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1"/>
        <w:keepLines w:val="1"/>
        <w:spacing w:after="322" w:before="322" w:line="279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color w:val="0f4761"/>
          <w:sz w:val="48"/>
          <w:szCs w:val="48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color w:val="0f4761"/>
          <w:sz w:val="48"/>
          <w:szCs w:val="48"/>
          <w:rtl w:val="0"/>
        </w:rPr>
        <w:t xml:space="preserve">Fabrication and Integration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1"/>
        <w:keepLines w:val="1"/>
        <w:spacing w:after="281" w:before="281" w:lineRule="auto"/>
        <w:rPr>
          <w:rFonts w:ascii="Play" w:cs="Play" w:eastAsia="Play" w:hAnsi="Play"/>
          <w:b w:val="1"/>
          <w:bCs w:val="1"/>
          <w:i w:val="0"/>
          <w:iCs w:val="0"/>
          <w:smallCaps w:val="0"/>
          <w:color w:val="0f4761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color w:val="0f4761"/>
          <w:sz w:val="28"/>
          <w:szCs w:val="28"/>
          <w:rtl w:val="0"/>
        </w:rPr>
        <w:t xml:space="preserve">1. Material Choice Justification 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Chose PLA for 3D printing for access to multiple colours and easier to manipulate post-print. Much lighter weight than resin, making it easier on the motors.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Chose MDF for the face plate to be able to easily laser cut and get precise dimensions quickly leaving room for iterations.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Chose Extruded Polystyrene (XPS) Foam / High-Density Polyurethane (PU/PUR) Foam for the environment mainly for its shapeability and durability, along with its ability to hold the spray paint colours well.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Play" w:cs="Play" w:eastAsia="Play" w:hAnsi="Play"/>
          <w:b w:val="0"/>
          <w:bCs w:val="0"/>
          <w:i w:val="1"/>
          <w:iCs w:val="1"/>
          <w:smallCaps w:val="0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Play" w:cs="Play" w:eastAsia="Play" w:hAnsi="Play"/>
          <w:b w:val="1"/>
          <w:bCs w:val="1"/>
          <w:i w:val="0"/>
          <w:iCs w:val="0"/>
          <w:smallCaps w:val="0"/>
          <w:color w:val="0f4761"/>
          <w:sz w:val="28"/>
          <w:szCs w:val="28"/>
        </w:rPr>
      </w:pPr>
      <w:r w:rsidDel="00000000" w:rsidR="00000000" w:rsidRPr="00000000">
        <w:rPr>
          <w:rFonts w:ascii="Play" w:cs="Play" w:eastAsia="Play" w:hAnsi="Play"/>
          <w:b w:val="1"/>
          <w:bCs w:val="1"/>
          <w:i w:val="0"/>
          <w:iCs w:val="0"/>
          <w:smallCaps w:val="0"/>
          <w:color w:val="0f4761"/>
          <w:sz w:val="28"/>
          <w:szCs w:val="28"/>
          <w:rtl w:val="0"/>
        </w:rPr>
        <w:t xml:space="preserve">2. Fabrication Steps :</w:t>
      </w:r>
    </w:p>
    <w:p w:rsidR="00000000" w:rsidDel="00000000" w:rsidP="00000000" w:rsidRDefault="00000000" w:rsidRPr="00000000" w14:paraId="00000008">
      <w:pPr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1: 3D-Printing test parts for the servo motor housing</w:t>
      </w:r>
    </w:p>
    <w:p w:rsidR="00000000" w:rsidDel="00000000" w:rsidP="00000000" w:rsidRDefault="00000000" w:rsidRPr="00000000" w14:paraId="00000009">
      <w:pPr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2: 3D-Printing the final servo motor housing</w:t>
      </w:r>
    </w:p>
    <w:p w:rsidR="00000000" w:rsidDel="00000000" w:rsidP="00000000" w:rsidRDefault="00000000" w:rsidRPr="00000000" w14:paraId="0000000A">
      <w:pPr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3: 3D-Printing the head of the bot</w:t>
      </w:r>
    </w:p>
    <w:p w:rsidR="00000000" w:rsidDel="00000000" w:rsidP="00000000" w:rsidRDefault="00000000" w:rsidRPr="00000000" w14:paraId="0000000B">
      <w:pPr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4: Laser-Cutting the face plate</w:t>
      </w:r>
    </w:p>
    <w:p w:rsidR="00000000" w:rsidDel="00000000" w:rsidP="00000000" w:rsidRDefault="00000000" w:rsidRPr="00000000" w14:paraId="0000000C">
      <w:pPr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5: Cut up XPS/PU/PUR Foam pieces into rocks and a globe stage for the environment and tablet stand.</w:t>
      </w:r>
    </w:p>
    <w:p w:rsidR="00000000" w:rsidDel="00000000" w:rsidP="00000000" w:rsidRDefault="00000000" w:rsidRPr="00000000" w14:paraId="0000000D">
      <w:pPr>
        <w:rPr>
          <w:i w:val="1"/>
          <w:iCs w:val="1"/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DETAILED OVERVIEW OF THE HOUSING UNIT ASSEMBLY:</w:t>
      </w:r>
    </w:p>
    <w:p w:rsidR="00000000" w:rsidDel="00000000" w:rsidP="00000000" w:rsidRDefault="00000000" w:rsidRPr="00000000" w14:paraId="0000000F">
      <w:pPr>
        <w:rPr>
          <w:i w:val="1"/>
          <w:iCs w:val="1"/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i w:val="1"/>
          <w:iCs w:val="1"/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i w:val="1"/>
          <w:iCs w:val="1"/>
          <w:color w:val="7f7f7f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ISSUES FACED WHILE DOING THIS: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i w:val="1"/>
          <w:iCs w:val="1"/>
          <w:color w:val="7f7f7f"/>
          <w:u w:val="no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STRUGGLE TO FIND THE EXACT SCREWS WE NEEDED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/>
        <w:ind w:left="720" w:hanging="360"/>
        <w:rPr>
          <w:i w:val="1"/>
          <w:iCs w:val="1"/>
          <w:color w:val="7f7f7f"/>
          <w:u w:val="no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THE PARTS WERE A VERY SNUG FIT, NO ROOM FOR SLACK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i w:val="1"/>
          <w:iCs w:val="1"/>
          <w:color w:val="7f7f7f"/>
          <w:u w:val="no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THE SUPPORTS REQUIRED SANDING AND AFFECTED QUALITY OF PRINTS</w:t>
      </w:r>
    </w:p>
    <w:p w:rsidR="00000000" w:rsidDel="00000000" w:rsidP="00000000" w:rsidRDefault="00000000" w:rsidRPr="00000000" w14:paraId="00000015">
      <w:pPr>
        <w:rPr>
          <w:i w:val="1"/>
          <w:iCs w:val="1"/>
          <w:color w:val="7f7f7f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ay" w:cs="Play" w:eastAsia="Play" w:hAnsi="Play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