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322" w:before="322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Project Planning &amp; Management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Name: Y</w:t>
      </w:r>
      <w:r w:rsidDel="00000000" w:rsidR="00000000" w:rsidRPr="00000000">
        <w:rPr>
          <w:i w:val="1"/>
          <w:iCs w:val="1"/>
          <w:rtl w:val="0"/>
        </w:rPr>
        <w:t xml:space="preserve">eezyBot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Team: Arnav Verma and Swayam Tayalia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Overview: We are creating a small and friendly robot pet for entertainment purposes. It dances, greets, and even plays songs! Carrying with it a visualizer screen for both songs and character animations, it has 4 legs and can execute complex movements.</w:t>
      </w:r>
    </w:p>
    <w:p w:rsidR="00000000" w:rsidDel="00000000" w:rsidP="00000000" w:rsidRDefault="00000000" w:rsidRPr="00000000" w14:paraId="00000006">
      <w:pPr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Team Roles &amp; Responsibilities</w:t>
      </w:r>
      <w:r w:rsidDel="00000000" w:rsidR="00000000" w:rsidRPr="00000000">
        <w:rPr>
          <w:rtl w:val="0"/>
        </w:rPr>
      </w:r>
    </w:p>
    <w:tbl>
      <w:tblPr>
        <w:tblStyle w:val="Table1"/>
        <w:tblW w:w="946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715"/>
        <w:gridCol w:w="1940"/>
        <w:gridCol w:w="4814"/>
        <w:tblGridChange w:id="0">
          <w:tblGrid>
            <w:gridCol w:w="2715"/>
            <w:gridCol w:w="1940"/>
            <w:gridCol w:w="481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Arnav Verma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Software and Creative Elements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OLED Animation,  Servo Animation, 3D Modeling, Media, Documentation, Video Editing, Diorama Creation, MIT App, and HTML File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Swayam Tayalia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Hardware Wiring and Software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Housing unit and legs assembly, Servo Wiring, Servo Calibration and Troubleshooting, Speaker Electronics, 3D Modeling, Diorama Creation, Documentation 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👉 Clearly define who is responsible for what (software, electronics, documentation, etc.)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3. Project Timeline &amp; Milestones</w:t>
      </w:r>
      <w:r w:rsidDel="00000000" w:rsidR="00000000" w:rsidRPr="00000000">
        <w:rPr>
          <w:rtl w:val="0"/>
        </w:rPr>
      </w:r>
    </w:p>
    <w:tbl>
      <w:tblPr>
        <w:tblStyle w:val="Table2"/>
        <w:tblW w:w="9471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020"/>
        <w:gridCol w:w="3285"/>
        <w:gridCol w:w="3437"/>
        <w:gridCol w:w="1729"/>
        <w:tblGridChange w:id="0">
          <w:tblGrid>
            <w:gridCol w:w="1020"/>
            <w:gridCol w:w="3285"/>
            <w:gridCol w:w="3437"/>
            <w:gridCol w:w="172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Week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Iterate over what the design should be , its functionality, feasibility and basic circuitry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Project design , idea and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Get 3d files ready and component list,block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3d print files, components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3d parts ready to assemble and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3d printed parts , components connected and tested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Final project ready with at least 2 animation cycles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Final hardware assembly and complete software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Tentative - janky setup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👉 Break project into weekly achievable goals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4. Weekly Progress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i w:val="1"/>
          <w:iCs w:val="1"/>
          <w:color w:val="7f7f7f"/>
          <w:sz w:val="24"/>
          <w:szCs w:val="24"/>
          <w:rtl w:val="0"/>
        </w:rPr>
        <w:t xml:space="preserve">A table for each week: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Play" w:cs="Play" w:eastAsia="Play" w:hAnsi="Play"/>
          <w:b w:val="1"/>
          <w:bCs w:val="1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1"/>
          <w:iCs w:val="1"/>
          <w:color w:val="7f7f7f"/>
          <w:sz w:val="24"/>
          <w:szCs w:val="24"/>
          <w:rtl w:val="0"/>
        </w:rPr>
        <w:t xml:space="preserve">Week </w:t>
      </w: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Planned Tasks:  think and iterate over a project idea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Completed Tasks:  finalised an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 idea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Challenges Faced:  going from extremely complex idea to 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a slightly less complex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Solutions:  focus on step by step process and not go in head first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  <w:rtl w:val="0"/>
        </w:rPr>
        <w:t xml:space="preserve">Next Steps:  gather parts, ci</w:t>
      </w:r>
      <w:r w:rsidDel="00000000" w:rsidR="00000000" w:rsidRPr="00000000">
        <w:rPr>
          <w:i w:val="1"/>
          <w:iCs w:val="1"/>
          <w:color w:val="7f7f7f"/>
          <w:rtl w:val="0"/>
        </w:rPr>
        <w:t xml:space="preserve">rcuit diagram , plan out the next weeks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Week 1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Planned Tasks:  get a complete circuit diagram, order the parts, get reference from other github repositories online as well as quadropod videos on youtube. 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Get the 3d print files ready, edit and modify existing files as well as put new files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Completed Tasks:  got a complete block diagram and ordered parts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Challenges Faced:  tried and failed simulating in wokwi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Solutions:  ask nayan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Next Steps:  refine the idea, wait for parts and start assembling,testing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Week 2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Planned Tasks:  test and start putting components and circuits together, get parts 3d printed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Completed Tasks:  tested components, failed to simulate in wokwi completely, few failed prints , but rest of the prints worked.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Challenges Faced:  having to change the circuit diagram and having to refer to many repos online and yt vids to figure the correct connections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Solutions:  do more research and work fast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Next Steps:  do final circuit, test out animations, prepare final code and assembly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Week 3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Planned Tasks:   do final circuit, test out animations, prepare final code and assembly</w:t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Completed Tasks:  final circuit, animations - janky , final code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Challenges Faced:  weight distribution , connection issues, hefty components to fit inside small space., janky animations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Solutions:  improve connections, modify entire project to counteract the weight of the battery and other components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Rule="auto"/>
        <w:ind w:left="720" w:hanging="360"/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Next Steps:  work on new animation cycles, better walk and dance and do more research to see how project can be modified to balance weight better.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