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793A2" w14:textId="77777777" w:rsidR="00FB1306" w:rsidRDefault="00000000">
      <w:pPr>
        <w:pStyle w:val="Title"/>
        <w:jc w:val="center"/>
      </w:pPr>
      <w:r>
        <w:rPr>
          <w:color w:val="0D47A1"/>
          <w:sz w:val="72"/>
        </w:rPr>
        <w:t>Aether</w:t>
      </w:r>
    </w:p>
    <w:p w14:paraId="6B277F4C" w14:textId="77777777" w:rsidR="00FB1306" w:rsidRDefault="00000000">
      <w:pPr>
        <w:jc w:val="center"/>
      </w:pPr>
      <w:r>
        <w:rPr>
          <w:i/>
          <w:color w:val="424242"/>
          <w:sz w:val="32"/>
        </w:rPr>
        <w:t>Real-Time Emotion-Adaptive Music Platform</w:t>
      </w:r>
    </w:p>
    <w:p w14:paraId="654B8875" w14:textId="211F6550" w:rsidR="00FB1306" w:rsidRDefault="00000000">
      <w:pPr>
        <w:jc w:val="center"/>
      </w:pPr>
      <w:r>
        <w:rPr>
          <w:color w:val="757575"/>
        </w:rPr>
        <w:t>Project by Arnav Sh</w:t>
      </w:r>
      <w:r w:rsidR="00191816">
        <w:rPr>
          <w:color w:val="757575"/>
        </w:rPr>
        <w:t>ukla</w:t>
      </w:r>
      <w:r>
        <w:rPr>
          <w:color w:val="757575"/>
        </w:rPr>
        <w:t xml:space="preserve">  |  Seeking Review &amp; Feedback</w:t>
      </w:r>
    </w:p>
    <w:p w14:paraId="1DBEE877" w14:textId="77777777" w:rsidR="00FB1306" w:rsidRDefault="00000000">
      <w:pPr>
        <w:spacing w:before="80" w:after="80"/>
        <w:jc w:val="center"/>
      </w:pPr>
      <w:r>
        <w:rPr>
          <w:color w:val="BDBDBD"/>
          <w:sz w:val="12"/>
        </w:rPr>
        <w:t>──────────────────────────────────────────────────────────────────────</w:t>
      </w:r>
    </w:p>
    <w:p w14:paraId="3FE8EFA7" w14:textId="77777777" w:rsidR="00FB1306" w:rsidRDefault="00000000">
      <w:pPr>
        <w:pStyle w:val="Heading1"/>
      </w:pPr>
      <w:r>
        <w:rPr>
          <w:color w:val="0D47A1"/>
        </w:rPr>
        <w:t>The Problem</w:t>
      </w:r>
    </w:p>
    <w:p w14:paraId="663EAC03" w14:textId="77777777" w:rsidR="00FB1306" w:rsidRDefault="00000000">
      <w:pPr>
        <w:spacing w:after="120"/>
      </w:pPr>
      <w:r>
        <w:t>Every major music platform today — Spotify, Apple Music, YouTube Music — recommends songs based on what you listened to before. They look at your history, not your present. But music is deeply emotional, and our emotional states change constantly throughout the day.</w:t>
      </w:r>
    </w:p>
    <w:p w14:paraId="0D59E0D6" w14:textId="77777777" w:rsidR="00FB1306" w:rsidRDefault="00000000">
      <w:pPr>
        <w:spacing w:after="240"/>
      </w:pPr>
      <w:r>
        <w:rPr>
          <w:b/>
        </w:rPr>
        <w:t>There's a clear gap: no platform adapts your music to how you actually feel right now.</w:t>
      </w:r>
    </w:p>
    <w:p w14:paraId="4C131AE1" w14:textId="77777777" w:rsidR="00FB1306" w:rsidRDefault="00000000">
      <w:pPr>
        <w:pStyle w:val="Heading1"/>
      </w:pPr>
      <w:r>
        <w:rPr>
          <w:color w:val="0D47A1"/>
        </w:rPr>
        <w:t>What is Aether?</w:t>
      </w:r>
    </w:p>
    <w:p w14:paraId="13FAF8DE" w14:textId="77777777" w:rsidR="00FB1306" w:rsidRDefault="00000000">
      <w:pPr>
        <w:spacing w:after="120"/>
      </w:pPr>
      <w:r>
        <w:t>Aether is an AI-powered music platform that understands your emotions in real time — from your text, voice, and facial expressions — and dynamically adapts your music to match and support your emotional state.</w:t>
      </w:r>
    </w:p>
    <w:p w14:paraId="1E2A08EF" w14:textId="77777777" w:rsidR="00FB1306" w:rsidRDefault="00000000">
      <w:pPr>
        <w:spacing w:after="120"/>
      </w:pPr>
      <w:r>
        <w:t>Think of it as a friend who reads your mood and picks the perfect song — except it does it continuously, smoothly transitioning music as your feelings shift.</w:t>
      </w:r>
    </w:p>
    <w:p w14:paraId="4DA579B6" w14:textId="77777777" w:rsidR="00FB1306" w:rsidRDefault="00000000">
      <w:pPr>
        <w:spacing w:before="240" w:after="240"/>
        <w:jc w:val="center"/>
      </w:pPr>
      <w:r>
        <w:rPr>
          <w:b/>
          <w:i/>
          <w:color w:val="0D47A1"/>
          <w:sz w:val="26"/>
        </w:rPr>
        <w:t>"Spotify recommends based on your past. Aether recommends based on your present."</w:t>
      </w:r>
    </w:p>
    <w:p w14:paraId="603B207E" w14:textId="77777777" w:rsidR="00FB1306" w:rsidRDefault="00000000">
      <w:pPr>
        <w:pStyle w:val="Heading1"/>
      </w:pPr>
      <w:r>
        <w:rPr>
          <w:color w:val="0D47A1"/>
        </w:rPr>
        <w:t>How Does It Work?</w:t>
      </w:r>
    </w:p>
    <w:p w14:paraId="575A78C2" w14:textId="77777777" w:rsidR="00FB1306" w:rsidRDefault="00000000">
      <w:pPr>
        <w:spacing w:after="80"/>
      </w:pPr>
      <w:r>
        <w:rPr>
          <w:b/>
          <w:color w:val="0D47A1"/>
        </w:rPr>
        <w:t xml:space="preserve">1. </w:t>
      </w:r>
      <w:r>
        <w:rPr>
          <w:b/>
        </w:rPr>
        <w:t xml:space="preserve">You interact naturally — </w:t>
      </w:r>
      <w:r>
        <w:t>type how you feel, speak (in English or Hindi), or just have your webcam on.</w:t>
      </w:r>
    </w:p>
    <w:p w14:paraId="44D79566" w14:textId="77777777" w:rsidR="00FB1306" w:rsidRDefault="00000000">
      <w:pPr>
        <w:spacing w:after="80"/>
      </w:pPr>
      <w:r>
        <w:rPr>
          <w:b/>
          <w:color w:val="0D47A1"/>
        </w:rPr>
        <w:t xml:space="preserve">2. </w:t>
      </w:r>
      <w:r>
        <w:rPr>
          <w:b/>
        </w:rPr>
        <w:t xml:space="preserve">AI detects your emotion — </w:t>
      </w:r>
      <w:r>
        <w:t>using NLP for text, speech emotion recognition for voice, and computer vision for facial expressions. All three signals are fused together.</w:t>
      </w:r>
    </w:p>
    <w:p w14:paraId="1D8B4B9D" w14:textId="77777777" w:rsidR="00FB1306" w:rsidRDefault="00000000">
      <w:pPr>
        <w:spacing w:after="80"/>
      </w:pPr>
      <w:r>
        <w:rPr>
          <w:b/>
          <w:color w:val="0D47A1"/>
        </w:rPr>
        <w:t xml:space="preserve">3. </w:t>
      </w:r>
      <w:r>
        <w:rPr>
          <w:b/>
        </w:rPr>
        <w:t xml:space="preserve">Music is matched — </w:t>
      </w:r>
      <w:r>
        <w:t>songs are recommended based on musical features (tempo, energy, valence) that align with your detected emotion.</w:t>
      </w:r>
    </w:p>
    <w:p w14:paraId="03E08C8C" w14:textId="77777777" w:rsidR="00FB1306" w:rsidRDefault="00000000">
      <w:pPr>
        <w:spacing w:after="80"/>
      </w:pPr>
      <w:r>
        <w:rPr>
          <w:b/>
          <w:color w:val="0D47A1"/>
        </w:rPr>
        <w:t xml:space="preserve">4. </w:t>
      </w:r>
      <w:r>
        <w:rPr>
          <w:b/>
        </w:rPr>
        <w:t xml:space="preserve">Music adapts in real time — </w:t>
      </w:r>
      <w:r>
        <w:t>if your mood shifts, the system detects the "drift" and smoothly crossfades into a more appropriate track (Apple Music–style transitions, not hard cuts).</w:t>
      </w:r>
    </w:p>
    <w:p w14:paraId="587C8769" w14:textId="77777777" w:rsidR="00FB1306" w:rsidRDefault="00000000">
      <w:pPr>
        <w:spacing w:after="80"/>
      </w:pPr>
      <w:r>
        <w:rPr>
          <w:b/>
          <w:color w:val="0D47A1"/>
        </w:rPr>
        <w:t xml:space="preserve">5. </w:t>
      </w:r>
      <w:r>
        <w:rPr>
          <w:b/>
        </w:rPr>
        <w:t xml:space="preserve">AI explains why — </w:t>
      </w:r>
      <w:r>
        <w:t>using RAG (Retrieval-Augmented Generation), Aether tells you why it chose each song, in natural language.</w:t>
      </w:r>
    </w:p>
    <w:p w14:paraId="3C63BBF5" w14:textId="77777777" w:rsidR="00FB1306" w:rsidRDefault="00000000">
      <w:pPr>
        <w:spacing w:after="80"/>
      </w:pPr>
      <w:r>
        <w:rPr>
          <w:b/>
          <w:color w:val="0D47A1"/>
        </w:rPr>
        <w:t xml:space="preserve">6. </w:t>
      </w:r>
      <w:r>
        <w:rPr>
          <w:b/>
        </w:rPr>
        <w:t xml:space="preserve">An AI Agent curates proactively — </w:t>
      </w:r>
      <w:r>
        <w:t>instead of passively waiting, an autonomous agent plans your musical journey (e.g., "User is anxious → plan a gradual calming arc").</w:t>
      </w:r>
    </w:p>
    <w:p w14:paraId="592E86A9" w14:textId="77777777" w:rsidR="00FB1306" w:rsidRDefault="00FB1306"/>
    <w:p w14:paraId="68F0E75F" w14:textId="77777777" w:rsidR="00FB1306" w:rsidRDefault="00000000">
      <w:pPr>
        <w:pStyle w:val="Heading1"/>
      </w:pPr>
      <w:r>
        <w:rPr>
          <w:color w:val="0D47A1"/>
        </w:rPr>
        <w:lastRenderedPageBreak/>
        <w:t>What Makes This Different?</w:t>
      </w:r>
    </w:p>
    <w:tbl>
      <w:tblPr>
        <w:tblStyle w:val="TableGrid"/>
        <w:tblW w:w="0" w:type="auto"/>
        <w:jc w:val="center"/>
        <w:tblLook w:val="04A0" w:firstRow="1" w:lastRow="0" w:firstColumn="1" w:lastColumn="0" w:noHBand="0" w:noVBand="1"/>
      </w:tblPr>
      <w:tblGrid>
        <w:gridCol w:w="1984"/>
        <w:gridCol w:w="3118"/>
        <w:gridCol w:w="3685"/>
      </w:tblGrid>
      <w:tr w:rsidR="00FB1306" w14:paraId="0C779855" w14:textId="77777777">
        <w:trPr>
          <w:jc w:val="center"/>
        </w:trPr>
        <w:tc>
          <w:tcPr>
            <w:tcW w:w="1984" w:type="dxa"/>
            <w:shd w:val="clear" w:color="auto" w:fill="0D47A1"/>
          </w:tcPr>
          <w:p w14:paraId="7CE90984" w14:textId="77777777" w:rsidR="00FB1306" w:rsidRDefault="00000000">
            <w:r>
              <w:rPr>
                <w:b/>
                <w:color w:val="FFFFFF"/>
                <w:sz w:val="20"/>
              </w:rPr>
              <w:t>Aspect</w:t>
            </w:r>
          </w:p>
        </w:tc>
        <w:tc>
          <w:tcPr>
            <w:tcW w:w="3118" w:type="dxa"/>
            <w:shd w:val="clear" w:color="auto" w:fill="0D47A1"/>
          </w:tcPr>
          <w:p w14:paraId="131EFD46" w14:textId="77777777" w:rsidR="00FB1306" w:rsidRDefault="00000000">
            <w:r>
              <w:rPr>
                <w:b/>
                <w:color w:val="FFFFFF"/>
                <w:sz w:val="20"/>
              </w:rPr>
              <w:t>Typical Music Apps / Projects</w:t>
            </w:r>
          </w:p>
        </w:tc>
        <w:tc>
          <w:tcPr>
            <w:tcW w:w="3685" w:type="dxa"/>
            <w:shd w:val="clear" w:color="auto" w:fill="0D47A1"/>
          </w:tcPr>
          <w:p w14:paraId="26E724B2" w14:textId="77777777" w:rsidR="00FB1306" w:rsidRDefault="00000000">
            <w:r>
              <w:rPr>
                <w:b/>
                <w:color w:val="FFFFFF"/>
                <w:sz w:val="20"/>
              </w:rPr>
              <w:t>Aether</w:t>
            </w:r>
          </w:p>
        </w:tc>
      </w:tr>
      <w:tr w:rsidR="00FB1306" w14:paraId="558AF350" w14:textId="77777777">
        <w:trPr>
          <w:jc w:val="center"/>
        </w:trPr>
        <w:tc>
          <w:tcPr>
            <w:tcW w:w="1984" w:type="dxa"/>
            <w:shd w:val="clear" w:color="auto" w:fill="F5F5F5"/>
          </w:tcPr>
          <w:p w14:paraId="631BBC49" w14:textId="77777777" w:rsidR="00FB1306" w:rsidRDefault="00000000">
            <w:r>
              <w:rPr>
                <w:sz w:val="20"/>
              </w:rPr>
              <w:t>Input</w:t>
            </w:r>
          </w:p>
        </w:tc>
        <w:tc>
          <w:tcPr>
            <w:tcW w:w="3118" w:type="dxa"/>
            <w:shd w:val="clear" w:color="auto" w:fill="F5F5F5"/>
          </w:tcPr>
          <w:p w14:paraId="3A131A55" w14:textId="77777777" w:rsidR="00FB1306" w:rsidRDefault="00000000">
            <w:r>
              <w:rPr>
                <w:sz w:val="20"/>
              </w:rPr>
              <w:t>Listening history</w:t>
            </w:r>
          </w:p>
        </w:tc>
        <w:tc>
          <w:tcPr>
            <w:tcW w:w="3685" w:type="dxa"/>
            <w:shd w:val="clear" w:color="auto" w:fill="F5F5F5"/>
          </w:tcPr>
          <w:p w14:paraId="09E5F23E" w14:textId="77777777" w:rsidR="00FB1306" w:rsidRDefault="00000000">
            <w:r>
              <w:rPr>
                <w:sz w:val="20"/>
              </w:rPr>
              <w:t>Live text + voice + face (multimodal)</w:t>
            </w:r>
          </w:p>
        </w:tc>
      </w:tr>
      <w:tr w:rsidR="00FB1306" w14:paraId="42F2BF6B" w14:textId="77777777">
        <w:trPr>
          <w:jc w:val="center"/>
        </w:trPr>
        <w:tc>
          <w:tcPr>
            <w:tcW w:w="1984" w:type="dxa"/>
          </w:tcPr>
          <w:p w14:paraId="4EA52625" w14:textId="77777777" w:rsidR="00FB1306" w:rsidRDefault="00000000">
            <w:r>
              <w:rPr>
                <w:sz w:val="20"/>
              </w:rPr>
              <w:t>Operation</w:t>
            </w:r>
          </w:p>
        </w:tc>
        <w:tc>
          <w:tcPr>
            <w:tcW w:w="3118" w:type="dxa"/>
          </w:tcPr>
          <w:p w14:paraId="30B52A5D" w14:textId="77777777" w:rsidR="00FB1306" w:rsidRDefault="00000000">
            <w:r>
              <w:rPr>
                <w:sz w:val="20"/>
              </w:rPr>
              <w:t>One-time recommendation</w:t>
            </w:r>
          </w:p>
        </w:tc>
        <w:tc>
          <w:tcPr>
            <w:tcW w:w="3685" w:type="dxa"/>
          </w:tcPr>
          <w:p w14:paraId="31271238" w14:textId="77777777" w:rsidR="00FB1306" w:rsidRDefault="00000000">
            <w:r>
              <w:rPr>
                <w:sz w:val="20"/>
              </w:rPr>
              <w:t>Continuous real-time adaptation</w:t>
            </w:r>
          </w:p>
        </w:tc>
      </w:tr>
      <w:tr w:rsidR="00FB1306" w14:paraId="74F237E5" w14:textId="77777777">
        <w:trPr>
          <w:jc w:val="center"/>
        </w:trPr>
        <w:tc>
          <w:tcPr>
            <w:tcW w:w="1984" w:type="dxa"/>
            <w:shd w:val="clear" w:color="auto" w:fill="F5F5F5"/>
          </w:tcPr>
          <w:p w14:paraId="75A633E0" w14:textId="77777777" w:rsidR="00FB1306" w:rsidRDefault="00000000">
            <w:r>
              <w:rPr>
                <w:sz w:val="20"/>
              </w:rPr>
              <w:t>Music Transition</w:t>
            </w:r>
          </w:p>
        </w:tc>
        <w:tc>
          <w:tcPr>
            <w:tcW w:w="3118" w:type="dxa"/>
            <w:shd w:val="clear" w:color="auto" w:fill="F5F5F5"/>
          </w:tcPr>
          <w:p w14:paraId="04210793" w14:textId="77777777" w:rsidR="00FB1306" w:rsidRDefault="00000000">
            <w:r>
              <w:rPr>
                <w:sz w:val="20"/>
              </w:rPr>
              <w:t>Hard cut or wait for song end</w:t>
            </w:r>
          </w:p>
        </w:tc>
        <w:tc>
          <w:tcPr>
            <w:tcW w:w="3685" w:type="dxa"/>
            <w:shd w:val="clear" w:color="auto" w:fill="F5F5F5"/>
          </w:tcPr>
          <w:p w14:paraId="022C34CC" w14:textId="77777777" w:rsidR="00FB1306" w:rsidRDefault="00000000">
            <w:r>
              <w:rPr>
                <w:sz w:val="20"/>
              </w:rPr>
              <w:t>Smooth crossfade transitions</w:t>
            </w:r>
          </w:p>
        </w:tc>
      </w:tr>
      <w:tr w:rsidR="00FB1306" w14:paraId="46F54812" w14:textId="77777777">
        <w:trPr>
          <w:jc w:val="center"/>
        </w:trPr>
        <w:tc>
          <w:tcPr>
            <w:tcW w:w="1984" w:type="dxa"/>
          </w:tcPr>
          <w:p w14:paraId="0B573878" w14:textId="77777777" w:rsidR="00FB1306" w:rsidRDefault="00000000">
            <w:r>
              <w:rPr>
                <w:sz w:val="20"/>
              </w:rPr>
              <w:t>Intelligence</w:t>
            </w:r>
          </w:p>
        </w:tc>
        <w:tc>
          <w:tcPr>
            <w:tcW w:w="3118" w:type="dxa"/>
          </w:tcPr>
          <w:p w14:paraId="2C1E09C5" w14:textId="77777777" w:rsidR="00FB1306" w:rsidRDefault="00000000">
            <w:r>
              <w:rPr>
                <w:sz w:val="20"/>
              </w:rPr>
              <w:t>Basic collaborative filtering</w:t>
            </w:r>
          </w:p>
        </w:tc>
        <w:tc>
          <w:tcPr>
            <w:tcW w:w="3685" w:type="dxa"/>
          </w:tcPr>
          <w:p w14:paraId="17698A8F" w14:textId="77777777" w:rsidR="00FB1306" w:rsidRDefault="00000000">
            <w:r>
              <w:rPr>
                <w:sz w:val="20"/>
              </w:rPr>
              <w:t>RAG + Agentic AI + ML models</w:t>
            </w:r>
          </w:p>
        </w:tc>
      </w:tr>
      <w:tr w:rsidR="00FB1306" w14:paraId="33C55E91" w14:textId="77777777">
        <w:trPr>
          <w:jc w:val="center"/>
        </w:trPr>
        <w:tc>
          <w:tcPr>
            <w:tcW w:w="1984" w:type="dxa"/>
            <w:shd w:val="clear" w:color="auto" w:fill="F5F5F5"/>
          </w:tcPr>
          <w:p w14:paraId="4ADAB640" w14:textId="77777777" w:rsidR="00FB1306" w:rsidRDefault="00000000">
            <w:r>
              <w:rPr>
                <w:sz w:val="20"/>
              </w:rPr>
              <w:t>Explainability</w:t>
            </w:r>
          </w:p>
        </w:tc>
        <w:tc>
          <w:tcPr>
            <w:tcW w:w="3118" w:type="dxa"/>
            <w:shd w:val="clear" w:color="auto" w:fill="F5F5F5"/>
          </w:tcPr>
          <w:p w14:paraId="438E9BAD" w14:textId="77777777" w:rsidR="00FB1306" w:rsidRDefault="00000000">
            <w:r>
              <w:rPr>
                <w:sz w:val="20"/>
              </w:rPr>
              <w:t>"You might like this" (black box)</w:t>
            </w:r>
          </w:p>
        </w:tc>
        <w:tc>
          <w:tcPr>
            <w:tcW w:w="3685" w:type="dxa"/>
            <w:shd w:val="clear" w:color="auto" w:fill="F5F5F5"/>
          </w:tcPr>
          <w:p w14:paraId="50F7214D" w14:textId="77777777" w:rsidR="00FB1306" w:rsidRDefault="00000000">
            <w:r>
              <w:rPr>
                <w:sz w:val="20"/>
              </w:rPr>
              <w:t>Natural language explanations</w:t>
            </w:r>
          </w:p>
        </w:tc>
      </w:tr>
      <w:tr w:rsidR="00FB1306" w14:paraId="0992CB72" w14:textId="77777777">
        <w:trPr>
          <w:jc w:val="center"/>
        </w:trPr>
        <w:tc>
          <w:tcPr>
            <w:tcW w:w="1984" w:type="dxa"/>
          </w:tcPr>
          <w:p w14:paraId="35C9A11D" w14:textId="77777777" w:rsidR="00FB1306" w:rsidRDefault="00000000">
            <w:r>
              <w:rPr>
                <w:sz w:val="20"/>
              </w:rPr>
              <w:t>Learning</w:t>
            </w:r>
          </w:p>
        </w:tc>
        <w:tc>
          <w:tcPr>
            <w:tcW w:w="3118" w:type="dxa"/>
          </w:tcPr>
          <w:p w14:paraId="1336B778" w14:textId="77777777" w:rsidR="00FB1306" w:rsidRDefault="00000000">
            <w:r>
              <w:rPr>
                <w:sz w:val="20"/>
              </w:rPr>
              <w:t>Static model</w:t>
            </w:r>
          </w:p>
        </w:tc>
        <w:tc>
          <w:tcPr>
            <w:tcW w:w="3685" w:type="dxa"/>
          </w:tcPr>
          <w:p w14:paraId="35293995" w14:textId="77777777" w:rsidR="00FB1306" w:rsidRDefault="00000000">
            <w:r>
              <w:rPr>
                <w:sz w:val="20"/>
              </w:rPr>
              <w:t>Computational empathy loop — learns if music actually helped</w:t>
            </w:r>
          </w:p>
        </w:tc>
      </w:tr>
    </w:tbl>
    <w:p w14:paraId="5F937E5F" w14:textId="77777777" w:rsidR="00FB1306" w:rsidRDefault="00FB1306"/>
    <w:p w14:paraId="3863F7ED" w14:textId="77777777" w:rsidR="00FB1306" w:rsidRDefault="00000000">
      <w:pPr>
        <w:pStyle w:val="Heading1"/>
      </w:pPr>
      <w:r>
        <w:rPr>
          <w:color w:val="0D47A1"/>
        </w:rPr>
        <w:t>Why Does This Matter? — Real-World Relevance</w:t>
      </w:r>
    </w:p>
    <w:p w14:paraId="6E2B0AC6" w14:textId="77777777" w:rsidR="00FB1306" w:rsidRDefault="00000000">
      <w:pPr>
        <w:pStyle w:val="ListBullet"/>
        <w:ind w:left="720"/>
      </w:pPr>
      <w:r>
        <w:rPr>
          <w:b/>
        </w:rPr>
        <w:t xml:space="preserve">Mental Health &amp; Music Therapy — </w:t>
      </w:r>
      <w:r>
        <w:t>Emotion-adaptive music has measurable benefits for anxiety, stress, focus, and sleep. Music therapy is a rapidly growing clinical field.</w:t>
      </w:r>
    </w:p>
    <w:p w14:paraId="0449394E" w14:textId="77777777" w:rsidR="00FB1306" w:rsidRDefault="00000000">
      <w:pPr>
        <w:pStyle w:val="ListBullet"/>
        <w:ind w:left="720"/>
      </w:pPr>
      <w:r>
        <w:rPr>
          <w:b/>
        </w:rPr>
        <w:t xml:space="preserve">Productivity &amp; Focus — </w:t>
      </w:r>
      <w:r>
        <w:t>Dynamically adjusting background music based on your focus/energy state can meaningfully improve deep work.</w:t>
      </w:r>
    </w:p>
    <w:p w14:paraId="0828240E" w14:textId="77777777" w:rsidR="00FB1306" w:rsidRDefault="00000000">
      <w:pPr>
        <w:pStyle w:val="ListBullet"/>
        <w:ind w:left="720"/>
      </w:pPr>
      <w:r>
        <w:rPr>
          <w:b/>
        </w:rPr>
        <w:t xml:space="preserve">Accessibility — </w:t>
      </w:r>
      <w:r>
        <w:t>People who struggle to articulate their mood don't need to — they can just speak naturally, type freely, or let their face do the talking.</w:t>
      </w:r>
    </w:p>
    <w:p w14:paraId="06FBE1D7" w14:textId="77777777" w:rsidR="00FB1306" w:rsidRDefault="00000000">
      <w:pPr>
        <w:pStyle w:val="ListBullet"/>
        <w:ind w:left="720"/>
      </w:pPr>
      <w:r>
        <w:rPr>
          <w:b/>
        </w:rPr>
        <w:t xml:space="preserve">Personalization — </w:t>
      </w:r>
      <w:r>
        <w:t>No two people feel music the same way. Aether learns your emotional patterns over time.</w:t>
      </w:r>
    </w:p>
    <w:p w14:paraId="0813A3CA" w14:textId="77777777" w:rsidR="00FB1306" w:rsidRDefault="00FB1306"/>
    <w:p w14:paraId="747F3613" w14:textId="77777777" w:rsidR="00FB1306" w:rsidRDefault="00000000">
      <w:pPr>
        <w:pStyle w:val="Heading1"/>
      </w:pPr>
      <w:r>
        <w:rPr>
          <w:color w:val="0D47A1"/>
        </w:rPr>
        <w:t>Technical Depth</w:t>
      </w:r>
    </w:p>
    <w:p w14:paraId="4F4A71DC" w14:textId="77777777" w:rsidR="00FB1306" w:rsidRDefault="00000000">
      <w:pPr>
        <w:spacing w:after="120"/>
      </w:pPr>
      <w:r>
        <w:t>This project spans 7 major ML/AI domains — making it a genuinely strong portfolio piece:</w:t>
      </w:r>
    </w:p>
    <w:tbl>
      <w:tblPr>
        <w:tblStyle w:val="TableGrid"/>
        <w:tblW w:w="0" w:type="auto"/>
        <w:jc w:val="center"/>
        <w:tblLook w:val="04A0" w:firstRow="1" w:lastRow="0" w:firstColumn="1" w:lastColumn="0" w:noHBand="0" w:noVBand="1"/>
      </w:tblPr>
      <w:tblGrid>
        <w:gridCol w:w="2551"/>
        <w:gridCol w:w="6236"/>
      </w:tblGrid>
      <w:tr w:rsidR="00FB1306" w14:paraId="065822D4" w14:textId="77777777">
        <w:trPr>
          <w:jc w:val="center"/>
        </w:trPr>
        <w:tc>
          <w:tcPr>
            <w:tcW w:w="2551" w:type="dxa"/>
            <w:shd w:val="clear" w:color="auto" w:fill="0D47A1"/>
          </w:tcPr>
          <w:p w14:paraId="75FEE19B" w14:textId="77777777" w:rsidR="00FB1306" w:rsidRDefault="00000000">
            <w:r>
              <w:rPr>
                <w:b/>
                <w:color w:val="FFFFFF"/>
                <w:sz w:val="20"/>
              </w:rPr>
              <w:t>Domain</w:t>
            </w:r>
          </w:p>
        </w:tc>
        <w:tc>
          <w:tcPr>
            <w:tcW w:w="6236" w:type="dxa"/>
            <w:shd w:val="clear" w:color="auto" w:fill="0D47A1"/>
          </w:tcPr>
          <w:p w14:paraId="4E21EB99" w14:textId="77777777" w:rsidR="00FB1306" w:rsidRDefault="00000000">
            <w:r>
              <w:rPr>
                <w:b/>
                <w:color w:val="FFFFFF"/>
                <w:sz w:val="20"/>
              </w:rPr>
              <w:t>What Aether Uses It For</w:t>
            </w:r>
          </w:p>
        </w:tc>
      </w:tr>
      <w:tr w:rsidR="00FB1306" w14:paraId="709F520D" w14:textId="77777777">
        <w:trPr>
          <w:jc w:val="center"/>
        </w:trPr>
        <w:tc>
          <w:tcPr>
            <w:tcW w:w="2551" w:type="dxa"/>
            <w:shd w:val="clear" w:color="auto" w:fill="F5F5F5"/>
          </w:tcPr>
          <w:p w14:paraId="7E3CD51C" w14:textId="77777777" w:rsidR="00FB1306" w:rsidRDefault="00000000">
            <w:r>
              <w:rPr>
                <w:sz w:val="20"/>
              </w:rPr>
              <w:t>NLP</w:t>
            </w:r>
          </w:p>
        </w:tc>
        <w:tc>
          <w:tcPr>
            <w:tcW w:w="6236" w:type="dxa"/>
            <w:shd w:val="clear" w:color="auto" w:fill="F5F5F5"/>
          </w:tcPr>
          <w:p w14:paraId="7EC898EA" w14:textId="77777777" w:rsidR="00FB1306" w:rsidRDefault="00000000">
            <w:r>
              <w:rPr>
                <w:sz w:val="20"/>
              </w:rPr>
              <w:t>Text-based emotion classification (fine-tuned DistilRoBERTa on SemEval-2025)</w:t>
            </w:r>
          </w:p>
        </w:tc>
      </w:tr>
      <w:tr w:rsidR="00FB1306" w14:paraId="4D741B58" w14:textId="77777777">
        <w:trPr>
          <w:jc w:val="center"/>
        </w:trPr>
        <w:tc>
          <w:tcPr>
            <w:tcW w:w="2551" w:type="dxa"/>
          </w:tcPr>
          <w:p w14:paraId="2B1B9F1B" w14:textId="77777777" w:rsidR="00FB1306" w:rsidRDefault="00000000">
            <w:r>
              <w:rPr>
                <w:sz w:val="20"/>
              </w:rPr>
              <w:t>Speech Emotion Recognition</w:t>
            </w:r>
          </w:p>
        </w:tc>
        <w:tc>
          <w:tcPr>
            <w:tcW w:w="6236" w:type="dxa"/>
          </w:tcPr>
          <w:p w14:paraId="5DB39551" w14:textId="77777777" w:rsidR="00FB1306" w:rsidRDefault="00000000">
            <w:r>
              <w:rPr>
                <w:sz w:val="20"/>
              </w:rPr>
              <w:t>Voice-based affect detection (emotion2vec+ SOTA model + Whisper)</w:t>
            </w:r>
          </w:p>
        </w:tc>
      </w:tr>
      <w:tr w:rsidR="00FB1306" w14:paraId="3282BB06" w14:textId="77777777">
        <w:trPr>
          <w:jc w:val="center"/>
        </w:trPr>
        <w:tc>
          <w:tcPr>
            <w:tcW w:w="2551" w:type="dxa"/>
            <w:shd w:val="clear" w:color="auto" w:fill="F5F5F5"/>
          </w:tcPr>
          <w:p w14:paraId="7A49CD6A" w14:textId="77777777" w:rsidR="00FB1306" w:rsidRDefault="00000000">
            <w:r>
              <w:rPr>
                <w:sz w:val="20"/>
              </w:rPr>
              <w:t>Computer Vision</w:t>
            </w:r>
          </w:p>
        </w:tc>
        <w:tc>
          <w:tcPr>
            <w:tcW w:w="6236" w:type="dxa"/>
            <w:shd w:val="clear" w:color="auto" w:fill="F5F5F5"/>
          </w:tcPr>
          <w:p w14:paraId="7C5A6286" w14:textId="77777777" w:rsidR="00FB1306" w:rsidRDefault="00000000">
            <w:r>
              <w:rPr>
                <w:sz w:val="20"/>
              </w:rPr>
              <w:t>Facial emotion detection (CNN on FER2025 — 1.59M images)</w:t>
            </w:r>
          </w:p>
        </w:tc>
      </w:tr>
      <w:tr w:rsidR="00FB1306" w14:paraId="2C3260C1" w14:textId="77777777">
        <w:trPr>
          <w:jc w:val="center"/>
        </w:trPr>
        <w:tc>
          <w:tcPr>
            <w:tcW w:w="2551" w:type="dxa"/>
          </w:tcPr>
          <w:p w14:paraId="5C4D90E5" w14:textId="77777777" w:rsidR="00FB1306" w:rsidRDefault="00000000">
            <w:r>
              <w:rPr>
                <w:sz w:val="20"/>
              </w:rPr>
              <w:t>Affective Computing</w:t>
            </w:r>
          </w:p>
        </w:tc>
        <w:tc>
          <w:tcPr>
            <w:tcW w:w="6236" w:type="dxa"/>
          </w:tcPr>
          <w:p w14:paraId="26BC987B" w14:textId="77777777" w:rsidR="00FB1306" w:rsidRDefault="00000000">
            <w:r>
              <w:rPr>
                <w:sz w:val="20"/>
              </w:rPr>
              <w:t>Multimodal emotion fusion, emotion drift detection</w:t>
            </w:r>
          </w:p>
        </w:tc>
      </w:tr>
      <w:tr w:rsidR="00FB1306" w14:paraId="679F983E" w14:textId="77777777">
        <w:trPr>
          <w:jc w:val="center"/>
        </w:trPr>
        <w:tc>
          <w:tcPr>
            <w:tcW w:w="2551" w:type="dxa"/>
            <w:shd w:val="clear" w:color="auto" w:fill="F5F5F5"/>
          </w:tcPr>
          <w:p w14:paraId="23B69D30" w14:textId="77777777" w:rsidR="00FB1306" w:rsidRDefault="00000000">
            <w:r>
              <w:rPr>
                <w:sz w:val="20"/>
              </w:rPr>
              <w:t>Recommender Systems</w:t>
            </w:r>
          </w:p>
        </w:tc>
        <w:tc>
          <w:tcPr>
            <w:tcW w:w="6236" w:type="dxa"/>
            <w:shd w:val="clear" w:color="auto" w:fill="F5F5F5"/>
          </w:tcPr>
          <w:p w14:paraId="2FB90272" w14:textId="77777777" w:rsidR="00FB1306" w:rsidRDefault="00000000">
            <w:r>
              <w:rPr>
                <w:sz w:val="20"/>
              </w:rPr>
              <w:t>Cosine similarity matching on ~1M songs</w:t>
            </w:r>
          </w:p>
        </w:tc>
      </w:tr>
      <w:tr w:rsidR="00FB1306" w14:paraId="386E33D8" w14:textId="77777777">
        <w:trPr>
          <w:jc w:val="center"/>
        </w:trPr>
        <w:tc>
          <w:tcPr>
            <w:tcW w:w="2551" w:type="dxa"/>
          </w:tcPr>
          <w:p w14:paraId="70A071A4" w14:textId="77777777" w:rsidR="00FB1306" w:rsidRDefault="00000000">
            <w:r>
              <w:rPr>
                <w:sz w:val="20"/>
              </w:rPr>
              <w:t>RAG</w:t>
            </w:r>
          </w:p>
        </w:tc>
        <w:tc>
          <w:tcPr>
            <w:tcW w:w="6236" w:type="dxa"/>
          </w:tcPr>
          <w:p w14:paraId="563488BA" w14:textId="77777777" w:rsidR="00FB1306" w:rsidRDefault="00000000">
            <w:r>
              <w:rPr>
                <w:sz w:val="20"/>
              </w:rPr>
              <w:t>Vector database (ChromaDB), explainable retrieval, NL queries</w:t>
            </w:r>
          </w:p>
        </w:tc>
      </w:tr>
      <w:tr w:rsidR="00FB1306" w14:paraId="1B4DFC9C" w14:textId="77777777">
        <w:trPr>
          <w:jc w:val="center"/>
        </w:trPr>
        <w:tc>
          <w:tcPr>
            <w:tcW w:w="2551" w:type="dxa"/>
            <w:shd w:val="clear" w:color="auto" w:fill="F5F5F5"/>
          </w:tcPr>
          <w:p w14:paraId="76C7AB00" w14:textId="77777777" w:rsidR="00FB1306" w:rsidRDefault="00000000">
            <w:r>
              <w:rPr>
                <w:sz w:val="20"/>
              </w:rPr>
              <w:t>Agentic AI</w:t>
            </w:r>
          </w:p>
        </w:tc>
        <w:tc>
          <w:tcPr>
            <w:tcW w:w="6236" w:type="dxa"/>
            <w:shd w:val="clear" w:color="auto" w:fill="F5F5F5"/>
          </w:tcPr>
          <w:p w14:paraId="64F80E6B" w14:textId="77777777" w:rsidR="00FB1306" w:rsidRDefault="00000000">
            <w:r>
              <w:rPr>
                <w:sz w:val="20"/>
              </w:rPr>
              <w:t>Autonomous agent (LangChain/LangGraph) with planning, tool use, memory</w:t>
            </w:r>
          </w:p>
        </w:tc>
      </w:tr>
    </w:tbl>
    <w:p w14:paraId="19E0A911" w14:textId="77777777" w:rsidR="00FB1306" w:rsidRDefault="00FB1306"/>
    <w:p w14:paraId="5AC2B416" w14:textId="77777777" w:rsidR="00FB1306" w:rsidRDefault="00000000">
      <w:pPr>
        <w:pStyle w:val="Heading2"/>
      </w:pPr>
      <w:r>
        <w:t>Datasets (All 2024–2025, Latest Available)</w:t>
      </w:r>
    </w:p>
    <w:tbl>
      <w:tblPr>
        <w:tblStyle w:val="TableGrid"/>
        <w:tblW w:w="0" w:type="auto"/>
        <w:jc w:val="center"/>
        <w:tblLook w:val="04A0" w:firstRow="1" w:lastRow="0" w:firstColumn="1" w:lastColumn="0" w:noHBand="0" w:noVBand="1"/>
      </w:tblPr>
      <w:tblGrid>
        <w:gridCol w:w="1701"/>
        <w:gridCol w:w="4819"/>
        <w:gridCol w:w="2268"/>
      </w:tblGrid>
      <w:tr w:rsidR="00FB1306" w14:paraId="6F4C19EB" w14:textId="77777777">
        <w:trPr>
          <w:jc w:val="center"/>
        </w:trPr>
        <w:tc>
          <w:tcPr>
            <w:tcW w:w="1701" w:type="dxa"/>
            <w:shd w:val="clear" w:color="auto" w:fill="0D47A1"/>
          </w:tcPr>
          <w:p w14:paraId="7A8391B2" w14:textId="77777777" w:rsidR="00FB1306" w:rsidRDefault="00000000">
            <w:r>
              <w:rPr>
                <w:b/>
                <w:color w:val="FFFFFF"/>
                <w:sz w:val="20"/>
              </w:rPr>
              <w:t>Component</w:t>
            </w:r>
          </w:p>
        </w:tc>
        <w:tc>
          <w:tcPr>
            <w:tcW w:w="4819" w:type="dxa"/>
            <w:shd w:val="clear" w:color="auto" w:fill="0D47A1"/>
          </w:tcPr>
          <w:p w14:paraId="24795479" w14:textId="77777777" w:rsidR="00FB1306" w:rsidRDefault="00000000">
            <w:r>
              <w:rPr>
                <w:b/>
                <w:color w:val="FFFFFF"/>
                <w:sz w:val="20"/>
              </w:rPr>
              <w:t>Dataset</w:t>
            </w:r>
          </w:p>
        </w:tc>
        <w:tc>
          <w:tcPr>
            <w:tcW w:w="2268" w:type="dxa"/>
            <w:shd w:val="clear" w:color="auto" w:fill="0D47A1"/>
          </w:tcPr>
          <w:p w14:paraId="5DAA74B5" w14:textId="77777777" w:rsidR="00FB1306" w:rsidRDefault="00000000">
            <w:r>
              <w:rPr>
                <w:b/>
                <w:color w:val="FFFFFF"/>
                <w:sz w:val="20"/>
              </w:rPr>
              <w:t>Scale</w:t>
            </w:r>
          </w:p>
        </w:tc>
      </w:tr>
      <w:tr w:rsidR="00FB1306" w14:paraId="05DDD09B" w14:textId="77777777">
        <w:trPr>
          <w:jc w:val="center"/>
        </w:trPr>
        <w:tc>
          <w:tcPr>
            <w:tcW w:w="1701" w:type="dxa"/>
            <w:shd w:val="clear" w:color="auto" w:fill="F5F5F5"/>
          </w:tcPr>
          <w:p w14:paraId="558B483A" w14:textId="77777777" w:rsidR="00FB1306" w:rsidRDefault="00000000">
            <w:r>
              <w:rPr>
                <w:sz w:val="20"/>
              </w:rPr>
              <w:t>Text Emotion</w:t>
            </w:r>
          </w:p>
        </w:tc>
        <w:tc>
          <w:tcPr>
            <w:tcW w:w="4819" w:type="dxa"/>
            <w:shd w:val="clear" w:color="auto" w:fill="F5F5F5"/>
          </w:tcPr>
          <w:p w14:paraId="5B5EBCA6" w14:textId="77777777" w:rsidR="00FB1306" w:rsidRDefault="00000000">
            <w:r>
              <w:rPr>
                <w:sz w:val="20"/>
              </w:rPr>
              <w:t>SemEval-2025 Task 11 (30+ languages, emotion intensity)</w:t>
            </w:r>
          </w:p>
        </w:tc>
        <w:tc>
          <w:tcPr>
            <w:tcW w:w="2268" w:type="dxa"/>
            <w:shd w:val="clear" w:color="auto" w:fill="F5F5F5"/>
          </w:tcPr>
          <w:p w14:paraId="5C781581" w14:textId="77777777" w:rsidR="00FB1306" w:rsidRDefault="00000000">
            <w:r>
              <w:rPr>
                <w:sz w:val="20"/>
              </w:rPr>
              <w:t>100K+ samples</w:t>
            </w:r>
          </w:p>
        </w:tc>
      </w:tr>
      <w:tr w:rsidR="00FB1306" w14:paraId="29066515" w14:textId="77777777">
        <w:trPr>
          <w:jc w:val="center"/>
        </w:trPr>
        <w:tc>
          <w:tcPr>
            <w:tcW w:w="1701" w:type="dxa"/>
          </w:tcPr>
          <w:p w14:paraId="29987C83" w14:textId="77777777" w:rsidR="00FB1306" w:rsidRDefault="00000000">
            <w:r>
              <w:rPr>
                <w:sz w:val="20"/>
              </w:rPr>
              <w:t>Voice Emotion</w:t>
            </w:r>
          </w:p>
        </w:tc>
        <w:tc>
          <w:tcPr>
            <w:tcW w:w="4819" w:type="dxa"/>
          </w:tcPr>
          <w:p w14:paraId="59ED7BE3" w14:textId="77777777" w:rsidR="00FB1306" w:rsidRDefault="00000000">
            <w:r>
              <w:rPr>
                <w:sz w:val="20"/>
              </w:rPr>
              <w:t>emotion2vec+ (pre-trained) + RAVDESS/CREMA-D (fine-tune)</w:t>
            </w:r>
          </w:p>
        </w:tc>
        <w:tc>
          <w:tcPr>
            <w:tcW w:w="2268" w:type="dxa"/>
          </w:tcPr>
          <w:p w14:paraId="06B6AC8E" w14:textId="77777777" w:rsidR="00FB1306" w:rsidRDefault="00000000">
            <w:r>
              <w:rPr>
                <w:sz w:val="20"/>
              </w:rPr>
              <w:t>40K+ hrs pre-training</w:t>
            </w:r>
          </w:p>
        </w:tc>
      </w:tr>
      <w:tr w:rsidR="00FB1306" w14:paraId="6BBBEA12" w14:textId="77777777">
        <w:trPr>
          <w:jc w:val="center"/>
        </w:trPr>
        <w:tc>
          <w:tcPr>
            <w:tcW w:w="1701" w:type="dxa"/>
            <w:shd w:val="clear" w:color="auto" w:fill="F5F5F5"/>
          </w:tcPr>
          <w:p w14:paraId="75609185" w14:textId="77777777" w:rsidR="00FB1306" w:rsidRDefault="00000000">
            <w:r>
              <w:rPr>
                <w:sz w:val="20"/>
              </w:rPr>
              <w:t>Face Emotion</w:t>
            </w:r>
          </w:p>
        </w:tc>
        <w:tc>
          <w:tcPr>
            <w:tcW w:w="4819" w:type="dxa"/>
            <w:shd w:val="clear" w:color="auto" w:fill="F5F5F5"/>
          </w:tcPr>
          <w:p w14:paraId="14BB92AE" w14:textId="77777777" w:rsidR="00FB1306" w:rsidRDefault="00000000">
            <w:r>
              <w:rPr>
                <w:sz w:val="20"/>
              </w:rPr>
              <w:t>FER2025 (45× larger than commonly used FER-2013)</w:t>
            </w:r>
          </w:p>
        </w:tc>
        <w:tc>
          <w:tcPr>
            <w:tcW w:w="2268" w:type="dxa"/>
            <w:shd w:val="clear" w:color="auto" w:fill="F5F5F5"/>
          </w:tcPr>
          <w:p w14:paraId="7AF6DE52" w14:textId="77777777" w:rsidR="00FB1306" w:rsidRDefault="00000000">
            <w:r>
              <w:rPr>
                <w:sz w:val="20"/>
              </w:rPr>
              <w:t>1.59M images</w:t>
            </w:r>
          </w:p>
        </w:tc>
      </w:tr>
      <w:tr w:rsidR="00FB1306" w14:paraId="63B662CE" w14:textId="77777777">
        <w:trPr>
          <w:jc w:val="center"/>
        </w:trPr>
        <w:tc>
          <w:tcPr>
            <w:tcW w:w="1701" w:type="dxa"/>
          </w:tcPr>
          <w:p w14:paraId="230F9F2A" w14:textId="77777777" w:rsidR="00FB1306" w:rsidRDefault="00000000">
            <w:r>
              <w:rPr>
                <w:sz w:val="20"/>
              </w:rPr>
              <w:t>Music Library</w:t>
            </w:r>
          </w:p>
        </w:tc>
        <w:tc>
          <w:tcPr>
            <w:tcW w:w="4819" w:type="dxa"/>
          </w:tcPr>
          <w:p w14:paraId="2959D405" w14:textId="77777777" w:rsidR="00FB1306" w:rsidRDefault="00000000">
            <w:r>
              <w:rPr>
                <w:sz w:val="20"/>
              </w:rPr>
              <w:t>Almost Million Songs 2025 + MTG-Jamendo</w:t>
            </w:r>
          </w:p>
        </w:tc>
        <w:tc>
          <w:tcPr>
            <w:tcW w:w="2268" w:type="dxa"/>
          </w:tcPr>
          <w:p w14:paraId="76277B69" w14:textId="77777777" w:rsidR="00FB1306" w:rsidRDefault="00000000">
            <w:r>
              <w:rPr>
                <w:sz w:val="20"/>
              </w:rPr>
              <w:t>~1M tracks</w:t>
            </w:r>
          </w:p>
        </w:tc>
      </w:tr>
    </w:tbl>
    <w:p w14:paraId="66F955D2" w14:textId="77777777" w:rsidR="00FB1306" w:rsidRDefault="00FB1306"/>
    <w:p w14:paraId="065E4317" w14:textId="77777777" w:rsidR="00FB1306" w:rsidRDefault="00000000">
      <w:pPr>
        <w:pStyle w:val="Heading2"/>
      </w:pPr>
      <w:r>
        <w:lastRenderedPageBreak/>
        <w:t>Tech Stack</w:t>
      </w:r>
    </w:p>
    <w:tbl>
      <w:tblPr>
        <w:tblStyle w:val="TableGrid"/>
        <w:tblW w:w="0" w:type="auto"/>
        <w:jc w:val="center"/>
        <w:tblLook w:val="04A0" w:firstRow="1" w:lastRow="0" w:firstColumn="1" w:lastColumn="0" w:noHBand="0" w:noVBand="1"/>
      </w:tblPr>
      <w:tblGrid>
        <w:gridCol w:w="1984"/>
        <w:gridCol w:w="6803"/>
      </w:tblGrid>
      <w:tr w:rsidR="00FB1306" w14:paraId="7CA7BE6E" w14:textId="77777777">
        <w:trPr>
          <w:jc w:val="center"/>
        </w:trPr>
        <w:tc>
          <w:tcPr>
            <w:tcW w:w="1984" w:type="dxa"/>
            <w:shd w:val="clear" w:color="auto" w:fill="0D47A1"/>
          </w:tcPr>
          <w:p w14:paraId="69408F1D" w14:textId="77777777" w:rsidR="00FB1306" w:rsidRDefault="00000000">
            <w:r>
              <w:rPr>
                <w:b/>
                <w:color w:val="FFFFFF"/>
                <w:sz w:val="20"/>
              </w:rPr>
              <w:t>Layer</w:t>
            </w:r>
          </w:p>
        </w:tc>
        <w:tc>
          <w:tcPr>
            <w:tcW w:w="6803" w:type="dxa"/>
            <w:shd w:val="clear" w:color="auto" w:fill="0D47A1"/>
          </w:tcPr>
          <w:p w14:paraId="6CBF297E" w14:textId="77777777" w:rsidR="00FB1306" w:rsidRDefault="00000000">
            <w:r>
              <w:rPr>
                <w:b/>
                <w:color w:val="FFFFFF"/>
                <w:sz w:val="20"/>
              </w:rPr>
              <w:t>Technologies</w:t>
            </w:r>
          </w:p>
        </w:tc>
      </w:tr>
      <w:tr w:rsidR="00FB1306" w14:paraId="07430122" w14:textId="77777777">
        <w:trPr>
          <w:jc w:val="center"/>
        </w:trPr>
        <w:tc>
          <w:tcPr>
            <w:tcW w:w="1984" w:type="dxa"/>
            <w:shd w:val="clear" w:color="auto" w:fill="F5F5F5"/>
          </w:tcPr>
          <w:p w14:paraId="4A41854F" w14:textId="77777777" w:rsidR="00FB1306" w:rsidRDefault="00000000">
            <w:r>
              <w:rPr>
                <w:sz w:val="20"/>
              </w:rPr>
              <w:t>ML / Models</w:t>
            </w:r>
          </w:p>
        </w:tc>
        <w:tc>
          <w:tcPr>
            <w:tcW w:w="6803" w:type="dxa"/>
            <w:shd w:val="clear" w:color="auto" w:fill="F5F5F5"/>
          </w:tcPr>
          <w:p w14:paraId="4EA41193" w14:textId="77777777" w:rsidR="00FB1306" w:rsidRDefault="00000000">
            <w:r>
              <w:rPr>
                <w:sz w:val="20"/>
              </w:rPr>
              <w:t>Python, PyTorch, HuggingFace, Librosa, Scikit-learn</w:t>
            </w:r>
          </w:p>
        </w:tc>
      </w:tr>
      <w:tr w:rsidR="00FB1306" w14:paraId="418C1F54" w14:textId="77777777">
        <w:trPr>
          <w:jc w:val="center"/>
        </w:trPr>
        <w:tc>
          <w:tcPr>
            <w:tcW w:w="1984" w:type="dxa"/>
          </w:tcPr>
          <w:p w14:paraId="308F28D4" w14:textId="77777777" w:rsidR="00FB1306" w:rsidRDefault="00000000">
            <w:r>
              <w:rPr>
                <w:sz w:val="20"/>
              </w:rPr>
              <w:t>RAG</w:t>
            </w:r>
          </w:p>
        </w:tc>
        <w:tc>
          <w:tcPr>
            <w:tcW w:w="6803" w:type="dxa"/>
          </w:tcPr>
          <w:p w14:paraId="7F1E1EAF" w14:textId="77777777" w:rsidR="00FB1306" w:rsidRDefault="00000000">
            <w:r>
              <w:rPr>
                <w:sz w:val="20"/>
              </w:rPr>
              <w:t>ChromaDB, LangChain, Sentence Transformers, OpenAI Embeddings</w:t>
            </w:r>
          </w:p>
        </w:tc>
      </w:tr>
      <w:tr w:rsidR="00FB1306" w14:paraId="763EDB28" w14:textId="77777777">
        <w:trPr>
          <w:jc w:val="center"/>
        </w:trPr>
        <w:tc>
          <w:tcPr>
            <w:tcW w:w="1984" w:type="dxa"/>
            <w:shd w:val="clear" w:color="auto" w:fill="F5F5F5"/>
          </w:tcPr>
          <w:p w14:paraId="379AA7D1" w14:textId="77777777" w:rsidR="00FB1306" w:rsidRDefault="00000000">
            <w:r>
              <w:rPr>
                <w:sz w:val="20"/>
              </w:rPr>
              <w:t>Agentic AI</w:t>
            </w:r>
          </w:p>
        </w:tc>
        <w:tc>
          <w:tcPr>
            <w:tcW w:w="6803" w:type="dxa"/>
            <w:shd w:val="clear" w:color="auto" w:fill="F5F5F5"/>
          </w:tcPr>
          <w:p w14:paraId="4324CFA6" w14:textId="77777777" w:rsidR="00FB1306" w:rsidRDefault="00000000">
            <w:r>
              <w:rPr>
                <w:sz w:val="20"/>
              </w:rPr>
              <w:t>LangChain / LangGraph</w:t>
            </w:r>
          </w:p>
        </w:tc>
      </w:tr>
      <w:tr w:rsidR="00FB1306" w14:paraId="68A094A8" w14:textId="77777777">
        <w:trPr>
          <w:jc w:val="center"/>
        </w:trPr>
        <w:tc>
          <w:tcPr>
            <w:tcW w:w="1984" w:type="dxa"/>
          </w:tcPr>
          <w:p w14:paraId="646A9526" w14:textId="77777777" w:rsidR="00FB1306" w:rsidRDefault="00000000">
            <w:r>
              <w:rPr>
                <w:sz w:val="20"/>
              </w:rPr>
              <w:t>Backend</w:t>
            </w:r>
          </w:p>
        </w:tc>
        <w:tc>
          <w:tcPr>
            <w:tcW w:w="6803" w:type="dxa"/>
          </w:tcPr>
          <w:p w14:paraId="67E8CA2A" w14:textId="77777777" w:rsidR="00FB1306" w:rsidRDefault="00000000">
            <w:r>
              <w:rPr>
                <w:sz w:val="20"/>
              </w:rPr>
              <w:t>FastAPI (Python)</w:t>
            </w:r>
          </w:p>
        </w:tc>
      </w:tr>
      <w:tr w:rsidR="00FB1306" w14:paraId="256B1BCB" w14:textId="77777777">
        <w:trPr>
          <w:jc w:val="center"/>
        </w:trPr>
        <w:tc>
          <w:tcPr>
            <w:tcW w:w="1984" w:type="dxa"/>
            <w:shd w:val="clear" w:color="auto" w:fill="F5F5F5"/>
          </w:tcPr>
          <w:p w14:paraId="7373E458" w14:textId="77777777" w:rsidR="00FB1306" w:rsidRDefault="00000000">
            <w:r>
              <w:rPr>
                <w:sz w:val="20"/>
              </w:rPr>
              <w:t>Frontend</w:t>
            </w:r>
          </w:p>
        </w:tc>
        <w:tc>
          <w:tcPr>
            <w:tcW w:w="6803" w:type="dxa"/>
            <w:shd w:val="clear" w:color="auto" w:fill="F5F5F5"/>
          </w:tcPr>
          <w:p w14:paraId="400BF2B7" w14:textId="77777777" w:rsidR="00FB1306" w:rsidRDefault="00000000">
            <w:r>
              <w:rPr>
                <w:sz w:val="20"/>
              </w:rPr>
              <w:t>Next.js, TailwindCSS, Framer Motion, Three.js, Web Audio API</w:t>
            </w:r>
          </w:p>
        </w:tc>
      </w:tr>
      <w:tr w:rsidR="00FB1306" w14:paraId="72ED65A4" w14:textId="77777777">
        <w:trPr>
          <w:jc w:val="center"/>
        </w:trPr>
        <w:tc>
          <w:tcPr>
            <w:tcW w:w="1984" w:type="dxa"/>
          </w:tcPr>
          <w:p w14:paraId="1915EEE6" w14:textId="77777777" w:rsidR="00FB1306" w:rsidRDefault="00000000">
            <w:r>
              <w:rPr>
                <w:sz w:val="20"/>
              </w:rPr>
              <w:t>Database</w:t>
            </w:r>
          </w:p>
        </w:tc>
        <w:tc>
          <w:tcPr>
            <w:tcW w:w="6803" w:type="dxa"/>
          </w:tcPr>
          <w:p w14:paraId="797AB136" w14:textId="77777777" w:rsidR="00FB1306" w:rsidRDefault="00000000">
            <w:r>
              <w:rPr>
                <w:sz w:val="20"/>
              </w:rPr>
              <w:t>MongoDB or Supabase</w:t>
            </w:r>
          </w:p>
        </w:tc>
      </w:tr>
      <w:tr w:rsidR="00FB1306" w14:paraId="20F495CE" w14:textId="77777777">
        <w:trPr>
          <w:jc w:val="center"/>
        </w:trPr>
        <w:tc>
          <w:tcPr>
            <w:tcW w:w="1984" w:type="dxa"/>
            <w:shd w:val="clear" w:color="auto" w:fill="F5F5F5"/>
          </w:tcPr>
          <w:p w14:paraId="18613C8B" w14:textId="77777777" w:rsidR="00FB1306" w:rsidRDefault="00000000">
            <w:r>
              <w:rPr>
                <w:sz w:val="20"/>
              </w:rPr>
              <w:t>Deployment</w:t>
            </w:r>
          </w:p>
        </w:tc>
        <w:tc>
          <w:tcPr>
            <w:tcW w:w="6803" w:type="dxa"/>
            <w:shd w:val="clear" w:color="auto" w:fill="F5F5F5"/>
          </w:tcPr>
          <w:p w14:paraId="655C4CA0" w14:textId="77777777" w:rsidR="00FB1306" w:rsidRDefault="00000000">
            <w:r>
              <w:rPr>
                <w:sz w:val="20"/>
              </w:rPr>
              <w:t>Vercel (frontend), Render/Railway (backend)</w:t>
            </w:r>
          </w:p>
        </w:tc>
      </w:tr>
    </w:tbl>
    <w:p w14:paraId="6223C717" w14:textId="77777777" w:rsidR="00FB1306" w:rsidRDefault="00FB1306"/>
    <w:p w14:paraId="1199B398" w14:textId="77777777" w:rsidR="00FB1306" w:rsidRDefault="00000000">
      <w:pPr>
        <w:pStyle w:val="Heading1"/>
      </w:pPr>
      <w:r>
        <w:rPr>
          <w:color w:val="0D47A1"/>
        </w:rPr>
        <w:t>Build Plan — Phased Approach</w:t>
      </w:r>
    </w:p>
    <w:p w14:paraId="508B99D2" w14:textId="77777777" w:rsidR="00FB1306" w:rsidRDefault="00000000">
      <w:pPr>
        <w:spacing w:after="120"/>
      </w:pPr>
      <w:r>
        <w:t>The project is designed as an 8-phase build, each building on the previous:</w:t>
      </w:r>
    </w:p>
    <w:p w14:paraId="1698F1B2" w14:textId="77777777" w:rsidR="00FB1306" w:rsidRDefault="00000000">
      <w:pPr>
        <w:spacing w:after="60"/>
      </w:pPr>
      <w:r>
        <w:rPr>
          <w:b/>
          <w:color w:val="0D47A1"/>
        </w:rPr>
        <w:t>Phase 1:</w:t>
      </w:r>
      <w:r>
        <w:t xml:space="preserve"> Emotion Detection Models (Text → Voice → Face → Fusion)  ← Starting here</w:t>
      </w:r>
    </w:p>
    <w:p w14:paraId="047CFC6E" w14:textId="77777777" w:rsidR="00FB1306" w:rsidRDefault="00000000">
      <w:pPr>
        <w:spacing w:after="60"/>
      </w:pPr>
      <w:r>
        <w:rPr>
          <w:b/>
          <w:color w:val="0D47A1"/>
        </w:rPr>
        <w:t>Phase 2:</w:t>
      </w:r>
      <w:r>
        <w:t xml:space="preserve"> Music Dataset Processing (~1M tracks)</w:t>
      </w:r>
    </w:p>
    <w:p w14:paraId="49ECB55E" w14:textId="77777777" w:rsidR="00FB1306" w:rsidRDefault="00000000">
      <w:pPr>
        <w:spacing w:after="60"/>
      </w:pPr>
      <w:r>
        <w:rPr>
          <w:b/>
          <w:color w:val="0D47A1"/>
        </w:rPr>
        <w:t>Phase 3:</w:t>
      </w:r>
      <w:r>
        <w:t xml:space="preserve"> Emotion → Music Mapping</w:t>
      </w:r>
    </w:p>
    <w:p w14:paraId="18F6B3D6" w14:textId="77777777" w:rsidR="00FB1306" w:rsidRDefault="00000000">
      <w:pPr>
        <w:spacing w:after="60"/>
      </w:pPr>
      <w:r>
        <w:rPr>
          <w:b/>
          <w:color w:val="0D47A1"/>
        </w:rPr>
        <w:t>Phase 4:</w:t>
      </w:r>
      <w:r>
        <w:t xml:space="preserve"> Recommendation Engine (cosine similarity)</w:t>
      </w:r>
    </w:p>
    <w:p w14:paraId="4B5DE6AB" w14:textId="77777777" w:rsidR="00FB1306" w:rsidRDefault="00000000">
      <w:pPr>
        <w:spacing w:after="60"/>
      </w:pPr>
      <w:r>
        <w:rPr>
          <w:b/>
          <w:color w:val="0D47A1"/>
        </w:rPr>
        <w:t>Phase 5:</w:t>
      </w:r>
      <w:r>
        <w:t xml:space="preserve"> RAG Layer (explainable recommendations)</w:t>
      </w:r>
    </w:p>
    <w:p w14:paraId="6C67045C" w14:textId="77777777" w:rsidR="00FB1306" w:rsidRDefault="00000000">
      <w:pPr>
        <w:spacing w:after="60"/>
      </w:pPr>
      <w:r>
        <w:rPr>
          <w:b/>
          <w:color w:val="0D47A1"/>
        </w:rPr>
        <w:t>Phase 6:</w:t>
      </w:r>
      <w:r>
        <w:t xml:space="preserve"> Agentic AI Layer (autonomous curation)</w:t>
      </w:r>
    </w:p>
    <w:p w14:paraId="471F403F" w14:textId="77777777" w:rsidR="00FB1306" w:rsidRDefault="00000000">
      <w:pPr>
        <w:spacing w:after="60"/>
      </w:pPr>
      <w:r>
        <w:rPr>
          <w:b/>
          <w:color w:val="0D47A1"/>
        </w:rPr>
        <w:t>Phase 7:</w:t>
      </w:r>
      <w:r>
        <w:t xml:space="preserve"> Emotion Drift + Crossfade System</w:t>
      </w:r>
    </w:p>
    <w:p w14:paraId="14F09046" w14:textId="77777777" w:rsidR="00FB1306" w:rsidRDefault="00000000">
      <w:pPr>
        <w:spacing w:after="60"/>
      </w:pPr>
      <w:r>
        <w:rPr>
          <w:b/>
          <w:color w:val="0D47A1"/>
        </w:rPr>
        <w:t>Phase 8:</w:t>
      </w:r>
      <w:r>
        <w:t xml:space="preserve"> Full-Stack Website (FastAPI + Next.js + Premium UI)</w:t>
      </w:r>
    </w:p>
    <w:p w14:paraId="6BDB89AB" w14:textId="77777777" w:rsidR="00FB1306" w:rsidRDefault="00FB1306"/>
    <w:p w14:paraId="603D66D2" w14:textId="77777777" w:rsidR="00FB1306" w:rsidRDefault="00000000">
      <w:pPr>
        <w:pStyle w:val="Heading1"/>
      </w:pPr>
      <w:r>
        <w:rPr>
          <w:color w:val="0D47A1"/>
        </w:rPr>
        <w:t>Why I Think This Is Worth Building</w:t>
      </w:r>
    </w:p>
    <w:p w14:paraId="2E9E7050" w14:textId="77777777" w:rsidR="00FB1306" w:rsidRDefault="00000000">
      <w:pPr>
        <w:spacing w:after="80"/>
      </w:pPr>
      <w:r>
        <w:rPr>
          <w:b/>
          <w:color w:val="0D47A1"/>
        </w:rPr>
        <w:t xml:space="preserve">1. </w:t>
      </w:r>
      <w:r>
        <w:rPr>
          <w:b/>
        </w:rPr>
        <w:t xml:space="preserve">End-to-end pipeline — </w:t>
      </w:r>
      <w:r>
        <w:t>This isn't a Kaggle notebook or a tutorial clone. It's a complete system from data processing → model training → backend → frontend → deployment.</w:t>
      </w:r>
    </w:p>
    <w:p w14:paraId="0F4787BB" w14:textId="77777777" w:rsidR="00FB1306" w:rsidRDefault="00000000">
      <w:pPr>
        <w:spacing w:after="80"/>
      </w:pPr>
      <w:r>
        <w:rPr>
          <w:b/>
          <w:color w:val="0D47A1"/>
        </w:rPr>
        <w:t xml:space="preserve">2. </w:t>
      </w:r>
      <w:r>
        <w:rPr>
          <w:b/>
        </w:rPr>
        <w:t xml:space="preserve">Touches every hot domain — </w:t>
      </w:r>
      <w:r>
        <w:t>NLP, Computer Vision, Speech, RAG, Agentic AI, Recommender Systems, Full-Stack. One project, seven domains on my resume.</w:t>
      </w:r>
    </w:p>
    <w:p w14:paraId="462EBC2B" w14:textId="77777777" w:rsidR="00FB1306" w:rsidRDefault="00000000">
      <w:pPr>
        <w:spacing w:after="80"/>
      </w:pPr>
      <w:r>
        <w:rPr>
          <w:b/>
          <w:color w:val="0D47A1"/>
        </w:rPr>
        <w:t xml:space="preserve">3. </w:t>
      </w:r>
      <w:r>
        <w:rPr>
          <w:b/>
        </w:rPr>
        <w:t xml:space="preserve">Genuinely novel — </w:t>
      </w:r>
      <w:r>
        <w:t>Most student projects in this space do text → playlist (one modality, one-shot). Multimodal fusion + real-time drift + crossfade + agentic curation is research-level.</w:t>
      </w:r>
    </w:p>
    <w:p w14:paraId="09F5900C" w14:textId="77777777" w:rsidR="00FB1306" w:rsidRDefault="00000000">
      <w:pPr>
        <w:spacing w:after="80"/>
      </w:pPr>
      <w:r>
        <w:rPr>
          <w:b/>
          <w:color w:val="0D47A1"/>
        </w:rPr>
        <w:t xml:space="preserve">4. </w:t>
      </w:r>
      <w:r>
        <w:rPr>
          <w:b/>
        </w:rPr>
        <w:t xml:space="preserve">Real-world usable — </w:t>
      </w:r>
      <w:r>
        <w:t>This could actually be used by people for focus, therapy, or just a better music experience.</w:t>
      </w:r>
    </w:p>
    <w:p w14:paraId="2CA3C858" w14:textId="77777777" w:rsidR="00FB1306" w:rsidRDefault="00000000">
      <w:pPr>
        <w:spacing w:after="80"/>
      </w:pPr>
      <w:r>
        <w:rPr>
          <w:b/>
          <w:color w:val="0D47A1"/>
        </w:rPr>
        <w:t xml:space="preserve">5. </w:t>
      </w:r>
      <w:r>
        <w:rPr>
          <w:b/>
        </w:rPr>
        <w:t xml:space="preserve">Resume impact — </w:t>
      </w:r>
      <w:r>
        <w:t>This is the kind of project that stands out in interviews and demonstrates breadth + depth simultaneously.</w:t>
      </w:r>
    </w:p>
    <w:p w14:paraId="2249A359" w14:textId="77777777" w:rsidR="00FB1306" w:rsidRDefault="00FB1306"/>
    <w:p w14:paraId="7E0C5CD4" w14:textId="77777777" w:rsidR="00FB1306" w:rsidRDefault="00000000">
      <w:pPr>
        <w:pStyle w:val="Heading1"/>
      </w:pPr>
      <w:r>
        <w:rPr>
          <w:color w:val="0D47A1"/>
        </w:rPr>
        <w:t>What I Need Your Feedback On</w:t>
      </w:r>
    </w:p>
    <w:p w14:paraId="3B522681" w14:textId="77777777" w:rsidR="00FB1306" w:rsidRDefault="00000000">
      <w:pPr>
        <w:pStyle w:val="ListBullet"/>
        <w:ind w:left="720"/>
      </w:pPr>
      <w:r>
        <w:t>Is this worth committing to? Given that I need to use my time wisely and want at least one solid, complete project — is Aether the right one to go all-in on?</w:t>
      </w:r>
    </w:p>
    <w:p w14:paraId="599BF582" w14:textId="77777777" w:rsidR="00FB1306" w:rsidRDefault="00000000">
      <w:pPr>
        <w:pStyle w:val="ListBullet"/>
        <w:ind w:left="720"/>
      </w:pPr>
      <w:r>
        <w:lastRenderedPageBreak/>
        <w:t>Is the scope realistic? Does this seem too ambitious, or is the phased approach manageable?</w:t>
      </w:r>
    </w:p>
    <w:p w14:paraId="4F26637A" w14:textId="77777777" w:rsidR="00FB1306" w:rsidRDefault="00000000">
      <w:pPr>
        <w:pStyle w:val="ListBullet"/>
        <w:ind w:left="720"/>
      </w:pPr>
      <w:r>
        <w:t>Is it genuinely useful &amp; impressive? Would this actually stand out on a resume and in interviews?</w:t>
      </w:r>
    </w:p>
    <w:p w14:paraId="0EC324B4" w14:textId="77777777" w:rsidR="00FB1306" w:rsidRDefault="00000000">
      <w:pPr>
        <w:pStyle w:val="ListBullet"/>
        <w:ind w:left="720"/>
      </w:pPr>
      <w:r>
        <w:t>Any red flags? Anything that seems off, over-engineered, or missing?</w:t>
      </w:r>
    </w:p>
    <w:p w14:paraId="6F63B7A6" w14:textId="77777777" w:rsidR="00FB1306" w:rsidRDefault="00000000">
      <w:pPr>
        <w:pStyle w:val="ListBullet"/>
        <w:ind w:left="720"/>
      </w:pPr>
      <w:r>
        <w:t>Should I simplify? Should I cut certain phases (e.g., skip facial emotion and do text + voice only) to ship faster?</w:t>
      </w:r>
    </w:p>
    <w:p w14:paraId="5F89463A" w14:textId="77777777" w:rsidR="00FB1306" w:rsidRDefault="00FB1306"/>
    <w:p w14:paraId="305800B4" w14:textId="77777777" w:rsidR="00FB1306" w:rsidRDefault="00000000">
      <w:pPr>
        <w:spacing w:before="80" w:after="80"/>
        <w:jc w:val="center"/>
      </w:pPr>
      <w:r>
        <w:rPr>
          <w:color w:val="BDBDBD"/>
          <w:sz w:val="12"/>
        </w:rPr>
        <w:t>──────────────────────────────────────────────────────────────────────</w:t>
      </w:r>
    </w:p>
    <w:p w14:paraId="3B1FC6DE" w14:textId="77777777" w:rsidR="00FB1306" w:rsidRDefault="00000000">
      <w:pPr>
        <w:spacing w:before="160"/>
        <w:jc w:val="center"/>
      </w:pPr>
      <w:r>
        <w:rPr>
          <w:i/>
          <w:color w:val="616161"/>
        </w:rPr>
        <w:t>I'm at a stage where I need to pick one project and go deep on it. I'd rather get honest feedback now than invest months into something that doesn't pay off.</w:t>
      </w:r>
      <w:r>
        <w:rPr>
          <w:i/>
          <w:color w:val="616161"/>
        </w:rPr>
        <w:br/>
        <w:t>Thank you for taking the time to review this! 🙏</w:t>
      </w:r>
    </w:p>
    <w:sectPr w:rsidR="00FB130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767343">
    <w:abstractNumId w:val="8"/>
  </w:num>
  <w:num w:numId="2" w16cid:durableId="1671978311">
    <w:abstractNumId w:val="6"/>
  </w:num>
  <w:num w:numId="3" w16cid:durableId="589387657">
    <w:abstractNumId w:val="5"/>
  </w:num>
  <w:num w:numId="4" w16cid:durableId="240675881">
    <w:abstractNumId w:val="4"/>
  </w:num>
  <w:num w:numId="5" w16cid:durableId="2134785620">
    <w:abstractNumId w:val="7"/>
  </w:num>
  <w:num w:numId="6" w16cid:durableId="815755735">
    <w:abstractNumId w:val="3"/>
  </w:num>
  <w:num w:numId="7" w16cid:durableId="1405761521">
    <w:abstractNumId w:val="2"/>
  </w:num>
  <w:num w:numId="8" w16cid:durableId="2014723338">
    <w:abstractNumId w:val="1"/>
  </w:num>
  <w:num w:numId="9" w16cid:durableId="21206832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0A"/>
    <w:rsid w:val="0015074B"/>
    <w:rsid w:val="00191816"/>
    <w:rsid w:val="0029639D"/>
    <w:rsid w:val="00326F90"/>
    <w:rsid w:val="00AA1D8D"/>
    <w:rsid w:val="00B47730"/>
    <w:rsid w:val="00CB0664"/>
    <w:rsid w:val="00FB1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1AF0E"/>
  <w14:defaultImageDpi w14:val="300"/>
  <w15:docId w15:val="{4C23C804-765B-BD4E-B065-C2BE06E9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Arnav  Shukla</cp:lastModifiedBy>
  <cp:revision>2</cp:revision>
  <dcterms:created xsi:type="dcterms:W3CDTF">2013-12-23T23:15:00Z</dcterms:created>
  <dcterms:modified xsi:type="dcterms:W3CDTF">2026-06-23T06:33:00Z</dcterms:modified>
  <cp:category/>
</cp:coreProperties>
</file>