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B3" w:rsidRDefault="00AE168D">
      <w:r>
        <w:t xml:space="preserve">This repo is about a concept study on the MIMII dataset to detect anomaly of machines or machine parts like fans, slider, pump and valves by means of classic machine learning </w:t>
      </w:r>
      <w:proofErr w:type="gramStart"/>
      <w:r>
        <w:t>and  deep</w:t>
      </w:r>
      <w:proofErr w:type="gramEnd"/>
      <w:r>
        <w:t xml:space="preserve"> learning methods. </w:t>
      </w:r>
    </w:p>
    <w:p w:rsidR="005B13B3" w:rsidRDefault="00AE168D">
      <w:r>
        <w:t>In condition monitoring of machinery, it is common to use structure-borne sound and order tracking (rpm, etc.) to detect malfunctions, for various reasons like ease of retrofitting or need for a mobile solution and size of the machine part or operational n</w:t>
      </w:r>
      <w:r>
        <w:t xml:space="preserve">eeds like zero downtime, </w:t>
      </w:r>
      <w:r>
        <w:t>airborne sound anomaly detection could be preferable. The proof of concept study conducted here, shows that by applying machine learning anomaly detection on acoustic sensing, an ML/AI sensor can be constructed that</w:t>
      </w:r>
      <w:r>
        <w:t xml:space="preserve"> has good performance so that it can compete with a trained technician when detecting anomalous by listen to the machine, with the potential benefit of staying 24/7 at the machine part of interest. The development can be seen as ground work for an embeddin</w:t>
      </w:r>
      <w:r>
        <w:t xml:space="preserve">g solution of smart sensor </w:t>
      </w:r>
      <w:r w:rsidR="00E031DD">
        <w:t xml:space="preserve">as a part </w:t>
      </w:r>
      <w:proofErr w:type="gramStart"/>
      <w:r w:rsidR="00E031DD">
        <w:t xml:space="preserve">of  </w:t>
      </w:r>
      <w:r>
        <w:t>IoT</w:t>
      </w:r>
      <w:proofErr w:type="gramEnd"/>
      <w:r>
        <w:t xml:space="preserve"> plant supervision system</w:t>
      </w:r>
      <w:r w:rsidR="00E031DD">
        <w:t xml:space="preserve"> (like SCADA)</w:t>
      </w:r>
      <w:r>
        <w:t>.</w:t>
      </w:r>
    </w:p>
    <w:p w:rsidR="005B13B3" w:rsidRDefault="00AE168D">
      <w:r>
        <w:t>Anomaly detection with machine learning means mostly unsupervised learning as the base assumption is that abnormal operation is unknown. Abnormal operation could be potentially very diverse o</w:t>
      </w:r>
      <w:r>
        <w:t>f nature, so even if recordings of abnormal operation would exist training on them would lead to over fitting. Furthermore,</w:t>
      </w:r>
      <w:r>
        <w:t xml:space="preserve"> the application of smart sensor would be lesser </w:t>
      </w:r>
      <w:bookmarkStart w:id="0" w:name="_GoBack"/>
      <w:bookmarkEnd w:id="0"/>
      <w:r w:rsidR="00E031DD">
        <w:t>useful</w:t>
      </w:r>
      <w:r>
        <w:t xml:space="preserve">. </w:t>
      </w:r>
    </w:p>
    <w:p w:rsidR="005B13B3" w:rsidRDefault="00AE168D">
      <w:r>
        <w:t>This means a smart senor microphone system needs to be trained by being pl</w:t>
      </w:r>
      <w:r>
        <w:t>aced for a reasonable training time in front of a healthy machine part</w:t>
      </w:r>
      <w:r w:rsidR="00E031DD">
        <w:t>, to</w:t>
      </w:r>
      <w:r>
        <w:t xml:space="preserve"> </w:t>
      </w:r>
      <w:r>
        <w:t xml:space="preserve">become an armed detector that learned what is normal under representative background noise. Here in lays also the limit of the study as in a </w:t>
      </w:r>
      <w:r w:rsidR="00CA35F8">
        <w:t>real-world</w:t>
      </w:r>
      <w:r>
        <w:t xml:space="preserve"> scenario more </w:t>
      </w:r>
      <w:r>
        <w:t>machine parts are connected and the dataset specifically focuses on one part.</w:t>
      </w:r>
      <w:r w:rsidR="00CA35F8">
        <w:t xml:space="preserve"> But a general abnormally also of ensemble of machine parts could be possible</w:t>
      </w:r>
      <w:r w:rsidR="00E031DD">
        <w:t xml:space="preserve"> with the same </w:t>
      </w:r>
      <w:proofErr w:type="gramStart"/>
      <w:r w:rsidR="00E031DD">
        <w:t xml:space="preserve">technique </w:t>
      </w:r>
      <w:r w:rsidR="00CA35F8">
        <w:t>.</w:t>
      </w:r>
      <w:proofErr w:type="gramEnd"/>
    </w:p>
    <w:p w:rsidR="005B13B3" w:rsidRDefault="00CA35F8">
      <w:r>
        <w:t xml:space="preserve">To reach </w:t>
      </w:r>
      <w:proofErr w:type="spellStart"/>
      <w:proofErr w:type="gramStart"/>
      <w:r>
        <w:t>a</w:t>
      </w:r>
      <w:proofErr w:type="spellEnd"/>
      <w:proofErr w:type="gramEnd"/>
      <w:r>
        <w:t xml:space="preserve"> optimum architecture various machine learning techniques are explored and eventually a divers ensemble connecting, the following list summarizes the techniques explored:</w:t>
      </w:r>
    </w:p>
    <w:p w:rsidR="005B13B3" w:rsidRDefault="00AE168D">
      <w:pPr>
        <w:pStyle w:val="Listenabsatz"/>
        <w:numPr>
          <w:ilvl w:val="0"/>
          <w:numId w:val="1"/>
        </w:numPr>
      </w:pPr>
      <w:r>
        <w:t>Stochastic model (a multi-dimensional normal distribution is found and outlier defined by significant)</w:t>
      </w:r>
    </w:p>
    <w:p w:rsidR="005B13B3" w:rsidRDefault="00AE168D">
      <w:pPr>
        <w:pStyle w:val="Listenabsatz"/>
        <w:numPr>
          <w:ilvl w:val="0"/>
          <w:numId w:val="1"/>
        </w:numPr>
      </w:pPr>
      <w:r>
        <w:t>Random Isolation trees (a decision tree depth is taken</w:t>
      </w:r>
      <w:r>
        <w:t xml:space="preserve"> assuming outlier need only view decisions to be found as spatial separated in one or more feature)</w:t>
      </w:r>
    </w:p>
    <w:p w:rsidR="005B13B3" w:rsidRDefault="00AE168D">
      <w:pPr>
        <w:pStyle w:val="Listenabsatz"/>
        <w:numPr>
          <w:ilvl w:val="0"/>
          <w:numId w:val="1"/>
        </w:numPr>
      </w:pPr>
      <w:r>
        <w:t>Auto encoder (an underrepresented auto encoder reconstruction error is taken)</w:t>
      </w:r>
    </w:p>
    <w:p w:rsidR="005B13B3" w:rsidRDefault="00AE168D">
      <w:pPr>
        <w:pStyle w:val="Listenabsatz"/>
        <w:numPr>
          <w:ilvl w:val="0"/>
          <w:numId w:val="1"/>
        </w:numPr>
      </w:pPr>
      <w:r>
        <w:t xml:space="preserve">Pseudo supervision (where normal observation is augmented/ distorted to train </w:t>
      </w:r>
      <w:r>
        <w:t>a binary classifier)</w:t>
      </w:r>
    </w:p>
    <w:p w:rsidR="00E031DD" w:rsidRDefault="00E031DD" w:rsidP="00E031DD">
      <w:pPr>
        <w:ind w:left="360"/>
      </w:pPr>
      <w:r>
        <w:t xml:space="preserve">In the picture bellow </w:t>
      </w:r>
      <w:proofErr w:type="gramStart"/>
      <w:r>
        <w:t>a</w:t>
      </w:r>
      <w:proofErr w:type="gramEnd"/>
      <w:r>
        <w:t xml:space="preserve"> expletory classification ensemble is sketched, this is a example to show the main parts that are: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t>Feature extraction pre</w:t>
      </w:r>
      <w:r w:rsidR="00AE168D">
        <w:t>-</w:t>
      </w:r>
      <w:r>
        <w:t>filter like BSS blind source separation or denoising filter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t xml:space="preserve">Feature extraction like welch spectra (PSDs) or MEL spectra  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t>Classifier like RFC Random Forrest Classifier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t xml:space="preserve">Stochastic models for outlier detection like GMM </w:t>
      </w:r>
      <w:r w:rsidRPr="00E031DD">
        <w:t>Gaussian Mixture Model</w:t>
      </w:r>
      <w:r>
        <w:t>, etc.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t xml:space="preserve">Unsupervised outlier detection like Neural Network Autoencoder </w:t>
      </w:r>
    </w:p>
    <w:p w:rsidR="00E031DD" w:rsidRDefault="00E031DD" w:rsidP="00E031DD">
      <w:pPr>
        <w:pStyle w:val="Listenabsatz"/>
        <w:numPr>
          <w:ilvl w:val="0"/>
          <w:numId w:val="1"/>
        </w:numPr>
      </w:pPr>
      <w:r>
        <w:lastRenderedPageBreak/>
        <w:t xml:space="preserve">Or </w:t>
      </w:r>
      <w:r w:rsidR="00C0379B">
        <w:t>Outlier</w:t>
      </w:r>
      <w:r>
        <w:t xml:space="preserve"> classification like I</w:t>
      </w:r>
      <w:r w:rsidR="00B90232">
        <w:t xml:space="preserve">FC isolation forest </w:t>
      </w:r>
      <w:r w:rsidR="00C0379B">
        <w:t>classifier</w:t>
      </w:r>
    </w:p>
    <w:p w:rsidR="00C0379B" w:rsidRDefault="00C0379B" w:rsidP="00E031DD">
      <w:pPr>
        <w:pStyle w:val="Listenabsatz"/>
        <w:numPr>
          <w:ilvl w:val="0"/>
          <w:numId w:val="1"/>
        </w:numPr>
      </w:pPr>
      <w:r>
        <w:t xml:space="preserve">The time </w:t>
      </w:r>
      <w:r w:rsidR="0034535B">
        <w:t>frame-based</w:t>
      </w:r>
      <w:r>
        <w:t xml:space="preserve"> ensemble collects different classification over the time processed as some classifier work on longer buffer parts then others this may </w:t>
      </w:r>
      <w:proofErr w:type="spellStart"/>
      <w:r>
        <w:t>helps</w:t>
      </w:r>
      <w:proofErr w:type="spellEnd"/>
      <w:r>
        <w:t xml:space="preserve"> to regulate the training of the algorithms and can improve training speeds.</w:t>
      </w:r>
    </w:p>
    <w:p w:rsidR="005B13B3" w:rsidRDefault="00AE168D">
      <w:pPr>
        <w:ind w:left="360"/>
      </w:pPr>
      <w:r>
        <w:t>I</w:t>
      </w:r>
      <w:r>
        <w:t xml:space="preserve">n order to make any machine learning algorithm able to work with audio it is </w:t>
      </w:r>
      <w:r>
        <w:t>necessary to use various signal processing steps</w:t>
      </w:r>
      <w:r w:rsidR="0034535B">
        <w:t xml:space="preserve"> (feature extraction </w:t>
      </w:r>
      <w:proofErr w:type="gramStart"/>
      <w:r w:rsidR="0034535B">
        <w:t>pre filter</w:t>
      </w:r>
      <w:proofErr w:type="gramEnd"/>
      <w:r w:rsidR="0034535B">
        <w:t>)</w:t>
      </w:r>
      <w:r>
        <w:t xml:space="preserve"> that may be of classic nature or also take use of machine learning methods like clustering</w:t>
      </w:r>
      <w:r w:rsidR="00C0379B">
        <w:t xml:space="preserve"> for preprocessing on the time buffer like activation detection</w:t>
      </w:r>
      <w:r>
        <w:t xml:space="preserve">. </w:t>
      </w:r>
    </w:p>
    <w:p w:rsidR="00C0379B" w:rsidRDefault="00C0379B">
      <w:pPr>
        <w:ind w:left="360"/>
      </w:pPr>
      <w:r>
        <w:t xml:space="preserve">In application the reaction time of such </w:t>
      </w:r>
      <w:proofErr w:type="gramStart"/>
      <w:r>
        <w:t>a</w:t>
      </w:r>
      <w:proofErr w:type="gramEnd"/>
      <w:r>
        <w:t xml:space="preserve"> abnormally detection is around 10 sec at the current construction and training chain build up but some indication could be found to reduce this </w:t>
      </w:r>
      <w:proofErr w:type="spellStart"/>
      <w:r>
        <w:t>evetnuly</w:t>
      </w:r>
      <w:proofErr w:type="spellEnd"/>
      <w:r>
        <w:t xml:space="preserve">. </w:t>
      </w:r>
    </w:p>
    <w:p w:rsidR="00E031DD" w:rsidRDefault="00E031DD">
      <w:pPr>
        <w:ind w:left="360"/>
      </w:pPr>
    </w:p>
    <w:p w:rsidR="005B13B3" w:rsidRDefault="005B13B3"/>
    <w:sectPr w:rsidR="005B13B3"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61A"/>
    <w:multiLevelType w:val="multilevel"/>
    <w:tmpl w:val="6E26FF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F02513"/>
    <w:multiLevelType w:val="multilevel"/>
    <w:tmpl w:val="1E0E7F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B3"/>
    <w:rsid w:val="0034535B"/>
    <w:rsid w:val="005B13B3"/>
    <w:rsid w:val="00AE168D"/>
    <w:rsid w:val="00B90232"/>
    <w:rsid w:val="00C0379B"/>
    <w:rsid w:val="00CA35F8"/>
    <w:rsid w:val="00E0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DE1EE"/>
  <w15:docId w15:val="{F257FD38-F5C0-4462-A88B-5F825AB8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C0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dc:description/>
  <cp:lastModifiedBy>U</cp:lastModifiedBy>
  <cp:revision>9</cp:revision>
  <dcterms:created xsi:type="dcterms:W3CDTF">2020-05-04T06:08:00Z</dcterms:created>
  <dcterms:modified xsi:type="dcterms:W3CDTF">2020-05-04T19:43:00Z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