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C333" w14:textId="77777777" w:rsidR="00FF0D29" w:rsidRDefault="00791913">
      <w:pPr>
        <w:jc w:val="center"/>
        <w:rPr>
          <w:rFonts w:ascii="Pacifico" w:eastAsia="Pacifico" w:hAnsi="Pacifico" w:cs="Pacifico"/>
          <w:sz w:val="118"/>
          <w:szCs w:val="118"/>
        </w:rPr>
      </w:pPr>
      <w:r>
        <w:rPr>
          <w:rFonts w:ascii="Pacifico" w:eastAsia="Pacifico" w:hAnsi="Pacifico" w:cs="Pacifico"/>
          <w:sz w:val="118"/>
          <w:szCs w:val="118"/>
        </w:rPr>
        <w:t>Categora</w:t>
      </w:r>
    </w:p>
    <w:p w14:paraId="07B14928" w14:textId="77777777" w:rsidR="00FF0D29" w:rsidRDefault="00FF0D29">
      <w:pPr>
        <w:jc w:val="center"/>
        <w:rPr>
          <w:rFonts w:ascii="Pacifico" w:eastAsia="Pacifico" w:hAnsi="Pacifico" w:cs="Pacifico"/>
          <w:sz w:val="18"/>
          <w:szCs w:val="18"/>
        </w:rPr>
      </w:pPr>
    </w:p>
    <w:p w14:paraId="37503DE7" w14:textId="77777777" w:rsidR="00FF0D29" w:rsidRDefault="00791913">
      <w:pPr>
        <w:jc w:val="center"/>
        <w:rPr>
          <w:rFonts w:ascii="Comfortaa" w:eastAsia="Comfortaa" w:hAnsi="Comfortaa" w:cs="Comfortaa"/>
          <w:color w:val="4A86E8"/>
          <w:sz w:val="56"/>
          <w:szCs w:val="56"/>
        </w:rPr>
      </w:pPr>
      <w:r>
        <w:rPr>
          <w:rFonts w:ascii="Comfortaa" w:eastAsia="Comfortaa" w:hAnsi="Comfortaa" w:cs="Comfortaa"/>
          <w:color w:val="4A86E8"/>
          <w:sz w:val="56"/>
          <w:szCs w:val="56"/>
        </w:rPr>
        <w:t>What is Categora?</w:t>
      </w:r>
    </w:p>
    <w:p w14:paraId="1C638D81" w14:textId="77777777" w:rsidR="00FF0D29" w:rsidRDefault="00FF0D29"/>
    <w:p w14:paraId="32384563" w14:textId="77777777" w:rsidR="00FF0D29" w:rsidRDefault="00FF0D29"/>
    <w:p w14:paraId="33CAB14B" w14:textId="77777777" w:rsidR="00FF0D29" w:rsidRDefault="00791913">
      <w:p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Add a category, add items to the category, check off when done.</w:t>
      </w:r>
    </w:p>
    <w:p w14:paraId="02006B48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p w14:paraId="6520653F" w14:textId="77777777" w:rsidR="00FF0D29" w:rsidRDefault="00791913">
      <w:p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Still not sure what it is? Exactly, it’s abstract. You give it meaning.</w:t>
      </w:r>
    </w:p>
    <w:p w14:paraId="26D915A8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F0D29" w14:paraId="52EEAB3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8A7F" w14:textId="77777777" w:rsidR="00FF0D29" w:rsidRDefault="0079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color w:val="4A86E8"/>
                <w:sz w:val="32"/>
                <w:szCs w:val="32"/>
              </w:rPr>
            </w:pPr>
            <w:r>
              <w:rPr>
                <w:rFonts w:ascii="Comfortaa" w:eastAsia="Comfortaa" w:hAnsi="Comfortaa" w:cs="Comfortaa"/>
                <w:b/>
                <w:color w:val="4A86E8"/>
                <w:sz w:val="32"/>
                <w:szCs w:val="32"/>
              </w:rPr>
              <w:t>Category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1A62" w14:textId="77777777" w:rsidR="00FF0D29" w:rsidRDefault="0079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color w:val="4A86E8"/>
                <w:sz w:val="32"/>
                <w:szCs w:val="32"/>
              </w:rPr>
            </w:pPr>
            <w:r>
              <w:rPr>
                <w:rFonts w:ascii="Comfortaa" w:eastAsia="Comfortaa" w:hAnsi="Comfortaa" w:cs="Comfortaa"/>
                <w:b/>
                <w:color w:val="4A86E8"/>
                <w:sz w:val="32"/>
                <w:szCs w:val="32"/>
              </w:rPr>
              <w:t>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D8FA" w14:textId="77777777" w:rsidR="00FF0D29" w:rsidRDefault="0079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fortaa" w:eastAsia="Comfortaa" w:hAnsi="Comfortaa" w:cs="Comfortaa"/>
                <w:b/>
                <w:color w:val="4A86E8"/>
                <w:sz w:val="32"/>
                <w:szCs w:val="32"/>
              </w:rPr>
            </w:pPr>
            <w:r>
              <w:rPr>
                <w:rFonts w:ascii="Comfortaa" w:eastAsia="Comfortaa" w:hAnsi="Comfortaa" w:cs="Comfortaa"/>
                <w:b/>
                <w:color w:val="4A86E8"/>
                <w:sz w:val="32"/>
                <w:szCs w:val="32"/>
              </w:rPr>
              <w:t>Purpose</w:t>
            </w:r>
          </w:p>
        </w:tc>
      </w:tr>
      <w:tr w:rsidR="00FF0D29" w14:paraId="7CB617D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1FE5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76736689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44318783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3B287C3D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1B330D39" w14:textId="77777777" w:rsidR="00FF0D29" w:rsidRDefault="0079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Software Design 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0E1D" w14:textId="77777777" w:rsidR="00FF0D29" w:rsidRDefault="0079191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Create login page</w:t>
            </w:r>
          </w:p>
          <w:p w14:paraId="5B1D302C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09CDE653" w14:textId="77777777" w:rsidR="00FF0D29" w:rsidRDefault="0079191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Add php files to query database</w:t>
            </w:r>
          </w:p>
          <w:p w14:paraId="3B09A591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7C2173FA" w14:textId="77777777" w:rsidR="00FF0D29" w:rsidRDefault="0079191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Set up database tables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48E4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70D80B19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2B2EA7BC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37E58F45" w14:textId="77777777" w:rsidR="00FF0D29" w:rsidRDefault="0079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Keep track of what you want to get done.</w:t>
            </w:r>
          </w:p>
        </w:tc>
      </w:tr>
      <w:tr w:rsidR="00FF0D29" w14:paraId="3B9F8AA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81C6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31286DB6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77059E6E" w14:textId="77777777" w:rsidR="00FF0D29" w:rsidRDefault="0079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Shopping 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CE75" w14:textId="77777777" w:rsidR="00FF0D29" w:rsidRDefault="0079191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Butter</w:t>
            </w:r>
          </w:p>
          <w:p w14:paraId="4D4C38F1" w14:textId="77777777" w:rsidR="00FF0D29" w:rsidRDefault="00FF0D29">
            <w:pPr>
              <w:widowControl w:val="0"/>
              <w:spacing w:line="240" w:lineRule="auto"/>
              <w:ind w:left="720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0031589C" w14:textId="77777777" w:rsidR="00FF0D29" w:rsidRDefault="0079191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Salt</w:t>
            </w:r>
          </w:p>
          <w:p w14:paraId="00211119" w14:textId="77777777" w:rsidR="00FF0D29" w:rsidRDefault="00FF0D29">
            <w:pPr>
              <w:widowControl w:val="0"/>
              <w:spacing w:line="240" w:lineRule="auto"/>
              <w:ind w:left="720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0F9996F2" w14:textId="77777777" w:rsidR="00FF0D29" w:rsidRDefault="0079191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Popcorn Seeds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7FDF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4F76442A" w14:textId="77777777" w:rsidR="00FF0D29" w:rsidRDefault="00FF0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</w:p>
          <w:p w14:paraId="0721ED76" w14:textId="77777777" w:rsidR="00FF0D29" w:rsidRDefault="0079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8"/>
                <w:szCs w:val="28"/>
              </w:rPr>
            </w:pPr>
            <w:r>
              <w:rPr>
                <w:rFonts w:ascii="Comfortaa" w:eastAsia="Comfortaa" w:hAnsi="Comfortaa" w:cs="Comfortaa"/>
                <w:sz w:val="28"/>
                <w:szCs w:val="28"/>
              </w:rPr>
              <w:t>Keep track of what you need to buy.</w:t>
            </w:r>
          </w:p>
        </w:tc>
      </w:tr>
    </w:tbl>
    <w:p w14:paraId="72961641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p w14:paraId="02E0BEAB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p w14:paraId="02FF4DC3" w14:textId="77777777" w:rsidR="00FF0D29" w:rsidRDefault="00791913">
      <w:p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lastRenderedPageBreak/>
        <w:t>I think you get the point.</w:t>
      </w:r>
    </w:p>
    <w:p w14:paraId="1756E8B1" w14:textId="0446CE15" w:rsidR="00FF0D29" w:rsidRDefault="00791913">
      <w:p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Categora is basically your notepad but with easier use.</w:t>
      </w:r>
    </w:p>
    <w:p w14:paraId="2B5CB4F3" w14:textId="77777777" w:rsidR="00FF66D1" w:rsidRDefault="00FF66D1">
      <w:pPr>
        <w:rPr>
          <w:rFonts w:ascii="Comfortaa" w:eastAsia="Comfortaa" w:hAnsi="Comfortaa" w:cs="Comfortaa"/>
          <w:sz w:val="28"/>
          <w:szCs w:val="28"/>
        </w:rPr>
      </w:pPr>
    </w:p>
    <w:p w14:paraId="7C299746" w14:textId="77777777" w:rsidR="00FF0D29" w:rsidRDefault="00791913">
      <w:pPr>
        <w:jc w:val="center"/>
        <w:rPr>
          <w:rFonts w:ascii="Comfortaa" w:eastAsia="Comfortaa" w:hAnsi="Comfortaa" w:cs="Comfortaa"/>
          <w:color w:val="4A86E8"/>
          <w:sz w:val="56"/>
          <w:szCs w:val="56"/>
        </w:rPr>
      </w:pPr>
      <w:r>
        <w:rPr>
          <w:rFonts w:ascii="Comfortaa" w:eastAsia="Comfortaa" w:hAnsi="Comfortaa" w:cs="Comfortaa"/>
          <w:color w:val="4A86E8"/>
          <w:sz w:val="56"/>
          <w:szCs w:val="56"/>
        </w:rPr>
        <w:t>Why does it exist?</w:t>
      </w:r>
    </w:p>
    <w:p w14:paraId="629D4DDC" w14:textId="77777777" w:rsidR="00FF0D29" w:rsidRDefault="00FF0D29">
      <w:pPr>
        <w:jc w:val="center"/>
        <w:rPr>
          <w:rFonts w:ascii="Comfortaa" w:eastAsia="Comfortaa" w:hAnsi="Comfortaa" w:cs="Comfortaa"/>
          <w:color w:val="4A86E8"/>
          <w:sz w:val="56"/>
          <w:szCs w:val="56"/>
        </w:rPr>
      </w:pPr>
    </w:p>
    <w:p w14:paraId="47C0DB3F" w14:textId="77777777" w:rsidR="00FF0D29" w:rsidRDefault="00791913">
      <w:p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I’m tired of going through my old notes hunting down that one note I had of my shopping list.</w:t>
      </w:r>
    </w:p>
    <w:p w14:paraId="4CA7D00F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p w14:paraId="5CE5B6EC" w14:textId="77777777" w:rsidR="00FF0D29" w:rsidRDefault="00791913">
      <w:p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I want something quicker to access, quicker to go through and something good looking!</w:t>
      </w:r>
    </w:p>
    <w:p w14:paraId="73A77604" w14:textId="77777777" w:rsidR="00FF0D29" w:rsidRDefault="00FF0D29">
      <w:pPr>
        <w:rPr>
          <w:rFonts w:ascii="Comfortaa" w:eastAsia="Comfortaa" w:hAnsi="Comfortaa" w:cs="Comfortaa"/>
          <w:color w:val="4A86E8"/>
          <w:sz w:val="56"/>
          <w:szCs w:val="56"/>
        </w:rPr>
      </w:pPr>
    </w:p>
    <w:p w14:paraId="7A676213" w14:textId="77777777" w:rsidR="00FF0D29" w:rsidRDefault="00791913">
      <w:pPr>
        <w:jc w:val="center"/>
        <w:rPr>
          <w:rFonts w:ascii="Comfortaa" w:eastAsia="Comfortaa" w:hAnsi="Comfortaa" w:cs="Comfortaa"/>
          <w:color w:val="4A86E8"/>
          <w:sz w:val="56"/>
          <w:szCs w:val="56"/>
        </w:rPr>
      </w:pPr>
      <w:r>
        <w:rPr>
          <w:rFonts w:ascii="Comfortaa" w:eastAsia="Comfortaa" w:hAnsi="Comfortaa" w:cs="Comfortaa"/>
          <w:color w:val="4A86E8"/>
          <w:sz w:val="56"/>
          <w:szCs w:val="56"/>
        </w:rPr>
        <w:t>Needed Features</w:t>
      </w:r>
    </w:p>
    <w:p w14:paraId="6B2A5F06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p w14:paraId="538C4737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p w14:paraId="4794E152" w14:textId="77777777" w:rsidR="00FF0D29" w:rsidRDefault="00791913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Quick access to frequently used categories</w:t>
      </w:r>
    </w:p>
    <w:p w14:paraId="3594E68C" w14:textId="77777777" w:rsidR="00FF0D29" w:rsidRDefault="00FF0D29">
      <w:pPr>
        <w:ind w:left="720"/>
        <w:rPr>
          <w:rFonts w:ascii="Comfortaa" w:eastAsia="Comfortaa" w:hAnsi="Comfortaa" w:cs="Comfortaa"/>
          <w:sz w:val="28"/>
          <w:szCs w:val="28"/>
        </w:rPr>
      </w:pPr>
    </w:p>
    <w:p w14:paraId="2C5D67F2" w14:textId="77777777" w:rsidR="00FF0D29" w:rsidRDefault="00791913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Search optio</w:t>
      </w:r>
      <w:r>
        <w:rPr>
          <w:rFonts w:ascii="Comfortaa" w:eastAsia="Comfortaa" w:hAnsi="Comfortaa" w:cs="Comfortaa"/>
          <w:sz w:val="28"/>
          <w:szCs w:val="28"/>
        </w:rPr>
        <w:t>n for categories</w:t>
      </w:r>
    </w:p>
    <w:p w14:paraId="166975A6" w14:textId="77777777" w:rsidR="00FF0D29" w:rsidRDefault="00FF0D29">
      <w:pPr>
        <w:ind w:left="720"/>
        <w:rPr>
          <w:rFonts w:ascii="Comfortaa" w:eastAsia="Comfortaa" w:hAnsi="Comfortaa" w:cs="Comfortaa"/>
          <w:sz w:val="28"/>
          <w:szCs w:val="28"/>
        </w:rPr>
      </w:pPr>
    </w:p>
    <w:p w14:paraId="66D326C3" w14:textId="77777777" w:rsidR="00FF0D29" w:rsidRDefault="00791913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Tick off option for items</w:t>
      </w:r>
    </w:p>
    <w:p w14:paraId="4D82EF4A" w14:textId="77777777" w:rsidR="00FF0D29" w:rsidRDefault="00FF0D29">
      <w:pPr>
        <w:ind w:left="720"/>
        <w:rPr>
          <w:rFonts w:ascii="Comfortaa" w:eastAsia="Comfortaa" w:hAnsi="Comfortaa" w:cs="Comfortaa"/>
          <w:sz w:val="28"/>
          <w:szCs w:val="28"/>
        </w:rPr>
      </w:pPr>
    </w:p>
    <w:p w14:paraId="3322CBAA" w14:textId="77777777" w:rsidR="00FF0D29" w:rsidRDefault="00791913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Delete items from category</w:t>
      </w:r>
    </w:p>
    <w:p w14:paraId="58EC142B" w14:textId="77777777" w:rsidR="00FF0D29" w:rsidRDefault="00FF0D29">
      <w:pPr>
        <w:ind w:left="720"/>
        <w:rPr>
          <w:rFonts w:ascii="Comfortaa" w:eastAsia="Comfortaa" w:hAnsi="Comfortaa" w:cs="Comfortaa"/>
          <w:sz w:val="28"/>
          <w:szCs w:val="28"/>
        </w:rPr>
      </w:pPr>
    </w:p>
    <w:p w14:paraId="73CEA689" w14:textId="77777777" w:rsidR="00FF0D29" w:rsidRDefault="00791913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Must be fast</w:t>
      </w:r>
    </w:p>
    <w:p w14:paraId="59D7CBB5" w14:textId="77777777" w:rsidR="00FF0D29" w:rsidRDefault="00FF0D29">
      <w:pPr>
        <w:ind w:left="720"/>
        <w:rPr>
          <w:rFonts w:ascii="Comfortaa" w:eastAsia="Comfortaa" w:hAnsi="Comfortaa" w:cs="Comfortaa"/>
          <w:sz w:val="28"/>
          <w:szCs w:val="28"/>
        </w:rPr>
      </w:pPr>
    </w:p>
    <w:p w14:paraId="46AEB4FF" w14:textId="0DFC777F" w:rsidR="00FF0D29" w:rsidRDefault="00791913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Simple User Interface</w:t>
      </w:r>
    </w:p>
    <w:p w14:paraId="52F4DD0B" w14:textId="77777777" w:rsidR="008B0286" w:rsidRDefault="008B0286" w:rsidP="008B0286">
      <w:pPr>
        <w:pStyle w:val="ListParagraph"/>
        <w:rPr>
          <w:rFonts w:ascii="Comfortaa" w:eastAsia="Comfortaa" w:hAnsi="Comfortaa" w:cs="Comfortaa"/>
          <w:sz w:val="28"/>
          <w:szCs w:val="28"/>
        </w:rPr>
      </w:pPr>
    </w:p>
    <w:p w14:paraId="2980F2F1" w14:textId="650CB60E" w:rsidR="008B0286" w:rsidRDefault="008B0286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Offline Access</w:t>
      </w:r>
    </w:p>
    <w:p w14:paraId="2DB4A54F" w14:textId="77777777" w:rsidR="008B0286" w:rsidRDefault="008B0286" w:rsidP="008B0286">
      <w:pPr>
        <w:pStyle w:val="ListParagraph"/>
        <w:rPr>
          <w:rFonts w:ascii="Comfortaa" w:eastAsia="Comfortaa" w:hAnsi="Comfortaa" w:cs="Comfortaa"/>
          <w:sz w:val="28"/>
          <w:szCs w:val="28"/>
        </w:rPr>
      </w:pPr>
    </w:p>
    <w:p w14:paraId="33B123BC" w14:textId="12FCBADE" w:rsidR="008B0286" w:rsidRDefault="008B0286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Online Storage</w:t>
      </w:r>
    </w:p>
    <w:p w14:paraId="37627719" w14:textId="77777777" w:rsidR="00FF0D29" w:rsidRDefault="00FF0D29">
      <w:pPr>
        <w:rPr>
          <w:rFonts w:ascii="Comfortaa" w:eastAsia="Comfortaa" w:hAnsi="Comfortaa" w:cs="Comfortaa"/>
          <w:sz w:val="28"/>
          <w:szCs w:val="28"/>
        </w:rPr>
      </w:pPr>
    </w:p>
    <w:sectPr w:rsidR="00FF0D29"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C815" w14:textId="77777777" w:rsidR="00791913" w:rsidRDefault="00791913">
      <w:pPr>
        <w:spacing w:line="240" w:lineRule="auto"/>
      </w:pPr>
      <w:r>
        <w:separator/>
      </w:r>
    </w:p>
  </w:endnote>
  <w:endnote w:type="continuationSeparator" w:id="0">
    <w:p w14:paraId="45F45A09" w14:textId="77777777" w:rsidR="00791913" w:rsidRDefault="00791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cifico">
    <w:charset w:val="00"/>
    <w:family w:val="auto"/>
    <w:pitch w:val="default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08BC" w14:textId="77777777" w:rsidR="00FF0D29" w:rsidRDefault="00FF0D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30765" w14:textId="77777777" w:rsidR="00791913" w:rsidRDefault="00791913">
      <w:pPr>
        <w:spacing w:line="240" w:lineRule="auto"/>
      </w:pPr>
      <w:r>
        <w:separator/>
      </w:r>
    </w:p>
  </w:footnote>
  <w:footnote w:type="continuationSeparator" w:id="0">
    <w:p w14:paraId="4284A28C" w14:textId="77777777" w:rsidR="00791913" w:rsidRDefault="007919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3106" w14:textId="77777777" w:rsidR="00FF0D29" w:rsidRDefault="00FF0D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428ED"/>
    <w:multiLevelType w:val="multilevel"/>
    <w:tmpl w:val="AC909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52277A"/>
    <w:multiLevelType w:val="multilevel"/>
    <w:tmpl w:val="5AAC0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D29"/>
    <w:rsid w:val="00413762"/>
    <w:rsid w:val="00791913"/>
    <w:rsid w:val="008B0286"/>
    <w:rsid w:val="008F2BCA"/>
    <w:rsid w:val="00FF0D29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EE6537"/>
  <w15:docId w15:val="{42FA78D7-CD08-4933-BECE-6EDF78FB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B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Arneev Singh</cp:lastModifiedBy>
  <cp:revision>5</cp:revision>
  <dcterms:created xsi:type="dcterms:W3CDTF">2021-05-01T22:48:00Z</dcterms:created>
  <dcterms:modified xsi:type="dcterms:W3CDTF">2021-05-01T23:48:00Z</dcterms:modified>
</cp:coreProperties>
</file>