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C212" w14:textId="77777777" w:rsidR="009A4FA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A5203E7" w14:textId="77777777" w:rsidR="009A4FA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176CAD2E" w14:textId="77777777" w:rsidR="009A4FA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3F3C85A4" w14:textId="77777777" w:rsidR="009A4FA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0FDFCCCF" w14:textId="77777777" w:rsidR="009A4FA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17C0C7B7" w14:textId="77777777" w:rsidR="009A4FAF" w:rsidRDefault="009A4FAF">
      <w:pPr>
        <w:ind w:right="-1"/>
        <w:jc w:val="center"/>
        <w:rPr>
          <w:b/>
          <w:sz w:val="24"/>
          <w:szCs w:val="24"/>
        </w:rPr>
      </w:pPr>
    </w:p>
    <w:p w14:paraId="59BA78E4" w14:textId="77777777" w:rsidR="009A4FA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61BCB29F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1F1D57E7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43C2001A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2948EAEA" w14:textId="77777777" w:rsidR="006C4CCE" w:rsidRDefault="006C4CCE">
      <w:pPr>
        <w:pStyle w:val="a4"/>
        <w:rPr>
          <w:rFonts w:ascii="Times New Roman" w:hAnsi="Times New Roman"/>
          <w:sz w:val="28"/>
          <w:szCs w:val="28"/>
        </w:rPr>
      </w:pPr>
    </w:p>
    <w:p w14:paraId="6AD4EF36" w14:textId="77777777" w:rsidR="006C4CCE" w:rsidRDefault="006C4CCE">
      <w:pPr>
        <w:pStyle w:val="a4"/>
        <w:rPr>
          <w:rFonts w:ascii="Times New Roman" w:hAnsi="Times New Roman"/>
          <w:sz w:val="28"/>
          <w:szCs w:val="28"/>
        </w:rPr>
      </w:pPr>
    </w:p>
    <w:p w14:paraId="78F0D6E5" w14:textId="77777777" w:rsidR="006C4CCE" w:rsidRDefault="006C4CCE">
      <w:pPr>
        <w:pStyle w:val="a4"/>
        <w:rPr>
          <w:rFonts w:ascii="Times New Roman" w:hAnsi="Times New Roman"/>
          <w:sz w:val="28"/>
          <w:szCs w:val="28"/>
        </w:rPr>
      </w:pPr>
    </w:p>
    <w:p w14:paraId="574F826B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204B26E7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7E203232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3432B6E7" w14:textId="77777777" w:rsidR="009A4FA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№1</w:t>
      </w:r>
    </w:p>
    <w:p w14:paraId="189F96CF" w14:textId="47EE9CF8" w:rsidR="009A4FAF" w:rsidRDefault="00000000" w:rsidP="006C4CCE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6C4CCE" w:rsidRPr="006C4CCE">
        <w:rPr>
          <w:sz w:val="44"/>
          <w:szCs w:val="44"/>
        </w:rPr>
        <w:t>Математическое моделирование графических объектов</w:t>
      </w:r>
      <w:r>
        <w:rPr>
          <w:sz w:val="44"/>
          <w:szCs w:val="44"/>
        </w:rPr>
        <w:t>»</w:t>
      </w:r>
    </w:p>
    <w:p w14:paraId="3D694357" w14:textId="77777777" w:rsidR="009A4FAF" w:rsidRDefault="009A4FAF">
      <w:pPr>
        <w:rPr>
          <w:sz w:val="44"/>
          <w:szCs w:val="28"/>
        </w:rPr>
      </w:pPr>
    </w:p>
    <w:p w14:paraId="0A4926AB" w14:textId="77777777" w:rsidR="009A4FAF" w:rsidRDefault="009A4FAF">
      <w:pPr>
        <w:rPr>
          <w:sz w:val="28"/>
          <w:szCs w:val="28"/>
        </w:rPr>
      </w:pPr>
    </w:p>
    <w:p w14:paraId="335D1B3B" w14:textId="6E1A2662" w:rsidR="009A4FA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6C4CCE" w:rsidRPr="006C4CCE">
        <w:rPr>
          <w:sz w:val="44"/>
          <w:szCs w:val="44"/>
        </w:rPr>
        <w:t xml:space="preserve">Графика в </w:t>
      </w:r>
      <w:proofErr w:type="spellStart"/>
      <w:r w:rsidR="006C4CCE" w:rsidRPr="006C4CCE">
        <w:rPr>
          <w:sz w:val="44"/>
          <w:szCs w:val="44"/>
        </w:rPr>
        <w:t>MathCAD</w:t>
      </w:r>
      <w:proofErr w:type="spellEnd"/>
      <w:r>
        <w:rPr>
          <w:sz w:val="44"/>
          <w:szCs w:val="28"/>
        </w:rPr>
        <w:t>»</w:t>
      </w:r>
    </w:p>
    <w:p w14:paraId="15EA6740" w14:textId="77777777" w:rsidR="009A4FAF" w:rsidRDefault="009A4FAF">
      <w:pPr>
        <w:jc w:val="right"/>
        <w:rPr>
          <w:sz w:val="28"/>
          <w:szCs w:val="28"/>
        </w:rPr>
      </w:pPr>
    </w:p>
    <w:p w14:paraId="5C87BA4C" w14:textId="77777777" w:rsidR="009A4FAF" w:rsidRDefault="009A4FAF">
      <w:pPr>
        <w:jc w:val="right"/>
        <w:rPr>
          <w:sz w:val="28"/>
          <w:szCs w:val="28"/>
        </w:rPr>
      </w:pPr>
    </w:p>
    <w:p w14:paraId="5E02CA5A" w14:textId="77777777" w:rsidR="009A4FAF" w:rsidRDefault="009A4FAF">
      <w:pPr>
        <w:rPr>
          <w:sz w:val="28"/>
          <w:szCs w:val="28"/>
        </w:rPr>
      </w:pPr>
    </w:p>
    <w:p w14:paraId="2C19C93F" w14:textId="77777777" w:rsidR="009A4FAF" w:rsidRDefault="009A4FAF">
      <w:pPr>
        <w:rPr>
          <w:sz w:val="28"/>
          <w:szCs w:val="28"/>
        </w:rPr>
      </w:pPr>
    </w:p>
    <w:p w14:paraId="6F84FAB5" w14:textId="77777777" w:rsidR="006C4CCE" w:rsidRDefault="006C4CCE">
      <w:pPr>
        <w:rPr>
          <w:sz w:val="28"/>
          <w:szCs w:val="28"/>
        </w:rPr>
      </w:pPr>
    </w:p>
    <w:p w14:paraId="744A3499" w14:textId="77777777" w:rsidR="009A4FAF" w:rsidRDefault="009A4FAF">
      <w:pPr>
        <w:rPr>
          <w:sz w:val="28"/>
          <w:szCs w:val="28"/>
        </w:rPr>
      </w:pPr>
    </w:p>
    <w:p w14:paraId="5DD0D30E" w14:textId="77777777" w:rsidR="009A4FA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F3DBB7F" w14:textId="77777777" w:rsidR="009A4FA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E4EB0D4" w14:textId="77777777" w:rsidR="009A4FA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5BE2AFF9" w14:textId="77777777" w:rsidR="009A4FAF" w:rsidRDefault="009A4FAF">
      <w:pPr>
        <w:jc w:val="right"/>
        <w:rPr>
          <w:sz w:val="28"/>
          <w:szCs w:val="28"/>
        </w:rPr>
      </w:pPr>
    </w:p>
    <w:p w14:paraId="2285C025" w14:textId="77777777" w:rsidR="009A4FA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39556B75" w14:textId="77777777" w:rsidR="00A060B4" w:rsidRPr="00A060B4" w:rsidRDefault="00A060B4" w:rsidP="00A060B4">
      <w:pPr>
        <w:ind w:left="6663" w:hanging="284"/>
        <w:rPr>
          <w:sz w:val="28"/>
          <w:szCs w:val="28"/>
        </w:rPr>
      </w:pPr>
      <w:r w:rsidRPr="00A060B4">
        <w:rPr>
          <w:sz w:val="28"/>
          <w:szCs w:val="28"/>
        </w:rPr>
        <w:t>Зав. кафедры ИСПИ</w:t>
      </w:r>
    </w:p>
    <w:p w14:paraId="43BF0164" w14:textId="335A364C" w:rsidR="009A4FAF" w:rsidRDefault="00A060B4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00000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Е</w:t>
      </w:r>
      <w:r w:rsidR="00000000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Жигалов</w:t>
      </w:r>
    </w:p>
    <w:p w14:paraId="11A535CB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0A0D7428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5455C3C4" w14:textId="77777777" w:rsidR="006C4CCE" w:rsidRDefault="006C4CCE">
      <w:pPr>
        <w:pStyle w:val="a4"/>
        <w:rPr>
          <w:rFonts w:ascii="Times New Roman" w:hAnsi="Times New Roman"/>
          <w:sz w:val="28"/>
          <w:szCs w:val="28"/>
        </w:rPr>
      </w:pPr>
    </w:p>
    <w:p w14:paraId="1710358C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63E2FAA6" w14:textId="77777777" w:rsidR="009A4FAF" w:rsidRDefault="009A4FAF">
      <w:pPr>
        <w:pStyle w:val="a4"/>
        <w:rPr>
          <w:rFonts w:ascii="Times New Roman" w:hAnsi="Times New Roman"/>
          <w:sz w:val="28"/>
          <w:szCs w:val="28"/>
        </w:rPr>
      </w:pPr>
    </w:p>
    <w:p w14:paraId="15B69464" w14:textId="77777777" w:rsidR="009A4FAF" w:rsidRDefault="009A4FA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8676AE4" w14:textId="77777777" w:rsidR="009A4FA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7C66E6" w14:textId="77777777" w:rsidR="009A4FA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B3D10C5" w14:textId="61695B12" w:rsidR="006C4CCE" w:rsidRDefault="006C4CCE" w:rsidP="006C4CCE">
      <w:pPr>
        <w:spacing w:line="360" w:lineRule="auto"/>
        <w:ind w:firstLine="709"/>
        <w:rPr>
          <w:sz w:val="28"/>
        </w:rPr>
      </w:pPr>
      <w:r w:rsidRPr="006C4CCE">
        <w:rPr>
          <w:sz w:val="28"/>
        </w:rPr>
        <w:t>Осво</w:t>
      </w:r>
      <w:r>
        <w:rPr>
          <w:sz w:val="28"/>
        </w:rPr>
        <w:t>ить</w:t>
      </w:r>
      <w:r w:rsidRPr="006C4CCE">
        <w:rPr>
          <w:sz w:val="28"/>
        </w:rPr>
        <w:t xml:space="preserve"> принцип</w:t>
      </w:r>
      <w:r>
        <w:rPr>
          <w:sz w:val="28"/>
        </w:rPr>
        <w:t>ы</w:t>
      </w:r>
      <w:r w:rsidRPr="006C4CCE">
        <w:rPr>
          <w:sz w:val="28"/>
        </w:rPr>
        <w:t xml:space="preserve"> работы в среде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 xml:space="preserve">, </w:t>
      </w:r>
      <w:r>
        <w:rPr>
          <w:sz w:val="28"/>
        </w:rPr>
        <w:t>ознакомиться</w:t>
      </w:r>
      <w:r w:rsidRPr="006C4CCE">
        <w:rPr>
          <w:sz w:val="28"/>
        </w:rPr>
        <w:t xml:space="preserve"> с графикой в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>.</w:t>
      </w:r>
    </w:p>
    <w:p w14:paraId="34FC267F" w14:textId="26B0E5A4" w:rsidR="009A4FA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</w:t>
      </w:r>
      <w:r w:rsidR="006C4CCE">
        <w:rPr>
          <w:sz w:val="28"/>
        </w:rPr>
        <w:t xml:space="preserve"> 1</w:t>
      </w:r>
      <w:r>
        <w:rPr>
          <w:sz w:val="28"/>
        </w:rPr>
        <w:t xml:space="preserve"> (вариант 1</w:t>
      </w:r>
      <w:r w:rsidR="006C4CCE">
        <w:rPr>
          <w:sz w:val="28"/>
        </w:rPr>
        <w:t>4</w:t>
      </w:r>
      <w:r>
        <w:rPr>
          <w:sz w:val="28"/>
        </w:rPr>
        <w:t>).</w:t>
      </w:r>
    </w:p>
    <w:p w14:paraId="35F1B88D" w14:textId="77777777" w:rsidR="006C4CCE" w:rsidRDefault="006C4CCE" w:rsidP="006C4CCE">
      <w:pPr>
        <w:spacing w:line="360" w:lineRule="auto"/>
        <w:ind w:firstLine="709"/>
        <w:jc w:val="both"/>
        <w:rPr>
          <w:sz w:val="28"/>
        </w:rPr>
      </w:pPr>
      <w:r w:rsidRPr="006C4CCE">
        <w:rPr>
          <w:sz w:val="28"/>
        </w:rPr>
        <w:t xml:space="preserve">Ознакомиться по методическим указаниям и литературе с теоретическим материалом по теме №1. Выполнить примеры 1.3, 1.10, 1.11, 1.12, 1.16 темы 1 для ознакомления с основными приемами работы в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>.</w:t>
      </w:r>
    </w:p>
    <w:p w14:paraId="4AA858D9" w14:textId="1F8B16AD" w:rsidR="009A4FA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0C9223B1" w14:textId="49B4BF90" w:rsidR="009A4FAF" w:rsidRDefault="00000000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</w:t>
      </w:r>
      <w:r w:rsidR="00D41327">
        <w:rPr>
          <w:sz w:val="28"/>
        </w:rPr>
        <w:t>я</w:t>
      </w:r>
      <w:r>
        <w:rPr>
          <w:sz w:val="28"/>
        </w:rPr>
        <w:t xml:space="preserve"> </w:t>
      </w:r>
      <w:r w:rsidR="00D41327">
        <w:rPr>
          <w:sz w:val="28"/>
        </w:rPr>
        <w:t>данного задания было выполнено несколько примеров, которые продемонстрированы в методическом указании.</w:t>
      </w:r>
    </w:p>
    <w:p w14:paraId="6923C40A" w14:textId="20E5A49D" w:rsidR="00D41327" w:rsidRPr="00D41327" w:rsidRDefault="00D41327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 выполнении примера 1.3 было найдено решение уравнения на определенном интервале изменения аргумента: был построен график и найдены примерные корни уравнения, при помощи которых и операторной скобкой </w:t>
      </w:r>
      <w:r>
        <w:rPr>
          <w:sz w:val="28"/>
          <w:lang w:val="en-US"/>
        </w:rPr>
        <w:t>Given</w:t>
      </w:r>
      <w:r w:rsidRPr="00D41327">
        <w:rPr>
          <w:sz w:val="28"/>
        </w:rPr>
        <w:t>-</w:t>
      </w:r>
      <w:r>
        <w:rPr>
          <w:sz w:val="28"/>
          <w:lang w:val="en-US"/>
        </w:rPr>
        <w:t>Find</w:t>
      </w:r>
      <w:r w:rsidRPr="00D41327">
        <w:rPr>
          <w:sz w:val="28"/>
        </w:rPr>
        <w:t xml:space="preserve"> </w:t>
      </w:r>
      <w:r>
        <w:rPr>
          <w:sz w:val="28"/>
        </w:rPr>
        <w:t>было найдено уточненное решение всех корней.</w:t>
      </w:r>
    </w:p>
    <w:p w14:paraId="5D6FF4AC" w14:textId="6A04D2D2" w:rsidR="009A4FAF" w:rsidRDefault="0095289B" w:rsidP="0095289B">
      <w:pPr>
        <w:pStyle w:val="a8"/>
        <w:jc w:val="center"/>
        <w:rPr>
          <w:sz w:val="28"/>
          <w:szCs w:val="28"/>
        </w:rPr>
      </w:pPr>
      <w:r w:rsidRPr="0095289B">
        <w:rPr>
          <w:noProof/>
          <w:sz w:val="28"/>
          <w:szCs w:val="28"/>
        </w:rPr>
        <w:drawing>
          <wp:inline distT="0" distB="0" distL="0" distR="0" wp14:anchorId="5618A438" wp14:editId="29735AF0">
            <wp:extent cx="2743200" cy="43373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4562" cy="43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066F" w14:textId="73E34616" w:rsidR="009A4FAF" w:rsidRDefault="00000000" w:rsidP="00DE6E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41327">
        <w:rPr>
          <w:sz w:val="28"/>
          <w:szCs w:val="28"/>
        </w:rPr>
        <w:t>Выполнение пример 1.3.</w:t>
      </w:r>
    </w:p>
    <w:p w14:paraId="5CC6AF95" w14:textId="3651F21A" w:rsidR="00D41327" w:rsidRPr="00DE6ED9" w:rsidRDefault="00D41327" w:rsidP="00D413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ходе выполнения примера 1.10 был построен график зависимости площади круга от значения радиуса</w:t>
      </w:r>
      <w:r w:rsidR="00C1552C">
        <w:rPr>
          <w:sz w:val="28"/>
          <w:szCs w:val="28"/>
        </w:rPr>
        <w:t>. Полученный график был приведен к необходимо виду добавлением сетки на обеих осях</w:t>
      </w:r>
      <w:r w:rsidR="00165BC9">
        <w:rPr>
          <w:sz w:val="28"/>
          <w:szCs w:val="28"/>
        </w:rPr>
        <w:t>,</w:t>
      </w:r>
      <w:r w:rsidR="00C1552C">
        <w:rPr>
          <w:sz w:val="28"/>
          <w:szCs w:val="28"/>
        </w:rPr>
        <w:t xml:space="preserve"> проставленным числом линий сетки </w:t>
      </w:r>
      <w:r w:rsidR="00165BC9">
        <w:rPr>
          <w:sz w:val="28"/>
          <w:szCs w:val="28"/>
        </w:rPr>
        <w:t xml:space="preserve">(4) </w:t>
      </w:r>
      <w:r w:rsidR="00C1552C">
        <w:rPr>
          <w:sz w:val="28"/>
          <w:szCs w:val="28"/>
        </w:rPr>
        <w:t>на каждой ос</w:t>
      </w:r>
      <w:r w:rsidR="00165BC9">
        <w:rPr>
          <w:sz w:val="28"/>
          <w:szCs w:val="28"/>
        </w:rPr>
        <w:t xml:space="preserve">и и растяжением графика вдоль линии абсцисс. </w:t>
      </w:r>
    </w:p>
    <w:p w14:paraId="5E06E624" w14:textId="5D303409" w:rsidR="0095289B" w:rsidRDefault="0095289B">
      <w:pPr>
        <w:widowControl/>
        <w:jc w:val="center"/>
        <w:rPr>
          <w:sz w:val="28"/>
          <w:szCs w:val="28"/>
        </w:rPr>
      </w:pPr>
      <w:r w:rsidRPr="0095289B">
        <w:rPr>
          <w:noProof/>
          <w:sz w:val="28"/>
          <w:szCs w:val="28"/>
        </w:rPr>
        <w:drawing>
          <wp:inline distT="0" distB="0" distL="0" distR="0" wp14:anchorId="1D491563" wp14:editId="08D5723F">
            <wp:extent cx="2926080" cy="47273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4055" cy="47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2BE" w14:textId="02045EB6" w:rsidR="00165BC9" w:rsidRDefault="00165BC9" w:rsidP="00165BC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. Выполнение пример 1.</w:t>
      </w:r>
      <w:r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AFF5E89" w14:textId="77777777" w:rsidR="00165BC9" w:rsidRDefault="00165BC9" w:rsidP="00165BC9">
      <w:pPr>
        <w:spacing w:line="360" w:lineRule="auto"/>
        <w:jc w:val="center"/>
        <w:rPr>
          <w:sz w:val="28"/>
          <w:szCs w:val="28"/>
        </w:rPr>
      </w:pPr>
    </w:p>
    <w:p w14:paraId="12E15A7D" w14:textId="5EC407B4" w:rsidR="0095289B" w:rsidRDefault="00165BC9" w:rsidP="00165B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примера 1.11 был построен объемный шар, на каждой оси которого определено 25 значений (</w:t>
      </w:r>
      <w:r>
        <w:rPr>
          <w:sz w:val="28"/>
          <w:szCs w:val="28"/>
          <w:lang w:val="en-US"/>
        </w:rPr>
        <w:t>N</w:t>
      </w:r>
      <w:r w:rsidRPr="00165BC9">
        <w:rPr>
          <w:sz w:val="28"/>
          <w:szCs w:val="28"/>
        </w:rPr>
        <w:t xml:space="preserve">). </w:t>
      </w:r>
      <w:r>
        <w:rPr>
          <w:sz w:val="28"/>
          <w:szCs w:val="28"/>
        </w:rPr>
        <w:t>Получившийся чертеж был приведен к необходимому виду добавлением сетки и раскрашиванием шара.</w:t>
      </w:r>
    </w:p>
    <w:p w14:paraId="76D6E713" w14:textId="08942F1D" w:rsidR="0095289B" w:rsidRDefault="0095289B">
      <w:pPr>
        <w:widowControl/>
        <w:jc w:val="center"/>
        <w:rPr>
          <w:sz w:val="28"/>
          <w:szCs w:val="28"/>
        </w:rPr>
      </w:pPr>
      <w:r w:rsidRPr="0095289B">
        <w:rPr>
          <w:noProof/>
          <w:sz w:val="28"/>
          <w:szCs w:val="28"/>
        </w:rPr>
        <w:lastRenderedPageBreak/>
        <w:drawing>
          <wp:inline distT="0" distB="0" distL="0" distR="0" wp14:anchorId="37E0206F" wp14:editId="1950FABA">
            <wp:extent cx="2529840" cy="48614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370" cy="48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B5FD" w14:textId="286E86C0" w:rsidR="00920892" w:rsidRDefault="00920892" w:rsidP="0092089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. Выполнение пример 1.1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756C8FBC" w14:textId="77777777" w:rsidR="00920892" w:rsidRDefault="00920892" w:rsidP="00920892">
      <w:pPr>
        <w:spacing w:line="360" w:lineRule="auto"/>
        <w:jc w:val="center"/>
        <w:rPr>
          <w:sz w:val="28"/>
          <w:szCs w:val="28"/>
        </w:rPr>
      </w:pPr>
    </w:p>
    <w:p w14:paraId="1ECDFEDA" w14:textId="74C904D1" w:rsidR="00920892" w:rsidRPr="00920892" w:rsidRDefault="00920892" w:rsidP="0092089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был выполнен пример 1.12: создал вектор с тремя элементами (</w:t>
      </w:r>
      <w:r>
        <w:rPr>
          <w:sz w:val="28"/>
          <w:szCs w:val="28"/>
          <w:lang w:val="en-US"/>
        </w:rPr>
        <w:t>Sphere</w:t>
      </w:r>
      <w:r w:rsidRPr="00920892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использовал функцию </w:t>
      </w:r>
      <w:proofErr w:type="spellStart"/>
      <w:r>
        <w:rPr>
          <w:sz w:val="28"/>
          <w:szCs w:val="28"/>
          <w:lang w:val="en-US"/>
        </w:rPr>
        <w:t>CreateMesh</w:t>
      </w:r>
      <w:proofErr w:type="spellEnd"/>
      <w:r w:rsidRPr="009208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построения трехмерной поверхности и вывел график получившейся фигуры. </w:t>
      </w:r>
    </w:p>
    <w:p w14:paraId="2DE6CD7B" w14:textId="77777777" w:rsidR="00920892" w:rsidRDefault="00920892" w:rsidP="00920892">
      <w:pPr>
        <w:spacing w:line="360" w:lineRule="auto"/>
        <w:ind w:firstLine="708"/>
        <w:jc w:val="both"/>
        <w:rPr>
          <w:sz w:val="28"/>
          <w:szCs w:val="28"/>
        </w:rPr>
      </w:pPr>
    </w:p>
    <w:p w14:paraId="5B7AA1B2" w14:textId="77777777" w:rsidR="0095289B" w:rsidRDefault="0095289B">
      <w:pPr>
        <w:widowControl/>
        <w:jc w:val="center"/>
        <w:rPr>
          <w:sz w:val="28"/>
          <w:szCs w:val="28"/>
        </w:rPr>
      </w:pPr>
    </w:p>
    <w:p w14:paraId="0A4C4C98" w14:textId="6F6D45A7" w:rsidR="0095289B" w:rsidRDefault="0095289B">
      <w:pPr>
        <w:widowControl/>
        <w:jc w:val="center"/>
        <w:rPr>
          <w:sz w:val="28"/>
          <w:szCs w:val="28"/>
        </w:rPr>
      </w:pPr>
      <w:r w:rsidRPr="0095289B">
        <w:rPr>
          <w:noProof/>
          <w:sz w:val="28"/>
          <w:szCs w:val="28"/>
        </w:rPr>
        <w:lastRenderedPageBreak/>
        <w:drawing>
          <wp:inline distT="0" distB="0" distL="0" distR="0" wp14:anchorId="4E160B35" wp14:editId="091A224E">
            <wp:extent cx="2659380" cy="43825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783" cy="43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5BF9" w14:textId="23EFAC67" w:rsidR="00920892" w:rsidRDefault="00920892" w:rsidP="0092089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 Выполнение пример 1.1</w:t>
      </w:r>
      <w:r w:rsidR="00665744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31606AD" w14:textId="77777777" w:rsidR="003A134D" w:rsidRDefault="003A134D" w:rsidP="00920892">
      <w:pPr>
        <w:spacing w:line="360" w:lineRule="auto"/>
        <w:jc w:val="center"/>
        <w:rPr>
          <w:sz w:val="28"/>
          <w:szCs w:val="28"/>
        </w:rPr>
      </w:pPr>
    </w:p>
    <w:p w14:paraId="46D1E223" w14:textId="6CE63F76" w:rsidR="003A134D" w:rsidRPr="00665744" w:rsidRDefault="003A134D" w:rsidP="003A134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был выполнен пример 1.16, в ходе которого был создан анимационный клип, в котором прямая линия переместилась и прошла через область точек окружности. Для воспроизведения анимационного клипа вызвал специальное меню (Инструменты -</w:t>
      </w:r>
      <w:r w:rsidRPr="003A134D">
        <w:rPr>
          <w:sz w:val="28"/>
          <w:szCs w:val="28"/>
        </w:rPr>
        <w:t xml:space="preserve">&gt; </w:t>
      </w:r>
      <w:r>
        <w:rPr>
          <w:sz w:val="28"/>
          <w:szCs w:val="28"/>
        </w:rPr>
        <w:t>Анимация -</w:t>
      </w:r>
      <w:r w:rsidRPr="003A134D">
        <w:rPr>
          <w:sz w:val="28"/>
          <w:szCs w:val="28"/>
        </w:rPr>
        <w:t xml:space="preserve">&gt; </w:t>
      </w:r>
      <w:r>
        <w:rPr>
          <w:sz w:val="28"/>
          <w:szCs w:val="28"/>
        </w:rPr>
        <w:t>Запись), изменил параметры записи («По» - 50 кадр, «Частота кадров</w:t>
      </w:r>
      <w:r w:rsidRPr="003A134D">
        <w:rPr>
          <w:sz w:val="28"/>
          <w:szCs w:val="28"/>
        </w:rPr>
        <w:t>/</w:t>
      </w:r>
      <w:r>
        <w:rPr>
          <w:sz w:val="28"/>
          <w:szCs w:val="28"/>
        </w:rPr>
        <w:t>сек» - 30), выделил получившийся график и использовал кнопку «Анимировать». Для сохранения в формате .</w:t>
      </w:r>
      <w:proofErr w:type="spellStart"/>
      <w:r>
        <w:rPr>
          <w:sz w:val="28"/>
          <w:szCs w:val="28"/>
          <w:lang w:val="en-US"/>
        </w:rPr>
        <w:t>avi</w:t>
      </w:r>
      <w:proofErr w:type="spellEnd"/>
      <w:r w:rsidRPr="003A13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была использована кнопка «Сохранить как», готовый файл можно посмотреть по пути </w:t>
      </w:r>
      <w:r w:rsidR="00665744">
        <w:rPr>
          <w:sz w:val="28"/>
          <w:szCs w:val="28"/>
        </w:rPr>
        <w:t>«</w:t>
      </w:r>
      <w:r w:rsidR="00665744" w:rsidRPr="00665744">
        <w:rPr>
          <w:sz w:val="28"/>
          <w:szCs w:val="28"/>
        </w:rPr>
        <w:t>./”</w:t>
      </w:r>
      <w:r w:rsidR="00665744" w:rsidRPr="00665744">
        <w:rPr>
          <w:sz w:val="28"/>
          <w:szCs w:val="28"/>
        </w:rPr>
        <w:t>Example-1.16.avi</w:t>
      </w:r>
      <w:r w:rsidR="00665744" w:rsidRPr="00665744">
        <w:rPr>
          <w:sz w:val="28"/>
          <w:szCs w:val="28"/>
        </w:rPr>
        <w:t>”</w:t>
      </w:r>
      <w:r w:rsidR="00665744">
        <w:rPr>
          <w:sz w:val="28"/>
          <w:szCs w:val="28"/>
        </w:rPr>
        <w:t>».</w:t>
      </w:r>
    </w:p>
    <w:p w14:paraId="61C5F7E8" w14:textId="77777777" w:rsidR="00920892" w:rsidRDefault="00920892">
      <w:pPr>
        <w:widowControl/>
        <w:jc w:val="center"/>
        <w:rPr>
          <w:sz w:val="28"/>
          <w:szCs w:val="28"/>
        </w:rPr>
      </w:pPr>
    </w:p>
    <w:p w14:paraId="6F3ACC78" w14:textId="10796D1B" w:rsidR="0095289B" w:rsidRDefault="0095289B">
      <w:pPr>
        <w:widowControl/>
        <w:jc w:val="center"/>
        <w:rPr>
          <w:sz w:val="28"/>
          <w:szCs w:val="28"/>
        </w:rPr>
      </w:pPr>
      <w:r w:rsidRPr="0095289B">
        <w:rPr>
          <w:noProof/>
          <w:sz w:val="28"/>
          <w:szCs w:val="28"/>
        </w:rPr>
        <w:lastRenderedPageBreak/>
        <w:drawing>
          <wp:inline distT="0" distB="0" distL="0" distR="0" wp14:anchorId="1D5B53DE" wp14:editId="0D60903C">
            <wp:extent cx="5669280" cy="54049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2486" cy="541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8D3" w14:textId="622798E9" w:rsidR="00665744" w:rsidRDefault="00665744" w:rsidP="0066574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Выполнение пример 1.16.</w:t>
      </w:r>
    </w:p>
    <w:p w14:paraId="28A67DF7" w14:textId="77777777" w:rsidR="00665744" w:rsidRDefault="00665744">
      <w:pPr>
        <w:widowControl/>
        <w:jc w:val="center"/>
        <w:rPr>
          <w:sz w:val="28"/>
          <w:szCs w:val="28"/>
        </w:rPr>
      </w:pPr>
    </w:p>
    <w:p w14:paraId="4CCEE82D" w14:textId="50278A48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ЗАДАНИЕ 2 (вариант 14).</w:t>
      </w:r>
    </w:p>
    <w:p w14:paraId="3FFA795B" w14:textId="77777777" w:rsidR="006C4CCE" w:rsidRDefault="006C4CCE" w:rsidP="006C4CCE">
      <w:pPr>
        <w:spacing w:line="360" w:lineRule="auto"/>
        <w:ind w:firstLine="709"/>
        <w:jc w:val="both"/>
        <w:rPr>
          <w:sz w:val="28"/>
        </w:rPr>
      </w:pPr>
      <w:r w:rsidRPr="006C4CCE">
        <w:rPr>
          <w:sz w:val="28"/>
        </w:rPr>
        <w:t>Построить график функции f(x) в соответствие с вариантом задания и приблизительно определить один из корней уравнения. Решить уравнение f(x)=0 с точностью e=10</w:t>
      </w:r>
      <w:r w:rsidRPr="006C4CCE">
        <w:rPr>
          <w:sz w:val="28"/>
          <w:vertAlign w:val="superscript"/>
        </w:rPr>
        <w:t>–4</w:t>
      </w:r>
      <w:r w:rsidRPr="006C4CCE">
        <w:rPr>
          <w:sz w:val="28"/>
        </w:rPr>
        <w:t xml:space="preserve"> с помощью встроенной функции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 xml:space="preserve"> «</w:t>
      </w:r>
      <w:proofErr w:type="spellStart"/>
      <w:r w:rsidRPr="006C4CCE">
        <w:rPr>
          <w:sz w:val="28"/>
        </w:rPr>
        <w:t>root</w:t>
      </w:r>
      <w:proofErr w:type="spellEnd"/>
      <w:r w:rsidRPr="006C4CCE">
        <w:rPr>
          <w:sz w:val="28"/>
        </w:rPr>
        <w:t xml:space="preserve">». </w:t>
      </w:r>
    </w:p>
    <w:p w14:paraId="0059304E" w14:textId="697EC939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89ED1B6" w14:textId="6D3CF42E" w:rsidR="006C4CCE" w:rsidRPr="006D1126" w:rsidRDefault="006D1126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выполнения данного задания была переписана функция из условия задачи и определен интервал значения «</w:t>
      </w:r>
      <w:r>
        <w:rPr>
          <w:sz w:val="28"/>
          <w:lang w:val="en-US"/>
        </w:rPr>
        <w:t>x</w:t>
      </w:r>
      <w:r>
        <w:rPr>
          <w:sz w:val="28"/>
        </w:rPr>
        <w:t xml:space="preserve">». Также был построен график для определения приблизительных корней уравнения, но заданная функция на выделенном отрезке не пересекает ось абсцисс, что означает отсутствие корней заданной функции на отрезке </w:t>
      </w:r>
      <w:r w:rsidRPr="006D1126">
        <w:rPr>
          <w:sz w:val="28"/>
        </w:rPr>
        <w:t>[2, 4].</w:t>
      </w:r>
    </w:p>
    <w:p w14:paraId="7FE027DA" w14:textId="49D55974" w:rsidR="006C4CCE" w:rsidRPr="006C4CCE" w:rsidRDefault="00E81012" w:rsidP="00E81012">
      <w:pPr>
        <w:pStyle w:val="a8"/>
        <w:jc w:val="center"/>
        <w:rPr>
          <w:sz w:val="28"/>
          <w:szCs w:val="28"/>
          <w:lang w:val="ru-RU"/>
        </w:rPr>
      </w:pPr>
      <w:r w:rsidRPr="00E810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8D5A523" wp14:editId="572CFC11">
            <wp:extent cx="5058481" cy="383911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E4A2" w14:textId="2A97F6D5" w:rsidR="006C4CCE" w:rsidRDefault="006C4CCE" w:rsidP="006C4CC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9383F"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. </w:t>
      </w:r>
      <w:r w:rsidR="0059383F">
        <w:rPr>
          <w:sz w:val="28"/>
          <w:szCs w:val="28"/>
        </w:rPr>
        <w:t>Построение графика и нахождение ее приблизительных корней.</w:t>
      </w:r>
    </w:p>
    <w:p w14:paraId="7495E7E7" w14:textId="77777777" w:rsidR="006C4CCE" w:rsidRDefault="006C4CCE">
      <w:pPr>
        <w:widowControl/>
        <w:jc w:val="center"/>
        <w:rPr>
          <w:sz w:val="28"/>
          <w:szCs w:val="28"/>
        </w:rPr>
      </w:pPr>
    </w:p>
    <w:p w14:paraId="25B4DBF0" w14:textId="057E5B97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ЗАДАНИЕ 3 (вариант 14).</w:t>
      </w:r>
    </w:p>
    <w:p w14:paraId="1949A8B9" w14:textId="0C0F141B" w:rsidR="006C4CCE" w:rsidRDefault="006C4CCE" w:rsidP="006C4CCE">
      <w:pPr>
        <w:spacing w:line="360" w:lineRule="auto"/>
        <w:ind w:firstLine="709"/>
        <w:jc w:val="both"/>
        <w:rPr>
          <w:sz w:val="28"/>
        </w:rPr>
      </w:pPr>
      <w:r w:rsidRPr="006C4CCE">
        <w:rPr>
          <w:sz w:val="28"/>
        </w:rPr>
        <w:t>Построить кривую, заданную в полярной системе координат, в соответствие с вариантом задания</w:t>
      </w:r>
      <w:r>
        <w:rPr>
          <w:sz w:val="28"/>
        </w:rPr>
        <w:t>.</w:t>
      </w:r>
      <w:r w:rsidRPr="006C4CCE">
        <w:t xml:space="preserve"> </w:t>
      </w:r>
      <w:r w:rsidRPr="006C4CCE">
        <w:rPr>
          <w:sz w:val="28"/>
        </w:rPr>
        <w:t>Построить график, используя установки формата по умолчанию, а затем построить второй график, в котором изменить установки для осей координат и свойства графика.</w:t>
      </w:r>
    </w:p>
    <w:p w14:paraId="3F200DFE" w14:textId="2D2255FD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4BC5A6B5" w14:textId="474F886F" w:rsidR="006C4CCE" w:rsidRPr="00592CA0" w:rsidRDefault="0059383F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выполнения данного задания был определен интервал значения «</w:t>
      </w:r>
      <w:r w:rsidRPr="0059383F">
        <w:rPr>
          <w:sz w:val="28"/>
        </w:rPr>
        <w:t>φ</w:t>
      </w:r>
      <w:r>
        <w:rPr>
          <w:sz w:val="28"/>
        </w:rPr>
        <w:t>»</w:t>
      </w:r>
      <w:r w:rsidR="00592CA0">
        <w:rPr>
          <w:sz w:val="28"/>
        </w:rPr>
        <w:t xml:space="preserve"> по условию задачи и использовано случайное значение для переменной «</w:t>
      </w:r>
      <w:r w:rsidR="00592CA0">
        <w:rPr>
          <w:sz w:val="28"/>
          <w:lang w:val="en-US"/>
        </w:rPr>
        <w:t>a</w:t>
      </w:r>
      <w:r w:rsidR="00592CA0">
        <w:rPr>
          <w:sz w:val="28"/>
        </w:rPr>
        <w:t xml:space="preserve">». Также было переписано уравнение кривой </w:t>
      </w:r>
      <w:r w:rsidR="001C6467">
        <w:rPr>
          <w:sz w:val="28"/>
        </w:rPr>
        <w:t xml:space="preserve">спирали </w:t>
      </w:r>
      <w:r w:rsidR="00592CA0">
        <w:rPr>
          <w:sz w:val="28"/>
        </w:rPr>
        <w:t>Ферма, но квадратная степень была перенесена в правую часть. Далее был построено два графика в полярной системе координат: первый без какого-либо форматирования, во втором добавил линии сетки и изменил установку оси координат.</w:t>
      </w:r>
    </w:p>
    <w:p w14:paraId="78995AFF" w14:textId="2B300944" w:rsidR="006C4CCE" w:rsidRPr="006C4CCE" w:rsidRDefault="00E81012" w:rsidP="00E81012">
      <w:pPr>
        <w:pStyle w:val="a8"/>
        <w:jc w:val="center"/>
        <w:rPr>
          <w:sz w:val="28"/>
          <w:szCs w:val="28"/>
          <w:lang w:val="ru-RU"/>
        </w:rPr>
      </w:pPr>
      <w:r w:rsidRPr="00E810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CE04606" wp14:editId="72EB4997">
            <wp:extent cx="5420481" cy="3581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9EDD" w14:textId="2759086E" w:rsidR="006C4CCE" w:rsidRDefault="006C4CCE" w:rsidP="001C64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C6467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1C6467">
        <w:rPr>
          <w:sz w:val="28"/>
          <w:szCs w:val="28"/>
        </w:rPr>
        <w:t>Построение спирали Ферма.</w:t>
      </w:r>
    </w:p>
    <w:p w14:paraId="631EE2BC" w14:textId="77777777" w:rsidR="001C6467" w:rsidRDefault="001C6467" w:rsidP="001C6467">
      <w:pPr>
        <w:spacing w:line="360" w:lineRule="auto"/>
        <w:jc w:val="center"/>
        <w:rPr>
          <w:sz w:val="28"/>
          <w:szCs w:val="28"/>
        </w:rPr>
      </w:pPr>
    </w:p>
    <w:p w14:paraId="63463840" w14:textId="0A58F476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ЗАДАНИЕ 4 (вариант 14).</w:t>
      </w:r>
    </w:p>
    <w:p w14:paraId="621977A0" w14:textId="2D20180B" w:rsidR="006C4CCE" w:rsidRDefault="006C4CCE" w:rsidP="006C4CCE">
      <w:pPr>
        <w:spacing w:line="360" w:lineRule="auto"/>
        <w:ind w:firstLine="709"/>
        <w:jc w:val="both"/>
        <w:rPr>
          <w:sz w:val="28"/>
        </w:rPr>
      </w:pPr>
      <w:r w:rsidRPr="006C4CCE">
        <w:rPr>
          <w:sz w:val="28"/>
        </w:rPr>
        <w:t>Построить трехмерный график с применением Мастера построения трехмерных графиков в соответствие с вариантом задания. Функция двух переменных z = f(x, y)</w:t>
      </w:r>
      <w:r>
        <w:rPr>
          <w:sz w:val="28"/>
        </w:rPr>
        <w:t>.</w:t>
      </w:r>
    </w:p>
    <w:p w14:paraId="5B8DC576" w14:textId="483CDDE5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68DD2ADD" w14:textId="6BAF1CE6" w:rsidR="006C4CCE" w:rsidRPr="006C4CCE" w:rsidRDefault="0012672E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выполнения данного задания была переписана функция двух переменных из условия задачи. Далее был построен график данной функции при помощи вызова Мастера графиков и выбора необходимых для решения параметров.</w:t>
      </w:r>
    </w:p>
    <w:p w14:paraId="07C248D0" w14:textId="0932B040" w:rsidR="006C4CCE" w:rsidRPr="006C4CCE" w:rsidRDefault="00E81012" w:rsidP="00E81012">
      <w:pPr>
        <w:pStyle w:val="a8"/>
        <w:jc w:val="center"/>
        <w:rPr>
          <w:sz w:val="28"/>
          <w:szCs w:val="28"/>
          <w:lang w:val="ru-RU"/>
        </w:rPr>
      </w:pPr>
      <w:r w:rsidRPr="00E810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8A046C9" wp14:editId="7C696EEC">
            <wp:extent cx="2331720" cy="27239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6750" cy="274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15F3" w14:textId="2F9FE8E5" w:rsidR="006C4CCE" w:rsidRDefault="006C4CCE" w:rsidP="006C4CC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2672E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 w:rsidR="0012672E">
        <w:rPr>
          <w:sz w:val="28"/>
          <w:szCs w:val="28"/>
        </w:rPr>
        <w:t>Построение графика функции двух переменных.</w:t>
      </w:r>
    </w:p>
    <w:p w14:paraId="0DA669E9" w14:textId="77777777" w:rsidR="006C4CCE" w:rsidRDefault="006C4CCE" w:rsidP="006C4CCE">
      <w:pPr>
        <w:spacing w:line="360" w:lineRule="auto"/>
        <w:jc w:val="center"/>
        <w:rPr>
          <w:sz w:val="28"/>
          <w:szCs w:val="28"/>
        </w:rPr>
      </w:pPr>
    </w:p>
    <w:p w14:paraId="2B87D3A6" w14:textId="77F3A2F0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ЗАДАНИЕ 5 (вариант 14).</w:t>
      </w:r>
    </w:p>
    <w:p w14:paraId="1E7DBB2F" w14:textId="5AE6AB63" w:rsidR="006C4CCE" w:rsidRDefault="006C4CCE" w:rsidP="006C4CCE">
      <w:pPr>
        <w:spacing w:line="360" w:lineRule="auto"/>
        <w:ind w:firstLine="709"/>
        <w:jc w:val="both"/>
        <w:rPr>
          <w:sz w:val="28"/>
        </w:rPr>
      </w:pPr>
      <w:r w:rsidRPr="006C4CCE">
        <w:rPr>
          <w:sz w:val="28"/>
        </w:rPr>
        <w:t xml:space="preserve">Отобразить графически квадратную матрицу А порядка n (n =10), элементы которой </w:t>
      </w:r>
      <w:proofErr w:type="spellStart"/>
      <w:r w:rsidRPr="006C4CCE">
        <w:rPr>
          <w:sz w:val="28"/>
        </w:rPr>
        <w:t>a</w:t>
      </w:r>
      <w:r w:rsidRPr="006C4CCE">
        <w:rPr>
          <w:sz w:val="28"/>
          <w:vertAlign w:val="subscript"/>
        </w:rPr>
        <w:t>i</w:t>
      </w:r>
      <w:r w:rsidR="0012672E">
        <w:rPr>
          <w:sz w:val="28"/>
          <w:vertAlign w:val="subscript"/>
        </w:rPr>
        <w:t>,</w:t>
      </w:r>
      <w:r w:rsidRPr="006C4CCE">
        <w:rPr>
          <w:sz w:val="28"/>
          <w:vertAlign w:val="subscript"/>
        </w:rPr>
        <w:t>j</w:t>
      </w:r>
      <w:proofErr w:type="spellEnd"/>
      <w:r w:rsidRPr="006C4CCE">
        <w:rPr>
          <w:sz w:val="28"/>
        </w:rPr>
        <w:t xml:space="preserve"> определяются с помощью функции f(</w:t>
      </w:r>
      <w:proofErr w:type="spellStart"/>
      <w:r w:rsidRPr="006C4CCE">
        <w:rPr>
          <w:sz w:val="28"/>
        </w:rPr>
        <w:t>i,j</w:t>
      </w:r>
      <w:proofErr w:type="spellEnd"/>
      <w:r w:rsidRPr="006C4CCE">
        <w:rPr>
          <w:sz w:val="28"/>
        </w:rPr>
        <w:t>) (т.е. необходимо построить поверхность по матрице аппликат А)</w:t>
      </w:r>
      <w:r>
        <w:rPr>
          <w:sz w:val="28"/>
        </w:rPr>
        <w:t>.</w:t>
      </w:r>
    </w:p>
    <w:p w14:paraId="6FEEBB38" w14:textId="434739B5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4913FEA" w14:textId="32C92CFE" w:rsidR="006C4CCE" w:rsidRPr="008A48A0" w:rsidRDefault="008A48A0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данного задания была переписана функция из условия задачи и определена переменная </w:t>
      </w:r>
      <w:r>
        <w:rPr>
          <w:sz w:val="28"/>
          <w:lang w:val="en-US"/>
        </w:rPr>
        <w:t>matrix</w:t>
      </w:r>
      <w:r w:rsidRPr="008A48A0">
        <w:rPr>
          <w:sz w:val="28"/>
        </w:rPr>
        <w:t>_</w:t>
      </w:r>
      <w:r>
        <w:rPr>
          <w:sz w:val="28"/>
          <w:lang w:val="en-US"/>
        </w:rPr>
        <w:t>order</w:t>
      </w:r>
      <w:r w:rsidRPr="008A48A0">
        <w:rPr>
          <w:sz w:val="28"/>
        </w:rPr>
        <w:t xml:space="preserve">, </w:t>
      </w:r>
      <w:r>
        <w:rPr>
          <w:sz w:val="28"/>
        </w:rPr>
        <w:t xml:space="preserve">которая означает порядок матрицы </w:t>
      </w:r>
      <w:r>
        <w:rPr>
          <w:sz w:val="28"/>
          <w:lang w:val="en-US"/>
        </w:rPr>
        <w:t>A</w:t>
      </w:r>
      <w:r w:rsidRPr="008A48A0">
        <w:rPr>
          <w:sz w:val="28"/>
        </w:rPr>
        <w:t xml:space="preserve">. </w:t>
      </w:r>
      <w:r>
        <w:rPr>
          <w:sz w:val="28"/>
        </w:rPr>
        <w:t xml:space="preserve">Матрица </w:t>
      </w:r>
      <w:r>
        <w:rPr>
          <w:sz w:val="28"/>
          <w:lang w:val="en-US"/>
        </w:rPr>
        <w:t>A</w:t>
      </w:r>
      <w:r w:rsidRPr="008A48A0">
        <w:rPr>
          <w:sz w:val="28"/>
        </w:rPr>
        <w:t xml:space="preserve"> </w:t>
      </w:r>
      <w:r>
        <w:rPr>
          <w:sz w:val="28"/>
        </w:rPr>
        <w:t xml:space="preserve">была вычислена при помощи внутренней функции </w:t>
      </w:r>
      <w:r>
        <w:rPr>
          <w:sz w:val="28"/>
          <w:lang w:val="en-US"/>
        </w:rPr>
        <w:t>matrix</w:t>
      </w:r>
      <w:r w:rsidRPr="008A48A0">
        <w:rPr>
          <w:sz w:val="28"/>
        </w:rPr>
        <w:t xml:space="preserve">, </w:t>
      </w:r>
      <w:r>
        <w:rPr>
          <w:sz w:val="28"/>
        </w:rPr>
        <w:t>требующая на вход количество столбцов, строк и функцию. После построения матрицы она была графически представлена при помощи следующих типов графиков: График поверхности, Линии уровня, График разброса, Столбчатая диаграмма и Векторное поле. Все графики были построены при помощи Мастера графиков.</w:t>
      </w:r>
    </w:p>
    <w:p w14:paraId="434DD57D" w14:textId="1EAF02F5" w:rsidR="006C4CCE" w:rsidRPr="006C4CCE" w:rsidRDefault="00E81012" w:rsidP="008A48A0">
      <w:pPr>
        <w:pStyle w:val="a8"/>
        <w:jc w:val="center"/>
        <w:rPr>
          <w:sz w:val="28"/>
          <w:szCs w:val="28"/>
          <w:lang w:val="ru-RU"/>
        </w:rPr>
      </w:pPr>
      <w:r w:rsidRPr="00E810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B1137BD" wp14:editId="7A362B80">
            <wp:extent cx="4846320" cy="31784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939" cy="318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0031" w14:textId="51A86F80" w:rsidR="008A48A0" w:rsidRDefault="008A48A0" w:rsidP="008A48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Вычисление матрицы по заданной функции.</w:t>
      </w:r>
    </w:p>
    <w:p w14:paraId="4302E267" w14:textId="77777777" w:rsidR="008A48A0" w:rsidRDefault="008A48A0" w:rsidP="006C4CCE">
      <w:pPr>
        <w:spacing w:line="360" w:lineRule="auto"/>
        <w:jc w:val="center"/>
        <w:rPr>
          <w:sz w:val="28"/>
          <w:szCs w:val="28"/>
        </w:rPr>
      </w:pPr>
    </w:p>
    <w:p w14:paraId="361E6D4B" w14:textId="793D62C4" w:rsidR="006C4CCE" w:rsidRDefault="00E81012" w:rsidP="006C4CCE">
      <w:pPr>
        <w:spacing w:line="360" w:lineRule="auto"/>
        <w:jc w:val="center"/>
        <w:rPr>
          <w:sz w:val="28"/>
          <w:szCs w:val="28"/>
        </w:rPr>
      </w:pPr>
      <w:r w:rsidRPr="00E81012">
        <w:rPr>
          <w:noProof/>
          <w:sz w:val="28"/>
          <w:szCs w:val="28"/>
        </w:rPr>
        <w:drawing>
          <wp:inline distT="0" distB="0" distL="0" distR="0" wp14:anchorId="4CE05CDD" wp14:editId="2F8F0C76">
            <wp:extent cx="4800600" cy="25378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4828" cy="25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2C61" w14:textId="1210AD6D" w:rsidR="008A48A0" w:rsidRDefault="008A48A0" w:rsidP="008A48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Построение Графика поверхности и Линии уровня.</w:t>
      </w:r>
    </w:p>
    <w:p w14:paraId="03732B1A" w14:textId="77777777" w:rsidR="008A48A0" w:rsidRDefault="008A48A0" w:rsidP="006C4CCE">
      <w:pPr>
        <w:spacing w:line="360" w:lineRule="auto"/>
        <w:jc w:val="center"/>
        <w:rPr>
          <w:sz w:val="28"/>
          <w:szCs w:val="28"/>
        </w:rPr>
      </w:pPr>
    </w:p>
    <w:p w14:paraId="1498F18A" w14:textId="3BB9757A" w:rsidR="00E81012" w:rsidRDefault="00E81012" w:rsidP="006C4CCE">
      <w:pPr>
        <w:spacing w:line="360" w:lineRule="auto"/>
        <w:jc w:val="center"/>
        <w:rPr>
          <w:sz w:val="28"/>
          <w:szCs w:val="28"/>
        </w:rPr>
      </w:pPr>
      <w:r w:rsidRPr="00E81012">
        <w:rPr>
          <w:noProof/>
          <w:sz w:val="28"/>
          <w:szCs w:val="28"/>
        </w:rPr>
        <w:lastRenderedPageBreak/>
        <w:drawing>
          <wp:inline distT="0" distB="0" distL="0" distR="0" wp14:anchorId="54DC9825" wp14:editId="3EF8506C">
            <wp:extent cx="4808220" cy="4990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4601" cy="49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01C2" w14:textId="4CD45361" w:rsidR="008A48A0" w:rsidRDefault="008A48A0" w:rsidP="008A48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Построение трех оставшихся графиков</w:t>
      </w:r>
      <w:r>
        <w:rPr>
          <w:sz w:val="28"/>
        </w:rPr>
        <w:t>.</w:t>
      </w:r>
    </w:p>
    <w:p w14:paraId="5FED6598" w14:textId="77777777" w:rsidR="00E81012" w:rsidRDefault="00E81012" w:rsidP="006C4CCE">
      <w:pPr>
        <w:spacing w:line="360" w:lineRule="auto"/>
        <w:jc w:val="center"/>
        <w:rPr>
          <w:sz w:val="28"/>
          <w:szCs w:val="28"/>
        </w:rPr>
      </w:pPr>
    </w:p>
    <w:p w14:paraId="5DAE0231" w14:textId="4B8EC512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ЗАДАНИЕ 6 (вариант 14).</w:t>
      </w:r>
    </w:p>
    <w:p w14:paraId="551646D0" w14:textId="5F04EB86" w:rsidR="00E3442F" w:rsidRDefault="00E3442F" w:rsidP="00E3442F">
      <w:pPr>
        <w:spacing w:line="360" w:lineRule="auto"/>
        <w:ind w:firstLine="709"/>
        <w:jc w:val="both"/>
        <w:rPr>
          <w:sz w:val="28"/>
        </w:rPr>
      </w:pPr>
      <w:r w:rsidRPr="00E3442F">
        <w:rPr>
          <w:sz w:val="28"/>
        </w:rPr>
        <w:t>Создать анимационный клип движения точки по графику функции f(x) в соответствие с вариантом задания.</w:t>
      </w:r>
    </w:p>
    <w:p w14:paraId="741CE146" w14:textId="2D0C89FC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2FB2834" w14:textId="4C0AC57D" w:rsidR="006C4CCE" w:rsidRPr="00D42C8F" w:rsidRDefault="00D42C8F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данного задания была использована функция из задания номер 2, как требует условия задачи. Была определена переменная </w:t>
      </w:r>
      <w:r>
        <w:rPr>
          <w:sz w:val="28"/>
          <w:lang w:val="en-US"/>
        </w:rPr>
        <w:t>frame</w:t>
      </w:r>
      <w:r w:rsidRPr="00D42C8F">
        <w:rPr>
          <w:sz w:val="28"/>
        </w:rPr>
        <w:t xml:space="preserve">, </w:t>
      </w:r>
      <w:r>
        <w:rPr>
          <w:sz w:val="28"/>
        </w:rPr>
        <w:t xml:space="preserve">которая меняется с каждым новым кадром и две переменные, отвечающие за расположение точки на графике: </w:t>
      </w:r>
      <w:r>
        <w:rPr>
          <w:sz w:val="28"/>
          <w:lang w:val="en-US"/>
        </w:rPr>
        <w:t>x</w:t>
      </w:r>
      <w:r w:rsidRPr="00D42C8F">
        <w:rPr>
          <w:sz w:val="28"/>
        </w:rPr>
        <w:t>_</w:t>
      </w:r>
      <w:r>
        <w:rPr>
          <w:sz w:val="28"/>
          <w:lang w:val="en-US"/>
        </w:rPr>
        <w:t>point</w:t>
      </w:r>
      <w:r w:rsidRPr="00D42C8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y</w:t>
      </w:r>
      <w:r w:rsidRPr="00D42C8F">
        <w:rPr>
          <w:sz w:val="28"/>
        </w:rPr>
        <w:t>_</w:t>
      </w:r>
      <w:r>
        <w:rPr>
          <w:sz w:val="28"/>
          <w:lang w:val="en-US"/>
        </w:rPr>
        <w:t>point</w:t>
      </w:r>
      <w:r w:rsidRPr="00D42C8F">
        <w:rPr>
          <w:sz w:val="28"/>
        </w:rPr>
        <w:t xml:space="preserve">. </w:t>
      </w:r>
      <w:r>
        <w:rPr>
          <w:sz w:val="28"/>
        </w:rPr>
        <w:t>Также был построен график с заданной по условию задачи функцией и заданной точкой. Сохраненный анимационный клип находится по пути: «</w:t>
      </w:r>
      <w:r>
        <w:rPr>
          <w:sz w:val="28"/>
          <w:lang w:val="en-US"/>
        </w:rPr>
        <w:t>./</w:t>
      </w:r>
      <w:r w:rsidRPr="00D42C8F">
        <w:rPr>
          <w:sz w:val="28"/>
          <w:lang w:val="en-US"/>
        </w:rPr>
        <w:t>task-6.avi</w:t>
      </w:r>
      <w:r>
        <w:rPr>
          <w:sz w:val="28"/>
        </w:rPr>
        <w:t>».</w:t>
      </w:r>
    </w:p>
    <w:p w14:paraId="48420A6A" w14:textId="74DEFF7D" w:rsidR="006C4CCE" w:rsidRPr="006C4CCE" w:rsidRDefault="00E81012" w:rsidP="00E81012">
      <w:pPr>
        <w:pStyle w:val="a8"/>
        <w:jc w:val="center"/>
        <w:rPr>
          <w:sz w:val="28"/>
          <w:szCs w:val="28"/>
          <w:lang w:val="ru-RU"/>
        </w:rPr>
      </w:pPr>
      <w:r w:rsidRPr="00E8101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9FC638F" wp14:editId="5284363F">
            <wp:extent cx="4486901" cy="4486901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82A7" w14:textId="5118369C" w:rsidR="008A48A0" w:rsidRDefault="008A48A0" w:rsidP="008A48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D42C8F">
        <w:rPr>
          <w:sz w:val="28"/>
          <w:szCs w:val="28"/>
        </w:rPr>
        <w:t>Создание анимационного клипа с движущейся точкой.</w:t>
      </w:r>
    </w:p>
    <w:p w14:paraId="6BF1AB89" w14:textId="77777777" w:rsidR="00E3442F" w:rsidRDefault="00E3442F" w:rsidP="006C4CCE">
      <w:pPr>
        <w:spacing w:line="360" w:lineRule="auto"/>
        <w:jc w:val="center"/>
        <w:rPr>
          <w:sz w:val="28"/>
        </w:rPr>
      </w:pPr>
    </w:p>
    <w:p w14:paraId="0CA88FC5" w14:textId="305A3C5D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E3442F">
        <w:rPr>
          <w:sz w:val="28"/>
        </w:rPr>
        <w:t>7</w:t>
      </w:r>
      <w:r>
        <w:rPr>
          <w:sz w:val="28"/>
        </w:rPr>
        <w:t xml:space="preserve"> (вариант 14).</w:t>
      </w:r>
    </w:p>
    <w:p w14:paraId="14F3D1E7" w14:textId="77777777" w:rsidR="00E3442F" w:rsidRDefault="00E3442F" w:rsidP="00E3442F">
      <w:pPr>
        <w:spacing w:line="360" w:lineRule="auto"/>
        <w:ind w:firstLine="709"/>
        <w:jc w:val="both"/>
        <w:rPr>
          <w:sz w:val="28"/>
        </w:rPr>
      </w:pPr>
      <w:r w:rsidRPr="00E3442F">
        <w:rPr>
          <w:sz w:val="28"/>
        </w:rPr>
        <w:t>Вывести цветной графический файл со своим логотипом, включающим фамилию и группу.</w:t>
      </w:r>
    </w:p>
    <w:p w14:paraId="51368EA0" w14:textId="4FBCB18A" w:rsidR="006C4CCE" w:rsidRDefault="006C4CCE" w:rsidP="006C4CCE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50A623F" w14:textId="32804F96" w:rsidR="006C4CCE" w:rsidRPr="00D42C8F" w:rsidRDefault="00D42C8F" w:rsidP="006C4C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выполнения данного задания был создан цветной графический файл в формате .</w:t>
      </w:r>
      <w:r>
        <w:rPr>
          <w:sz w:val="28"/>
          <w:lang w:val="en-US"/>
        </w:rPr>
        <w:t>bmp</w:t>
      </w:r>
      <w:r>
        <w:rPr>
          <w:sz w:val="28"/>
        </w:rPr>
        <w:t xml:space="preserve"> с фамилией, именем и логотипов компании «</w:t>
      </w:r>
      <w:r>
        <w:rPr>
          <w:sz w:val="28"/>
          <w:lang w:val="en-US"/>
        </w:rPr>
        <w:t>Apple</w:t>
      </w:r>
      <w:r>
        <w:rPr>
          <w:sz w:val="28"/>
        </w:rPr>
        <w:t xml:space="preserve">». Далее созданный файл был помещен в </w:t>
      </w:r>
      <w:proofErr w:type="spellStart"/>
      <w:r>
        <w:rPr>
          <w:sz w:val="28"/>
          <w:lang w:val="en-US"/>
        </w:rPr>
        <w:t>MathCad</w:t>
      </w:r>
      <w:proofErr w:type="spellEnd"/>
      <w:r>
        <w:rPr>
          <w:sz w:val="28"/>
        </w:rPr>
        <w:t xml:space="preserve"> при помощи встроенных функций для чтения цветных картинок: </w:t>
      </w:r>
      <w:r>
        <w:rPr>
          <w:sz w:val="28"/>
          <w:lang w:val="en-US"/>
        </w:rPr>
        <w:t>READ</w:t>
      </w:r>
      <w:r w:rsidRPr="00D42C8F">
        <w:rPr>
          <w:sz w:val="28"/>
        </w:rPr>
        <w:t>_</w:t>
      </w:r>
      <w:r>
        <w:rPr>
          <w:sz w:val="28"/>
          <w:lang w:val="en-US"/>
        </w:rPr>
        <w:t>RED</w:t>
      </w:r>
      <w:r w:rsidRPr="00D42C8F">
        <w:rPr>
          <w:sz w:val="28"/>
        </w:rPr>
        <w:t xml:space="preserve">, </w:t>
      </w:r>
      <w:r>
        <w:rPr>
          <w:sz w:val="28"/>
          <w:lang w:val="en-US"/>
        </w:rPr>
        <w:t>READ</w:t>
      </w:r>
      <w:r w:rsidRPr="00D42C8F">
        <w:rPr>
          <w:sz w:val="28"/>
        </w:rPr>
        <w:t>_</w:t>
      </w:r>
      <w:r>
        <w:rPr>
          <w:sz w:val="28"/>
          <w:lang w:val="en-US"/>
        </w:rPr>
        <w:t>GREEN</w:t>
      </w:r>
      <w:r w:rsidRPr="00D42C8F">
        <w:rPr>
          <w:sz w:val="28"/>
        </w:rPr>
        <w:t xml:space="preserve">, </w:t>
      </w:r>
      <w:r>
        <w:rPr>
          <w:sz w:val="28"/>
          <w:lang w:val="en-US"/>
        </w:rPr>
        <w:t>READ</w:t>
      </w:r>
      <w:r w:rsidRPr="00D42C8F">
        <w:rPr>
          <w:sz w:val="28"/>
        </w:rPr>
        <w:t>_</w:t>
      </w:r>
      <w:r>
        <w:rPr>
          <w:sz w:val="28"/>
          <w:lang w:val="en-US"/>
        </w:rPr>
        <w:t>BLUE</w:t>
      </w:r>
      <w:r w:rsidRPr="00D42C8F">
        <w:rPr>
          <w:sz w:val="28"/>
        </w:rPr>
        <w:t>.</w:t>
      </w:r>
    </w:p>
    <w:p w14:paraId="6A67E7B8" w14:textId="1D5C8237" w:rsidR="006C4CCE" w:rsidRPr="006C4CCE" w:rsidRDefault="00D42C8F" w:rsidP="00E81012">
      <w:pPr>
        <w:pStyle w:val="a8"/>
        <w:jc w:val="center"/>
        <w:rPr>
          <w:sz w:val="28"/>
          <w:szCs w:val="28"/>
          <w:lang w:val="ru-RU"/>
        </w:rPr>
      </w:pPr>
      <w:r w:rsidRPr="00D42C8F">
        <w:rPr>
          <w:sz w:val="28"/>
          <w:szCs w:val="28"/>
          <w:lang w:val="ru-RU"/>
        </w:rPr>
        <w:lastRenderedPageBreak/>
        <w:drawing>
          <wp:inline distT="0" distB="0" distL="0" distR="0" wp14:anchorId="00FC4875" wp14:editId="69746720">
            <wp:extent cx="4991797" cy="50680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EA98" w14:textId="2E8B7E54" w:rsidR="008A48A0" w:rsidRPr="00D42C8F" w:rsidRDefault="008A48A0" w:rsidP="008A48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D42C8F">
        <w:rPr>
          <w:sz w:val="28"/>
          <w:szCs w:val="28"/>
        </w:rPr>
        <w:t xml:space="preserve">Вставка цветного файла в </w:t>
      </w:r>
      <w:proofErr w:type="spellStart"/>
      <w:r w:rsidR="00D42C8F">
        <w:rPr>
          <w:sz w:val="28"/>
          <w:szCs w:val="28"/>
          <w:lang w:val="en-US"/>
        </w:rPr>
        <w:t>MathCad</w:t>
      </w:r>
      <w:proofErr w:type="spellEnd"/>
      <w:r w:rsidR="00D42C8F" w:rsidRPr="00D42C8F">
        <w:rPr>
          <w:sz w:val="28"/>
          <w:szCs w:val="28"/>
        </w:rPr>
        <w:t>.</w:t>
      </w:r>
    </w:p>
    <w:p w14:paraId="16D38CD8" w14:textId="77777777" w:rsidR="006C4CCE" w:rsidRDefault="006C4CCE" w:rsidP="00B57E44">
      <w:pPr>
        <w:widowControl/>
        <w:rPr>
          <w:sz w:val="28"/>
          <w:szCs w:val="28"/>
        </w:rPr>
      </w:pPr>
    </w:p>
    <w:p w14:paraId="10FDB209" w14:textId="77777777" w:rsidR="009A4FA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6FA3B159" w14:textId="077006C5" w:rsidR="009A4FAF" w:rsidRDefault="00521AF8" w:rsidP="00521AF8">
      <w:pPr>
        <w:spacing w:line="360" w:lineRule="auto"/>
        <w:ind w:firstLine="709"/>
        <w:rPr>
          <w:sz w:val="28"/>
        </w:rPr>
      </w:pPr>
      <w:r>
        <w:rPr>
          <w:sz w:val="28"/>
        </w:rPr>
        <w:t>Я о</w:t>
      </w:r>
      <w:r w:rsidRPr="006C4CCE">
        <w:rPr>
          <w:sz w:val="28"/>
        </w:rPr>
        <w:t>сво</w:t>
      </w:r>
      <w:r>
        <w:rPr>
          <w:sz w:val="28"/>
        </w:rPr>
        <w:t>и</w:t>
      </w:r>
      <w:r>
        <w:rPr>
          <w:sz w:val="28"/>
        </w:rPr>
        <w:t>л</w:t>
      </w:r>
      <w:r w:rsidRPr="006C4CCE">
        <w:rPr>
          <w:sz w:val="28"/>
        </w:rPr>
        <w:t xml:space="preserve"> принцип</w:t>
      </w:r>
      <w:r>
        <w:rPr>
          <w:sz w:val="28"/>
        </w:rPr>
        <w:t>ы</w:t>
      </w:r>
      <w:r w:rsidRPr="006C4CCE">
        <w:rPr>
          <w:sz w:val="28"/>
        </w:rPr>
        <w:t xml:space="preserve"> работы в среде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 xml:space="preserve">, </w:t>
      </w:r>
      <w:r>
        <w:rPr>
          <w:sz w:val="28"/>
        </w:rPr>
        <w:t>ознакоми</w:t>
      </w:r>
      <w:r>
        <w:rPr>
          <w:sz w:val="28"/>
        </w:rPr>
        <w:t>л</w:t>
      </w:r>
      <w:r>
        <w:rPr>
          <w:sz w:val="28"/>
        </w:rPr>
        <w:t>ся</w:t>
      </w:r>
      <w:r w:rsidRPr="006C4CCE">
        <w:rPr>
          <w:sz w:val="28"/>
        </w:rPr>
        <w:t xml:space="preserve"> с графикой в </w:t>
      </w:r>
      <w:proofErr w:type="spellStart"/>
      <w:r w:rsidRPr="006C4CCE">
        <w:rPr>
          <w:sz w:val="28"/>
        </w:rPr>
        <w:t>MathCAD</w:t>
      </w:r>
      <w:proofErr w:type="spellEnd"/>
      <w:r w:rsidRPr="006C4CCE">
        <w:rPr>
          <w:sz w:val="28"/>
        </w:rPr>
        <w:t>.</w:t>
      </w:r>
    </w:p>
    <w:sectPr w:rsidR="009A4FAF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66BCD" w14:textId="77777777" w:rsidR="00060961" w:rsidRDefault="00060961">
      <w:r>
        <w:separator/>
      </w:r>
    </w:p>
  </w:endnote>
  <w:endnote w:type="continuationSeparator" w:id="0">
    <w:p w14:paraId="4B7DA7D6" w14:textId="77777777" w:rsidR="00060961" w:rsidRDefault="00060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89C48" w14:textId="77777777" w:rsidR="009A4FAF" w:rsidRDefault="009A4F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5AC8315E" w14:textId="77777777" w:rsidR="009A4FA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AB8CA" w14:textId="77777777" w:rsidR="009A4FAF" w:rsidRDefault="009A4FA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8EA3" w14:textId="77777777" w:rsidR="009A4FAF" w:rsidRDefault="009A4F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BC93E" w14:textId="77777777" w:rsidR="00060961" w:rsidRDefault="00060961">
      <w:r>
        <w:separator/>
      </w:r>
    </w:p>
  </w:footnote>
  <w:footnote w:type="continuationSeparator" w:id="0">
    <w:p w14:paraId="4982121D" w14:textId="77777777" w:rsidR="00060961" w:rsidRDefault="00060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AF"/>
    <w:rsid w:val="00060961"/>
    <w:rsid w:val="0012672E"/>
    <w:rsid w:val="00165BC9"/>
    <w:rsid w:val="001C6467"/>
    <w:rsid w:val="003A134D"/>
    <w:rsid w:val="00474632"/>
    <w:rsid w:val="004871DA"/>
    <w:rsid w:val="004E0DA8"/>
    <w:rsid w:val="00521AF8"/>
    <w:rsid w:val="00592CA0"/>
    <w:rsid w:val="0059383F"/>
    <w:rsid w:val="005B2FBC"/>
    <w:rsid w:val="00665744"/>
    <w:rsid w:val="006C4CCE"/>
    <w:rsid w:val="006D1126"/>
    <w:rsid w:val="007D1248"/>
    <w:rsid w:val="008A48A0"/>
    <w:rsid w:val="00920892"/>
    <w:rsid w:val="0095289B"/>
    <w:rsid w:val="009A4FAF"/>
    <w:rsid w:val="00A060B4"/>
    <w:rsid w:val="00AE5201"/>
    <w:rsid w:val="00B400DD"/>
    <w:rsid w:val="00B57E44"/>
    <w:rsid w:val="00C1552C"/>
    <w:rsid w:val="00D36E4E"/>
    <w:rsid w:val="00D41327"/>
    <w:rsid w:val="00D42C8F"/>
    <w:rsid w:val="00DE6ED9"/>
    <w:rsid w:val="00E3442F"/>
    <w:rsid w:val="00E8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044D"/>
  <w15:docId w15:val="{0E8DE6D1-3043-409D-B22F-5001205D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AF8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13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177</cp:revision>
  <dcterms:created xsi:type="dcterms:W3CDTF">2024-09-06T07:47:00Z</dcterms:created>
  <dcterms:modified xsi:type="dcterms:W3CDTF">2025-09-17T13:08:00Z</dcterms:modified>
  <dc:language>en-US</dc:language>
</cp:coreProperties>
</file>