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E2AE4" w14:textId="77777777" w:rsidR="00747B2C" w:rsidRDefault="00747B2C">
      <w:pPr>
        <w:ind w:right="-1"/>
        <w:jc w:val="center"/>
        <w:rPr>
          <w:sz w:val="24"/>
          <w:szCs w:val="24"/>
        </w:rPr>
      </w:pPr>
    </w:p>
    <w:p w14:paraId="116043D3" w14:textId="77777777" w:rsidR="00747B2C" w:rsidRDefault="00000000">
      <w:pPr>
        <w:ind w:right="-1"/>
        <w:jc w:val="center"/>
        <w:rPr>
          <w:sz w:val="24"/>
          <w:szCs w:val="24"/>
        </w:rPr>
      </w:pPr>
      <w:r>
        <w:rPr>
          <w:sz w:val="24"/>
          <w:szCs w:val="24"/>
        </w:rPr>
        <w:t>Министерство</w:t>
      </w:r>
      <w:r>
        <w:rPr>
          <w:spacing w:val="69"/>
          <w:sz w:val="24"/>
          <w:szCs w:val="24"/>
        </w:rPr>
        <w:t xml:space="preserve"> </w:t>
      </w:r>
      <w:r>
        <w:rPr>
          <w:spacing w:val="9"/>
          <w:sz w:val="24"/>
          <w:szCs w:val="24"/>
        </w:rPr>
        <w:t>науки и высшего образования</w:t>
      </w:r>
      <w:r>
        <w:rPr>
          <w:spacing w:val="71"/>
          <w:sz w:val="24"/>
          <w:szCs w:val="24"/>
        </w:rPr>
        <w:t xml:space="preserve"> </w:t>
      </w:r>
      <w:r>
        <w:rPr>
          <w:sz w:val="24"/>
          <w:szCs w:val="24"/>
        </w:rPr>
        <w:t>Российской</w:t>
      </w:r>
      <w:r>
        <w:rPr>
          <w:spacing w:val="71"/>
          <w:sz w:val="24"/>
          <w:szCs w:val="24"/>
        </w:rPr>
        <w:t xml:space="preserve"> </w:t>
      </w:r>
      <w:r>
        <w:rPr>
          <w:sz w:val="24"/>
          <w:szCs w:val="24"/>
        </w:rPr>
        <w:t>Федерации</w:t>
      </w:r>
    </w:p>
    <w:p w14:paraId="3516A4B5" w14:textId="77777777" w:rsidR="00747B2C" w:rsidRDefault="00000000">
      <w:pPr>
        <w:ind w:right="-1"/>
        <w:jc w:val="center"/>
        <w:rPr>
          <w:b/>
          <w:sz w:val="24"/>
          <w:szCs w:val="24"/>
        </w:rPr>
      </w:pPr>
      <w:r>
        <w:rPr>
          <w:b/>
          <w:sz w:val="24"/>
          <w:szCs w:val="24"/>
        </w:rPr>
        <w:t>Федеральное</w:t>
      </w:r>
      <w:r>
        <w:rPr>
          <w:b/>
          <w:spacing w:val="15"/>
          <w:sz w:val="24"/>
          <w:szCs w:val="24"/>
        </w:rPr>
        <w:t xml:space="preserve"> </w:t>
      </w:r>
      <w:r>
        <w:rPr>
          <w:b/>
          <w:sz w:val="24"/>
          <w:szCs w:val="24"/>
        </w:rPr>
        <w:t>государственное</w:t>
      </w:r>
      <w:r>
        <w:rPr>
          <w:b/>
          <w:spacing w:val="15"/>
          <w:sz w:val="24"/>
          <w:szCs w:val="24"/>
        </w:rPr>
        <w:t xml:space="preserve"> </w:t>
      </w:r>
      <w:r>
        <w:rPr>
          <w:b/>
          <w:sz w:val="24"/>
          <w:szCs w:val="24"/>
        </w:rPr>
        <w:t>бюджетное</w:t>
      </w:r>
      <w:r>
        <w:rPr>
          <w:b/>
          <w:spacing w:val="27"/>
          <w:sz w:val="24"/>
          <w:szCs w:val="24"/>
        </w:rPr>
        <w:t xml:space="preserve"> </w:t>
      </w:r>
      <w:r>
        <w:rPr>
          <w:b/>
          <w:sz w:val="24"/>
          <w:szCs w:val="24"/>
        </w:rPr>
        <w:t>образовательное</w:t>
      </w:r>
      <w:r>
        <w:rPr>
          <w:b/>
          <w:spacing w:val="15"/>
          <w:sz w:val="24"/>
          <w:szCs w:val="24"/>
        </w:rPr>
        <w:t xml:space="preserve"> </w:t>
      </w:r>
      <w:r>
        <w:rPr>
          <w:b/>
          <w:sz w:val="24"/>
          <w:szCs w:val="24"/>
        </w:rPr>
        <w:t>учреждение</w:t>
      </w:r>
      <w:r>
        <w:rPr>
          <w:b/>
          <w:spacing w:val="1"/>
          <w:sz w:val="24"/>
          <w:szCs w:val="24"/>
        </w:rPr>
        <w:t xml:space="preserve"> </w:t>
      </w:r>
      <w:r>
        <w:rPr>
          <w:b/>
          <w:sz w:val="24"/>
          <w:szCs w:val="24"/>
        </w:rPr>
        <w:t>высшего</w:t>
      </w:r>
      <w:r>
        <w:rPr>
          <w:b/>
          <w:spacing w:val="27"/>
          <w:sz w:val="24"/>
          <w:szCs w:val="24"/>
        </w:rPr>
        <w:t xml:space="preserve"> </w:t>
      </w:r>
      <w:r>
        <w:rPr>
          <w:b/>
          <w:sz w:val="24"/>
          <w:szCs w:val="24"/>
        </w:rPr>
        <w:t>образования</w:t>
      </w:r>
    </w:p>
    <w:p w14:paraId="40B9904A" w14:textId="77777777" w:rsidR="00747B2C" w:rsidRDefault="00000000">
      <w:pPr>
        <w:ind w:right="-1"/>
        <w:jc w:val="center"/>
        <w:rPr>
          <w:sz w:val="24"/>
          <w:szCs w:val="24"/>
        </w:rPr>
      </w:pPr>
      <w:r>
        <w:rPr>
          <w:sz w:val="24"/>
          <w:szCs w:val="24"/>
        </w:rPr>
        <w:t xml:space="preserve">«Владимирский  </w:t>
      </w:r>
      <w:r>
        <w:rPr>
          <w:spacing w:val="20"/>
          <w:sz w:val="24"/>
          <w:szCs w:val="24"/>
        </w:rPr>
        <w:t xml:space="preserve"> </w:t>
      </w:r>
      <w:r>
        <w:rPr>
          <w:sz w:val="24"/>
          <w:szCs w:val="24"/>
        </w:rPr>
        <w:t xml:space="preserve">государственный  </w:t>
      </w:r>
      <w:r>
        <w:rPr>
          <w:spacing w:val="33"/>
          <w:sz w:val="24"/>
          <w:szCs w:val="24"/>
        </w:rPr>
        <w:t xml:space="preserve"> </w:t>
      </w:r>
      <w:r>
        <w:rPr>
          <w:sz w:val="24"/>
          <w:szCs w:val="24"/>
        </w:rPr>
        <w:t>университет</w:t>
      </w:r>
    </w:p>
    <w:p w14:paraId="29E14D3D" w14:textId="77777777" w:rsidR="00747B2C" w:rsidRDefault="00000000">
      <w:pPr>
        <w:ind w:right="-1"/>
        <w:jc w:val="center"/>
        <w:rPr>
          <w:sz w:val="24"/>
          <w:szCs w:val="24"/>
        </w:rPr>
      </w:pPr>
      <w:r>
        <w:rPr>
          <w:sz w:val="24"/>
          <w:szCs w:val="24"/>
        </w:rPr>
        <w:t>имени</w:t>
      </w:r>
      <w:r>
        <w:rPr>
          <w:spacing w:val="73"/>
          <w:sz w:val="24"/>
          <w:szCs w:val="24"/>
        </w:rPr>
        <w:t xml:space="preserve"> </w:t>
      </w:r>
      <w:r>
        <w:rPr>
          <w:sz w:val="24"/>
          <w:szCs w:val="24"/>
        </w:rPr>
        <w:t>Александра</w:t>
      </w:r>
      <w:r>
        <w:rPr>
          <w:spacing w:val="70"/>
          <w:sz w:val="24"/>
          <w:szCs w:val="24"/>
        </w:rPr>
        <w:t xml:space="preserve"> </w:t>
      </w:r>
      <w:r>
        <w:rPr>
          <w:spacing w:val="9"/>
          <w:sz w:val="24"/>
          <w:szCs w:val="24"/>
        </w:rPr>
        <w:t>Григорьевича</w:t>
      </w:r>
      <w:r>
        <w:rPr>
          <w:spacing w:val="70"/>
          <w:sz w:val="24"/>
          <w:szCs w:val="24"/>
        </w:rPr>
        <w:t xml:space="preserve"> </w:t>
      </w:r>
      <w:r>
        <w:rPr>
          <w:sz w:val="24"/>
          <w:szCs w:val="24"/>
        </w:rPr>
        <w:t>и</w:t>
      </w:r>
      <w:r>
        <w:rPr>
          <w:spacing w:val="73"/>
          <w:sz w:val="24"/>
          <w:szCs w:val="24"/>
        </w:rPr>
        <w:t xml:space="preserve"> </w:t>
      </w:r>
      <w:r>
        <w:rPr>
          <w:sz w:val="24"/>
          <w:szCs w:val="24"/>
        </w:rPr>
        <w:t>Николая</w:t>
      </w:r>
      <w:r>
        <w:rPr>
          <w:spacing w:val="63"/>
          <w:sz w:val="24"/>
          <w:szCs w:val="24"/>
        </w:rPr>
        <w:t xml:space="preserve"> </w:t>
      </w:r>
      <w:r>
        <w:rPr>
          <w:sz w:val="24"/>
          <w:szCs w:val="24"/>
        </w:rPr>
        <w:t>Григорьевича</w:t>
      </w:r>
      <w:r>
        <w:rPr>
          <w:spacing w:val="95"/>
          <w:sz w:val="24"/>
          <w:szCs w:val="24"/>
        </w:rPr>
        <w:t xml:space="preserve"> </w:t>
      </w:r>
      <w:r>
        <w:rPr>
          <w:sz w:val="24"/>
          <w:szCs w:val="24"/>
        </w:rPr>
        <w:t>Столетовых»</w:t>
      </w:r>
    </w:p>
    <w:p w14:paraId="435CD548" w14:textId="77777777" w:rsidR="00747B2C" w:rsidRDefault="00000000">
      <w:pPr>
        <w:ind w:right="-1"/>
        <w:jc w:val="center"/>
        <w:rPr>
          <w:sz w:val="24"/>
          <w:szCs w:val="24"/>
        </w:rPr>
      </w:pPr>
      <w:r>
        <w:rPr>
          <w:b/>
          <w:sz w:val="24"/>
          <w:szCs w:val="24"/>
        </w:rPr>
        <w:t>(ВлГУ)</w:t>
      </w:r>
    </w:p>
    <w:p w14:paraId="5B6F06DE" w14:textId="77777777" w:rsidR="00747B2C" w:rsidRDefault="00747B2C">
      <w:pPr>
        <w:ind w:right="-1"/>
        <w:jc w:val="center"/>
        <w:rPr>
          <w:b/>
          <w:sz w:val="24"/>
          <w:szCs w:val="24"/>
        </w:rPr>
      </w:pPr>
    </w:p>
    <w:p w14:paraId="4D675913" w14:textId="77777777" w:rsidR="00747B2C" w:rsidRDefault="00000000">
      <w:pPr>
        <w:ind w:right="-1"/>
        <w:jc w:val="center"/>
        <w:rPr>
          <w:b/>
          <w:sz w:val="24"/>
          <w:szCs w:val="24"/>
        </w:rPr>
      </w:pPr>
      <w:r>
        <w:rPr>
          <w:b/>
          <w:sz w:val="24"/>
          <w:szCs w:val="24"/>
        </w:rPr>
        <w:t>Кафедра</w:t>
      </w:r>
      <w:r>
        <w:rPr>
          <w:b/>
          <w:spacing w:val="-4"/>
          <w:sz w:val="24"/>
          <w:szCs w:val="24"/>
        </w:rPr>
        <w:t xml:space="preserve"> </w:t>
      </w:r>
      <w:r>
        <w:rPr>
          <w:b/>
          <w:sz w:val="24"/>
          <w:szCs w:val="24"/>
        </w:rPr>
        <w:t>информационных</w:t>
      </w:r>
      <w:r>
        <w:rPr>
          <w:b/>
          <w:spacing w:val="-8"/>
          <w:sz w:val="24"/>
          <w:szCs w:val="24"/>
        </w:rPr>
        <w:t xml:space="preserve"> </w:t>
      </w:r>
      <w:r>
        <w:rPr>
          <w:b/>
          <w:sz w:val="24"/>
          <w:szCs w:val="24"/>
        </w:rPr>
        <w:t>систем</w:t>
      </w:r>
      <w:r>
        <w:rPr>
          <w:b/>
          <w:spacing w:val="-4"/>
          <w:sz w:val="24"/>
          <w:szCs w:val="24"/>
        </w:rPr>
        <w:t xml:space="preserve"> </w:t>
      </w:r>
      <w:r>
        <w:rPr>
          <w:b/>
          <w:sz w:val="24"/>
          <w:szCs w:val="24"/>
        </w:rPr>
        <w:t>и</w:t>
      </w:r>
      <w:r>
        <w:rPr>
          <w:b/>
          <w:spacing w:val="-3"/>
          <w:sz w:val="24"/>
          <w:szCs w:val="24"/>
        </w:rPr>
        <w:t xml:space="preserve"> </w:t>
      </w:r>
      <w:r>
        <w:rPr>
          <w:b/>
          <w:sz w:val="24"/>
          <w:szCs w:val="24"/>
        </w:rPr>
        <w:t>программной</w:t>
      </w:r>
      <w:r>
        <w:rPr>
          <w:b/>
          <w:spacing w:val="-2"/>
          <w:sz w:val="24"/>
          <w:szCs w:val="24"/>
        </w:rPr>
        <w:t xml:space="preserve"> </w:t>
      </w:r>
      <w:r>
        <w:rPr>
          <w:b/>
          <w:sz w:val="24"/>
          <w:szCs w:val="24"/>
        </w:rPr>
        <w:t>инженерии</w:t>
      </w:r>
    </w:p>
    <w:p w14:paraId="10D1135C" w14:textId="77777777" w:rsidR="00747B2C" w:rsidRDefault="00747B2C">
      <w:pPr>
        <w:pStyle w:val="a4"/>
        <w:rPr>
          <w:rFonts w:ascii="Times New Roman" w:hAnsi="Times New Roman"/>
          <w:sz w:val="28"/>
          <w:szCs w:val="28"/>
        </w:rPr>
      </w:pPr>
    </w:p>
    <w:p w14:paraId="3FE061A6" w14:textId="77777777" w:rsidR="00747B2C" w:rsidRDefault="00747B2C">
      <w:pPr>
        <w:pStyle w:val="a4"/>
        <w:rPr>
          <w:rFonts w:ascii="Times New Roman" w:hAnsi="Times New Roman"/>
          <w:sz w:val="28"/>
          <w:szCs w:val="28"/>
        </w:rPr>
      </w:pPr>
    </w:p>
    <w:p w14:paraId="1E0F041C" w14:textId="77777777" w:rsidR="00747B2C" w:rsidRDefault="00747B2C">
      <w:pPr>
        <w:pStyle w:val="a4"/>
        <w:rPr>
          <w:rFonts w:ascii="Times New Roman" w:hAnsi="Times New Roman"/>
          <w:sz w:val="28"/>
          <w:szCs w:val="28"/>
        </w:rPr>
      </w:pPr>
    </w:p>
    <w:p w14:paraId="411D61BD" w14:textId="77777777" w:rsidR="00747B2C" w:rsidRDefault="00747B2C">
      <w:pPr>
        <w:pStyle w:val="a4"/>
        <w:rPr>
          <w:rFonts w:ascii="Times New Roman" w:hAnsi="Times New Roman"/>
          <w:sz w:val="28"/>
          <w:szCs w:val="28"/>
        </w:rPr>
      </w:pPr>
    </w:p>
    <w:p w14:paraId="1F3B7903" w14:textId="77777777" w:rsidR="00747B2C" w:rsidRDefault="00747B2C">
      <w:pPr>
        <w:pStyle w:val="a4"/>
        <w:rPr>
          <w:rFonts w:ascii="Times New Roman" w:hAnsi="Times New Roman"/>
          <w:sz w:val="28"/>
          <w:szCs w:val="28"/>
        </w:rPr>
      </w:pPr>
    </w:p>
    <w:p w14:paraId="479E2A67" w14:textId="77777777" w:rsidR="00747B2C" w:rsidRDefault="00747B2C">
      <w:pPr>
        <w:pStyle w:val="a4"/>
        <w:rPr>
          <w:rFonts w:ascii="Times New Roman" w:hAnsi="Times New Roman"/>
          <w:sz w:val="28"/>
          <w:szCs w:val="28"/>
        </w:rPr>
      </w:pPr>
    </w:p>
    <w:p w14:paraId="19CD81BE" w14:textId="77777777" w:rsidR="00747B2C" w:rsidRDefault="00747B2C">
      <w:pPr>
        <w:pStyle w:val="a4"/>
        <w:rPr>
          <w:rFonts w:ascii="Times New Roman" w:hAnsi="Times New Roman"/>
          <w:sz w:val="28"/>
          <w:szCs w:val="28"/>
        </w:rPr>
      </w:pPr>
    </w:p>
    <w:p w14:paraId="7BF72512" w14:textId="77777777" w:rsidR="00747B2C" w:rsidRDefault="00747B2C">
      <w:pPr>
        <w:pStyle w:val="a4"/>
        <w:rPr>
          <w:rFonts w:ascii="Times New Roman" w:hAnsi="Times New Roman"/>
          <w:sz w:val="28"/>
          <w:szCs w:val="28"/>
        </w:rPr>
      </w:pPr>
    </w:p>
    <w:p w14:paraId="53561594" w14:textId="77777777" w:rsidR="00747B2C" w:rsidRDefault="00747B2C">
      <w:pPr>
        <w:pStyle w:val="a4"/>
        <w:rPr>
          <w:rFonts w:ascii="Times New Roman" w:hAnsi="Times New Roman"/>
          <w:sz w:val="28"/>
          <w:szCs w:val="28"/>
        </w:rPr>
      </w:pPr>
    </w:p>
    <w:p w14:paraId="2886BA4A" w14:textId="77777777" w:rsidR="00747B2C" w:rsidRDefault="00747B2C">
      <w:pPr>
        <w:pStyle w:val="a4"/>
        <w:rPr>
          <w:rFonts w:ascii="Times New Roman" w:hAnsi="Times New Roman"/>
          <w:sz w:val="28"/>
          <w:szCs w:val="28"/>
        </w:rPr>
      </w:pPr>
    </w:p>
    <w:p w14:paraId="53A57575" w14:textId="77777777" w:rsidR="00747B2C" w:rsidRDefault="00747B2C">
      <w:pPr>
        <w:pStyle w:val="a4"/>
        <w:rPr>
          <w:rFonts w:ascii="Times New Roman" w:hAnsi="Times New Roman"/>
          <w:sz w:val="28"/>
          <w:szCs w:val="28"/>
        </w:rPr>
      </w:pPr>
    </w:p>
    <w:p w14:paraId="0D97FBC6" w14:textId="77777777" w:rsidR="00747B2C" w:rsidRDefault="00000000">
      <w:pPr>
        <w:jc w:val="center"/>
        <w:rPr>
          <w:sz w:val="44"/>
          <w:szCs w:val="44"/>
          <w:lang w:val="en-US"/>
        </w:rPr>
      </w:pPr>
      <w:r>
        <w:rPr>
          <w:sz w:val="44"/>
          <w:szCs w:val="44"/>
        </w:rPr>
        <w:t>Лабораторная работа №</w:t>
      </w:r>
      <w:r>
        <w:rPr>
          <w:sz w:val="44"/>
          <w:szCs w:val="44"/>
          <w:lang w:val="en-US"/>
        </w:rPr>
        <w:t>7</w:t>
      </w:r>
    </w:p>
    <w:p w14:paraId="1AA28E7C" w14:textId="77777777" w:rsidR="00747B2C" w:rsidRDefault="00000000">
      <w:pPr>
        <w:jc w:val="center"/>
        <w:rPr>
          <w:sz w:val="44"/>
          <w:szCs w:val="44"/>
        </w:rPr>
      </w:pPr>
      <w:r>
        <w:rPr>
          <w:sz w:val="44"/>
          <w:szCs w:val="44"/>
        </w:rPr>
        <w:t>по дисциплине «Информационные сети»</w:t>
      </w:r>
    </w:p>
    <w:p w14:paraId="6940DD52" w14:textId="77777777" w:rsidR="00747B2C" w:rsidRDefault="00747B2C">
      <w:pPr>
        <w:rPr>
          <w:sz w:val="44"/>
          <w:szCs w:val="28"/>
        </w:rPr>
      </w:pPr>
    </w:p>
    <w:p w14:paraId="78778E6B" w14:textId="77777777" w:rsidR="00747B2C" w:rsidRDefault="00747B2C">
      <w:pPr>
        <w:rPr>
          <w:sz w:val="28"/>
          <w:szCs w:val="28"/>
        </w:rPr>
      </w:pPr>
    </w:p>
    <w:p w14:paraId="1D9F93D6" w14:textId="77777777" w:rsidR="00747B2C" w:rsidRDefault="00000000">
      <w:pPr>
        <w:jc w:val="center"/>
        <w:rPr>
          <w:sz w:val="36"/>
          <w:szCs w:val="28"/>
        </w:rPr>
      </w:pPr>
      <w:r>
        <w:rPr>
          <w:sz w:val="44"/>
          <w:szCs w:val="28"/>
        </w:rPr>
        <w:t>Тема: «</w:t>
      </w:r>
      <w:r>
        <w:rPr>
          <w:sz w:val="44"/>
          <w:szCs w:val="44"/>
        </w:rPr>
        <w:t>Изучение средств мониторинга и анализа сетевого трафика. Сниффер</w:t>
      </w:r>
      <w:r>
        <w:rPr>
          <w:sz w:val="44"/>
          <w:szCs w:val="44"/>
          <w:lang w:val="en-US"/>
        </w:rPr>
        <w:t xml:space="preserve"> Wireshark</w:t>
      </w:r>
      <w:r>
        <w:rPr>
          <w:sz w:val="44"/>
          <w:szCs w:val="28"/>
        </w:rPr>
        <w:t>»</w:t>
      </w:r>
    </w:p>
    <w:p w14:paraId="0DF7410D" w14:textId="77777777" w:rsidR="00747B2C" w:rsidRDefault="00747B2C">
      <w:pPr>
        <w:rPr>
          <w:sz w:val="28"/>
          <w:szCs w:val="28"/>
        </w:rPr>
      </w:pPr>
    </w:p>
    <w:p w14:paraId="61874E10" w14:textId="77777777" w:rsidR="00747B2C" w:rsidRDefault="00747B2C">
      <w:pPr>
        <w:rPr>
          <w:sz w:val="28"/>
          <w:szCs w:val="28"/>
        </w:rPr>
      </w:pPr>
    </w:p>
    <w:p w14:paraId="1ECA9A73" w14:textId="77777777" w:rsidR="00747B2C" w:rsidRDefault="00747B2C">
      <w:pPr>
        <w:rPr>
          <w:sz w:val="28"/>
          <w:szCs w:val="28"/>
        </w:rPr>
      </w:pPr>
    </w:p>
    <w:p w14:paraId="5D93F110" w14:textId="77777777" w:rsidR="00747B2C" w:rsidRDefault="00747B2C">
      <w:pPr>
        <w:rPr>
          <w:sz w:val="28"/>
          <w:szCs w:val="28"/>
        </w:rPr>
      </w:pPr>
    </w:p>
    <w:p w14:paraId="0F93D100" w14:textId="77777777" w:rsidR="00747B2C" w:rsidRDefault="00747B2C">
      <w:pPr>
        <w:rPr>
          <w:sz w:val="28"/>
          <w:szCs w:val="28"/>
        </w:rPr>
      </w:pPr>
    </w:p>
    <w:p w14:paraId="34C5ACD7" w14:textId="77777777" w:rsidR="00747B2C" w:rsidRDefault="00000000">
      <w:pPr>
        <w:ind w:left="6663" w:hanging="284"/>
        <w:rPr>
          <w:sz w:val="28"/>
          <w:szCs w:val="28"/>
        </w:rPr>
      </w:pPr>
      <w:r>
        <w:rPr>
          <w:sz w:val="28"/>
          <w:szCs w:val="28"/>
        </w:rPr>
        <w:t>Выполнил:</w:t>
      </w:r>
    </w:p>
    <w:p w14:paraId="1E8484A8" w14:textId="77777777" w:rsidR="00747B2C" w:rsidRDefault="00000000">
      <w:pPr>
        <w:ind w:left="6663" w:hanging="284"/>
        <w:rPr>
          <w:sz w:val="28"/>
          <w:szCs w:val="28"/>
        </w:rPr>
      </w:pPr>
      <w:r>
        <w:rPr>
          <w:sz w:val="28"/>
          <w:szCs w:val="28"/>
        </w:rPr>
        <w:t>студент гр. ПРИ-123</w:t>
      </w:r>
    </w:p>
    <w:p w14:paraId="5CE1DE9F" w14:textId="77777777" w:rsidR="00747B2C" w:rsidRDefault="00000000">
      <w:pPr>
        <w:ind w:left="6663" w:hanging="284"/>
        <w:rPr>
          <w:color w:val="000000" w:themeColor="text1"/>
          <w:sz w:val="28"/>
          <w:szCs w:val="28"/>
        </w:rPr>
      </w:pPr>
      <w:r>
        <w:rPr>
          <w:color w:val="000000" w:themeColor="text1"/>
          <w:sz w:val="28"/>
          <w:szCs w:val="28"/>
        </w:rPr>
        <w:t>А.Ц. Нямаа</w:t>
      </w:r>
    </w:p>
    <w:p w14:paraId="60265F70" w14:textId="77777777" w:rsidR="00747B2C" w:rsidRDefault="00747B2C">
      <w:pPr>
        <w:jc w:val="right"/>
        <w:rPr>
          <w:sz w:val="28"/>
          <w:szCs w:val="28"/>
        </w:rPr>
      </w:pPr>
    </w:p>
    <w:p w14:paraId="3B28382F" w14:textId="77777777" w:rsidR="00747B2C" w:rsidRDefault="00000000">
      <w:pPr>
        <w:ind w:left="6663" w:hanging="284"/>
        <w:rPr>
          <w:sz w:val="28"/>
          <w:szCs w:val="28"/>
        </w:rPr>
      </w:pPr>
      <w:r>
        <w:rPr>
          <w:sz w:val="28"/>
          <w:szCs w:val="28"/>
        </w:rPr>
        <w:t>Принял:</w:t>
      </w:r>
    </w:p>
    <w:p w14:paraId="11003D84" w14:textId="77777777" w:rsidR="00747B2C" w:rsidRDefault="00000000">
      <w:pPr>
        <w:ind w:left="6663" w:hanging="284"/>
        <w:rPr>
          <w:sz w:val="28"/>
          <w:szCs w:val="28"/>
        </w:rPr>
      </w:pPr>
      <w:r>
        <w:rPr>
          <w:sz w:val="28"/>
          <w:szCs w:val="28"/>
        </w:rPr>
        <w:t>Доцент кафедры ИСПИ</w:t>
      </w:r>
    </w:p>
    <w:p w14:paraId="5144ADA5" w14:textId="77777777" w:rsidR="00747B2C" w:rsidRDefault="00000000">
      <w:pPr>
        <w:ind w:left="6663" w:hanging="284"/>
        <w:rPr>
          <w:color w:val="000000" w:themeColor="text1"/>
          <w:sz w:val="28"/>
          <w:szCs w:val="28"/>
        </w:rPr>
      </w:pPr>
      <w:r>
        <w:rPr>
          <w:color w:val="000000" w:themeColor="text1"/>
          <w:sz w:val="28"/>
          <w:szCs w:val="28"/>
        </w:rPr>
        <w:t>С.В. Курочкин</w:t>
      </w:r>
    </w:p>
    <w:p w14:paraId="52C671BA" w14:textId="77777777" w:rsidR="00747B2C" w:rsidRDefault="00747B2C">
      <w:pPr>
        <w:pStyle w:val="a4"/>
        <w:rPr>
          <w:rFonts w:ascii="Times New Roman" w:hAnsi="Times New Roman"/>
          <w:sz w:val="28"/>
          <w:szCs w:val="28"/>
        </w:rPr>
      </w:pPr>
    </w:p>
    <w:p w14:paraId="2205BDCB" w14:textId="77777777" w:rsidR="00747B2C" w:rsidRDefault="00747B2C">
      <w:pPr>
        <w:pStyle w:val="a4"/>
        <w:rPr>
          <w:rFonts w:ascii="Times New Roman" w:hAnsi="Times New Roman"/>
          <w:sz w:val="28"/>
          <w:szCs w:val="28"/>
        </w:rPr>
      </w:pPr>
    </w:p>
    <w:p w14:paraId="514EEAB0" w14:textId="77777777" w:rsidR="00747B2C" w:rsidRDefault="00747B2C">
      <w:pPr>
        <w:pStyle w:val="a4"/>
        <w:rPr>
          <w:rFonts w:ascii="Times New Roman" w:hAnsi="Times New Roman"/>
          <w:sz w:val="28"/>
          <w:szCs w:val="28"/>
        </w:rPr>
      </w:pPr>
    </w:p>
    <w:p w14:paraId="5B8E48E3" w14:textId="77777777" w:rsidR="00747B2C" w:rsidRDefault="00747B2C">
      <w:pPr>
        <w:pStyle w:val="a4"/>
        <w:jc w:val="center"/>
        <w:rPr>
          <w:rFonts w:ascii="Times New Roman" w:hAnsi="Times New Roman"/>
          <w:sz w:val="28"/>
          <w:szCs w:val="28"/>
        </w:rPr>
      </w:pPr>
    </w:p>
    <w:p w14:paraId="7C8F1C54" w14:textId="77777777" w:rsidR="00747B2C" w:rsidRDefault="00000000">
      <w:pPr>
        <w:pStyle w:val="a4"/>
        <w:jc w:val="center"/>
        <w:rPr>
          <w:rFonts w:ascii="Times New Roman" w:hAnsi="Times New Roman"/>
          <w:sz w:val="28"/>
          <w:szCs w:val="28"/>
        </w:rPr>
      </w:pPr>
      <w:r>
        <w:rPr>
          <w:rFonts w:ascii="Times New Roman" w:hAnsi="Times New Roman"/>
          <w:sz w:val="28"/>
          <w:szCs w:val="28"/>
        </w:rPr>
        <w:t>Владимир, 2025 г.</w:t>
      </w:r>
      <w:r>
        <w:br w:type="page"/>
      </w:r>
    </w:p>
    <w:p w14:paraId="193EC9FD" w14:textId="77777777" w:rsidR="00747B2C" w:rsidRDefault="00000000">
      <w:pPr>
        <w:spacing w:line="360" w:lineRule="auto"/>
        <w:jc w:val="center"/>
        <w:rPr>
          <w:sz w:val="28"/>
          <w:szCs w:val="28"/>
        </w:rPr>
      </w:pPr>
      <w:r>
        <w:rPr>
          <w:sz w:val="28"/>
          <w:szCs w:val="28"/>
        </w:rPr>
        <w:lastRenderedPageBreak/>
        <w:t>ЦЕЛЬ РАБОТЫ:</w:t>
      </w:r>
    </w:p>
    <w:p w14:paraId="18D7B1F9" w14:textId="77777777" w:rsidR="00747B2C" w:rsidRDefault="00000000">
      <w:pPr>
        <w:spacing w:line="360" w:lineRule="auto"/>
        <w:ind w:firstLine="709"/>
        <w:jc w:val="both"/>
        <w:rPr>
          <w:sz w:val="28"/>
        </w:rPr>
      </w:pPr>
      <w:r>
        <w:rPr>
          <w:sz w:val="28"/>
        </w:rPr>
        <w:t xml:space="preserve">Узнать принципы анализа сетевого трафика. Научиться использовать сетевой анализатор (сниффер </w:t>
      </w:r>
      <w:r>
        <w:rPr>
          <w:sz w:val="28"/>
          <w:lang w:val="en-US"/>
        </w:rPr>
        <w:t xml:space="preserve">Wireshark). </w:t>
      </w:r>
      <w:r>
        <w:rPr>
          <w:sz w:val="28"/>
        </w:rPr>
        <w:t xml:space="preserve">Научиться анализировать сетевой трафик на примере протоколов </w:t>
      </w:r>
      <w:r>
        <w:rPr>
          <w:sz w:val="28"/>
          <w:lang w:val="en-US"/>
        </w:rPr>
        <w:t xml:space="preserve">ARP, IP </w:t>
      </w:r>
      <w:r>
        <w:rPr>
          <w:sz w:val="28"/>
        </w:rPr>
        <w:t xml:space="preserve">И </w:t>
      </w:r>
      <w:r>
        <w:rPr>
          <w:sz w:val="28"/>
          <w:lang w:val="en-US"/>
        </w:rPr>
        <w:t>ICMP</w:t>
      </w:r>
      <w:r>
        <w:rPr>
          <w:sz w:val="28"/>
        </w:rPr>
        <w:t>.</w:t>
      </w:r>
    </w:p>
    <w:p w14:paraId="25D366BD" w14:textId="77777777" w:rsidR="00747B2C" w:rsidRDefault="00000000">
      <w:pPr>
        <w:spacing w:line="360" w:lineRule="auto"/>
        <w:jc w:val="center"/>
        <w:rPr>
          <w:sz w:val="28"/>
        </w:rPr>
      </w:pPr>
      <w:r>
        <w:rPr>
          <w:sz w:val="28"/>
        </w:rPr>
        <w:t>ЗАДАНИЕ (вариант 14).</w:t>
      </w:r>
    </w:p>
    <w:p w14:paraId="72DAE9B5" w14:textId="7F4CA6EA" w:rsidR="00747B2C" w:rsidRDefault="00000000" w:rsidP="001A7DEF">
      <w:pPr>
        <w:spacing w:line="360" w:lineRule="auto"/>
        <w:ind w:firstLine="708"/>
        <w:jc w:val="both"/>
        <w:rPr>
          <w:sz w:val="28"/>
        </w:rPr>
      </w:pPr>
      <w:r>
        <w:rPr>
          <w:sz w:val="28"/>
        </w:rPr>
        <w:t>Изучить интерфейс программы Wireshark</w:t>
      </w:r>
      <w:r w:rsidR="001A7DEF">
        <w:rPr>
          <w:sz w:val="28"/>
        </w:rPr>
        <w:t>.</w:t>
      </w:r>
    </w:p>
    <w:p w14:paraId="0D9E5B46" w14:textId="09F01938" w:rsidR="00747B2C" w:rsidRDefault="00000000" w:rsidP="001A7DEF">
      <w:pPr>
        <w:spacing w:line="360" w:lineRule="auto"/>
        <w:ind w:firstLine="709"/>
        <w:jc w:val="both"/>
        <w:rPr>
          <w:sz w:val="28"/>
        </w:rPr>
      </w:pPr>
      <w:r>
        <w:rPr>
          <w:sz w:val="28"/>
        </w:rPr>
        <w:t>Захватить 100 произвольных пакетов. Определить статистические данные:</w:t>
      </w:r>
    </w:p>
    <w:p w14:paraId="663FF66C" w14:textId="28C51897" w:rsidR="00747B2C" w:rsidRPr="001A7DEF" w:rsidRDefault="00000000" w:rsidP="001A7DEF">
      <w:pPr>
        <w:pStyle w:val="a6"/>
        <w:numPr>
          <w:ilvl w:val="0"/>
          <w:numId w:val="1"/>
        </w:numPr>
        <w:spacing w:line="360" w:lineRule="auto"/>
        <w:ind w:left="0" w:firstLine="709"/>
        <w:jc w:val="both"/>
        <w:rPr>
          <w:sz w:val="28"/>
        </w:rPr>
      </w:pPr>
      <w:r w:rsidRPr="001A7DEF">
        <w:rPr>
          <w:sz w:val="28"/>
        </w:rPr>
        <w:t>процентное соотношение трафика разных протоколов в сети;</w:t>
      </w:r>
    </w:p>
    <w:p w14:paraId="508B6145" w14:textId="09084A7D" w:rsidR="00747B2C" w:rsidRPr="001A7DEF" w:rsidRDefault="00000000" w:rsidP="001A7DEF">
      <w:pPr>
        <w:pStyle w:val="a6"/>
        <w:numPr>
          <w:ilvl w:val="0"/>
          <w:numId w:val="1"/>
        </w:numPr>
        <w:spacing w:line="360" w:lineRule="auto"/>
        <w:ind w:left="0" w:firstLine="709"/>
        <w:jc w:val="both"/>
        <w:rPr>
          <w:sz w:val="28"/>
        </w:rPr>
      </w:pPr>
      <w:r>
        <w:rPr>
          <w:sz w:val="28"/>
        </w:rPr>
        <w:t>среднюю скорость кадров/сек;</w:t>
      </w:r>
    </w:p>
    <w:p w14:paraId="677D46CE" w14:textId="670BA30E" w:rsidR="00747B2C" w:rsidRPr="001A7DEF" w:rsidRDefault="00000000" w:rsidP="001A7DEF">
      <w:pPr>
        <w:pStyle w:val="a6"/>
        <w:numPr>
          <w:ilvl w:val="0"/>
          <w:numId w:val="1"/>
        </w:numPr>
        <w:spacing w:line="360" w:lineRule="auto"/>
        <w:ind w:left="0" w:firstLine="709"/>
        <w:jc w:val="both"/>
        <w:rPr>
          <w:sz w:val="28"/>
        </w:rPr>
      </w:pPr>
      <w:r>
        <w:rPr>
          <w:sz w:val="28"/>
        </w:rPr>
        <w:t>среднюю скорость байт/сек;</w:t>
      </w:r>
    </w:p>
    <w:p w14:paraId="70A75DE7" w14:textId="18CAB495" w:rsidR="00747B2C" w:rsidRPr="001A7DEF" w:rsidRDefault="00000000" w:rsidP="001A7DEF">
      <w:pPr>
        <w:pStyle w:val="a6"/>
        <w:numPr>
          <w:ilvl w:val="0"/>
          <w:numId w:val="1"/>
        </w:numPr>
        <w:spacing w:line="360" w:lineRule="auto"/>
        <w:ind w:left="0" w:firstLine="709"/>
        <w:jc w:val="both"/>
        <w:rPr>
          <w:sz w:val="28"/>
        </w:rPr>
      </w:pPr>
      <w:r>
        <w:rPr>
          <w:sz w:val="28"/>
        </w:rPr>
        <w:t>минимальный, максимальный и средний размеры пакета;</w:t>
      </w:r>
    </w:p>
    <w:p w14:paraId="5FCA6159" w14:textId="39C09F1F" w:rsidR="00747B2C" w:rsidRDefault="00000000" w:rsidP="001A7DEF">
      <w:pPr>
        <w:pStyle w:val="a6"/>
        <w:numPr>
          <w:ilvl w:val="0"/>
          <w:numId w:val="1"/>
        </w:numPr>
        <w:spacing w:line="360" w:lineRule="auto"/>
        <w:ind w:left="0" w:firstLine="709"/>
        <w:jc w:val="both"/>
        <w:rPr>
          <w:sz w:val="28"/>
        </w:rPr>
      </w:pPr>
      <w:r>
        <w:rPr>
          <w:sz w:val="28"/>
        </w:rPr>
        <w:t>степень использования полосы пропускания канала (загрузку сети)</w:t>
      </w:r>
      <w:r w:rsidR="001A7DEF">
        <w:rPr>
          <w:sz w:val="28"/>
        </w:rPr>
        <w:t>.</w:t>
      </w:r>
    </w:p>
    <w:p w14:paraId="26D72B87" w14:textId="10653F48" w:rsidR="00747B2C" w:rsidRDefault="00000000" w:rsidP="003207DC">
      <w:pPr>
        <w:spacing w:line="360" w:lineRule="auto"/>
        <w:ind w:firstLine="709"/>
        <w:jc w:val="both"/>
        <w:rPr>
          <w:sz w:val="28"/>
        </w:rPr>
      </w:pPr>
      <w:r>
        <w:rPr>
          <w:sz w:val="28"/>
        </w:rPr>
        <w:t>Зафиксировать 20 ІР-пакетов. Определить статистические данные:</w:t>
      </w:r>
    </w:p>
    <w:p w14:paraId="4896936D" w14:textId="3E2B9F03" w:rsidR="00747B2C" w:rsidRPr="003207DC" w:rsidRDefault="00000000" w:rsidP="003207DC">
      <w:pPr>
        <w:pStyle w:val="a6"/>
        <w:numPr>
          <w:ilvl w:val="0"/>
          <w:numId w:val="1"/>
        </w:numPr>
        <w:spacing w:line="360" w:lineRule="auto"/>
        <w:ind w:left="0" w:firstLine="709"/>
        <w:jc w:val="both"/>
        <w:rPr>
          <w:sz w:val="28"/>
        </w:rPr>
      </w:pPr>
      <w:r>
        <w:rPr>
          <w:sz w:val="28"/>
        </w:rPr>
        <w:t>процентное соотношение трафика разных протоколов стека tcp/ip в сети;</w:t>
      </w:r>
    </w:p>
    <w:p w14:paraId="53A2A499" w14:textId="77777777" w:rsidR="00747B2C" w:rsidRDefault="00000000" w:rsidP="003207DC">
      <w:pPr>
        <w:pStyle w:val="a6"/>
        <w:numPr>
          <w:ilvl w:val="0"/>
          <w:numId w:val="1"/>
        </w:numPr>
        <w:spacing w:line="360" w:lineRule="auto"/>
        <w:ind w:left="0" w:firstLine="709"/>
        <w:jc w:val="both"/>
        <w:rPr>
          <w:sz w:val="28"/>
        </w:rPr>
      </w:pPr>
      <w:r>
        <w:rPr>
          <w:sz w:val="28"/>
        </w:rPr>
        <w:t>средний, минимальный, максимальный размеры пакета.</w:t>
      </w:r>
    </w:p>
    <w:p w14:paraId="2B88E21D" w14:textId="5B121D0E" w:rsidR="00747B2C" w:rsidRDefault="00000000" w:rsidP="003207DC">
      <w:pPr>
        <w:spacing w:line="360" w:lineRule="auto"/>
        <w:ind w:firstLine="709"/>
        <w:jc w:val="both"/>
        <w:rPr>
          <w:sz w:val="28"/>
        </w:rPr>
      </w:pPr>
      <w:r>
        <w:rPr>
          <w:sz w:val="28"/>
        </w:rPr>
        <w:t>Выполнить анализ ARP-протокола по примеру из методических указаний.</w:t>
      </w:r>
    </w:p>
    <w:p w14:paraId="54FAE002" w14:textId="5B8D4B7E" w:rsidR="00747B2C" w:rsidRDefault="00000000" w:rsidP="00E52242">
      <w:pPr>
        <w:spacing w:line="360" w:lineRule="auto"/>
        <w:ind w:firstLine="709"/>
        <w:jc w:val="both"/>
        <w:rPr>
          <w:sz w:val="28"/>
        </w:rPr>
      </w:pPr>
      <w:r>
        <w:rPr>
          <w:sz w:val="28"/>
        </w:rPr>
        <w:t>На примере любого ІР-пакета указать структуры протоколов Ethernet и IP</w:t>
      </w:r>
      <w:r w:rsidR="00E52242">
        <w:rPr>
          <w:sz w:val="28"/>
        </w:rPr>
        <w:t xml:space="preserve">. </w:t>
      </w:r>
      <w:r>
        <w:rPr>
          <w:sz w:val="28"/>
        </w:rPr>
        <w:t>Отметить поля заголовков и описать их.</w:t>
      </w:r>
    </w:p>
    <w:p w14:paraId="37709660" w14:textId="4C8EA626" w:rsidR="00747B2C" w:rsidRDefault="00000000" w:rsidP="00E52242">
      <w:pPr>
        <w:spacing w:line="360" w:lineRule="auto"/>
        <w:ind w:firstLine="709"/>
        <w:jc w:val="both"/>
        <w:rPr>
          <w:sz w:val="28"/>
        </w:rPr>
      </w:pPr>
      <w:r>
        <w:rPr>
          <w:sz w:val="28"/>
        </w:rPr>
        <w:t>Проанализировать и описать принцип работы утилиты ping. При этом описать все протоколы, используемые утилитой. Описать все поля протоколов. Составить диаграмму взаимодействия машин работе утилиты ping. Примечание. Данная утилита использует протокол ICMP (RFC 792 и RFC 960). при</w:t>
      </w:r>
    </w:p>
    <w:p w14:paraId="7545BF0F" w14:textId="77777777" w:rsidR="00747B2C" w:rsidRDefault="00000000">
      <w:pPr>
        <w:spacing w:line="360" w:lineRule="auto"/>
        <w:jc w:val="center"/>
        <w:rPr>
          <w:sz w:val="28"/>
        </w:rPr>
      </w:pPr>
      <w:r>
        <w:rPr>
          <w:sz w:val="28"/>
        </w:rPr>
        <w:t>ВЫПОЛНЕНИЕ РАБОТЫ:</w:t>
      </w:r>
    </w:p>
    <w:p w14:paraId="41EA3F37" w14:textId="49BD936F" w:rsidR="00747B2C" w:rsidRDefault="00000000">
      <w:pPr>
        <w:spacing w:line="360" w:lineRule="auto"/>
        <w:ind w:firstLine="709"/>
        <w:jc w:val="both"/>
        <w:rPr>
          <w:sz w:val="28"/>
        </w:rPr>
      </w:pPr>
      <w:r>
        <w:rPr>
          <w:sz w:val="28"/>
        </w:rPr>
        <w:t xml:space="preserve">Вначале выполнения данной лабораторной работы </w:t>
      </w:r>
      <w:r w:rsidR="00893B2F">
        <w:rPr>
          <w:sz w:val="28"/>
        </w:rPr>
        <w:t xml:space="preserve">я установил сниффер </w:t>
      </w:r>
      <w:r w:rsidR="00893B2F">
        <w:rPr>
          <w:sz w:val="28"/>
          <w:lang w:val="en-US"/>
        </w:rPr>
        <w:t xml:space="preserve">Wireshark </w:t>
      </w:r>
      <w:r w:rsidR="00893B2F">
        <w:rPr>
          <w:sz w:val="28"/>
        </w:rPr>
        <w:t xml:space="preserve">через пакетный менеджер </w:t>
      </w:r>
      <w:r w:rsidR="00893B2F">
        <w:rPr>
          <w:sz w:val="28"/>
          <w:lang w:val="en-US"/>
        </w:rPr>
        <w:t>apt.</w:t>
      </w:r>
      <w:r>
        <w:rPr>
          <w:sz w:val="28"/>
        </w:rPr>
        <w:t xml:space="preserve"> </w:t>
      </w:r>
    </w:p>
    <w:p w14:paraId="528804EF" w14:textId="77777777" w:rsidR="00747B2C" w:rsidRDefault="00000000" w:rsidP="00F01124">
      <w:pPr>
        <w:spacing w:line="360" w:lineRule="auto"/>
        <w:jc w:val="center"/>
        <w:rPr>
          <w:sz w:val="28"/>
        </w:rPr>
      </w:pPr>
      <w:r>
        <w:rPr>
          <w:noProof/>
        </w:rPr>
        <w:lastRenderedPageBreak/>
        <w:drawing>
          <wp:inline distT="0" distB="0" distL="0" distR="0" wp14:anchorId="185E11EA" wp14:editId="0A897ED9">
            <wp:extent cx="5940425" cy="18154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940425" cy="1815465"/>
                    </a:xfrm>
                    <a:prstGeom prst="rect">
                      <a:avLst/>
                    </a:prstGeom>
                  </pic:spPr>
                </pic:pic>
              </a:graphicData>
            </a:graphic>
          </wp:inline>
        </w:drawing>
      </w:r>
    </w:p>
    <w:p w14:paraId="47322A80" w14:textId="083ED98F" w:rsidR="00747B2C" w:rsidRPr="00F01124" w:rsidRDefault="00000000">
      <w:pPr>
        <w:spacing w:line="360" w:lineRule="auto"/>
        <w:jc w:val="center"/>
        <w:rPr>
          <w:sz w:val="28"/>
          <w:szCs w:val="28"/>
          <w:lang w:val="en-US"/>
        </w:rPr>
      </w:pPr>
      <w:r>
        <w:rPr>
          <w:sz w:val="28"/>
          <w:szCs w:val="28"/>
        </w:rPr>
        <w:t xml:space="preserve">Рисунок 1. </w:t>
      </w:r>
      <w:r w:rsidR="00F01124">
        <w:rPr>
          <w:sz w:val="28"/>
          <w:szCs w:val="28"/>
        </w:rPr>
        <w:t xml:space="preserve">Установка сниффера </w:t>
      </w:r>
      <w:r w:rsidR="00F01124">
        <w:rPr>
          <w:sz w:val="28"/>
          <w:szCs w:val="28"/>
          <w:lang w:val="en-US"/>
        </w:rPr>
        <w:t>Wireshark.</w:t>
      </w:r>
    </w:p>
    <w:p w14:paraId="799F3C14" w14:textId="77777777" w:rsidR="00F01124" w:rsidRDefault="00F01124">
      <w:pPr>
        <w:spacing w:line="360" w:lineRule="auto"/>
        <w:jc w:val="center"/>
        <w:rPr>
          <w:sz w:val="28"/>
          <w:szCs w:val="28"/>
        </w:rPr>
      </w:pPr>
    </w:p>
    <w:p w14:paraId="350DD1D7" w14:textId="510AB315" w:rsidR="000D3E51" w:rsidRDefault="000D3E51" w:rsidP="000D3E51">
      <w:pPr>
        <w:spacing w:line="360" w:lineRule="auto"/>
        <w:ind w:firstLine="709"/>
        <w:jc w:val="both"/>
        <w:rPr>
          <w:sz w:val="28"/>
          <w:szCs w:val="28"/>
        </w:rPr>
      </w:pPr>
      <w:r>
        <w:rPr>
          <w:sz w:val="28"/>
          <w:szCs w:val="28"/>
        </w:rPr>
        <w:t>Запустил установленную программу и  выбрал необходимый сетевой интерфейс для отслеживания трафика.</w:t>
      </w:r>
    </w:p>
    <w:p w14:paraId="6A955CFE" w14:textId="77777777" w:rsidR="00747B2C" w:rsidRDefault="00000000">
      <w:pPr>
        <w:spacing w:line="360" w:lineRule="auto"/>
        <w:jc w:val="center"/>
        <w:rPr>
          <w:sz w:val="28"/>
          <w:szCs w:val="28"/>
        </w:rPr>
      </w:pPr>
      <w:r>
        <w:rPr>
          <w:noProof/>
        </w:rPr>
        <w:drawing>
          <wp:inline distT="0" distB="0" distL="0" distR="0" wp14:anchorId="56D749C2" wp14:editId="1C358CE4">
            <wp:extent cx="5940425" cy="38576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940425" cy="3857625"/>
                    </a:xfrm>
                    <a:prstGeom prst="rect">
                      <a:avLst/>
                    </a:prstGeom>
                  </pic:spPr>
                </pic:pic>
              </a:graphicData>
            </a:graphic>
          </wp:inline>
        </w:drawing>
      </w:r>
    </w:p>
    <w:p w14:paraId="0F43C4AB" w14:textId="7EF030C3" w:rsidR="00307DB7" w:rsidRDefault="00307DB7" w:rsidP="00493130">
      <w:pPr>
        <w:spacing w:line="360" w:lineRule="auto"/>
        <w:jc w:val="center"/>
        <w:rPr>
          <w:sz w:val="28"/>
          <w:szCs w:val="28"/>
        </w:rPr>
      </w:pPr>
      <w:r>
        <w:rPr>
          <w:sz w:val="28"/>
          <w:szCs w:val="28"/>
        </w:rPr>
        <w:t xml:space="preserve">Рисунок </w:t>
      </w:r>
      <w:r>
        <w:rPr>
          <w:sz w:val="28"/>
          <w:szCs w:val="28"/>
        </w:rPr>
        <w:t>2</w:t>
      </w:r>
      <w:r>
        <w:rPr>
          <w:sz w:val="28"/>
          <w:szCs w:val="28"/>
        </w:rPr>
        <w:t xml:space="preserve">. </w:t>
      </w:r>
      <w:r>
        <w:rPr>
          <w:sz w:val="28"/>
          <w:szCs w:val="28"/>
        </w:rPr>
        <w:t>Выбор сетевого интерфейса д</w:t>
      </w:r>
      <w:r w:rsidR="00533061">
        <w:rPr>
          <w:sz w:val="28"/>
          <w:szCs w:val="28"/>
        </w:rPr>
        <w:t>ля захвата трафика.</w:t>
      </w:r>
    </w:p>
    <w:p w14:paraId="63016321" w14:textId="77777777" w:rsidR="004B4C2B" w:rsidRDefault="004B4C2B" w:rsidP="00493130">
      <w:pPr>
        <w:spacing w:line="360" w:lineRule="auto"/>
        <w:jc w:val="center"/>
        <w:rPr>
          <w:sz w:val="28"/>
          <w:szCs w:val="28"/>
        </w:rPr>
      </w:pPr>
    </w:p>
    <w:p w14:paraId="377C87F3" w14:textId="51542A4F" w:rsidR="004B4C2B" w:rsidRPr="00493130" w:rsidRDefault="004B4C2B" w:rsidP="004B4C2B">
      <w:pPr>
        <w:spacing w:line="360" w:lineRule="auto"/>
        <w:ind w:firstLine="709"/>
        <w:jc w:val="both"/>
        <w:rPr>
          <w:sz w:val="28"/>
          <w:szCs w:val="28"/>
        </w:rPr>
      </w:pPr>
      <w:r>
        <w:rPr>
          <w:sz w:val="28"/>
          <w:szCs w:val="28"/>
        </w:rPr>
        <w:t>Захватил некоторое количество пакетов для анализа трафика</w:t>
      </w:r>
      <w:r w:rsidR="006B66D5">
        <w:rPr>
          <w:sz w:val="28"/>
          <w:szCs w:val="28"/>
        </w:rPr>
        <w:t>, выделил 100 случайных из этой выборки и сохранил в отдельный файл для дальнейшей работы с ними.</w:t>
      </w:r>
    </w:p>
    <w:p w14:paraId="7F1D7D12" w14:textId="77777777" w:rsidR="00747B2C" w:rsidRDefault="00000000">
      <w:pPr>
        <w:spacing w:line="360" w:lineRule="auto"/>
        <w:jc w:val="center"/>
        <w:rPr>
          <w:sz w:val="28"/>
          <w:szCs w:val="28"/>
        </w:rPr>
      </w:pPr>
      <w:r>
        <w:rPr>
          <w:noProof/>
          <w:sz w:val="28"/>
          <w:szCs w:val="28"/>
        </w:rPr>
        <w:lastRenderedPageBreak/>
        <w:drawing>
          <wp:inline distT="0" distB="0" distL="0" distR="0" wp14:anchorId="4D6AD281" wp14:editId="465A2843">
            <wp:extent cx="5209309" cy="30454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5248411" cy="3068259"/>
                    </a:xfrm>
                    <a:prstGeom prst="rect">
                      <a:avLst/>
                    </a:prstGeom>
                  </pic:spPr>
                </pic:pic>
              </a:graphicData>
            </a:graphic>
          </wp:inline>
        </w:drawing>
      </w:r>
    </w:p>
    <w:p w14:paraId="5F8BB15C" w14:textId="14ED6FD3" w:rsidR="00493130" w:rsidRPr="00F01124" w:rsidRDefault="00493130" w:rsidP="00493130">
      <w:pPr>
        <w:spacing w:line="360" w:lineRule="auto"/>
        <w:jc w:val="center"/>
        <w:rPr>
          <w:sz w:val="28"/>
          <w:szCs w:val="28"/>
          <w:lang w:val="en-US"/>
        </w:rPr>
      </w:pPr>
      <w:r>
        <w:rPr>
          <w:sz w:val="28"/>
          <w:szCs w:val="28"/>
        </w:rPr>
        <w:t xml:space="preserve">Рисунок </w:t>
      </w:r>
      <w:r>
        <w:rPr>
          <w:sz w:val="28"/>
          <w:szCs w:val="28"/>
        </w:rPr>
        <w:t>3</w:t>
      </w:r>
      <w:r>
        <w:rPr>
          <w:sz w:val="28"/>
          <w:szCs w:val="28"/>
        </w:rPr>
        <w:t xml:space="preserve">. </w:t>
      </w:r>
      <w:r>
        <w:rPr>
          <w:sz w:val="28"/>
          <w:szCs w:val="28"/>
        </w:rPr>
        <w:t>Сохранение 100 пакетов в отдельный файл</w:t>
      </w:r>
      <w:r>
        <w:rPr>
          <w:sz w:val="28"/>
          <w:szCs w:val="28"/>
        </w:rPr>
        <w:t>.</w:t>
      </w:r>
    </w:p>
    <w:p w14:paraId="3526A903" w14:textId="77777777" w:rsidR="00F37A0D" w:rsidRDefault="00F37A0D" w:rsidP="00F37A0D">
      <w:pPr>
        <w:spacing w:line="360" w:lineRule="auto"/>
        <w:jc w:val="both"/>
        <w:rPr>
          <w:sz w:val="28"/>
          <w:szCs w:val="28"/>
        </w:rPr>
      </w:pPr>
    </w:p>
    <w:p w14:paraId="3A1E2F2D" w14:textId="52BF2A82" w:rsidR="00F37A0D" w:rsidRDefault="00F37A0D" w:rsidP="00F37A0D">
      <w:pPr>
        <w:spacing w:line="360" w:lineRule="auto"/>
        <w:ind w:firstLine="709"/>
        <w:jc w:val="both"/>
        <w:rPr>
          <w:sz w:val="28"/>
          <w:szCs w:val="28"/>
        </w:rPr>
      </w:pPr>
      <w:r>
        <w:rPr>
          <w:sz w:val="28"/>
          <w:szCs w:val="28"/>
        </w:rPr>
        <w:t>Далее открыл и просмотрел сохраненный файл, а также начал определять необходимые по условию статистические данные.</w:t>
      </w:r>
    </w:p>
    <w:p w14:paraId="45F63B59" w14:textId="77777777" w:rsidR="00747B2C" w:rsidRDefault="00000000">
      <w:pPr>
        <w:spacing w:line="360" w:lineRule="auto"/>
        <w:jc w:val="center"/>
        <w:rPr>
          <w:sz w:val="28"/>
          <w:szCs w:val="28"/>
        </w:rPr>
      </w:pPr>
      <w:r>
        <w:rPr>
          <w:noProof/>
          <w:sz w:val="28"/>
          <w:szCs w:val="28"/>
        </w:rPr>
        <w:drawing>
          <wp:inline distT="0" distB="0" distL="0" distR="0" wp14:anchorId="133604CE" wp14:editId="1A63009F">
            <wp:extent cx="5940425" cy="385508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5940425" cy="3855085"/>
                    </a:xfrm>
                    <a:prstGeom prst="rect">
                      <a:avLst/>
                    </a:prstGeom>
                  </pic:spPr>
                </pic:pic>
              </a:graphicData>
            </a:graphic>
          </wp:inline>
        </w:drawing>
      </w:r>
    </w:p>
    <w:p w14:paraId="6B008069" w14:textId="2995CEBA" w:rsidR="002354E3" w:rsidRPr="00F01124" w:rsidRDefault="002354E3" w:rsidP="002354E3">
      <w:pPr>
        <w:spacing w:line="360" w:lineRule="auto"/>
        <w:jc w:val="center"/>
        <w:rPr>
          <w:sz w:val="28"/>
          <w:szCs w:val="28"/>
          <w:lang w:val="en-US"/>
        </w:rPr>
      </w:pPr>
      <w:r>
        <w:rPr>
          <w:sz w:val="28"/>
          <w:szCs w:val="28"/>
        </w:rPr>
        <w:t xml:space="preserve">Рисунок </w:t>
      </w:r>
      <w:r>
        <w:rPr>
          <w:sz w:val="28"/>
          <w:szCs w:val="28"/>
        </w:rPr>
        <w:t>4</w:t>
      </w:r>
      <w:r>
        <w:rPr>
          <w:sz w:val="28"/>
          <w:szCs w:val="28"/>
        </w:rPr>
        <w:t xml:space="preserve">. </w:t>
      </w:r>
      <w:r>
        <w:rPr>
          <w:sz w:val="28"/>
          <w:szCs w:val="28"/>
        </w:rPr>
        <w:t>Результат сохранения пакетов</w:t>
      </w:r>
      <w:r w:rsidR="00EA10FC">
        <w:rPr>
          <w:sz w:val="28"/>
          <w:szCs w:val="28"/>
        </w:rPr>
        <w:t xml:space="preserve"> в отдельный файл</w:t>
      </w:r>
      <w:r>
        <w:rPr>
          <w:sz w:val="28"/>
          <w:szCs w:val="28"/>
        </w:rPr>
        <w:t>.</w:t>
      </w:r>
    </w:p>
    <w:p w14:paraId="23C5815D" w14:textId="77777777" w:rsidR="002354E3" w:rsidRDefault="002354E3">
      <w:pPr>
        <w:spacing w:line="360" w:lineRule="auto"/>
        <w:jc w:val="center"/>
        <w:rPr>
          <w:sz w:val="28"/>
          <w:szCs w:val="28"/>
        </w:rPr>
      </w:pPr>
    </w:p>
    <w:p w14:paraId="5A823B99" w14:textId="77777777" w:rsidR="003E2EAD" w:rsidRDefault="003E2EAD">
      <w:pPr>
        <w:spacing w:line="360" w:lineRule="auto"/>
        <w:jc w:val="center"/>
        <w:rPr>
          <w:sz w:val="28"/>
          <w:szCs w:val="28"/>
        </w:rPr>
      </w:pPr>
    </w:p>
    <w:p w14:paraId="02EE2DF8" w14:textId="2A9569E1" w:rsidR="003E2EAD" w:rsidRPr="003E2EAD" w:rsidRDefault="003E2EAD" w:rsidP="003E2EAD">
      <w:pPr>
        <w:spacing w:line="360" w:lineRule="auto"/>
        <w:ind w:firstLine="709"/>
        <w:jc w:val="both"/>
        <w:rPr>
          <w:sz w:val="28"/>
          <w:szCs w:val="28"/>
        </w:rPr>
      </w:pPr>
      <w:r>
        <w:rPr>
          <w:sz w:val="28"/>
          <w:szCs w:val="28"/>
        </w:rPr>
        <w:lastRenderedPageBreak/>
        <w:t xml:space="preserve">Для просмотра процентного соотношения трафика разных протоколов в сети в захваченной выборке перешел в пункт «Статистика» </w:t>
      </w:r>
      <w:r>
        <w:rPr>
          <w:sz w:val="28"/>
          <w:szCs w:val="28"/>
          <w:lang w:val="en-US"/>
        </w:rPr>
        <w:t xml:space="preserve">-&gt; </w:t>
      </w:r>
      <w:r>
        <w:rPr>
          <w:sz w:val="28"/>
          <w:szCs w:val="28"/>
        </w:rPr>
        <w:t>«</w:t>
      </w:r>
      <w:r w:rsidR="00497BA4">
        <w:rPr>
          <w:sz w:val="28"/>
          <w:szCs w:val="28"/>
        </w:rPr>
        <w:t>Иерархия протоколов</w:t>
      </w:r>
      <w:r w:rsidR="00987750">
        <w:rPr>
          <w:sz w:val="28"/>
          <w:szCs w:val="28"/>
        </w:rPr>
        <w:t>.</w:t>
      </w:r>
    </w:p>
    <w:p w14:paraId="124F9309" w14:textId="77777777" w:rsidR="00747B2C" w:rsidRDefault="00000000">
      <w:pPr>
        <w:spacing w:line="360" w:lineRule="auto"/>
        <w:jc w:val="center"/>
        <w:rPr>
          <w:sz w:val="28"/>
          <w:szCs w:val="28"/>
        </w:rPr>
      </w:pPr>
      <w:r>
        <w:rPr>
          <w:noProof/>
          <w:sz w:val="28"/>
          <w:szCs w:val="28"/>
        </w:rPr>
        <w:drawing>
          <wp:inline distT="0" distB="0" distL="0" distR="0" wp14:anchorId="631B8690" wp14:editId="7B018C94">
            <wp:extent cx="4641272" cy="309531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rotWithShape="1">
                    <a:blip r:embed="rId11"/>
                    <a:srcRect t="1217" r="646"/>
                    <a:stretch/>
                  </pic:blipFill>
                  <pic:spPr bwMode="auto">
                    <a:xfrm>
                      <a:off x="0" y="0"/>
                      <a:ext cx="4660433" cy="3108094"/>
                    </a:xfrm>
                    <a:prstGeom prst="rect">
                      <a:avLst/>
                    </a:prstGeom>
                    <a:ln>
                      <a:noFill/>
                    </a:ln>
                    <a:extLst>
                      <a:ext uri="{53640926-AAD7-44D8-BBD7-CCE9431645EC}">
                        <a14:shadowObscured xmlns:a14="http://schemas.microsoft.com/office/drawing/2010/main"/>
                      </a:ext>
                    </a:extLst>
                  </pic:spPr>
                </pic:pic>
              </a:graphicData>
            </a:graphic>
          </wp:inline>
        </w:drawing>
      </w:r>
    </w:p>
    <w:p w14:paraId="4B540682" w14:textId="0FCD6BFF" w:rsidR="00591DC1" w:rsidRPr="00F01124" w:rsidRDefault="00591DC1" w:rsidP="00591DC1">
      <w:pPr>
        <w:spacing w:line="360" w:lineRule="auto"/>
        <w:jc w:val="center"/>
        <w:rPr>
          <w:sz w:val="28"/>
          <w:szCs w:val="28"/>
          <w:lang w:val="en-US"/>
        </w:rPr>
      </w:pPr>
      <w:r>
        <w:rPr>
          <w:sz w:val="28"/>
          <w:szCs w:val="28"/>
        </w:rPr>
        <w:t xml:space="preserve">Рисунок </w:t>
      </w:r>
      <w:r>
        <w:rPr>
          <w:sz w:val="28"/>
          <w:szCs w:val="28"/>
        </w:rPr>
        <w:t>5</w:t>
      </w:r>
      <w:r>
        <w:rPr>
          <w:sz w:val="28"/>
          <w:szCs w:val="28"/>
        </w:rPr>
        <w:t xml:space="preserve">. </w:t>
      </w:r>
      <w:r>
        <w:rPr>
          <w:sz w:val="28"/>
          <w:szCs w:val="28"/>
        </w:rPr>
        <w:t>Просмотр соотношения трафика разных протоколов</w:t>
      </w:r>
      <w:r>
        <w:rPr>
          <w:sz w:val="28"/>
          <w:szCs w:val="28"/>
        </w:rPr>
        <w:t>.</w:t>
      </w:r>
    </w:p>
    <w:p w14:paraId="1416D773" w14:textId="77777777" w:rsidR="00591DC1" w:rsidRDefault="00591DC1">
      <w:pPr>
        <w:spacing w:line="360" w:lineRule="auto"/>
        <w:jc w:val="center"/>
        <w:rPr>
          <w:sz w:val="28"/>
          <w:szCs w:val="28"/>
        </w:rPr>
      </w:pPr>
    </w:p>
    <w:p w14:paraId="2EE7DD19" w14:textId="310A622B" w:rsidR="00497BA4" w:rsidRDefault="00497BA4" w:rsidP="00497BA4">
      <w:pPr>
        <w:spacing w:line="360" w:lineRule="auto"/>
        <w:ind w:firstLine="709"/>
        <w:jc w:val="both"/>
        <w:rPr>
          <w:sz w:val="28"/>
          <w:szCs w:val="28"/>
        </w:rPr>
      </w:pPr>
      <w:r>
        <w:rPr>
          <w:sz w:val="28"/>
          <w:szCs w:val="28"/>
        </w:rPr>
        <w:t xml:space="preserve">Для </w:t>
      </w:r>
      <w:r>
        <w:rPr>
          <w:sz w:val="28"/>
          <w:szCs w:val="28"/>
        </w:rPr>
        <w:t>просмотра средней скорости кадров</w:t>
      </w:r>
      <w:r>
        <w:rPr>
          <w:sz w:val="28"/>
          <w:szCs w:val="28"/>
          <w:lang w:val="en-US"/>
        </w:rPr>
        <w:t>/</w:t>
      </w:r>
      <w:r>
        <w:rPr>
          <w:sz w:val="28"/>
          <w:szCs w:val="28"/>
        </w:rPr>
        <w:t>сек и байт</w:t>
      </w:r>
      <w:r>
        <w:rPr>
          <w:sz w:val="28"/>
          <w:szCs w:val="28"/>
          <w:lang w:val="en-US"/>
        </w:rPr>
        <w:t>/</w:t>
      </w:r>
      <w:r>
        <w:rPr>
          <w:sz w:val="28"/>
          <w:szCs w:val="28"/>
        </w:rPr>
        <w:t>сек в</w:t>
      </w:r>
      <w:r>
        <w:rPr>
          <w:sz w:val="28"/>
          <w:szCs w:val="28"/>
        </w:rPr>
        <w:t xml:space="preserve"> захваченной выборке перешел в пункт «Статистика» </w:t>
      </w:r>
      <w:r>
        <w:rPr>
          <w:sz w:val="28"/>
          <w:szCs w:val="28"/>
          <w:lang w:val="en-US"/>
        </w:rPr>
        <w:t xml:space="preserve">-&gt; </w:t>
      </w:r>
      <w:r>
        <w:rPr>
          <w:sz w:val="28"/>
          <w:szCs w:val="28"/>
        </w:rPr>
        <w:t xml:space="preserve">«Свойства файла захвата». </w:t>
      </w:r>
    </w:p>
    <w:p w14:paraId="11C8819C" w14:textId="77777777" w:rsidR="00747B2C" w:rsidRDefault="00000000">
      <w:pPr>
        <w:spacing w:line="360" w:lineRule="auto"/>
        <w:jc w:val="center"/>
        <w:rPr>
          <w:sz w:val="28"/>
          <w:szCs w:val="28"/>
        </w:rPr>
      </w:pPr>
      <w:r>
        <w:rPr>
          <w:noProof/>
          <w:sz w:val="28"/>
          <w:szCs w:val="28"/>
        </w:rPr>
        <w:drawing>
          <wp:inline distT="0" distB="0" distL="0" distR="0" wp14:anchorId="30530BC1" wp14:editId="2A98EBBA">
            <wp:extent cx="3761509" cy="3531114"/>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3782051" cy="3550398"/>
                    </a:xfrm>
                    <a:prstGeom prst="rect">
                      <a:avLst/>
                    </a:prstGeom>
                  </pic:spPr>
                </pic:pic>
              </a:graphicData>
            </a:graphic>
          </wp:inline>
        </w:drawing>
      </w:r>
    </w:p>
    <w:p w14:paraId="661F7C32" w14:textId="2A4FCB4B" w:rsidR="00EE3E97" w:rsidRPr="008E1CE3" w:rsidRDefault="00EE3E97" w:rsidP="008E1CE3">
      <w:pPr>
        <w:spacing w:line="360" w:lineRule="auto"/>
        <w:jc w:val="center"/>
        <w:rPr>
          <w:sz w:val="28"/>
          <w:szCs w:val="28"/>
        </w:rPr>
      </w:pPr>
      <w:r>
        <w:rPr>
          <w:sz w:val="28"/>
          <w:szCs w:val="28"/>
        </w:rPr>
        <w:t>Рисунок</w:t>
      </w:r>
      <w:r>
        <w:rPr>
          <w:sz w:val="28"/>
          <w:szCs w:val="28"/>
        </w:rPr>
        <w:t xml:space="preserve"> 6</w:t>
      </w:r>
      <w:r>
        <w:rPr>
          <w:sz w:val="28"/>
          <w:szCs w:val="28"/>
        </w:rPr>
        <w:t xml:space="preserve">. </w:t>
      </w:r>
      <w:r>
        <w:rPr>
          <w:sz w:val="28"/>
          <w:szCs w:val="28"/>
        </w:rPr>
        <w:t>Просмотр средней скорости байтов и кадров</w:t>
      </w:r>
      <w:r>
        <w:rPr>
          <w:sz w:val="28"/>
          <w:szCs w:val="28"/>
        </w:rPr>
        <w:t>.</w:t>
      </w:r>
    </w:p>
    <w:p w14:paraId="5CB43C8A" w14:textId="2C4AE120" w:rsidR="00497BA4" w:rsidRDefault="00497BA4" w:rsidP="00497BA4">
      <w:pPr>
        <w:spacing w:line="360" w:lineRule="auto"/>
        <w:ind w:firstLine="709"/>
        <w:jc w:val="both"/>
        <w:rPr>
          <w:sz w:val="28"/>
          <w:szCs w:val="28"/>
        </w:rPr>
      </w:pPr>
      <w:r>
        <w:rPr>
          <w:sz w:val="28"/>
          <w:szCs w:val="28"/>
        </w:rPr>
        <w:lastRenderedPageBreak/>
        <w:t xml:space="preserve">Для просмотра </w:t>
      </w:r>
      <w:r>
        <w:rPr>
          <w:sz w:val="28"/>
          <w:szCs w:val="28"/>
        </w:rPr>
        <w:t>минимального, максимального и среднего размера пакета</w:t>
      </w:r>
      <w:r>
        <w:rPr>
          <w:sz w:val="28"/>
          <w:szCs w:val="28"/>
        </w:rPr>
        <w:t xml:space="preserve"> в захваченной выборке перешел в пункт «Статистика» </w:t>
      </w:r>
      <w:r>
        <w:rPr>
          <w:sz w:val="28"/>
          <w:szCs w:val="28"/>
          <w:lang w:val="en-US"/>
        </w:rPr>
        <w:t xml:space="preserve">-&gt; </w:t>
      </w:r>
      <w:r>
        <w:rPr>
          <w:sz w:val="28"/>
          <w:szCs w:val="28"/>
        </w:rPr>
        <w:t>«</w:t>
      </w:r>
      <w:r w:rsidR="00584EEB">
        <w:rPr>
          <w:sz w:val="28"/>
          <w:szCs w:val="28"/>
        </w:rPr>
        <w:t>Длина пакетов».</w:t>
      </w:r>
      <w:r>
        <w:rPr>
          <w:sz w:val="28"/>
          <w:szCs w:val="28"/>
        </w:rPr>
        <w:t xml:space="preserve"> </w:t>
      </w:r>
    </w:p>
    <w:p w14:paraId="54210022" w14:textId="7A77B052" w:rsidR="00747B2C" w:rsidRDefault="00000000">
      <w:pPr>
        <w:spacing w:line="360" w:lineRule="auto"/>
        <w:jc w:val="center"/>
        <w:rPr>
          <w:sz w:val="28"/>
          <w:szCs w:val="28"/>
        </w:rPr>
      </w:pPr>
      <w:r>
        <w:rPr>
          <w:noProof/>
          <w:sz w:val="28"/>
          <w:szCs w:val="28"/>
        </w:rPr>
        <w:drawing>
          <wp:inline distT="0" distB="0" distL="0" distR="0" wp14:anchorId="1FAFB02E" wp14:editId="74AEAE16">
            <wp:extent cx="4612027" cy="311034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4643969" cy="3131887"/>
                    </a:xfrm>
                    <a:prstGeom prst="rect">
                      <a:avLst/>
                    </a:prstGeom>
                  </pic:spPr>
                </pic:pic>
              </a:graphicData>
            </a:graphic>
          </wp:inline>
        </w:drawing>
      </w:r>
    </w:p>
    <w:p w14:paraId="3D576DA8" w14:textId="37FC7C38" w:rsidR="008E1CE3" w:rsidRPr="00F01124" w:rsidRDefault="008E1CE3" w:rsidP="008E1CE3">
      <w:pPr>
        <w:spacing w:line="360" w:lineRule="auto"/>
        <w:jc w:val="center"/>
        <w:rPr>
          <w:sz w:val="28"/>
          <w:szCs w:val="28"/>
          <w:lang w:val="en-US"/>
        </w:rPr>
      </w:pPr>
      <w:r>
        <w:rPr>
          <w:sz w:val="28"/>
          <w:szCs w:val="28"/>
        </w:rPr>
        <w:t xml:space="preserve">Рисунок </w:t>
      </w:r>
      <w:r>
        <w:rPr>
          <w:sz w:val="28"/>
          <w:szCs w:val="28"/>
        </w:rPr>
        <w:t>7</w:t>
      </w:r>
      <w:r>
        <w:rPr>
          <w:sz w:val="28"/>
          <w:szCs w:val="28"/>
        </w:rPr>
        <w:t xml:space="preserve">. </w:t>
      </w:r>
      <w:r>
        <w:rPr>
          <w:sz w:val="28"/>
          <w:szCs w:val="28"/>
        </w:rPr>
        <w:t>Просмотр размеров пакетов</w:t>
      </w:r>
      <w:r>
        <w:rPr>
          <w:sz w:val="28"/>
          <w:szCs w:val="28"/>
        </w:rPr>
        <w:t>.</w:t>
      </w:r>
    </w:p>
    <w:p w14:paraId="5A5661D7" w14:textId="77777777" w:rsidR="008E1CE3" w:rsidRDefault="008E1CE3">
      <w:pPr>
        <w:spacing w:line="360" w:lineRule="auto"/>
        <w:jc w:val="center"/>
        <w:rPr>
          <w:sz w:val="28"/>
          <w:szCs w:val="28"/>
        </w:rPr>
      </w:pPr>
    </w:p>
    <w:p w14:paraId="44EFF3AD" w14:textId="0DE22579" w:rsidR="00C959D6" w:rsidRDefault="00C959D6" w:rsidP="00C959D6">
      <w:pPr>
        <w:spacing w:line="360" w:lineRule="auto"/>
        <w:ind w:firstLine="709"/>
        <w:jc w:val="both"/>
        <w:rPr>
          <w:sz w:val="28"/>
          <w:szCs w:val="28"/>
        </w:rPr>
      </w:pPr>
      <w:r>
        <w:rPr>
          <w:sz w:val="28"/>
          <w:szCs w:val="28"/>
        </w:rPr>
        <w:t xml:space="preserve">Для просмотра </w:t>
      </w:r>
      <w:r>
        <w:rPr>
          <w:sz w:val="28"/>
          <w:szCs w:val="28"/>
        </w:rPr>
        <w:t xml:space="preserve">графика, на котором отображается степень использования полосы пропускного канала, </w:t>
      </w:r>
      <w:r>
        <w:rPr>
          <w:sz w:val="28"/>
          <w:szCs w:val="28"/>
        </w:rPr>
        <w:t xml:space="preserve">в захваченной выборке перешел в пункт «Статистика» </w:t>
      </w:r>
      <w:r>
        <w:rPr>
          <w:sz w:val="28"/>
          <w:szCs w:val="28"/>
          <w:lang w:val="en-US"/>
        </w:rPr>
        <w:t xml:space="preserve">-&gt; </w:t>
      </w:r>
      <w:r>
        <w:rPr>
          <w:sz w:val="28"/>
          <w:szCs w:val="28"/>
        </w:rPr>
        <w:t>«</w:t>
      </w:r>
      <w:r>
        <w:rPr>
          <w:sz w:val="28"/>
          <w:szCs w:val="28"/>
        </w:rPr>
        <w:t>График ввода</w:t>
      </w:r>
      <w:r>
        <w:rPr>
          <w:sz w:val="28"/>
          <w:szCs w:val="28"/>
          <w:lang w:val="en-US"/>
        </w:rPr>
        <w:t>/</w:t>
      </w:r>
      <w:r>
        <w:rPr>
          <w:sz w:val="28"/>
          <w:szCs w:val="28"/>
        </w:rPr>
        <w:t>вывода</w:t>
      </w:r>
      <w:r>
        <w:rPr>
          <w:sz w:val="28"/>
          <w:szCs w:val="28"/>
        </w:rPr>
        <w:t xml:space="preserve">». </w:t>
      </w:r>
    </w:p>
    <w:p w14:paraId="110EF69D" w14:textId="77777777" w:rsidR="00747B2C" w:rsidRDefault="00000000">
      <w:pPr>
        <w:spacing w:line="360" w:lineRule="auto"/>
        <w:jc w:val="center"/>
        <w:rPr>
          <w:sz w:val="28"/>
          <w:szCs w:val="28"/>
        </w:rPr>
      </w:pPr>
      <w:r>
        <w:rPr>
          <w:noProof/>
          <w:sz w:val="28"/>
          <w:szCs w:val="28"/>
        </w:rPr>
        <w:drawing>
          <wp:inline distT="0" distB="0" distL="0" distR="0" wp14:anchorId="4260CB8E" wp14:editId="6C4AE39E">
            <wp:extent cx="5341861" cy="3214254"/>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4"/>
                    <a:stretch>
                      <a:fillRect/>
                    </a:stretch>
                  </pic:blipFill>
                  <pic:spPr bwMode="auto">
                    <a:xfrm>
                      <a:off x="0" y="0"/>
                      <a:ext cx="5366668" cy="3229180"/>
                    </a:xfrm>
                    <a:prstGeom prst="rect">
                      <a:avLst/>
                    </a:prstGeom>
                  </pic:spPr>
                </pic:pic>
              </a:graphicData>
            </a:graphic>
          </wp:inline>
        </w:drawing>
      </w:r>
    </w:p>
    <w:p w14:paraId="7F2CFB4E" w14:textId="6443EB89" w:rsidR="00690032" w:rsidRPr="00F01124" w:rsidRDefault="00690032" w:rsidP="00690032">
      <w:pPr>
        <w:spacing w:line="360" w:lineRule="auto"/>
        <w:jc w:val="center"/>
        <w:rPr>
          <w:sz w:val="28"/>
          <w:szCs w:val="28"/>
          <w:lang w:val="en-US"/>
        </w:rPr>
      </w:pPr>
      <w:r>
        <w:rPr>
          <w:sz w:val="28"/>
          <w:szCs w:val="28"/>
        </w:rPr>
        <w:t xml:space="preserve">Рисунок </w:t>
      </w:r>
      <w:r>
        <w:rPr>
          <w:sz w:val="28"/>
          <w:szCs w:val="28"/>
        </w:rPr>
        <w:t>8</w:t>
      </w:r>
      <w:r>
        <w:rPr>
          <w:sz w:val="28"/>
          <w:szCs w:val="28"/>
        </w:rPr>
        <w:t xml:space="preserve">. </w:t>
      </w:r>
      <w:r>
        <w:rPr>
          <w:sz w:val="28"/>
          <w:szCs w:val="28"/>
        </w:rPr>
        <w:t xml:space="preserve">Просмотр </w:t>
      </w:r>
      <w:r w:rsidR="00A809EA">
        <w:rPr>
          <w:sz w:val="28"/>
          <w:szCs w:val="28"/>
        </w:rPr>
        <w:t>загрузки сети.</w:t>
      </w:r>
    </w:p>
    <w:p w14:paraId="06A99BE2" w14:textId="5DE12964" w:rsidR="00206FEE" w:rsidRPr="00206FEE" w:rsidRDefault="00206FEE" w:rsidP="00206FEE">
      <w:pPr>
        <w:spacing w:line="360" w:lineRule="auto"/>
        <w:ind w:firstLine="709"/>
        <w:jc w:val="both"/>
        <w:rPr>
          <w:sz w:val="28"/>
          <w:szCs w:val="28"/>
        </w:rPr>
      </w:pPr>
      <w:r>
        <w:rPr>
          <w:sz w:val="28"/>
          <w:szCs w:val="28"/>
        </w:rPr>
        <w:lastRenderedPageBreak/>
        <w:t xml:space="preserve">Следующим шагом был выставлен фильтр </w:t>
      </w:r>
      <w:r>
        <w:rPr>
          <w:sz w:val="28"/>
          <w:szCs w:val="28"/>
          <w:lang w:val="en-US"/>
        </w:rPr>
        <w:t xml:space="preserve">ip </w:t>
      </w:r>
      <w:r>
        <w:rPr>
          <w:sz w:val="28"/>
          <w:szCs w:val="28"/>
        </w:rPr>
        <w:t xml:space="preserve">для захвата только </w:t>
      </w:r>
      <w:r>
        <w:rPr>
          <w:sz w:val="28"/>
          <w:szCs w:val="28"/>
          <w:lang w:val="en-US"/>
        </w:rPr>
        <w:t>ip</w:t>
      </w:r>
      <w:r>
        <w:rPr>
          <w:sz w:val="28"/>
          <w:szCs w:val="28"/>
        </w:rPr>
        <w:t>-пакетов.</w:t>
      </w:r>
    </w:p>
    <w:p w14:paraId="552849E5" w14:textId="518C190B" w:rsidR="00747B2C" w:rsidRDefault="00000000" w:rsidP="00206FEE">
      <w:pPr>
        <w:spacing w:line="360" w:lineRule="auto"/>
        <w:jc w:val="center"/>
        <w:rPr>
          <w:sz w:val="28"/>
          <w:szCs w:val="28"/>
        </w:rPr>
      </w:pPr>
      <w:r>
        <w:rPr>
          <w:noProof/>
          <w:sz w:val="28"/>
          <w:szCs w:val="28"/>
        </w:rPr>
        <w:drawing>
          <wp:inline distT="0" distB="0" distL="0" distR="0" wp14:anchorId="0EFFD604" wp14:editId="74253B3C">
            <wp:extent cx="5389418" cy="3146084"/>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5"/>
                    <a:stretch>
                      <a:fillRect/>
                    </a:stretch>
                  </pic:blipFill>
                  <pic:spPr bwMode="auto">
                    <a:xfrm>
                      <a:off x="0" y="0"/>
                      <a:ext cx="5399742" cy="3152111"/>
                    </a:xfrm>
                    <a:prstGeom prst="rect">
                      <a:avLst/>
                    </a:prstGeom>
                  </pic:spPr>
                </pic:pic>
              </a:graphicData>
            </a:graphic>
          </wp:inline>
        </w:drawing>
      </w:r>
    </w:p>
    <w:p w14:paraId="7495DA43" w14:textId="2C7227E2" w:rsidR="00F350BC" w:rsidRPr="00F350BC" w:rsidRDefault="00F350BC" w:rsidP="00F350BC">
      <w:pPr>
        <w:spacing w:line="360" w:lineRule="auto"/>
        <w:jc w:val="center"/>
        <w:rPr>
          <w:sz w:val="28"/>
          <w:szCs w:val="28"/>
        </w:rPr>
      </w:pPr>
      <w:r>
        <w:rPr>
          <w:sz w:val="28"/>
          <w:szCs w:val="28"/>
        </w:rPr>
        <w:t xml:space="preserve">Рисунок </w:t>
      </w:r>
      <w:r>
        <w:rPr>
          <w:sz w:val="28"/>
          <w:szCs w:val="28"/>
        </w:rPr>
        <w:t>9</w:t>
      </w:r>
      <w:r>
        <w:rPr>
          <w:sz w:val="28"/>
          <w:szCs w:val="28"/>
        </w:rPr>
        <w:t xml:space="preserve">. </w:t>
      </w:r>
      <w:r>
        <w:rPr>
          <w:sz w:val="28"/>
          <w:szCs w:val="28"/>
        </w:rPr>
        <w:t xml:space="preserve">Добавление фильтра на просмотр </w:t>
      </w:r>
      <w:r w:rsidR="0058230A">
        <w:rPr>
          <w:sz w:val="28"/>
          <w:szCs w:val="28"/>
          <w:lang w:val="en-US"/>
        </w:rPr>
        <w:t>ip</w:t>
      </w:r>
      <w:r>
        <w:rPr>
          <w:sz w:val="28"/>
          <w:szCs w:val="28"/>
          <w:lang w:val="en-US"/>
        </w:rPr>
        <w:t xml:space="preserve"> </w:t>
      </w:r>
      <w:r>
        <w:rPr>
          <w:sz w:val="28"/>
          <w:szCs w:val="28"/>
        </w:rPr>
        <w:t>пакетов</w:t>
      </w:r>
      <w:r w:rsidR="0027223F">
        <w:rPr>
          <w:sz w:val="28"/>
          <w:szCs w:val="28"/>
        </w:rPr>
        <w:t>.</w:t>
      </w:r>
    </w:p>
    <w:p w14:paraId="64C855F1" w14:textId="77777777" w:rsidR="00F350BC" w:rsidRDefault="00F350BC">
      <w:pPr>
        <w:spacing w:line="360" w:lineRule="auto"/>
        <w:jc w:val="center"/>
        <w:rPr>
          <w:sz w:val="28"/>
          <w:szCs w:val="28"/>
        </w:rPr>
      </w:pPr>
    </w:p>
    <w:p w14:paraId="21362F5A" w14:textId="71CB076F" w:rsidR="00206FEE" w:rsidRPr="00206FEE" w:rsidRDefault="00206FEE" w:rsidP="00206FEE">
      <w:pPr>
        <w:spacing w:line="360" w:lineRule="auto"/>
        <w:ind w:firstLine="709"/>
        <w:jc w:val="both"/>
        <w:rPr>
          <w:sz w:val="28"/>
          <w:szCs w:val="28"/>
        </w:rPr>
      </w:pPr>
      <w:r>
        <w:rPr>
          <w:sz w:val="28"/>
          <w:szCs w:val="28"/>
        </w:rPr>
        <w:t xml:space="preserve">Захватил некоторое количество </w:t>
      </w:r>
      <w:r>
        <w:rPr>
          <w:sz w:val="28"/>
          <w:szCs w:val="28"/>
          <w:lang w:val="en-US"/>
        </w:rPr>
        <w:t>ip</w:t>
      </w:r>
      <w:r>
        <w:rPr>
          <w:sz w:val="28"/>
          <w:szCs w:val="28"/>
        </w:rPr>
        <w:t>-пакетов, выделил случайные 20 из них и сохранил в отдельном файле. Результат сохранения получившейся выборки представлен на Рисунке 10.</w:t>
      </w:r>
    </w:p>
    <w:p w14:paraId="05A7BA86" w14:textId="77777777" w:rsidR="00747B2C" w:rsidRDefault="00000000">
      <w:pPr>
        <w:spacing w:line="360" w:lineRule="auto"/>
        <w:jc w:val="center"/>
        <w:rPr>
          <w:sz w:val="28"/>
          <w:szCs w:val="28"/>
        </w:rPr>
      </w:pPr>
      <w:r>
        <w:rPr>
          <w:noProof/>
          <w:sz w:val="28"/>
          <w:szCs w:val="28"/>
        </w:rPr>
        <w:drawing>
          <wp:inline distT="0" distB="0" distL="0" distR="0" wp14:anchorId="3B830E9D" wp14:editId="6AB4F624">
            <wp:extent cx="5902036" cy="335724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rotWithShape="1">
                    <a:blip r:embed="rId16"/>
                    <a:srcRect r="646"/>
                    <a:stretch/>
                  </pic:blipFill>
                  <pic:spPr bwMode="auto">
                    <a:xfrm>
                      <a:off x="0" y="0"/>
                      <a:ext cx="5902036" cy="3357245"/>
                    </a:xfrm>
                    <a:prstGeom prst="rect">
                      <a:avLst/>
                    </a:prstGeom>
                    <a:ln>
                      <a:noFill/>
                    </a:ln>
                    <a:extLst>
                      <a:ext uri="{53640926-AAD7-44D8-BBD7-CCE9431645EC}">
                        <a14:shadowObscured xmlns:a14="http://schemas.microsoft.com/office/drawing/2010/main"/>
                      </a:ext>
                    </a:extLst>
                  </pic:spPr>
                </pic:pic>
              </a:graphicData>
            </a:graphic>
          </wp:inline>
        </w:drawing>
      </w:r>
    </w:p>
    <w:p w14:paraId="419E554C" w14:textId="1AEC3EF0" w:rsidR="0058230A" w:rsidRPr="00F350BC" w:rsidRDefault="0058230A" w:rsidP="0058230A">
      <w:pPr>
        <w:spacing w:line="360" w:lineRule="auto"/>
        <w:jc w:val="center"/>
        <w:rPr>
          <w:sz w:val="28"/>
          <w:szCs w:val="28"/>
        </w:rPr>
      </w:pPr>
      <w:r>
        <w:rPr>
          <w:sz w:val="28"/>
          <w:szCs w:val="28"/>
        </w:rPr>
        <w:t xml:space="preserve">Рисунок </w:t>
      </w:r>
      <w:r>
        <w:rPr>
          <w:sz w:val="28"/>
          <w:szCs w:val="28"/>
        </w:rPr>
        <w:t>10</w:t>
      </w:r>
      <w:r>
        <w:rPr>
          <w:sz w:val="28"/>
          <w:szCs w:val="28"/>
        </w:rPr>
        <w:t xml:space="preserve">. </w:t>
      </w:r>
      <w:r>
        <w:rPr>
          <w:sz w:val="28"/>
          <w:szCs w:val="28"/>
        </w:rPr>
        <w:t>Сохраненные 20 пакетов в отдельном файле.</w:t>
      </w:r>
    </w:p>
    <w:p w14:paraId="13446333" w14:textId="0F7E950D" w:rsidR="0058230A" w:rsidRDefault="002546D5" w:rsidP="002546D5">
      <w:pPr>
        <w:spacing w:line="360" w:lineRule="auto"/>
        <w:ind w:firstLine="709"/>
        <w:jc w:val="both"/>
        <w:rPr>
          <w:sz w:val="28"/>
          <w:szCs w:val="28"/>
        </w:rPr>
      </w:pPr>
      <w:r>
        <w:rPr>
          <w:sz w:val="28"/>
          <w:szCs w:val="28"/>
        </w:rPr>
        <w:lastRenderedPageBreak/>
        <w:t xml:space="preserve">Для просмотра процентного соотношения трафика разных протоколов в сети в захваченной выборке </w:t>
      </w:r>
      <w:r>
        <w:rPr>
          <w:sz w:val="28"/>
          <w:szCs w:val="28"/>
        </w:rPr>
        <w:t xml:space="preserve">вновь </w:t>
      </w:r>
      <w:r>
        <w:rPr>
          <w:sz w:val="28"/>
          <w:szCs w:val="28"/>
        </w:rPr>
        <w:t xml:space="preserve">перешел в пункт «Статистика» </w:t>
      </w:r>
      <w:r>
        <w:rPr>
          <w:sz w:val="28"/>
          <w:szCs w:val="28"/>
          <w:lang w:val="en-US"/>
        </w:rPr>
        <w:t xml:space="preserve">-&gt; </w:t>
      </w:r>
      <w:r>
        <w:rPr>
          <w:sz w:val="28"/>
          <w:szCs w:val="28"/>
        </w:rPr>
        <w:t>«Иерархия протоколов.</w:t>
      </w:r>
    </w:p>
    <w:p w14:paraId="0EAB627A" w14:textId="77777777" w:rsidR="00747B2C" w:rsidRDefault="00000000">
      <w:pPr>
        <w:spacing w:line="360" w:lineRule="auto"/>
        <w:jc w:val="center"/>
        <w:rPr>
          <w:sz w:val="28"/>
          <w:szCs w:val="28"/>
        </w:rPr>
      </w:pPr>
      <w:r>
        <w:rPr>
          <w:noProof/>
          <w:sz w:val="28"/>
          <w:szCs w:val="28"/>
        </w:rPr>
        <w:drawing>
          <wp:inline distT="0" distB="0" distL="0" distR="0" wp14:anchorId="4B70FA95" wp14:editId="3B303BE6">
            <wp:extent cx="5077690" cy="348467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rotWithShape="1">
                    <a:blip r:embed="rId17"/>
                    <a:srcRect r="1014"/>
                    <a:stretch/>
                  </pic:blipFill>
                  <pic:spPr bwMode="auto">
                    <a:xfrm>
                      <a:off x="0" y="0"/>
                      <a:ext cx="5087265" cy="3491241"/>
                    </a:xfrm>
                    <a:prstGeom prst="rect">
                      <a:avLst/>
                    </a:prstGeom>
                    <a:ln>
                      <a:noFill/>
                    </a:ln>
                    <a:extLst>
                      <a:ext uri="{53640926-AAD7-44D8-BBD7-CCE9431645EC}">
                        <a14:shadowObscured xmlns:a14="http://schemas.microsoft.com/office/drawing/2010/main"/>
                      </a:ext>
                    </a:extLst>
                  </pic:spPr>
                </pic:pic>
              </a:graphicData>
            </a:graphic>
          </wp:inline>
        </w:drawing>
      </w:r>
    </w:p>
    <w:p w14:paraId="39858C77" w14:textId="6C5B7619" w:rsidR="00A245CA" w:rsidRPr="00F350BC" w:rsidRDefault="00A245CA" w:rsidP="00A245CA">
      <w:pPr>
        <w:spacing w:line="360" w:lineRule="auto"/>
        <w:jc w:val="center"/>
        <w:rPr>
          <w:sz w:val="28"/>
          <w:szCs w:val="28"/>
        </w:rPr>
      </w:pPr>
      <w:r>
        <w:rPr>
          <w:sz w:val="28"/>
          <w:szCs w:val="28"/>
        </w:rPr>
        <w:t>Рисунок 1</w:t>
      </w:r>
      <w:r>
        <w:rPr>
          <w:sz w:val="28"/>
          <w:szCs w:val="28"/>
        </w:rPr>
        <w:t>1</w:t>
      </w:r>
      <w:r>
        <w:rPr>
          <w:sz w:val="28"/>
          <w:szCs w:val="28"/>
        </w:rPr>
        <w:t xml:space="preserve">. </w:t>
      </w:r>
      <w:r>
        <w:rPr>
          <w:sz w:val="28"/>
          <w:szCs w:val="28"/>
        </w:rPr>
        <w:t>Просмотр соотношения трафика разных протоколов.</w:t>
      </w:r>
    </w:p>
    <w:p w14:paraId="6CF6220F" w14:textId="77777777" w:rsidR="00A245CA" w:rsidRDefault="00A245CA">
      <w:pPr>
        <w:spacing w:line="360" w:lineRule="auto"/>
        <w:jc w:val="center"/>
        <w:rPr>
          <w:sz w:val="28"/>
          <w:szCs w:val="28"/>
        </w:rPr>
      </w:pPr>
    </w:p>
    <w:p w14:paraId="6879BE26" w14:textId="6D4EC8B9" w:rsidR="002546D5" w:rsidRDefault="002546D5" w:rsidP="002546D5">
      <w:pPr>
        <w:spacing w:line="360" w:lineRule="auto"/>
        <w:ind w:firstLine="709"/>
        <w:jc w:val="both"/>
        <w:rPr>
          <w:sz w:val="28"/>
          <w:szCs w:val="28"/>
        </w:rPr>
      </w:pPr>
      <w:r>
        <w:rPr>
          <w:sz w:val="28"/>
          <w:szCs w:val="28"/>
        </w:rPr>
        <w:t xml:space="preserve">Для просмотра минимального, максимального и среднего размера пакета в захваченной выборке перешел в пункт «Статистика» </w:t>
      </w:r>
      <w:r>
        <w:rPr>
          <w:sz w:val="28"/>
          <w:szCs w:val="28"/>
          <w:lang w:val="en-US"/>
        </w:rPr>
        <w:t xml:space="preserve">-&gt; </w:t>
      </w:r>
      <w:r>
        <w:rPr>
          <w:sz w:val="28"/>
          <w:szCs w:val="28"/>
        </w:rPr>
        <w:t xml:space="preserve">«Длина пакетов». </w:t>
      </w:r>
    </w:p>
    <w:p w14:paraId="5FED93D9" w14:textId="77777777" w:rsidR="00747B2C" w:rsidRDefault="00000000">
      <w:pPr>
        <w:spacing w:line="360" w:lineRule="auto"/>
        <w:jc w:val="center"/>
        <w:rPr>
          <w:sz w:val="28"/>
          <w:szCs w:val="28"/>
        </w:rPr>
      </w:pPr>
      <w:r>
        <w:rPr>
          <w:noProof/>
          <w:sz w:val="28"/>
          <w:szCs w:val="28"/>
        </w:rPr>
        <w:drawing>
          <wp:inline distT="0" distB="0" distL="0" distR="0" wp14:anchorId="57BA381D" wp14:editId="1B19BC73">
            <wp:extent cx="4530143" cy="2791691"/>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8"/>
                    <a:stretch>
                      <a:fillRect/>
                    </a:stretch>
                  </pic:blipFill>
                  <pic:spPr bwMode="auto">
                    <a:xfrm>
                      <a:off x="0" y="0"/>
                      <a:ext cx="4554213" cy="2806524"/>
                    </a:xfrm>
                    <a:prstGeom prst="rect">
                      <a:avLst/>
                    </a:prstGeom>
                  </pic:spPr>
                </pic:pic>
              </a:graphicData>
            </a:graphic>
          </wp:inline>
        </w:drawing>
      </w:r>
    </w:p>
    <w:p w14:paraId="27511E94" w14:textId="0136AB8A" w:rsidR="007F02E8" w:rsidRDefault="007F02E8" w:rsidP="007F02E8">
      <w:pPr>
        <w:spacing w:line="360" w:lineRule="auto"/>
        <w:jc w:val="center"/>
        <w:rPr>
          <w:sz w:val="28"/>
          <w:szCs w:val="28"/>
        </w:rPr>
      </w:pPr>
      <w:r>
        <w:rPr>
          <w:sz w:val="28"/>
          <w:szCs w:val="28"/>
        </w:rPr>
        <w:t>Рисунок 1</w:t>
      </w:r>
      <w:r>
        <w:rPr>
          <w:sz w:val="28"/>
          <w:szCs w:val="28"/>
        </w:rPr>
        <w:t>2</w:t>
      </w:r>
      <w:r>
        <w:rPr>
          <w:sz w:val="28"/>
          <w:szCs w:val="28"/>
        </w:rPr>
        <w:t xml:space="preserve">. </w:t>
      </w:r>
      <w:r>
        <w:rPr>
          <w:sz w:val="28"/>
          <w:szCs w:val="28"/>
        </w:rPr>
        <w:t>Просмотр размеров пакетов.</w:t>
      </w:r>
    </w:p>
    <w:p w14:paraId="4FF07F97" w14:textId="563F468A" w:rsidR="005570AB" w:rsidRPr="005570AB" w:rsidRDefault="005570AB" w:rsidP="005570AB">
      <w:pPr>
        <w:spacing w:line="360" w:lineRule="auto"/>
        <w:ind w:firstLine="709"/>
        <w:jc w:val="both"/>
        <w:rPr>
          <w:sz w:val="28"/>
          <w:szCs w:val="28"/>
        </w:rPr>
      </w:pPr>
      <w:r>
        <w:rPr>
          <w:sz w:val="28"/>
          <w:szCs w:val="28"/>
        </w:rPr>
        <w:lastRenderedPageBreak/>
        <w:t xml:space="preserve">Затем начала анализ </w:t>
      </w:r>
      <w:r>
        <w:rPr>
          <w:sz w:val="28"/>
          <w:szCs w:val="28"/>
          <w:lang w:val="en-US"/>
        </w:rPr>
        <w:t>ARP</w:t>
      </w:r>
      <w:r>
        <w:rPr>
          <w:sz w:val="28"/>
          <w:szCs w:val="28"/>
        </w:rPr>
        <w:t xml:space="preserve">-протокола согласно примеру из методического указания. Просмотрел существующую </w:t>
      </w:r>
      <w:r>
        <w:rPr>
          <w:sz w:val="28"/>
          <w:szCs w:val="28"/>
          <w:lang w:val="en-US"/>
        </w:rPr>
        <w:t>arp</w:t>
      </w:r>
      <w:r>
        <w:rPr>
          <w:sz w:val="28"/>
          <w:szCs w:val="28"/>
        </w:rPr>
        <w:t xml:space="preserve"> таблицу при помощи команды </w:t>
      </w:r>
      <w:r>
        <w:rPr>
          <w:sz w:val="28"/>
          <w:szCs w:val="28"/>
          <w:lang w:val="en-US"/>
        </w:rPr>
        <w:t>arp -a</w:t>
      </w:r>
      <w:r>
        <w:rPr>
          <w:sz w:val="28"/>
          <w:szCs w:val="28"/>
        </w:rPr>
        <w:t>.</w:t>
      </w:r>
    </w:p>
    <w:p w14:paraId="1B0404E4" w14:textId="77777777" w:rsidR="00747B2C" w:rsidRDefault="00000000">
      <w:pPr>
        <w:spacing w:line="360" w:lineRule="auto"/>
        <w:jc w:val="center"/>
        <w:rPr>
          <w:sz w:val="28"/>
          <w:szCs w:val="28"/>
        </w:rPr>
      </w:pPr>
      <w:r>
        <w:rPr>
          <w:noProof/>
          <w:sz w:val="28"/>
          <w:szCs w:val="28"/>
        </w:rPr>
        <w:drawing>
          <wp:inline distT="0" distB="0" distL="0" distR="0" wp14:anchorId="229393B4" wp14:editId="2DCD27FC">
            <wp:extent cx="5142497" cy="782781"/>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9"/>
                    <a:stretch>
                      <a:fillRect/>
                    </a:stretch>
                  </pic:blipFill>
                  <pic:spPr bwMode="auto">
                    <a:xfrm>
                      <a:off x="0" y="0"/>
                      <a:ext cx="5276653" cy="803202"/>
                    </a:xfrm>
                    <a:prstGeom prst="rect">
                      <a:avLst/>
                    </a:prstGeom>
                  </pic:spPr>
                </pic:pic>
              </a:graphicData>
            </a:graphic>
          </wp:inline>
        </w:drawing>
      </w:r>
    </w:p>
    <w:p w14:paraId="7697F9A8" w14:textId="1E003DBF" w:rsidR="001E3E0E" w:rsidRPr="001E3E0E" w:rsidRDefault="001E3E0E" w:rsidP="001E3E0E">
      <w:pPr>
        <w:spacing w:line="360" w:lineRule="auto"/>
        <w:jc w:val="center"/>
        <w:rPr>
          <w:sz w:val="28"/>
          <w:szCs w:val="28"/>
        </w:rPr>
      </w:pPr>
      <w:r>
        <w:rPr>
          <w:sz w:val="28"/>
          <w:szCs w:val="28"/>
        </w:rPr>
        <w:t>Рисунок 1</w:t>
      </w:r>
      <w:r>
        <w:rPr>
          <w:sz w:val="28"/>
          <w:szCs w:val="28"/>
        </w:rPr>
        <w:t>3</w:t>
      </w:r>
      <w:r>
        <w:rPr>
          <w:sz w:val="28"/>
          <w:szCs w:val="28"/>
        </w:rPr>
        <w:t xml:space="preserve">. </w:t>
      </w:r>
      <w:r>
        <w:rPr>
          <w:sz w:val="28"/>
          <w:szCs w:val="28"/>
        </w:rPr>
        <w:t xml:space="preserve">Вывод </w:t>
      </w:r>
      <w:r>
        <w:rPr>
          <w:sz w:val="28"/>
          <w:szCs w:val="28"/>
          <w:lang w:val="en-US"/>
        </w:rPr>
        <w:t xml:space="preserve">ARP </w:t>
      </w:r>
      <w:r>
        <w:rPr>
          <w:sz w:val="28"/>
          <w:szCs w:val="28"/>
        </w:rPr>
        <w:t>таблицы.</w:t>
      </w:r>
    </w:p>
    <w:p w14:paraId="0232EC18" w14:textId="77777777" w:rsidR="001E3E0E" w:rsidRDefault="001E3E0E">
      <w:pPr>
        <w:spacing w:line="360" w:lineRule="auto"/>
        <w:jc w:val="center"/>
        <w:rPr>
          <w:sz w:val="28"/>
          <w:szCs w:val="28"/>
        </w:rPr>
      </w:pPr>
    </w:p>
    <w:p w14:paraId="1D01E961" w14:textId="18485AD7" w:rsidR="005570AB" w:rsidRPr="005570AB" w:rsidRDefault="005570AB" w:rsidP="005570AB">
      <w:pPr>
        <w:spacing w:line="360" w:lineRule="auto"/>
        <w:ind w:firstLine="709"/>
        <w:jc w:val="both"/>
        <w:rPr>
          <w:sz w:val="28"/>
          <w:szCs w:val="28"/>
        </w:rPr>
      </w:pPr>
      <w:r>
        <w:rPr>
          <w:sz w:val="28"/>
          <w:szCs w:val="28"/>
        </w:rPr>
        <w:t xml:space="preserve">Удалил одну из кеш-записей в </w:t>
      </w:r>
      <w:r>
        <w:rPr>
          <w:sz w:val="28"/>
          <w:szCs w:val="28"/>
          <w:lang w:val="en-US"/>
        </w:rPr>
        <w:t>arp</w:t>
      </w:r>
      <w:r>
        <w:rPr>
          <w:sz w:val="28"/>
          <w:szCs w:val="28"/>
        </w:rPr>
        <w:t xml:space="preserve"> таблице для тестирования работы протокола при помощи кома</w:t>
      </w:r>
      <w:r w:rsidR="00D83456">
        <w:rPr>
          <w:sz w:val="28"/>
          <w:szCs w:val="28"/>
        </w:rPr>
        <w:t>н</w:t>
      </w:r>
      <w:r>
        <w:rPr>
          <w:sz w:val="28"/>
          <w:szCs w:val="28"/>
        </w:rPr>
        <w:t xml:space="preserve">ды </w:t>
      </w:r>
      <w:r>
        <w:rPr>
          <w:sz w:val="28"/>
          <w:szCs w:val="28"/>
          <w:lang w:val="en-US"/>
        </w:rPr>
        <w:t>arp -d</w:t>
      </w:r>
      <w:r>
        <w:rPr>
          <w:sz w:val="28"/>
          <w:szCs w:val="28"/>
        </w:rPr>
        <w:t>.</w:t>
      </w:r>
    </w:p>
    <w:p w14:paraId="043C6351" w14:textId="77777777" w:rsidR="00747B2C" w:rsidRDefault="00000000">
      <w:pPr>
        <w:spacing w:line="360" w:lineRule="auto"/>
        <w:jc w:val="center"/>
        <w:rPr>
          <w:sz w:val="28"/>
          <w:szCs w:val="28"/>
        </w:rPr>
      </w:pPr>
      <w:r>
        <w:rPr>
          <w:noProof/>
          <w:sz w:val="28"/>
          <w:szCs w:val="28"/>
        </w:rPr>
        <w:drawing>
          <wp:inline distT="0" distB="0" distL="0" distR="0" wp14:anchorId="261CD3F0" wp14:editId="68250FF7">
            <wp:extent cx="5133109" cy="998563"/>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0"/>
                    <a:stretch>
                      <a:fillRect/>
                    </a:stretch>
                  </pic:blipFill>
                  <pic:spPr bwMode="auto">
                    <a:xfrm>
                      <a:off x="0" y="0"/>
                      <a:ext cx="5152941" cy="1002421"/>
                    </a:xfrm>
                    <a:prstGeom prst="rect">
                      <a:avLst/>
                    </a:prstGeom>
                  </pic:spPr>
                </pic:pic>
              </a:graphicData>
            </a:graphic>
          </wp:inline>
        </w:drawing>
      </w:r>
    </w:p>
    <w:p w14:paraId="403D7F3A" w14:textId="7A689A34" w:rsidR="007A7AA0" w:rsidRPr="007A7AA0" w:rsidRDefault="007A7AA0" w:rsidP="007A7AA0">
      <w:pPr>
        <w:spacing w:line="360" w:lineRule="auto"/>
        <w:jc w:val="center"/>
        <w:rPr>
          <w:sz w:val="28"/>
          <w:szCs w:val="28"/>
        </w:rPr>
      </w:pPr>
      <w:r>
        <w:rPr>
          <w:sz w:val="28"/>
          <w:szCs w:val="28"/>
        </w:rPr>
        <w:t>Рисунок 1</w:t>
      </w:r>
      <w:r>
        <w:rPr>
          <w:sz w:val="28"/>
          <w:szCs w:val="28"/>
        </w:rPr>
        <w:t>4</w:t>
      </w:r>
      <w:r>
        <w:rPr>
          <w:sz w:val="28"/>
          <w:szCs w:val="28"/>
        </w:rPr>
        <w:t xml:space="preserve">. </w:t>
      </w:r>
      <w:r>
        <w:rPr>
          <w:sz w:val="28"/>
          <w:szCs w:val="28"/>
        </w:rPr>
        <w:t xml:space="preserve">Удаление </w:t>
      </w:r>
      <w:r>
        <w:rPr>
          <w:sz w:val="28"/>
          <w:szCs w:val="28"/>
          <w:lang w:val="en-US"/>
        </w:rPr>
        <w:t xml:space="preserve">ARP </w:t>
      </w:r>
      <w:r w:rsidR="00F721C5">
        <w:rPr>
          <w:sz w:val="28"/>
          <w:szCs w:val="28"/>
        </w:rPr>
        <w:t>кеш-</w:t>
      </w:r>
      <w:r>
        <w:rPr>
          <w:sz w:val="28"/>
          <w:szCs w:val="28"/>
        </w:rPr>
        <w:t>записи</w:t>
      </w:r>
      <w:r w:rsidR="00F721C5">
        <w:rPr>
          <w:sz w:val="28"/>
          <w:szCs w:val="28"/>
        </w:rPr>
        <w:t>.</w:t>
      </w:r>
    </w:p>
    <w:p w14:paraId="36BB0863" w14:textId="77777777" w:rsidR="007A7AA0" w:rsidRDefault="007A7AA0">
      <w:pPr>
        <w:spacing w:line="360" w:lineRule="auto"/>
        <w:jc w:val="center"/>
        <w:rPr>
          <w:sz w:val="28"/>
          <w:szCs w:val="28"/>
        </w:rPr>
      </w:pPr>
    </w:p>
    <w:p w14:paraId="4601B587" w14:textId="0036831D" w:rsidR="00D83456" w:rsidRPr="00D83456" w:rsidRDefault="00D83456" w:rsidP="00D83456">
      <w:pPr>
        <w:spacing w:line="360" w:lineRule="auto"/>
        <w:ind w:firstLine="709"/>
        <w:jc w:val="both"/>
        <w:rPr>
          <w:sz w:val="28"/>
          <w:szCs w:val="28"/>
        </w:rPr>
      </w:pPr>
      <w:r>
        <w:rPr>
          <w:sz w:val="28"/>
          <w:szCs w:val="28"/>
        </w:rPr>
        <w:t xml:space="preserve">Добавил фильтра </w:t>
      </w:r>
      <w:r>
        <w:rPr>
          <w:sz w:val="28"/>
          <w:szCs w:val="28"/>
          <w:lang w:val="en-US"/>
        </w:rPr>
        <w:t xml:space="preserve">arp </w:t>
      </w:r>
      <w:r>
        <w:rPr>
          <w:sz w:val="28"/>
          <w:szCs w:val="28"/>
        </w:rPr>
        <w:t xml:space="preserve">в </w:t>
      </w:r>
      <w:r>
        <w:rPr>
          <w:sz w:val="28"/>
          <w:szCs w:val="28"/>
          <w:lang w:val="en-US"/>
        </w:rPr>
        <w:t xml:space="preserve">wireshark </w:t>
      </w:r>
      <w:r>
        <w:rPr>
          <w:sz w:val="28"/>
          <w:szCs w:val="28"/>
        </w:rPr>
        <w:t xml:space="preserve">для отслеживания только необходимого </w:t>
      </w:r>
      <w:r w:rsidR="009A61F6">
        <w:rPr>
          <w:sz w:val="28"/>
          <w:szCs w:val="28"/>
        </w:rPr>
        <w:t>протокола</w:t>
      </w:r>
      <w:r w:rsidR="009A61F6">
        <w:rPr>
          <w:sz w:val="28"/>
          <w:szCs w:val="28"/>
        </w:rPr>
        <w:t xml:space="preserve"> в приходящем и исходящем трафике</w:t>
      </w:r>
      <w:r w:rsidR="005B6CB8">
        <w:rPr>
          <w:sz w:val="28"/>
          <w:szCs w:val="28"/>
        </w:rPr>
        <w:t xml:space="preserve"> и запустил захват</w:t>
      </w:r>
      <w:r>
        <w:rPr>
          <w:sz w:val="28"/>
          <w:szCs w:val="28"/>
        </w:rPr>
        <w:t>.</w:t>
      </w:r>
    </w:p>
    <w:p w14:paraId="1BBACEA7" w14:textId="77777777" w:rsidR="00747B2C" w:rsidRDefault="00000000">
      <w:pPr>
        <w:spacing w:line="360" w:lineRule="auto"/>
        <w:jc w:val="center"/>
        <w:rPr>
          <w:sz w:val="28"/>
          <w:szCs w:val="28"/>
        </w:rPr>
      </w:pPr>
      <w:r>
        <w:rPr>
          <w:noProof/>
          <w:sz w:val="28"/>
          <w:szCs w:val="28"/>
        </w:rPr>
        <w:drawing>
          <wp:inline distT="0" distB="0" distL="0" distR="0" wp14:anchorId="59FF4FD2" wp14:editId="42A5EEF9">
            <wp:extent cx="5237019" cy="3091269"/>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1"/>
                    <a:stretch>
                      <a:fillRect/>
                    </a:stretch>
                  </pic:blipFill>
                  <pic:spPr bwMode="auto">
                    <a:xfrm>
                      <a:off x="0" y="0"/>
                      <a:ext cx="5242360" cy="3094422"/>
                    </a:xfrm>
                    <a:prstGeom prst="rect">
                      <a:avLst/>
                    </a:prstGeom>
                  </pic:spPr>
                </pic:pic>
              </a:graphicData>
            </a:graphic>
          </wp:inline>
        </w:drawing>
      </w:r>
    </w:p>
    <w:p w14:paraId="12C2DC94" w14:textId="63A23A4F" w:rsidR="00F721C5" w:rsidRPr="00F721C5" w:rsidRDefault="00F721C5" w:rsidP="00F721C5">
      <w:pPr>
        <w:spacing w:line="360" w:lineRule="auto"/>
        <w:jc w:val="center"/>
        <w:rPr>
          <w:sz w:val="28"/>
          <w:szCs w:val="28"/>
        </w:rPr>
      </w:pPr>
      <w:r>
        <w:rPr>
          <w:sz w:val="28"/>
          <w:szCs w:val="28"/>
        </w:rPr>
        <w:t>Рисунок 1</w:t>
      </w:r>
      <w:r>
        <w:rPr>
          <w:sz w:val="28"/>
          <w:szCs w:val="28"/>
        </w:rPr>
        <w:t>5</w:t>
      </w:r>
      <w:r>
        <w:rPr>
          <w:sz w:val="28"/>
          <w:szCs w:val="28"/>
        </w:rPr>
        <w:t xml:space="preserve">. </w:t>
      </w:r>
      <w:r>
        <w:rPr>
          <w:sz w:val="28"/>
          <w:szCs w:val="28"/>
        </w:rPr>
        <w:t xml:space="preserve">Добавление фильтра на </w:t>
      </w:r>
      <w:r>
        <w:rPr>
          <w:sz w:val="28"/>
          <w:szCs w:val="28"/>
          <w:lang w:val="en-US"/>
        </w:rPr>
        <w:t xml:space="preserve">ARP </w:t>
      </w:r>
      <w:r>
        <w:rPr>
          <w:sz w:val="28"/>
          <w:szCs w:val="28"/>
        </w:rPr>
        <w:t>трафик.</w:t>
      </w:r>
    </w:p>
    <w:p w14:paraId="082BC8CC" w14:textId="2731B39C" w:rsidR="00F721C5" w:rsidRPr="008039B3" w:rsidRDefault="008039B3" w:rsidP="008039B3">
      <w:pPr>
        <w:spacing w:line="360" w:lineRule="auto"/>
        <w:ind w:firstLine="709"/>
        <w:jc w:val="both"/>
        <w:rPr>
          <w:sz w:val="28"/>
          <w:szCs w:val="28"/>
        </w:rPr>
      </w:pPr>
      <w:r>
        <w:rPr>
          <w:sz w:val="28"/>
          <w:szCs w:val="28"/>
        </w:rPr>
        <w:lastRenderedPageBreak/>
        <w:t xml:space="preserve">Добавил новую кеш-запись в </w:t>
      </w:r>
      <w:r>
        <w:rPr>
          <w:sz w:val="28"/>
          <w:szCs w:val="28"/>
          <w:lang w:val="en-US"/>
        </w:rPr>
        <w:t xml:space="preserve">arp </w:t>
      </w:r>
      <w:r>
        <w:rPr>
          <w:sz w:val="28"/>
          <w:szCs w:val="28"/>
        </w:rPr>
        <w:t xml:space="preserve">таблицу засчет обращения к удаленному хосту через утилиту </w:t>
      </w:r>
      <w:r>
        <w:rPr>
          <w:sz w:val="28"/>
          <w:szCs w:val="28"/>
          <w:lang w:val="en-US"/>
        </w:rPr>
        <w:t>ping.</w:t>
      </w:r>
    </w:p>
    <w:p w14:paraId="6896A74B" w14:textId="77777777" w:rsidR="00747B2C" w:rsidRDefault="00000000">
      <w:pPr>
        <w:spacing w:line="360" w:lineRule="auto"/>
        <w:jc w:val="center"/>
        <w:rPr>
          <w:sz w:val="28"/>
          <w:szCs w:val="28"/>
        </w:rPr>
      </w:pPr>
      <w:r>
        <w:rPr>
          <w:noProof/>
          <w:sz w:val="28"/>
          <w:szCs w:val="28"/>
        </w:rPr>
        <w:drawing>
          <wp:inline distT="0" distB="0" distL="0" distR="0" wp14:anchorId="279B0397" wp14:editId="7D858B69">
            <wp:extent cx="4357254" cy="1554734"/>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2"/>
                    <a:stretch>
                      <a:fillRect/>
                    </a:stretch>
                  </pic:blipFill>
                  <pic:spPr bwMode="auto">
                    <a:xfrm>
                      <a:off x="0" y="0"/>
                      <a:ext cx="4410890" cy="1573872"/>
                    </a:xfrm>
                    <a:prstGeom prst="rect">
                      <a:avLst/>
                    </a:prstGeom>
                  </pic:spPr>
                </pic:pic>
              </a:graphicData>
            </a:graphic>
          </wp:inline>
        </w:drawing>
      </w:r>
    </w:p>
    <w:p w14:paraId="7C0FDB23" w14:textId="02490C38" w:rsidR="00747B2C" w:rsidRDefault="00B50EF7" w:rsidP="00B50EF7">
      <w:pPr>
        <w:spacing w:line="360" w:lineRule="auto"/>
        <w:jc w:val="center"/>
        <w:rPr>
          <w:sz w:val="28"/>
          <w:szCs w:val="28"/>
        </w:rPr>
      </w:pPr>
      <w:r>
        <w:rPr>
          <w:sz w:val="28"/>
          <w:szCs w:val="28"/>
        </w:rPr>
        <w:t>Рисунок 1</w:t>
      </w:r>
      <w:r>
        <w:rPr>
          <w:sz w:val="28"/>
          <w:szCs w:val="28"/>
        </w:rPr>
        <w:t>6</w:t>
      </w:r>
      <w:r>
        <w:rPr>
          <w:sz w:val="28"/>
          <w:szCs w:val="28"/>
        </w:rPr>
        <w:t xml:space="preserve">. </w:t>
      </w:r>
      <w:r>
        <w:rPr>
          <w:sz w:val="28"/>
          <w:szCs w:val="28"/>
        </w:rPr>
        <w:t>Выполнение</w:t>
      </w:r>
      <w:r w:rsidR="00170279">
        <w:rPr>
          <w:sz w:val="28"/>
          <w:szCs w:val="28"/>
        </w:rPr>
        <w:t xml:space="preserve"> команды</w:t>
      </w:r>
      <w:r>
        <w:rPr>
          <w:sz w:val="28"/>
          <w:szCs w:val="28"/>
        </w:rPr>
        <w:t xml:space="preserve"> </w:t>
      </w:r>
      <w:r>
        <w:rPr>
          <w:sz w:val="28"/>
          <w:szCs w:val="28"/>
          <w:lang w:val="en-US"/>
        </w:rPr>
        <w:t>ping</w:t>
      </w:r>
      <w:r w:rsidR="00170279">
        <w:rPr>
          <w:sz w:val="28"/>
          <w:szCs w:val="28"/>
        </w:rPr>
        <w:t xml:space="preserve"> на </w:t>
      </w:r>
      <w:r>
        <w:rPr>
          <w:sz w:val="28"/>
          <w:szCs w:val="28"/>
        </w:rPr>
        <w:t>хост.</w:t>
      </w:r>
    </w:p>
    <w:p w14:paraId="170B7CCF" w14:textId="77777777" w:rsidR="00D01841" w:rsidRDefault="00D01841" w:rsidP="00B50EF7">
      <w:pPr>
        <w:spacing w:line="360" w:lineRule="auto"/>
        <w:jc w:val="center"/>
        <w:rPr>
          <w:sz w:val="28"/>
          <w:szCs w:val="28"/>
        </w:rPr>
      </w:pPr>
    </w:p>
    <w:p w14:paraId="3EEEDD43" w14:textId="2034F0B9" w:rsidR="00F75724" w:rsidRPr="00F75724" w:rsidRDefault="00F75724" w:rsidP="00F75724">
      <w:pPr>
        <w:spacing w:line="360" w:lineRule="auto"/>
        <w:ind w:firstLine="709"/>
        <w:jc w:val="both"/>
        <w:rPr>
          <w:sz w:val="28"/>
          <w:szCs w:val="28"/>
        </w:rPr>
      </w:pPr>
      <w:r>
        <w:rPr>
          <w:sz w:val="28"/>
          <w:szCs w:val="28"/>
        </w:rPr>
        <w:t xml:space="preserve">Проверил отработку </w:t>
      </w:r>
      <w:r>
        <w:rPr>
          <w:sz w:val="28"/>
          <w:szCs w:val="28"/>
          <w:lang w:val="en-US"/>
        </w:rPr>
        <w:t>arp</w:t>
      </w:r>
      <w:r>
        <w:rPr>
          <w:sz w:val="28"/>
          <w:szCs w:val="28"/>
        </w:rPr>
        <w:t xml:space="preserve"> протокола через захваченный трафик. На полученных пакетах видны </w:t>
      </w:r>
      <w:r>
        <w:rPr>
          <w:sz w:val="28"/>
          <w:szCs w:val="28"/>
          <w:lang w:val="en-US"/>
        </w:rPr>
        <w:t xml:space="preserve">mac </w:t>
      </w:r>
      <w:r>
        <w:rPr>
          <w:sz w:val="28"/>
          <w:szCs w:val="28"/>
        </w:rPr>
        <w:t xml:space="preserve">адреса хостов и </w:t>
      </w:r>
      <w:r>
        <w:rPr>
          <w:sz w:val="28"/>
          <w:szCs w:val="28"/>
          <w:lang w:val="en-US"/>
        </w:rPr>
        <w:t xml:space="preserve">ip </w:t>
      </w:r>
      <w:r>
        <w:rPr>
          <w:sz w:val="28"/>
          <w:szCs w:val="28"/>
        </w:rPr>
        <w:t>адреса.</w:t>
      </w:r>
    </w:p>
    <w:p w14:paraId="0756C322" w14:textId="77777777" w:rsidR="00747B2C" w:rsidRDefault="00000000">
      <w:pPr>
        <w:spacing w:line="360" w:lineRule="auto"/>
        <w:jc w:val="center"/>
        <w:rPr>
          <w:sz w:val="28"/>
          <w:szCs w:val="28"/>
        </w:rPr>
      </w:pPr>
      <w:r>
        <w:rPr>
          <w:noProof/>
          <w:sz w:val="28"/>
          <w:szCs w:val="28"/>
        </w:rPr>
        <w:drawing>
          <wp:inline distT="0" distB="0" distL="0" distR="0" wp14:anchorId="00F97804" wp14:editId="7D7DD258">
            <wp:extent cx="5940425" cy="393890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3"/>
                    <a:stretch>
                      <a:fillRect/>
                    </a:stretch>
                  </pic:blipFill>
                  <pic:spPr bwMode="auto">
                    <a:xfrm>
                      <a:off x="0" y="0"/>
                      <a:ext cx="5940425" cy="3938905"/>
                    </a:xfrm>
                    <a:prstGeom prst="rect">
                      <a:avLst/>
                    </a:prstGeom>
                  </pic:spPr>
                </pic:pic>
              </a:graphicData>
            </a:graphic>
          </wp:inline>
        </w:drawing>
      </w:r>
    </w:p>
    <w:p w14:paraId="09608E49" w14:textId="5C5E2D63" w:rsidR="00170279" w:rsidRPr="00170279" w:rsidRDefault="00170279" w:rsidP="00170279">
      <w:pPr>
        <w:spacing w:line="360" w:lineRule="auto"/>
        <w:jc w:val="center"/>
        <w:rPr>
          <w:sz w:val="28"/>
          <w:szCs w:val="28"/>
        </w:rPr>
      </w:pPr>
      <w:r>
        <w:rPr>
          <w:sz w:val="28"/>
          <w:szCs w:val="28"/>
        </w:rPr>
        <w:t>Рисунок 1</w:t>
      </w:r>
      <w:r>
        <w:rPr>
          <w:sz w:val="28"/>
          <w:szCs w:val="28"/>
        </w:rPr>
        <w:t>7</w:t>
      </w:r>
      <w:r>
        <w:rPr>
          <w:sz w:val="28"/>
          <w:szCs w:val="28"/>
        </w:rPr>
        <w:t xml:space="preserve">. </w:t>
      </w:r>
      <w:r>
        <w:rPr>
          <w:sz w:val="28"/>
          <w:szCs w:val="28"/>
        </w:rPr>
        <w:t xml:space="preserve">Работа протокола </w:t>
      </w:r>
      <w:r>
        <w:rPr>
          <w:sz w:val="28"/>
          <w:szCs w:val="28"/>
          <w:lang w:val="en-US"/>
        </w:rPr>
        <w:t xml:space="preserve">ARP </w:t>
      </w:r>
      <w:r>
        <w:rPr>
          <w:sz w:val="28"/>
          <w:szCs w:val="28"/>
        </w:rPr>
        <w:t xml:space="preserve">при выполнении </w:t>
      </w:r>
      <w:r>
        <w:rPr>
          <w:sz w:val="28"/>
          <w:szCs w:val="28"/>
          <w:lang w:val="en-US"/>
        </w:rPr>
        <w:t>ping</w:t>
      </w:r>
      <w:r>
        <w:rPr>
          <w:sz w:val="28"/>
          <w:szCs w:val="28"/>
        </w:rPr>
        <w:t>.</w:t>
      </w:r>
    </w:p>
    <w:p w14:paraId="3F3A5C9A" w14:textId="77777777" w:rsidR="008638B0" w:rsidRDefault="008638B0">
      <w:pPr>
        <w:spacing w:line="360" w:lineRule="auto"/>
        <w:jc w:val="center"/>
        <w:rPr>
          <w:sz w:val="28"/>
          <w:szCs w:val="28"/>
        </w:rPr>
      </w:pPr>
    </w:p>
    <w:p w14:paraId="37A8F4CF" w14:textId="3D0D681F" w:rsidR="00B315F6" w:rsidRPr="00B315F6" w:rsidRDefault="008638B0" w:rsidP="00A374AA">
      <w:pPr>
        <w:spacing w:line="360" w:lineRule="auto"/>
        <w:ind w:firstLine="709"/>
        <w:jc w:val="both"/>
        <w:rPr>
          <w:sz w:val="28"/>
          <w:szCs w:val="28"/>
        </w:rPr>
      </w:pPr>
      <w:r>
        <w:rPr>
          <w:sz w:val="28"/>
          <w:szCs w:val="28"/>
        </w:rPr>
        <w:t xml:space="preserve">Следующим шагом выбрал случайный </w:t>
      </w:r>
      <w:r>
        <w:rPr>
          <w:sz w:val="28"/>
          <w:szCs w:val="28"/>
          <w:lang w:val="en-US"/>
        </w:rPr>
        <w:t>ip</w:t>
      </w:r>
      <w:r>
        <w:rPr>
          <w:sz w:val="28"/>
          <w:szCs w:val="28"/>
        </w:rPr>
        <w:t>-пакет из выборки, получившейся в результате выполнения третьего пункта.</w:t>
      </w:r>
      <w:r w:rsidR="00B315F6">
        <w:rPr>
          <w:sz w:val="28"/>
          <w:szCs w:val="28"/>
        </w:rPr>
        <w:t xml:space="preserve"> Пакет состоит из </w:t>
      </w:r>
      <w:r w:rsidR="00B315F6">
        <w:rPr>
          <w:sz w:val="28"/>
          <w:szCs w:val="28"/>
          <w:lang w:val="en-US"/>
        </w:rPr>
        <w:t xml:space="preserve">ethernet </w:t>
      </w:r>
      <w:r w:rsidR="00B315F6">
        <w:rPr>
          <w:sz w:val="28"/>
          <w:szCs w:val="28"/>
        </w:rPr>
        <w:t xml:space="preserve">заголовка, который содержит </w:t>
      </w:r>
      <w:r w:rsidR="00B315F6">
        <w:rPr>
          <w:sz w:val="28"/>
          <w:szCs w:val="28"/>
          <w:lang w:val="en-US"/>
        </w:rPr>
        <w:t xml:space="preserve">mac </w:t>
      </w:r>
      <w:r w:rsidR="00B315F6">
        <w:rPr>
          <w:sz w:val="28"/>
          <w:szCs w:val="28"/>
        </w:rPr>
        <w:t xml:space="preserve">адреса получателя и отправителя </w:t>
      </w:r>
      <w:r w:rsidR="00B315F6">
        <w:rPr>
          <w:sz w:val="28"/>
          <w:szCs w:val="28"/>
        </w:rPr>
        <w:t xml:space="preserve">и </w:t>
      </w:r>
      <w:r w:rsidR="00B315F6">
        <w:rPr>
          <w:sz w:val="28"/>
          <w:szCs w:val="28"/>
        </w:rPr>
        <w:lastRenderedPageBreak/>
        <w:t>тип протокола</w:t>
      </w:r>
      <w:r w:rsidR="00B315F6">
        <w:rPr>
          <w:sz w:val="28"/>
          <w:szCs w:val="28"/>
        </w:rPr>
        <w:t xml:space="preserve">, </w:t>
      </w:r>
      <w:r w:rsidR="00A374AA">
        <w:rPr>
          <w:sz w:val="28"/>
          <w:szCs w:val="28"/>
        </w:rPr>
        <w:t xml:space="preserve">и </w:t>
      </w:r>
      <w:r w:rsidR="00B315F6">
        <w:rPr>
          <w:sz w:val="28"/>
          <w:szCs w:val="28"/>
          <w:lang w:val="en-US"/>
        </w:rPr>
        <w:t>IP-</w:t>
      </w:r>
      <w:r w:rsidR="00B315F6">
        <w:rPr>
          <w:sz w:val="28"/>
          <w:szCs w:val="28"/>
        </w:rPr>
        <w:t xml:space="preserve">заголовка, содержащего версию протокола, длину, </w:t>
      </w:r>
      <w:r w:rsidR="00B315F6">
        <w:rPr>
          <w:sz w:val="28"/>
          <w:szCs w:val="28"/>
          <w:lang w:val="en-US"/>
        </w:rPr>
        <w:t xml:space="preserve">ip </w:t>
      </w:r>
      <w:r w:rsidR="00B315F6">
        <w:rPr>
          <w:sz w:val="28"/>
          <w:szCs w:val="28"/>
        </w:rPr>
        <w:t>адреса хостов, время жизни и другие поля,</w:t>
      </w:r>
    </w:p>
    <w:p w14:paraId="60BF0900" w14:textId="3441111D" w:rsidR="00747B2C" w:rsidRDefault="00000000">
      <w:pPr>
        <w:spacing w:line="360" w:lineRule="auto"/>
        <w:jc w:val="center"/>
        <w:rPr>
          <w:sz w:val="28"/>
          <w:szCs w:val="28"/>
        </w:rPr>
      </w:pPr>
      <w:r>
        <w:rPr>
          <w:noProof/>
          <w:sz w:val="28"/>
          <w:szCs w:val="28"/>
        </w:rPr>
        <w:drawing>
          <wp:inline distT="0" distB="0" distL="0" distR="0" wp14:anchorId="5EFB7BB4" wp14:editId="116964AE">
            <wp:extent cx="5818909" cy="4332304"/>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4"/>
                    <a:stretch>
                      <a:fillRect/>
                    </a:stretch>
                  </pic:blipFill>
                  <pic:spPr bwMode="auto">
                    <a:xfrm>
                      <a:off x="0" y="0"/>
                      <a:ext cx="5822615" cy="4335063"/>
                    </a:xfrm>
                    <a:prstGeom prst="rect">
                      <a:avLst/>
                    </a:prstGeom>
                  </pic:spPr>
                </pic:pic>
              </a:graphicData>
            </a:graphic>
          </wp:inline>
        </w:drawing>
      </w:r>
    </w:p>
    <w:p w14:paraId="41E616CD" w14:textId="5426F2AE" w:rsidR="00E76E98" w:rsidRPr="00170279" w:rsidRDefault="00E76E98" w:rsidP="00E76E98">
      <w:pPr>
        <w:spacing w:line="360" w:lineRule="auto"/>
        <w:jc w:val="center"/>
        <w:rPr>
          <w:sz w:val="28"/>
          <w:szCs w:val="28"/>
        </w:rPr>
      </w:pPr>
      <w:r>
        <w:rPr>
          <w:sz w:val="28"/>
          <w:szCs w:val="28"/>
        </w:rPr>
        <w:t>Рисунок 1</w:t>
      </w:r>
      <w:r>
        <w:rPr>
          <w:sz w:val="28"/>
          <w:szCs w:val="28"/>
        </w:rPr>
        <w:t>8</w:t>
      </w:r>
      <w:r>
        <w:rPr>
          <w:sz w:val="28"/>
          <w:szCs w:val="28"/>
        </w:rPr>
        <w:t xml:space="preserve">. </w:t>
      </w:r>
      <w:r>
        <w:rPr>
          <w:sz w:val="28"/>
          <w:szCs w:val="28"/>
        </w:rPr>
        <w:t xml:space="preserve">Описание </w:t>
      </w:r>
      <w:r>
        <w:rPr>
          <w:sz w:val="28"/>
          <w:szCs w:val="28"/>
          <w:lang w:val="en-US"/>
        </w:rPr>
        <w:t>ip-</w:t>
      </w:r>
      <w:r>
        <w:rPr>
          <w:sz w:val="28"/>
          <w:szCs w:val="28"/>
        </w:rPr>
        <w:t xml:space="preserve">пакета. </w:t>
      </w:r>
    </w:p>
    <w:p w14:paraId="55553BDB" w14:textId="77777777" w:rsidR="00E76E98" w:rsidRDefault="00E76E98">
      <w:pPr>
        <w:spacing w:line="360" w:lineRule="auto"/>
        <w:jc w:val="center"/>
        <w:rPr>
          <w:sz w:val="28"/>
          <w:szCs w:val="28"/>
        </w:rPr>
      </w:pPr>
    </w:p>
    <w:p w14:paraId="2497DC55" w14:textId="0634A1D3" w:rsidR="005844A2" w:rsidRPr="00201C94" w:rsidRDefault="005844A2" w:rsidP="005844A2">
      <w:pPr>
        <w:spacing w:line="360" w:lineRule="auto"/>
        <w:ind w:firstLine="709"/>
        <w:jc w:val="both"/>
        <w:rPr>
          <w:sz w:val="28"/>
          <w:szCs w:val="28"/>
        </w:rPr>
      </w:pPr>
      <w:r>
        <w:rPr>
          <w:sz w:val="28"/>
          <w:szCs w:val="28"/>
        </w:rPr>
        <w:t xml:space="preserve">Утилита </w:t>
      </w:r>
      <w:r>
        <w:rPr>
          <w:sz w:val="28"/>
          <w:szCs w:val="28"/>
          <w:lang w:val="en-US"/>
        </w:rPr>
        <w:t>ping</w:t>
      </w:r>
      <w:r>
        <w:rPr>
          <w:sz w:val="28"/>
          <w:szCs w:val="28"/>
        </w:rPr>
        <w:t xml:space="preserve"> необходима для проверки работоспособности хоста и возможности «достучаться» до него.</w:t>
      </w:r>
      <w:r>
        <w:rPr>
          <w:sz w:val="28"/>
          <w:szCs w:val="28"/>
          <w:lang w:val="en-US"/>
        </w:rPr>
        <w:t xml:space="preserve"> </w:t>
      </w:r>
      <w:r w:rsidR="008725B0">
        <w:rPr>
          <w:sz w:val="28"/>
          <w:szCs w:val="28"/>
        </w:rPr>
        <w:t>Утилита использует</w:t>
      </w:r>
      <w:r>
        <w:rPr>
          <w:sz w:val="28"/>
          <w:szCs w:val="28"/>
        </w:rPr>
        <w:t xml:space="preserve"> протокол </w:t>
      </w:r>
      <w:r>
        <w:rPr>
          <w:sz w:val="28"/>
          <w:szCs w:val="28"/>
          <w:lang w:val="en-US"/>
        </w:rPr>
        <w:t>ICMP</w:t>
      </w:r>
      <w:r w:rsidR="008725B0">
        <w:rPr>
          <w:sz w:val="28"/>
          <w:szCs w:val="28"/>
        </w:rPr>
        <w:t xml:space="preserve">, который работает поверх </w:t>
      </w:r>
      <w:r w:rsidR="008725B0">
        <w:rPr>
          <w:sz w:val="28"/>
          <w:szCs w:val="28"/>
          <w:lang w:val="en-US"/>
        </w:rPr>
        <w:t xml:space="preserve">IP </w:t>
      </w:r>
      <w:r w:rsidR="008725B0">
        <w:rPr>
          <w:sz w:val="28"/>
          <w:szCs w:val="28"/>
        </w:rPr>
        <w:t>без использования транспортных протоколов (</w:t>
      </w:r>
      <w:r w:rsidR="008725B0">
        <w:rPr>
          <w:sz w:val="28"/>
          <w:szCs w:val="28"/>
          <w:lang w:val="en-US"/>
        </w:rPr>
        <w:t>TCP/UDP)</w:t>
      </w:r>
      <w:r w:rsidR="008725B0">
        <w:rPr>
          <w:sz w:val="28"/>
          <w:szCs w:val="28"/>
        </w:rPr>
        <w:t>.</w:t>
      </w:r>
      <w:r w:rsidR="00201C94">
        <w:rPr>
          <w:sz w:val="28"/>
          <w:szCs w:val="28"/>
        </w:rPr>
        <w:t xml:space="preserve"> Для отслеживания приходящего и исходящего трафика при работе с </w:t>
      </w:r>
      <w:r w:rsidR="00201C94">
        <w:rPr>
          <w:sz w:val="28"/>
          <w:szCs w:val="28"/>
          <w:lang w:val="en-US"/>
        </w:rPr>
        <w:t>ping</w:t>
      </w:r>
      <w:r w:rsidR="00201C94">
        <w:rPr>
          <w:sz w:val="28"/>
          <w:szCs w:val="28"/>
        </w:rPr>
        <w:t xml:space="preserve"> в </w:t>
      </w:r>
      <w:r w:rsidR="00201C94">
        <w:rPr>
          <w:sz w:val="28"/>
          <w:szCs w:val="28"/>
          <w:lang w:val="en-US"/>
        </w:rPr>
        <w:t xml:space="preserve">wireshark </w:t>
      </w:r>
      <w:r w:rsidR="00201C94">
        <w:rPr>
          <w:sz w:val="28"/>
          <w:szCs w:val="28"/>
        </w:rPr>
        <w:t xml:space="preserve">выставил фильтр </w:t>
      </w:r>
      <w:r w:rsidR="00201C94">
        <w:rPr>
          <w:sz w:val="28"/>
          <w:szCs w:val="28"/>
          <w:lang w:val="en-US"/>
        </w:rPr>
        <w:t>icmp</w:t>
      </w:r>
      <w:r w:rsidR="00201C94">
        <w:rPr>
          <w:sz w:val="28"/>
          <w:szCs w:val="28"/>
        </w:rPr>
        <w:t xml:space="preserve"> и запустил захват. Выполнил команду </w:t>
      </w:r>
      <w:r w:rsidR="00201C94">
        <w:rPr>
          <w:sz w:val="28"/>
          <w:szCs w:val="28"/>
          <w:lang w:val="en-US"/>
        </w:rPr>
        <w:t xml:space="preserve">ping </w:t>
      </w:r>
      <w:r w:rsidR="00DE583D">
        <w:rPr>
          <w:sz w:val="28"/>
          <w:szCs w:val="28"/>
        </w:rPr>
        <w:t>удаленному хосту.</w:t>
      </w:r>
    </w:p>
    <w:p w14:paraId="1BC925E3" w14:textId="4D6E6C6E" w:rsidR="00747B2C" w:rsidRDefault="00000000">
      <w:pPr>
        <w:spacing w:line="360" w:lineRule="auto"/>
        <w:jc w:val="center"/>
        <w:rPr>
          <w:sz w:val="28"/>
          <w:szCs w:val="28"/>
        </w:rPr>
      </w:pPr>
      <w:r>
        <w:rPr>
          <w:sz w:val="28"/>
          <w:szCs w:val="28"/>
        </w:rPr>
        <w:tab/>
      </w:r>
      <w:r>
        <w:rPr>
          <w:noProof/>
          <w:sz w:val="28"/>
          <w:szCs w:val="28"/>
        </w:rPr>
        <w:drawing>
          <wp:inline distT="0" distB="0" distL="0" distR="0" wp14:anchorId="668347B0" wp14:editId="63FF855C">
            <wp:extent cx="4204854" cy="136411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rotWithShape="1">
                    <a:blip r:embed="rId25"/>
                    <a:srcRect b="3868"/>
                    <a:stretch/>
                  </pic:blipFill>
                  <pic:spPr bwMode="auto">
                    <a:xfrm>
                      <a:off x="0" y="0"/>
                      <a:ext cx="4265220" cy="1383694"/>
                    </a:xfrm>
                    <a:prstGeom prst="rect">
                      <a:avLst/>
                    </a:prstGeom>
                    <a:ln>
                      <a:noFill/>
                    </a:ln>
                    <a:extLst>
                      <a:ext uri="{53640926-AAD7-44D8-BBD7-CCE9431645EC}">
                        <a14:shadowObscured xmlns:a14="http://schemas.microsoft.com/office/drawing/2010/main"/>
                      </a:ext>
                    </a:extLst>
                  </pic:spPr>
                </pic:pic>
              </a:graphicData>
            </a:graphic>
          </wp:inline>
        </w:drawing>
      </w:r>
    </w:p>
    <w:p w14:paraId="79C18347" w14:textId="1439C8E3" w:rsidR="00430B8C" w:rsidRPr="00170279" w:rsidRDefault="00430B8C" w:rsidP="00430B8C">
      <w:pPr>
        <w:spacing w:line="360" w:lineRule="auto"/>
        <w:jc w:val="center"/>
        <w:rPr>
          <w:sz w:val="28"/>
          <w:szCs w:val="28"/>
        </w:rPr>
      </w:pPr>
      <w:r>
        <w:rPr>
          <w:sz w:val="28"/>
          <w:szCs w:val="28"/>
        </w:rPr>
        <w:t>Рисунок 1</w:t>
      </w:r>
      <w:r>
        <w:rPr>
          <w:sz w:val="28"/>
          <w:szCs w:val="28"/>
        </w:rPr>
        <w:t>9</w:t>
      </w:r>
      <w:r>
        <w:rPr>
          <w:sz w:val="28"/>
          <w:szCs w:val="28"/>
        </w:rPr>
        <w:t xml:space="preserve">. </w:t>
      </w:r>
      <w:r>
        <w:rPr>
          <w:sz w:val="28"/>
          <w:szCs w:val="28"/>
        </w:rPr>
        <w:t xml:space="preserve">Выполнение команды </w:t>
      </w:r>
      <w:r>
        <w:rPr>
          <w:sz w:val="28"/>
          <w:szCs w:val="28"/>
          <w:lang w:val="en-US"/>
        </w:rPr>
        <w:t xml:space="preserve">ping </w:t>
      </w:r>
      <w:r>
        <w:rPr>
          <w:sz w:val="28"/>
          <w:szCs w:val="28"/>
        </w:rPr>
        <w:t>на хост</w:t>
      </w:r>
      <w:r>
        <w:rPr>
          <w:sz w:val="28"/>
          <w:szCs w:val="28"/>
        </w:rPr>
        <w:t xml:space="preserve">. </w:t>
      </w:r>
    </w:p>
    <w:p w14:paraId="7B795BBE" w14:textId="2F785509" w:rsidR="00430B8C" w:rsidRPr="000553E2" w:rsidRDefault="000553E2" w:rsidP="000553E2">
      <w:pPr>
        <w:spacing w:line="360" w:lineRule="auto"/>
        <w:ind w:firstLine="709"/>
        <w:jc w:val="both"/>
        <w:rPr>
          <w:sz w:val="28"/>
          <w:szCs w:val="28"/>
        </w:rPr>
      </w:pPr>
      <w:r>
        <w:rPr>
          <w:sz w:val="28"/>
          <w:szCs w:val="28"/>
        </w:rPr>
        <w:lastRenderedPageBreak/>
        <w:t xml:space="preserve">На полученном трафике можно увидеть, что каждый пакет обладает </w:t>
      </w:r>
      <w:r>
        <w:rPr>
          <w:sz w:val="28"/>
          <w:szCs w:val="28"/>
          <w:lang w:val="en-US"/>
        </w:rPr>
        <w:t xml:space="preserve">ethernet </w:t>
      </w:r>
      <w:r>
        <w:rPr>
          <w:sz w:val="28"/>
          <w:szCs w:val="28"/>
        </w:rPr>
        <w:t xml:space="preserve">и </w:t>
      </w:r>
      <w:r>
        <w:rPr>
          <w:sz w:val="28"/>
          <w:szCs w:val="28"/>
          <w:lang w:val="en-US"/>
        </w:rPr>
        <w:t xml:space="preserve">ip </w:t>
      </w:r>
      <w:r>
        <w:rPr>
          <w:sz w:val="28"/>
          <w:szCs w:val="28"/>
        </w:rPr>
        <w:t>заголовк</w:t>
      </w:r>
      <w:r w:rsidR="0020771F">
        <w:rPr>
          <w:sz w:val="28"/>
          <w:szCs w:val="28"/>
        </w:rPr>
        <w:t>ами</w:t>
      </w:r>
      <w:r>
        <w:rPr>
          <w:sz w:val="28"/>
          <w:szCs w:val="28"/>
        </w:rPr>
        <w:t xml:space="preserve">, обладающими такими же полями, как в </w:t>
      </w:r>
      <w:r w:rsidR="00B81F0F">
        <w:rPr>
          <w:sz w:val="28"/>
          <w:szCs w:val="28"/>
        </w:rPr>
        <w:t>предыдущем</w:t>
      </w:r>
      <w:r>
        <w:rPr>
          <w:sz w:val="28"/>
          <w:szCs w:val="28"/>
        </w:rPr>
        <w:t xml:space="preserve"> пункте.</w:t>
      </w:r>
    </w:p>
    <w:p w14:paraId="0EBF23A0" w14:textId="77777777" w:rsidR="00747B2C" w:rsidRDefault="00000000">
      <w:pPr>
        <w:spacing w:line="360" w:lineRule="auto"/>
        <w:jc w:val="center"/>
        <w:rPr>
          <w:sz w:val="28"/>
          <w:szCs w:val="28"/>
        </w:rPr>
      </w:pPr>
      <w:r>
        <w:rPr>
          <w:noProof/>
          <w:sz w:val="28"/>
          <w:szCs w:val="28"/>
        </w:rPr>
        <w:drawing>
          <wp:inline distT="0" distB="0" distL="0" distR="0" wp14:anchorId="2DA0097B" wp14:editId="7236D7DD">
            <wp:extent cx="5846445" cy="3990109"/>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rotWithShape="1">
                    <a:blip r:embed="rId26"/>
                    <a:srcRect r="1579" b="1584"/>
                    <a:stretch/>
                  </pic:blipFill>
                  <pic:spPr bwMode="auto">
                    <a:xfrm>
                      <a:off x="0" y="0"/>
                      <a:ext cx="5846618" cy="3990227"/>
                    </a:xfrm>
                    <a:prstGeom prst="rect">
                      <a:avLst/>
                    </a:prstGeom>
                    <a:ln>
                      <a:noFill/>
                    </a:ln>
                    <a:extLst>
                      <a:ext uri="{53640926-AAD7-44D8-BBD7-CCE9431645EC}">
                        <a14:shadowObscured xmlns:a14="http://schemas.microsoft.com/office/drawing/2010/main"/>
                      </a:ext>
                    </a:extLst>
                  </pic:spPr>
                </pic:pic>
              </a:graphicData>
            </a:graphic>
          </wp:inline>
        </w:drawing>
      </w:r>
    </w:p>
    <w:p w14:paraId="5401D2B5" w14:textId="145B3398" w:rsidR="00E57CEA" w:rsidRPr="00170279" w:rsidRDefault="00E57CEA" w:rsidP="00E57CEA">
      <w:pPr>
        <w:spacing w:line="360" w:lineRule="auto"/>
        <w:jc w:val="center"/>
        <w:rPr>
          <w:sz w:val="28"/>
          <w:szCs w:val="28"/>
        </w:rPr>
      </w:pPr>
      <w:r>
        <w:rPr>
          <w:sz w:val="28"/>
          <w:szCs w:val="28"/>
        </w:rPr>
        <w:t xml:space="preserve">Рисунок </w:t>
      </w:r>
      <w:r>
        <w:rPr>
          <w:sz w:val="28"/>
          <w:szCs w:val="28"/>
        </w:rPr>
        <w:t>20</w:t>
      </w:r>
      <w:r>
        <w:rPr>
          <w:sz w:val="28"/>
          <w:szCs w:val="28"/>
        </w:rPr>
        <w:t xml:space="preserve">. </w:t>
      </w:r>
      <w:r>
        <w:rPr>
          <w:sz w:val="28"/>
          <w:szCs w:val="28"/>
        </w:rPr>
        <w:t xml:space="preserve">Захват трафика с фильтром </w:t>
      </w:r>
      <w:r>
        <w:rPr>
          <w:sz w:val="28"/>
          <w:szCs w:val="28"/>
          <w:lang w:val="en-US"/>
        </w:rPr>
        <w:t xml:space="preserve">ICMP </w:t>
      </w:r>
      <w:r>
        <w:rPr>
          <w:sz w:val="28"/>
          <w:szCs w:val="28"/>
        </w:rPr>
        <w:t>и описание пакета.</w:t>
      </w:r>
      <w:r>
        <w:rPr>
          <w:sz w:val="28"/>
          <w:szCs w:val="28"/>
        </w:rPr>
        <w:t xml:space="preserve"> </w:t>
      </w:r>
    </w:p>
    <w:p w14:paraId="620AD107" w14:textId="77777777" w:rsidR="00E57CEA" w:rsidRDefault="00E57CEA">
      <w:pPr>
        <w:spacing w:line="360" w:lineRule="auto"/>
        <w:jc w:val="center"/>
        <w:rPr>
          <w:sz w:val="28"/>
          <w:szCs w:val="28"/>
        </w:rPr>
      </w:pPr>
    </w:p>
    <w:p w14:paraId="3301985A" w14:textId="1756ACF4" w:rsidR="000E5E21" w:rsidRPr="000E5E21" w:rsidRDefault="000E5E21" w:rsidP="000E5E21">
      <w:pPr>
        <w:spacing w:line="360" w:lineRule="auto"/>
        <w:ind w:firstLine="709"/>
        <w:jc w:val="both"/>
        <w:rPr>
          <w:sz w:val="28"/>
          <w:szCs w:val="28"/>
        </w:rPr>
      </w:pPr>
      <w:r>
        <w:rPr>
          <w:sz w:val="28"/>
          <w:szCs w:val="28"/>
          <w:lang w:val="en-US"/>
        </w:rPr>
        <w:t xml:space="preserve">ICMP </w:t>
      </w:r>
      <w:r>
        <w:rPr>
          <w:sz w:val="28"/>
          <w:szCs w:val="28"/>
        </w:rPr>
        <w:t>протокол обладает несколькими полями: тип (определяет тип сообщения), код (содержит дополнительную информацию, например, почему хост недоступен), контрольная сумма (проверка целостности сообщения) и некоторых других специальных полей.</w:t>
      </w:r>
    </w:p>
    <w:p w14:paraId="4A53E71C" w14:textId="3F0793D5" w:rsidR="0067377C" w:rsidRDefault="0067377C">
      <w:pPr>
        <w:spacing w:line="360" w:lineRule="auto"/>
        <w:jc w:val="center"/>
        <w:rPr>
          <w:sz w:val="28"/>
          <w:szCs w:val="28"/>
        </w:rPr>
      </w:pPr>
      <w:r w:rsidRPr="0067377C">
        <w:rPr>
          <w:sz w:val="28"/>
          <w:szCs w:val="28"/>
        </w:rPr>
        <w:drawing>
          <wp:inline distT="0" distB="0" distL="0" distR="0" wp14:anchorId="20BF2780" wp14:editId="64DECDDA">
            <wp:extent cx="2646816" cy="1648691"/>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53377" cy="1652778"/>
                    </a:xfrm>
                    <a:prstGeom prst="rect">
                      <a:avLst/>
                    </a:prstGeom>
                  </pic:spPr>
                </pic:pic>
              </a:graphicData>
            </a:graphic>
          </wp:inline>
        </w:drawing>
      </w:r>
    </w:p>
    <w:p w14:paraId="15C1B151" w14:textId="7264BFDF" w:rsidR="0067377C" w:rsidRPr="00170279" w:rsidRDefault="0067377C" w:rsidP="0067377C">
      <w:pPr>
        <w:spacing w:line="360" w:lineRule="auto"/>
        <w:jc w:val="center"/>
        <w:rPr>
          <w:sz w:val="28"/>
          <w:szCs w:val="28"/>
        </w:rPr>
      </w:pPr>
      <w:r>
        <w:rPr>
          <w:sz w:val="28"/>
          <w:szCs w:val="28"/>
        </w:rPr>
        <w:t xml:space="preserve">Рисунок </w:t>
      </w:r>
      <w:r>
        <w:rPr>
          <w:sz w:val="28"/>
          <w:szCs w:val="28"/>
        </w:rPr>
        <w:t>21</w:t>
      </w:r>
      <w:r>
        <w:rPr>
          <w:sz w:val="28"/>
          <w:szCs w:val="28"/>
        </w:rPr>
        <w:t xml:space="preserve">. </w:t>
      </w:r>
      <w:r>
        <w:rPr>
          <w:sz w:val="28"/>
          <w:szCs w:val="28"/>
        </w:rPr>
        <w:t xml:space="preserve">Поля </w:t>
      </w:r>
      <w:r>
        <w:rPr>
          <w:sz w:val="28"/>
          <w:szCs w:val="28"/>
          <w:lang w:val="en-US"/>
        </w:rPr>
        <w:t xml:space="preserve">ICMP </w:t>
      </w:r>
      <w:r>
        <w:rPr>
          <w:sz w:val="28"/>
          <w:szCs w:val="28"/>
        </w:rPr>
        <w:t>протокола.</w:t>
      </w:r>
      <w:r>
        <w:rPr>
          <w:sz w:val="28"/>
          <w:szCs w:val="28"/>
        </w:rPr>
        <w:t xml:space="preserve"> </w:t>
      </w:r>
    </w:p>
    <w:p w14:paraId="64185D57" w14:textId="77777777" w:rsidR="0067377C" w:rsidRDefault="0067377C">
      <w:pPr>
        <w:spacing w:line="360" w:lineRule="auto"/>
        <w:jc w:val="center"/>
        <w:rPr>
          <w:sz w:val="28"/>
          <w:szCs w:val="28"/>
        </w:rPr>
      </w:pPr>
    </w:p>
    <w:p w14:paraId="55C66067" w14:textId="77777777" w:rsidR="00747B2C" w:rsidRDefault="00000000">
      <w:pPr>
        <w:spacing w:line="360" w:lineRule="auto"/>
        <w:jc w:val="center"/>
        <w:rPr>
          <w:sz w:val="28"/>
          <w:szCs w:val="28"/>
        </w:rPr>
      </w:pPr>
      <w:r>
        <w:rPr>
          <w:sz w:val="28"/>
          <w:szCs w:val="28"/>
        </w:rPr>
        <w:lastRenderedPageBreak/>
        <w:t>ВЫВОД К РАБОТЕ:</w:t>
      </w:r>
    </w:p>
    <w:p w14:paraId="366D40DC" w14:textId="77777777" w:rsidR="00747B2C" w:rsidRDefault="00000000">
      <w:pPr>
        <w:spacing w:line="360" w:lineRule="auto"/>
        <w:ind w:firstLine="709"/>
        <w:jc w:val="both"/>
        <w:rPr>
          <w:sz w:val="28"/>
        </w:rPr>
      </w:pPr>
      <w:r>
        <w:rPr>
          <w:sz w:val="28"/>
        </w:rPr>
        <w:t xml:space="preserve">Я узнал принципы анализа сетевого трафика. Научился использовать сетевой анализатор (сниффер </w:t>
      </w:r>
      <w:r>
        <w:rPr>
          <w:sz w:val="28"/>
          <w:lang w:val="en-US"/>
        </w:rPr>
        <w:t xml:space="preserve">Wireshark). </w:t>
      </w:r>
      <w:r>
        <w:rPr>
          <w:sz w:val="28"/>
        </w:rPr>
        <w:t xml:space="preserve">Научился анализировать сетевой трафик на примере протоколов </w:t>
      </w:r>
      <w:r>
        <w:rPr>
          <w:sz w:val="28"/>
          <w:lang w:val="en-US"/>
        </w:rPr>
        <w:t xml:space="preserve">ARP, IP </w:t>
      </w:r>
      <w:r>
        <w:rPr>
          <w:sz w:val="28"/>
        </w:rPr>
        <w:t xml:space="preserve">И </w:t>
      </w:r>
      <w:r>
        <w:rPr>
          <w:sz w:val="28"/>
          <w:lang w:val="en-US"/>
        </w:rPr>
        <w:t>ICMP</w:t>
      </w:r>
      <w:r>
        <w:rPr>
          <w:sz w:val="28"/>
        </w:rPr>
        <w:t>.</w:t>
      </w:r>
    </w:p>
    <w:sectPr w:rsidR="00747B2C">
      <w:footerReference w:type="even" r:id="rId28"/>
      <w:footerReference w:type="default" r:id="rId29"/>
      <w:footerReference w:type="first" r:id="rId30"/>
      <w:pgSz w:w="11906" w:h="16838"/>
      <w:pgMar w:top="1134" w:right="850" w:bottom="1134" w:left="1701" w:header="0" w:footer="708" w:gutter="0"/>
      <w:cols w:space="720"/>
      <w:formProt w:val="0"/>
      <w:titlePg/>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CA7C5" w14:textId="77777777" w:rsidR="002E56F0" w:rsidRDefault="002E56F0">
      <w:r>
        <w:separator/>
      </w:r>
    </w:p>
  </w:endnote>
  <w:endnote w:type="continuationSeparator" w:id="0">
    <w:p w14:paraId="1B3A86FB" w14:textId="77777777" w:rsidR="002E56F0" w:rsidRDefault="002E5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1E2A9" w14:textId="77777777" w:rsidR="00747B2C" w:rsidRDefault="00747B2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0750695"/>
      <w:docPartObj>
        <w:docPartGallery w:val="Page Numbers (Bottom of Page)"/>
        <w:docPartUnique/>
      </w:docPartObj>
    </w:sdtPr>
    <w:sdtContent>
      <w:p w14:paraId="5E5F955A" w14:textId="77777777" w:rsidR="00747B2C" w:rsidRDefault="00000000">
        <w:pPr>
          <w:pStyle w:val="ae"/>
          <w:jc w:val="center"/>
        </w:pPr>
        <w:r>
          <w:fldChar w:fldCharType="begin"/>
        </w:r>
        <w:r>
          <w:instrText xml:space="preserve"> PAGE </w:instrText>
        </w:r>
        <w:r>
          <w:fldChar w:fldCharType="separate"/>
        </w:r>
        <w:r>
          <w:t>12</w:t>
        </w:r>
        <w:r>
          <w:fldChar w:fldCharType="end"/>
        </w:r>
      </w:p>
    </w:sdtContent>
  </w:sdt>
  <w:p w14:paraId="13F17D9B" w14:textId="77777777" w:rsidR="00747B2C" w:rsidRDefault="00747B2C">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A0D97" w14:textId="77777777" w:rsidR="00747B2C" w:rsidRDefault="00747B2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FC5CB" w14:textId="77777777" w:rsidR="002E56F0" w:rsidRDefault="002E56F0">
      <w:r>
        <w:separator/>
      </w:r>
    </w:p>
  </w:footnote>
  <w:footnote w:type="continuationSeparator" w:id="0">
    <w:p w14:paraId="0D5A803A" w14:textId="77777777" w:rsidR="002E56F0" w:rsidRDefault="002E56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C6294"/>
    <w:multiLevelType w:val="hybridMultilevel"/>
    <w:tmpl w:val="0E8A13F8"/>
    <w:lvl w:ilvl="0" w:tplc="BC8CE4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4664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2C"/>
    <w:rsid w:val="000553E2"/>
    <w:rsid w:val="000D3E51"/>
    <w:rsid w:val="000E5E21"/>
    <w:rsid w:val="00170279"/>
    <w:rsid w:val="001A7DEF"/>
    <w:rsid w:val="001E3E0E"/>
    <w:rsid w:val="00201C94"/>
    <w:rsid w:val="00206FEE"/>
    <w:rsid w:val="0020771F"/>
    <w:rsid w:val="002354E3"/>
    <w:rsid w:val="002546D5"/>
    <w:rsid w:val="0027223F"/>
    <w:rsid w:val="002E56F0"/>
    <w:rsid w:val="00307DB7"/>
    <w:rsid w:val="003207DC"/>
    <w:rsid w:val="003E2EAD"/>
    <w:rsid w:val="00430B8C"/>
    <w:rsid w:val="00493130"/>
    <w:rsid w:val="00497BA4"/>
    <w:rsid w:val="004B4C2B"/>
    <w:rsid w:val="004D0A58"/>
    <w:rsid w:val="00512DDE"/>
    <w:rsid w:val="00533061"/>
    <w:rsid w:val="005570AB"/>
    <w:rsid w:val="0058230A"/>
    <w:rsid w:val="005844A2"/>
    <w:rsid w:val="00584EEB"/>
    <w:rsid w:val="00591DC1"/>
    <w:rsid w:val="005B6CB8"/>
    <w:rsid w:val="00654E51"/>
    <w:rsid w:val="00666FF4"/>
    <w:rsid w:val="0067377C"/>
    <w:rsid w:val="00690032"/>
    <w:rsid w:val="006B66D5"/>
    <w:rsid w:val="00747B2C"/>
    <w:rsid w:val="007A7AA0"/>
    <w:rsid w:val="007F02E8"/>
    <w:rsid w:val="008039B3"/>
    <w:rsid w:val="008638B0"/>
    <w:rsid w:val="008725B0"/>
    <w:rsid w:val="00893B2F"/>
    <w:rsid w:val="008E1CE3"/>
    <w:rsid w:val="00987750"/>
    <w:rsid w:val="009A61F6"/>
    <w:rsid w:val="00A245CA"/>
    <w:rsid w:val="00A374AA"/>
    <w:rsid w:val="00A809EA"/>
    <w:rsid w:val="00B16A56"/>
    <w:rsid w:val="00B315F6"/>
    <w:rsid w:val="00B50EF7"/>
    <w:rsid w:val="00B81F0F"/>
    <w:rsid w:val="00C959D6"/>
    <w:rsid w:val="00D01841"/>
    <w:rsid w:val="00D83456"/>
    <w:rsid w:val="00DE583D"/>
    <w:rsid w:val="00DE6E50"/>
    <w:rsid w:val="00E52242"/>
    <w:rsid w:val="00E57CEA"/>
    <w:rsid w:val="00E76E98"/>
    <w:rsid w:val="00EA10FC"/>
    <w:rsid w:val="00EE3E97"/>
    <w:rsid w:val="00F01124"/>
    <w:rsid w:val="00F350BC"/>
    <w:rsid w:val="00F37A0D"/>
    <w:rsid w:val="00F721C5"/>
    <w:rsid w:val="00F7572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4D124"/>
  <w15:docId w15:val="{D92A6EF8-7282-4E0E-B1F2-D81089BE3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377C"/>
    <w:pPr>
      <w:widowControl w:val="0"/>
    </w:pPr>
    <w:rPr>
      <w:rFonts w:ascii="Times New Roman" w:eastAsia="Times New Roman" w:hAnsi="Times New Roman" w:cs="Times New Roman"/>
      <w:color w:val="00000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Знак"/>
    <w:basedOn w:val="a0"/>
    <w:link w:val="a4"/>
    <w:semiHidden/>
    <w:qFormat/>
    <w:rsid w:val="000A29DC"/>
    <w:rPr>
      <w:rFonts w:ascii="Courier New" w:eastAsia="Times New Roman" w:hAnsi="Courier New" w:cs="Times New Roman"/>
      <w:sz w:val="20"/>
      <w:szCs w:val="24"/>
      <w:lang w:eastAsia="ru-RU"/>
    </w:rPr>
  </w:style>
  <w:style w:type="character" w:customStyle="1" w:styleId="a5">
    <w:name w:val="Абзац списка Знак"/>
    <w:basedOn w:val="a0"/>
    <w:link w:val="a6"/>
    <w:uiPriority w:val="34"/>
    <w:qFormat/>
    <w:locked/>
    <w:rsid w:val="000A29DC"/>
    <w:rPr>
      <w:rFonts w:ascii="Times New Roman" w:eastAsia="Times New Roman" w:hAnsi="Times New Roman" w:cs="Times New Roman"/>
      <w:color w:val="000000"/>
      <w:szCs w:val="20"/>
      <w:lang w:eastAsia="ru-RU"/>
    </w:rPr>
  </w:style>
  <w:style w:type="character" w:customStyle="1" w:styleId="a7">
    <w:name w:val="Код Знак"/>
    <w:basedOn w:val="a5"/>
    <w:link w:val="a8"/>
    <w:qFormat/>
    <w:locked/>
    <w:rsid w:val="000A29DC"/>
    <w:rPr>
      <w:rFonts w:ascii="Courier New" w:eastAsia="Times New Roman" w:hAnsi="Courier New" w:cs="Courier New"/>
      <w:color w:val="000000" w:themeColor="text1"/>
      <w:sz w:val="20"/>
      <w:szCs w:val="20"/>
      <w:lang w:val="en-US" w:eastAsia="ru-RU"/>
    </w:rPr>
  </w:style>
  <w:style w:type="character" w:customStyle="1" w:styleId="a9">
    <w:name w:val="База Знак"/>
    <w:basedOn w:val="a0"/>
    <w:link w:val="aa"/>
    <w:qFormat/>
    <w:locked/>
    <w:rsid w:val="000A29DC"/>
    <w:rPr>
      <w:rFonts w:ascii="Times New Roman" w:eastAsia="Times New Roman" w:hAnsi="Times New Roman" w:cs="Times New Roman"/>
      <w:color w:val="000000"/>
      <w:sz w:val="28"/>
      <w:szCs w:val="20"/>
      <w:lang w:eastAsia="ru-RU"/>
    </w:rPr>
  </w:style>
  <w:style w:type="character" w:customStyle="1" w:styleId="ab">
    <w:name w:val="Верхний колонтитул Знак"/>
    <w:basedOn w:val="a0"/>
    <w:link w:val="ac"/>
    <w:uiPriority w:val="99"/>
    <w:qFormat/>
    <w:rsid w:val="001B1469"/>
    <w:rPr>
      <w:rFonts w:ascii="Times New Roman" w:eastAsia="Times New Roman" w:hAnsi="Times New Roman" w:cs="Times New Roman"/>
      <w:color w:val="000000"/>
      <w:szCs w:val="20"/>
      <w:lang w:eastAsia="ru-RU"/>
    </w:rPr>
  </w:style>
  <w:style w:type="character" w:customStyle="1" w:styleId="ad">
    <w:name w:val="Нижний колонтитул Знак"/>
    <w:basedOn w:val="a0"/>
    <w:link w:val="ae"/>
    <w:uiPriority w:val="99"/>
    <w:qFormat/>
    <w:rsid w:val="001B1469"/>
    <w:rPr>
      <w:rFonts w:ascii="Times New Roman" w:eastAsia="Times New Roman" w:hAnsi="Times New Roman" w:cs="Times New Roman"/>
      <w:color w:val="000000"/>
      <w:szCs w:val="20"/>
      <w:lang w:eastAsia="ru-RU"/>
    </w:rPr>
  </w:style>
  <w:style w:type="character" w:styleId="af">
    <w:name w:val="Hyperlink"/>
    <w:rPr>
      <w:color w:val="000080"/>
      <w:u w:val="single"/>
    </w:rPr>
  </w:style>
  <w:style w:type="paragraph" w:customStyle="1" w:styleId="Heading">
    <w:name w:val="Heading"/>
    <w:basedOn w:val="a"/>
    <w:next w:val="af0"/>
    <w:qFormat/>
    <w:pPr>
      <w:keepNext/>
      <w:spacing w:before="240" w:after="120"/>
    </w:pPr>
    <w:rPr>
      <w:rFonts w:ascii="Liberation Sans" w:eastAsia="Noto Sans CJK SC" w:hAnsi="Liberation Sans" w:cs="Noto Sans Devanagari"/>
      <w:sz w:val="28"/>
      <w:szCs w:val="28"/>
    </w:rPr>
  </w:style>
  <w:style w:type="paragraph" w:styleId="af0">
    <w:name w:val="Body Text"/>
    <w:basedOn w:val="a"/>
    <w:pPr>
      <w:spacing w:after="140" w:line="276" w:lineRule="auto"/>
    </w:pPr>
  </w:style>
  <w:style w:type="paragraph" w:styleId="af1">
    <w:name w:val="List"/>
    <w:basedOn w:val="af0"/>
    <w:rPr>
      <w:rFonts w:cs="Noto Sans Devanagari"/>
    </w:rPr>
  </w:style>
  <w:style w:type="paragraph" w:styleId="af2">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styleId="a4">
    <w:name w:val="Plain Text"/>
    <w:basedOn w:val="a"/>
    <w:link w:val="a3"/>
    <w:semiHidden/>
    <w:unhideWhenUsed/>
    <w:qFormat/>
    <w:rsid w:val="000A29DC"/>
    <w:pPr>
      <w:widowControl/>
    </w:pPr>
    <w:rPr>
      <w:rFonts w:ascii="Courier New" w:hAnsi="Courier New"/>
      <w:color w:val="auto"/>
      <w:sz w:val="20"/>
      <w:szCs w:val="24"/>
    </w:rPr>
  </w:style>
  <w:style w:type="paragraph" w:styleId="a6">
    <w:name w:val="List Paragraph"/>
    <w:basedOn w:val="a"/>
    <w:link w:val="a5"/>
    <w:uiPriority w:val="34"/>
    <w:qFormat/>
    <w:rsid w:val="000A29DC"/>
    <w:pPr>
      <w:ind w:left="720"/>
      <w:contextualSpacing/>
    </w:pPr>
  </w:style>
  <w:style w:type="paragraph" w:customStyle="1" w:styleId="a8">
    <w:name w:val="Код"/>
    <w:basedOn w:val="a6"/>
    <w:link w:val="a7"/>
    <w:qFormat/>
    <w:rsid w:val="000A29DC"/>
    <w:pPr>
      <w:spacing w:line="276" w:lineRule="auto"/>
      <w:ind w:left="0"/>
    </w:pPr>
    <w:rPr>
      <w:rFonts w:ascii="Courier New" w:hAnsi="Courier New" w:cs="Courier New"/>
      <w:color w:val="000000" w:themeColor="text1"/>
      <w:sz w:val="20"/>
      <w:lang w:val="en-US"/>
    </w:rPr>
  </w:style>
  <w:style w:type="paragraph" w:customStyle="1" w:styleId="aa">
    <w:name w:val="База"/>
    <w:basedOn w:val="a"/>
    <w:link w:val="a9"/>
    <w:qFormat/>
    <w:rsid w:val="000A29DC"/>
    <w:pPr>
      <w:spacing w:line="360" w:lineRule="auto"/>
      <w:ind w:firstLine="709"/>
    </w:pPr>
    <w:rPr>
      <w:sz w:val="28"/>
    </w:rPr>
  </w:style>
  <w:style w:type="paragraph" w:customStyle="1" w:styleId="HeaderandFooter">
    <w:name w:val="Header and Footer"/>
    <w:basedOn w:val="a"/>
    <w:qFormat/>
  </w:style>
  <w:style w:type="paragraph" w:styleId="ac">
    <w:name w:val="header"/>
    <w:basedOn w:val="a"/>
    <w:link w:val="ab"/>
    <w:uiPriority w:val="99"/>
    <w:unhideWhenUsed/>
    <w:rsid w:val="001B1469"/>
    <w:pPr>
      <w:tabs>
        <w:tab w:val="center" w:pos="4677"/>
        <w:tab w:val="right" w:pos="9355"/>
      </w:tabs>
    </w:pPr>
  </w:style>
  <w:style w:type="paragraph" w:styleId="ae">
    <w:name w:val="footer"/>
    <w:basedOn w:val="a"/>
    <w:link w:val="ad"/>
    <w:uiPriority w:val="99"/>
    <w:unhideWhenUsed/>
    <w:rsid w:val="001B1469"/>
    <w:pPr>
      <w:tabs>
        <w:tab w:val="center" w:pos="4677"/>
        <w:tab w:val="right" w:pos="9355"/>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884</TotalTime>
  <Pages>13</Pages>
  <Words>942</Words>
  <Characters>5370</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Arnfourm True</dc:creator>
  <dc:description/>
  <cp:lastModifiedBy>Arnfourm True</cp:lastModifiedBy>
  <cp:revision>340</cp:revision>
  <dcterms:created xsi:type="dcterms:W3CDTF">2024-09-06T07:47:00Z</dcterms:created>
  <dcterms:modified xsi:type="dcterms:W3CDTF">2025-12-03T17:15:00Z</dcterms:modified>
  <dc:language>en-US</dc:language>
</cp:coreProperties>
</file>