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№2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Установка и настройка одноранговой сети. Изучение основных сетевых утилит.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С.В. Курочкин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Выяснить назначение виртуальных машин. Научиться использовать их для работы с ОС. Узнать базовые принципы IP-адрессации. Научиться настраивать стек протоколов TCP/IP и уметь организовывать одноранговую сеть. Ознакомиться и уметь использовать основные консольные утилиты для получения информации о сетевой конфигурации системы и тестирования работоспособности сети.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1 (вариант 14).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Выполнить все приведенные сетевые команды с различными параметрами.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Данная лабораторная работы была выполнена на операционной системе </w:t>
      </w:r>
      <w:r>
        <w:rPr>
          <w:sz w:val="28"/>
          <w:lang w:val="en-US"/>
        </w:rPr>
        <w:t>Linux</w:t>
      </w:r>
      <w:r>
        <w:rPr>
          <w:sz w:val="28"/>
        </w:rPr>
        <w:t xml:space="preserve">, поэтому приведенные в методическом указании команды и утилиты были заменены на альтернативные, доступные на данной ОС. </w:t>
      </w:r>
    </w:p>
    <w:p>
      <w:pPr>
        <w:pStyle w:val="Style20"/>
        <w:spacing w:lineRule="auto" w:line="360"/>
        <w:jc w:val="center"/>
        <w:rPr/>
      </w:pPr>
      <w:r>
        <w:rPr/>
        <w:drawing>
          <wp:inline distT="0" distB="0" distL="0" distR="0">
            <wp:extent cx="5940425" cy="338201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 Созданные вирутальные машины.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40425" cy="357314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2. Установленный адаптер сети «Internal Network».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40425" cy="357314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3. Установленный адаптер сети «Nat».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40425" cy="4102100"/>
            <wp:effectExtent l="0" t="0" r="0" b="0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Настройка сетевого интерфейса для внутреннего взаимодействия.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40425" cy="4102100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5. Сетевые интерфейсы на виртуальной машине.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40425" cy="410210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6. Проверка доступа виртуальной машины во внутренней сети.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582285" cy="167830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28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7. Проверка доступа вирутальной машины во внешнюю сеть.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Я выяснил назначение виртуальных машин. Научился использовать их для работы с ОС. Узнал базовые принципы IP-адрессации. Научился настраивать стек протоколов TCP/IP и организовывать одноранговую сеть. Ознакомился и научился использовать основные консольные утилиты для получения информации о сетевой конфигурации системы и тестирования работоспособности сети.</w:t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4e5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Application>LibreOffice/24.2.7.2$Linux_X86_64 LibreOffice_project/420$Build-2</Application>
  <AppVersion>15.0000</AppVersion>
  <Pages>6</Pages>
  <Words>245</Words>
  <Characters>1772</Characters>
  <CharactersWithSpaces>1991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2025-10-06T16:38:58Z</dcterms:modified>
  <cp:revision>180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