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5F218" w14:textId="77777777" w:rsidR="00EF127A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23657DD4" w14:textId="77777777" w:rsidR="00EF127A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0798F247" w14:textId="77777777" w:rsidR="00EF127A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1193537B" w14:textId="77777777" w:rsidR="00EF127A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5BF64650" w14:textId="77777777" w:rsidR="00EF127A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(ВлГУ)</w:t>
      </w:r>
    </w:p>
    <w:p w14:paraId="11F4407C" w14:textId="77777777" w:rsidR="00EF127A" w:rsidRDefault="00EF127A">
      <w:pPr>
        <w:ind w:right="-1"/>
        <w:jc w:val="center"/>
        <w:rPr>
          <w:b/>
          <w:sz w:val="24"/>
          <w:szCs w:val="24"/>
        </w:rPr>
      </w:pPr>
    </w:p>
    <w:p w14:paraId="625A8B38" w14:textId="77777777" w:rsidR="00EF127A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469BC9B2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61959026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41C7DD84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2B89F762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66E429B0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4D07E4BC" w14:textId="77777777" w:rsidR="00286130" w:rsidRDefault="00286130">
      <w:pPr>
        <w:pStyle w:val="a4"/>
        <w:rPr>
          <w:rFonts w:ascii="Times New Roman" w:hAnsi="Times New Roman"/>
          <w:sz w:val="28"/>
          <w:szCs w:val="28"/>
        </w:rPr>
      </w:pPr>
    </w:p>
    <w:p w14:paraId="4418EC14" w14:textId="77777777" w:rsidR="00543E3F" w:rsidRDefault="00543E3F">
      <w:pPr>
        <w:pStyle w:val="a4"/>
        <w:rPr>
          <w:rFonts w:ascii="Times New Roman" w:hAnsi="Times New Roman"/>
          <w:sz w:val="28"/>
          <w:szCs w:val="28"/>
        </w:rPr>
      </w:pPr>
    </w:p>
    <w:p w14:paraId="5A2042E4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22B30BA2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46890A80" w14:textId="7FDAE2D6" w:rsidR="00E03FCA" w:rsidRDefault="00E03FCA" w:rsidP="00E03FCA">
      <w:pPr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</w:t>
      </w:r>
      <w:r w:rsidR="006B7D55">
        <w:rPr>
          <w:sz w:val="44"/>
          <w:szCs w:val="44"/>
        </w:rPr>
        <w:t>3</w:t>
      </w:r>
    </w:p>
    <w:p w14:paraId="1A71187E" w14:textId="4A2D4A52" w:rsidR="00543E3F" w:rsidRDefault="00000000" w:rsidP="00E03FCA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по дисциплине </w:t>
      </w:r>
    </w:p>
    <w:p w14:paraId="188D4F39" w14:textId="7DE02179" w:rsidR="00EF127A" w:rsidRDefault="00000000" w:rsidP="00543E3F">
      <w:pPr>
        <w:jc w:val="center"/>
        <w:rPr>
          <w:sz w:val="44"/>
          <w:szCs w:val="44"/>
        </w:rPr>
      </w:pPr>
      <w:r>
        <w:rPr>
          <w:sz w:val="44"/>
          <w:szCs w:val="44"/>
        </w:rPr>
        <w:t>«</w:t>
      </w:r>
      <w:r w:rsidR="00543E3F" w:rsidRPr="00543E3F">
        <w:rPr>
          <w:sz w:val="44"/>
          <w:szCs w:val="44"/>
        </w:rPr>
        <w:t>Интерактивные графические системы</w:t>
      </w:r>
      <w:r>
        <w:rPr>
          <w:sz w:val="44"/>
          <w:szCs w:val="44"/>
        </w:rPr>
        <w:t>»</w:t>
      </w:r>
    </w:p>
    <w:p w14:paraId="238C2E02" w14:textId="77777777" w:rsidR="00543E3F" w:rsidRDefault="00543E3F">
      <w:pPr>
        <w:rPr>
          <w:sz w:val="44"/>
          <w:szCs w:val="28"/>
        </w:rPr>
      </w:pPr>
    </w:p>
    <w:p w14:paraId="267E9024" w14:textId="37EC22AA" w:rsidR="00EF127A" w:rsidRDefault="00543E3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06C8421" w14:textId="5BBEBF2D" w:rsidR="00EF127A" w:rsidRDefault="00000000">
      <w:pPr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 w:rsidR="006B7D55">
        <w:rPr>
          <w:sz w:val="44"/>
          <w:szCs w:val="44"/>
        </w:rPr>
        <w:t>Префабы и их создание. Копирование и удаление объектов среды.</w:t>
      </w:r>
      <w:r>
        <w:rPr>
          <w:sz w:val="44"/>
          <w:szCs w:val="28"/>
        </w:rPr>
        <w:t>»</w:t>
      </w:r>
    </w:p>
    <w:p w14:paraId="3E15C00D" w14:textId="77777777" w:rsidR="00EF127A" w:rsidRDefault="00EF127A">
      <w:pPr>
        <w:jc w:val="right"/>
        <w:rPr>
          <w:sz w:val="28"/>
          <w:szCs w:val="28"/>
        </w:rPr>
      </w:pPr>
    </w:p>
    <w:p w14:paraId="3186EC00" w14:textId="77777777" w:rsidR="00EF127A" w:rsidRDefault="00EF127A">
      <w:pPr>
        <w:rPr>
          <w:sz w:val="28"/>
          <w:szCs w:val="28"/>
        </w:rPr>
      </w:pPr>
    </w:p>
    <w:p w14:paraId="023D6F58" w14:textId="77777777" w:rsidR="00543E3F" w:rsidRDefault="00543E3F">
      <w:pPr>
        <w:rPr>
          <w:sz w:val="28"/>
          <w:szCs w:val="28"/>
        </w:rPr>
      </w:pPr>
    </w:p>
    <w:p w14:paraId="68A6BCE1" w14:textId="77777777" w:rsidR="00EF127A" w:rsidRDefault="00EF127A">
      <w:pPr>
        <w:rPr>
          <w:sz w:val="28"/>
          <w:szCs w:val="28"/>
        </w:rPr>
      </w:pPr>
    </w:p>
    <w:p w14:paraId="79AE2A88" w14:textId="77777777" w:rsidR="00286130" w:rsidRDefault="00286130">
      <w:pPr>
        <w:rPr>
          <w:sz w:val="28"/>
          <w:szCs w:val="28"/>
        </w:rPr>
      </w:pPr>
    </w:p>
    <w:p w14:paraId="5FA904FD" w14:textId="77777777" w:rsidR="00EF127A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72314469" w14:textId="77777777" w:rsidR="00EF127A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671A5C90" w14:textId="77777777" w:rsidR="00EF127A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А.Ц. Нямаа</w:t>
      </w:r>
    </w:p>
    <w:p w14:paraId="795DFA38" w14:textId="77777777" w:rsidR="00EF127A" w:rsidRDefault="00EF127A">
      <w:pPr>
        <w:jc w:val="right"/>
        <w:rPr>
          <w:sz w:val="28"/>
          <w:szCs w:val="28"/>
        </w:rPr>
      </w:pPr>
    </w:p>
    <w:p w14:paraId="2555247E" w14:textId="77777777" w:rsidR="00EF127A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 w14:paraId="4E65A9D9" w14:textId="77777777" w:rsidR="00EF127A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Ст. пр. кафедры ИСПИ</w:t>
      </w:r>
    </w:p>
    <w:p w14:paraId="2D31CCE4" w14:textId="540A40FB" w:rsidR="00EF127A" w:rsidRDefault="00543E3F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М.С. Ланская</w:t>
      </w:r>
    </w:p>
    <w:p w14:paraId="6A8DFF3F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64860B78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39948305" w14:textId="77777777" w:rsidR="00543E3F" w:rsidRDefault="00543E3F">
      <w:pPr>
        <w:pStyle w:val="a4"/>
        <w:rPr>
          <w:rFonts w:ascii="Times New Roman" w:hAnsi="Times New Roman"/>
          <w:sz w:val="28"/>
          <w:szCs w:val="28"/>
        </w:rPr>
      </w:pPr>
    </w:p>
    <w:p w14:paraId="342A90BB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5FFF370A" w14:textId="77777777" w:rsidR="00EF127A" w:rsidRDefault="00EF127A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5CEF640E" w14:textId="77777777" w:rsidR="00EF127A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66DE5CBA" w14:textId="77777777" w:rsidR="00EF127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72B87F1F" w14:textId="500675CF" w:rsidR="00372A89" w:rsidRDefault="00372A89" w:rsidP="00372A8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Ознакомиться </w:t>
      </w:r>
      <w:r w:rsidRPr="00372A89">
        <w:rPr>
          <w:sz w:val="28"/>
        </w:rPr>
        <w:t>с особенностями создания, назначением префабов в среде Unity3D, а также основам их взаимодействия</w:t>
      </w:r>
      <w:r>
        <w:rPr>
          <w:sz w:val="28"/>
        </w:rPr>
        <w:t>.</w:t>
      </w:r>
      <w:r w:rsidRPr="00372A89">
        <w:rPr>
          <w:sz w:val="28"/>
        </w:rPr>
        <w:t xml:space="preserve"> </w:t>
      </w:r>
      <w:r>
        <w:rPr>
          <w:sz w:val="28"/>
        </w:rPr>
        <w:t>Изучить</w:t>
      </w:r>
      <w:r w:rsidRPr="00372A89">
        <w:rPr>
          <w:sz w:val="28"/>
        </w:rPr>
        <w:t xml:space="preserve"> основ</w:t>
      </w:r>
      <w:r>
        <w:rPr>
          <w:sz w:val="28"/>
        </w:rPr>
        <w:t>ы</w:t>
      </w:r>
      <w:r w:rsidRPr="00372A89">
        <w:rPr>
          <w:sz w:val="28"/>
        </w:rPr>
        <w:t xml:space="preserve"> взаимодействия трехмерных моделей с применением скриптов Unity3D</w:t>
      </w:r>
      <w:r>
        <w:rPr>
          <w:sz w:val="28"/>
        </w:rPr>
        <w:t xml:space="preserve">. </w:t>
      </w:r>
      <w:r w:rsidRPr="00372A89">
        <w:rPr>
          <w:sz w:val="28"/>
        </w:rPr>
        <w:t xml:space="preserve"> </w:t>
      </w:r>
      <w:r>
        <w:rPr>
          <w:sz w:val="28"/>
        </w:rPr>
        <w:t>Освоить</w:t>
      </w:r>
      <w:r w:rsidRPr="00372A89">
        <w:rPr>
          <w:sz w:val="28"/>
        </w:rPr>
        <w:t xml:space="preserve"> прием</w:t>
      </w:r>
      <w:r>
        <w:rPr>
          <w:sz w:val="28"/>
        </w:rPr>
        <w:t>ы</w:t>
      </w:r>
      <w:r w:rsidRPr="00372A89">
        <w:rPr>
          <w:sz w:val="28"/>
        </w:rPr>
        <w:t xml:space="preserve"> организации взаимодействия объектов за счет их удаления, разрушения (destroy). </w:t>
      </w:r>
    </w:p>
    <w:p w14:paraId="6C10CDD4" w14:textId="1A456175" w:rsidR="00E03FCA" w:rsidRDefault="00E03FCA" w:rsidP="00E03FC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ЗАДАНИЕ:</w:t>
      </w:r>
    </w:p>
    <w:p w14:paraId="3D148BA7" w14:textId="2AE1208F" w:rsidR="00E03FCA" w:rsidRDefault="00E03FCA" w:rsidP="00E03FCA">
      <w:pPr>
        <w:spacing w:line="360" w:lineRule="auto"/>
        <w:ind w:firstLine="709"/>
        <w:jc w:val="both"/>
        <w:rPr>
          <w:sz w:val="28"/>
        </w:rPr>
      </w:pPr>
      <w:r w:rsidRPr="00E03FCA">
        <w:rPr>
          <w:sz w:val="28"/>
        </w:rPr>
        <w:t>Создать физическую модель падающего шара, скатывающегося по наклонной поверхности. Последовательность моделирования описать в плане-отчете по лабораторной работе.</w:t>
      </w:r>
    </w:p>
    <w:p w14:paraId="1F4A6191" w14:textId="27BFD96C" w:rsidR="00EF127A" w:rsidRPr="00E03FCA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</w:t>
      </w:r>
      <w:r w:rsidRPr="00E03FCA">
        <w:rPr>
          <w:sz w:val="28"/>
        </w:rPr>
        <w:t xml:space="preserve"> </w:t>
      </w:r>
      <w:r>
        <w:rPr>
          <w:sz w:val="28"/>
        </w:rPr>
        <w:t>РАБОТЫ</w:t>
      </w:r>
      <w:r w:rsidRPr="00E03FCA">
        <w:rPr>
          <w:sz w:val="28"/>
        </w:rPr>
        <w:t>:</w:t>
      </w:r>
    </w:p>
    <w:p w14:paraId="55901F1A" w14:textId="1FD6E261" w:rsidR="001D5597" w:rsidRPr="00D02924" w:rsidRDefault="00072980" w:rsidP="0025195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Темой </w:t>
      </w:r>
    </w:p>
    <w:p w14:paraId="3B055B20" w14:textId="48D57BC8" w:rsidR="00D02924" w:rsidRPr="00B719FA" w:rsidRDefault="00140DCC" w:rsidP="00D02924">
      <w:pPr>
        <w:pStyle w:val="a8"/>
        <w:jc w:val="center"/>
        <w:rPr>
          <w:sz w:val="28"/>
          <w:szCs w:val="28"/>
          <w:lang w:val="ru-RU"/>
        </w:rPr>
      </w:pPr>
      <w:r w:rsidRPr="00140DCC">
        <w:rPr>
          <w:sz w:val="28"/>
          <w:szCs w:val="28"/>
          <w:lang w:val="ru-RU"/>
        </w:rPr>
        <w:drawing>
          <wp:inline distT="0" distB="0" distL="0" distR="0" wp14:anchorId="40FA84DE" wp14:editId="79AADE5E">
            <wp:extent cx="5940425" cy="27838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3865" w14:textId="2C37D1E4" w:rsidR="00D02924" w:rsidRDefault="00D02924" w:rsidP="00D02924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1. Самые популярные движки по версии </w:t>
      </w:r>
      <w:r>
        <w:rPr>
          <w:sz w:val="28"/>
          <w:szCs w:val="28"/>
          <w:lang w:val="en-US"/>
        </w:rPr>
        <w:t>Steamdb</w:t>
      </w:r>
      <w:r w:rsidRPr="00D0292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info</w:t>
      </w:r>
      <w:r w:rsidRPr="00D02924">
        <w:rPr>
          <w:sz w:val="28"/>
          <w:szCs w:val="28"/>
        </w:rPr>
        <w:t>.</w:t>
      </w:r>
    </w:p>
    <w:p w14:paraId="44B7434F" w14:textId="77777777" w:rsidR="00140DCC" w:rsidRDefault="00140DCC" w:rsidP="00D02924">
      <w:pPr>
        <w:spacing w:line="360" w:lineRule="auto"/>
        <w:jc w:val="center"/>
        <w:rPr>
          <w:sz w:val="28"/>
          <w:szCs w:val="28"/>
          <w:lang w:val="en-US"/>
        </w:rPr>
      </w:pPr>
    </w:p>
    <w:p w14:paraId="38B29F22" w14:textId="12BB2255" w:rsidR="00140DCC" w:rsidRDefault="00140DCC" w:rsidP="00D02924">
      <w:pPr>
        <w:spacing w:line="360" w:lineRule="auto"/>
        <w:jc w:val="center"/>
        <w:rPr>
          <w:sz w:val="28"/>
          <w:szCs w:val="28"/>
          <w:lang w:val="en-US"/>
        </w:rPr>
      </w:pPr>
      <w:r w:rsidRPr="00140DCC">
        <w:rPr>
          <w:sz w:val="28"/>
          <w:szCs w:val="28"/>
          <w:lang w:val="en-US"/>
        </w:rPr>
        <w:lastRenderedPageBreak/>
        <w:drawing>
          <wp:inline distT="0" distB="0" distL="0" distR="0" wp14:anchorId="3020CEA0" wp14:editId="207DD8B4">
            <wp:extent cx="5940425" cy="27590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0B39" w14:textId="2D53CE2E" w:rsidR="00140DCC" w:rsidRDefault="0013694A" w:rsidP="00D02924">
      <w:pPr>
        <w:spacing w:line="360" w:lineRule="auto"/>
        <w:jc w:val="center"/>
        <w:rPr>
          <w:sz w:val="28"/>
          <w:szCs w:val="28"/>
          <w:lang w:val="en-US"/>
        </w:rPr>
      </w:pPr>
      <w:r w:rsidRPr="0013694A">
        <w:rPr>
          <w:sz w:val="28"/>
          <w:szCs w:val="28"/>
          <w:lang w:val="en-US"/>
        </w:rPr>
        <w:drawing>
          <wp:inline distT="0" distB="0" distL="0" distR="0" wp14:anchorId="03197635" wp14:editId="77BC3A45">
            <wp:extent cx="5940425" cy="27539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37FA" w14:textId="1FBCB552" w:rsidR="0013694A" w:rsidRDefault="00AE79CB" w:rsidP="00D02924">
      <w:pPr>
        <w:spacing w:line="360" w:lineRule="auto"/>
        <w:jc w:val="center"/>
        <w:rPr>
          <w:sz w:val="28"/>
          <w:szCs w:val="28"/>
          <w:lang w:val="en-US"/>
        </w:rPr>
      </w:pPr>
      <w:r w:rsidRPr="00AE79CB">
        <w:rPr>
          <w:sz w:val="28"/>
          <w:szCs w:val="28"/>
          <w:lang w:val="en-US"/>
        </w:rPr>
        <w:drawing>
          <wp:inline distT="0" distB="0" distL="0" distR="0" wp14:anchorId="26099971" wp14:editId="59504ADB">
            <wp:extent cx="5449060" cy="110505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3602" w14:textId="34A18764" w:rsidR="00C92DBD" w:rsidRDefault="00C92DBD" w:rsidP="00D02924">
      <w:pPr>
        <w:spacing w:line="360" w:lineRule="auto"/>
        <w:jc w:val="center"/>
        <w:rPr>
          <w:sz w:val="28"/>
          <w:szCs w:val="28"/>
          <w:lang w:val="en-US"/>
        </w:rPr>
      </w:pPr>
      <w:r w:rsidRPr="00C92DBD">
        <w:rPr>
          <w:sz w:val="28"/>
          <w:szCs w:val="28"/>
          <w:lang w:val="en-US"/>
        </w:rPr>
        <w:lastRenderedPageBreak/>
        <w:drawing>
          <wp:inline distT="0" distB="0" distL="0" distR="0" wp14:anchorId="33D3DE8C" wp14:editId="620D64D1">
            <wp:extent cx="5315692" cy="314368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668E" w14:textId="0DCD3C42" w:rsidR="00160ADF" w:rsidRPr="0073768A" w:rsidRDefault="001F24EE" w:rsidP="00D02924">
      <w:pPr>
        <w:spacing w:line="360" w:lineRule="auto"/>
        <w:jc w:val="center"/>
        <w:rPr>
          <w:sz w:val="28"/>
          <w:szCs w:val="28"/>
        </w:rPr>
      </w:pPr>
      <w:r w:rsidRPr="001F24EE">
        <w:rPr>
          <w:sz w:val="28"/>
          <w:szCs w:val="28"/>
          <w:lang w:val="en-US"/>
        </w:rPr>
        <w:lastRenderedPageBreak/>
        <w:drawing>
          <wp:inline distT="0" distB="0" distL="0" distR="0" wp14:anchorId="158D628E" wp14:editId="6C0AAC5D">
            <wp:extent cx="5306165" cy="7182852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A098" w14:textId="77777777" w:rsidR="00EF127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 w14:paraId="43A5C3AE" w14:textId="742B87A2" w:rsidR="00EF127A" w:rsidRDefault="00372A89" w:rsidP="00372A8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Я ознакомился </w:t>
      </w:r>
      <w:r w:rsidRPr="00372A89">
        <w:rPr>
          <w:sz w:val="28"/>
        </w:rPr>
        <w:t>с особенностями создания, назначением префабов в среде Unity3D, а также основам их взаимодействия</w:t>
      </w:r>
      <w:r>
        <w:rPr>
          <w:sz w:val="28"/>
        </w:rPr>
        <w:t>.</w:t>
      </w:r>
      <w:r w:rsidRPr="00372A89">
        <w:rPr>
          <w:sz w:val="28"/>
        </w:rPr>
        <w:t xml:space="preserve"> </w:t>
      </w:r>
      <w:r>
        <w:rPr>
          <w:sz w:val="28"/>
        </w:rPr>
        <w:t>Изучил</w:t>
      </w:r>
      <w:r w:rsidRPr="00372A89">
        <w:rPr>
          <w:sz w:val="28"/>
        </w:rPr>
        <w:t xml:space="preserve"> основ</w:t>
      </w:r>
      <w:r>
        <w:rPr>
          <w:sz w:val="28"/>
        </w:rPr>
        <w:t>ы</w:t>
      </w:r>
      <w:r w:rsidRPr="00372A89">
        <w:rPr>
          <w:sz w:val="28"/>
        </w:rPr>
        <w:t xml:space="preserve"> взаимодействия трехмерных моделей с применением скриптов Unity3D</w:t>
      </w:r>
      <w:r>
        <w:rPr>
          <w:sz w:val="28"/>
        </w:rPr>
        <w:t xml:space="preserve">. </w:t>
      </w:r>
      <w:r w:rsidRPr="00372A89">
        <w:rPr>
          <w:sz w:val="28"/>
        </w:rPr>
        <w:t xml:space="preserve"> </w:t>
      </w:r>
      <w:r>
        <w:rPr>
          <w:sz w:val="28"/>
        </w:rPr>
        <w:t>Освоил</w:t>
      </w:r>
      <w:r w:rsidRPr="00372A89">
        <w:rPr>
          <w:sz w:val="28"/>
        </w:rPr>
        <w:t xml:space="preserve"> прием</w:t>
      </w:r>
      <w:r>
        <w:rPr>
          <w:sz w:val="28"/>
        </w:rPr>
        <w:t>ы</w:t>
      </w:r>
      <w:r w:rsidRPr="00372A89">
        <w:rPr>
          <w:sz w:val="28"/>
        </w:rPr>
        <w:t xml:space="preserve"> организации взаимодействия объектов за счет их удаления, разрушения (destroy). </w:t>
      </w:r>
    </w:p>
    <w:sectPr w:rsidR="00EF127A">
      <w:footerReference w:type="even" r:id="rId12"/>
      <w:footerReference w:type="default" r:id="rId13"/>
      <w:footerReference w:type="first" r:id="rId14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EBDAA" w14:textId="77777777" w:rsidR="00977654" w:rsidRDefault="00977654">
      <w:r>
        <w:separator/>
      </w:r>
    </w:p>
  </w:endnote>
  <w:endnote w:type="continuationSeparator" w:id="0">
    <w:p w14:paraId="223D2426" w14:textId="77777777" w:rsidR="00977654" w:rsidRDefault="00977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A6804" w14:textId="77777777" w:rsidR="00EF127A" w:rsidRDefault="00EF127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77A8C28E" w14:textId="77777777" w:rsidR="00EF127A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3CAE89" w14:textId="77777777" w:rsidR="00EF127A" w:rsidRDefault="00EF127A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64851" w14:textId="77777777" w:rsidR="00EF127A" w:rsidRDefault="00EF127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7081B" w14:textId="77777777" w:rsidR="00977654" w:rsidRDefault="00977654">
      <w:r>
        <w:separator/>
      </w:r>
    </w:p>
  </w:footnote>
  <w:footnote w:type="continuationSeparator" w:id="0">
    <w:p w14:paraId="72F1769D" w14:textId="77777777" w:rsidR="00977654" w:rsidRDefault="009776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27A"/>
    <w:rsid w:val="00072980"/>
    <w:rsid w:val="0013694A"/>
    <w:rsid w:val="00140DCC"/>
    <w:rsid w:val="00143CC6"/>
    <w:rsid w:val="001539C1"/>
    <w:rsid w:val="00160ADF"/>
    <w:rsid w:val="00166FD8"/>
    <w:rsid w:val="001D5597"/>
    <w:rsid w:val="001F24EE"/>
    <w:rsid w:val="002252A5"/>
    <w:rsid w:val="0025195F"/>
    <w:rsid w:val="00286130"/>
    <w:rsid w:val="002F48EB"/>
    <w:rsid w:val="00314DD7"/>
    <w:rsid w:val="00372A89"/>
    <w:rsid w:val="003A1186"/>
    <w:rsid w:val="003D4B68"/>
    <w:rsid w:val="003E19E2"/>
    <w:rsid w:val="00543E3F"/>
    <w:rsid w:val="006B7D55"/>
    <w:rsid w:val="0073768A"/>
    <w:rsid w:val="00794183"/>
    <w:rsid w:val="007E5C6E"/>
    <w:rsid w:val="00801D80"/>
    <w:rsid w:val="00977654"/>
    <w:rsid w:val="00A74BE2"/>
    <w:rsid w:val="00AE79CB"/>
    <w:rsid w:val="00B32310"/>
    <w:rsid w:val="00B719FA"/>
    <w:rsid w:val="00C05361"/>
    <w:rsid w:val="00C13189"/>
    <w:rsid w:val="00C15928"/>
    <w:rsid w:val="00C92DBD"/>
    <w:rsid w:val="00C9750B"/>
    <w:rsid w:val="00CD6404"/>
    <w:rsid w:val="00D02924"/>
    <w:rsid w:val="00E03FCA"/>
    <w:rsid w:val="00E23FBD"/>
    <w:rsid w:val="00EA69E9"/>
    <w:rsid w:val="00EF0346"/>
    <w:rsid w:val="00EF127A"/>
    <w:rsid w:val="00F1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FB317"/>
  <w15:docId w15:val="{9F3A313B-E7F9-419D-8A7A-80F9DD8E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2A89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3E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2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customStyle="1" w:styleId="Heading">
    <w:name w:val="Heading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basedOn w:val="a0"/>
    <w:link w:val="1"/>
    <w:uiPriority w:val="9"/>
    <w:rsid w:val="00543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af2">
    <w:name w:val="Hyperlink"/>
    <w:basedOn w:val="a0"/>
    <w:uiPriority w:val="99"/>
    <w:unhideWhenUsed/>
    <w:rsid w:val="0025195F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5195F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2252A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</TotalTime>
  <Pages>5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182</cp:revision>
  <dcterms:created xsi:type="dcterms:W3CDTF">2024-09-06T07:47:00Z</dcterms:created>
  <dcterms:modified xsi:type="dcterms:W3CDTF">2025-10-26T14:35:00Z</dcterms:modified>
  <dc:language>en-US</dc:language>
</cp:coreProperties>
</file>