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00A13" w14:textId="639EFBB0" w:rsidR="005F1353" w:rsidRDefault="001138D6" w:rsidP="001138D6">
      <w:pPr>
        <w:pStyle w:val="a3"/>
        <w:jc w:val="center"/>
      </w:pPr>
      <w:r>
        <w:t>Демографическая пирамида</w:t>
      </w:r>
    </w:p>
    <w:p w14:paraId="652A786F" w14:textId="282ED6B2" w:rsidR="001138D6" w:rsidRPr="001138D6" w:rsidRDefault="001138D6" w:rsidP="001138D6">
      <w:pPr>
        <w:pStyle w:val="a5"/>
        <w:numPr>
          <w:ilvl w:val="0"/>
          <w:numId w:val="1"/>
        </w:numPr>
      </w:pPr>
      <w:r>
        <w:t>Отражение пирамиды:</w:t>
      </w:r>
    </w:p>
    <w:p w14:paraId="62B9CB21" w14:textId="27EF26C2" w:rsidR="001138D6" w:rsidRDefault="001138D6" w:rsidP="001138D6">
      <w:r>
        <w:rPr>
          <w:noProof/>
        </w:rPr>
        <w:drawing>
          <wp:inline distT="0" distB="0" distL="0" distR="0" wp14:anchorId="28B6DFD5" wp14:editId="1BA7FBB5">
            <wp:extent cx="5940425" cy="3614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0974" w14:textId="2B3B8BF7" w:rsidR="001138D6" w:rsidRDefault="001138D6" w:rsidP="001C5373">
      <w:pPr>
        <w:pStyle w:val="a5"/>
        <w:numPr>
          <w:ilvl w:val="0"/>
          <w:numId w:val="1"/>
        </w:numPr>
      </w:pPr>
      <w:r>
        <w:t>Показатель разбиения пирамиды: Половой признак и возраст.</w:t>
      </w:r>
    </w:p>
    <w:p w14:paraId="1CAEADE1" w14:textId="6E12536F" w:rsidR="001138D6" w:rsidRDefault="001138D6" w:rsidP="001C5373">
      <w:pPr>
        <w:pStyle w:val="a5"/>
        <w:numPr>
          <w:ilvl w:val="0"/>
          <w:numId w:val="1"/>
        </w:numPr>
      </w:pPr>
      <w:r>
        <w:t xml:space="preserve"> Цель составления демографической пирамиды: Определения демографических ям, экстраполяция рождаемости и смертности населения, планирование бюджета, определение оптимального пенсионного возраста. </w:t>
      </w:r>
    </w:p>
    <w:p w14:paraId="66B2CE53" w14:textId="55113DD4" w:rsidR="001C5373" w:rsidRDefault="00593AB6" w:rsidP="001C5373">
      <w:pPr>
        <w:pStyle w:val="a5"/>
        <w:numPr>
          <w:ilvl w:val="0"/>
          <w:numId w:val="1"/>
        </w:numPr>
      </w:pPr>
      <w:r>
        <w:t xml:space="preserve"> Вид декомпозиции: объектная</w:t>
      </w:r>
    </w:p>
    <w:p w14:paraId="117DD126" w14:textId="094EE288" w:rsidR="001C5373" w:rsidRDefault="001C5373" w:rsidP="001C5373">
      <w:pPr>
        <w:pStyle w:val="a5"/>
        <w:numPr>
          <w:ilvl w:val="0"/>
          <w:numId w:val="1"/>
        </w:numPr>
      </w:pPr>
      <w:r>
        <w:t>Подпункты:</w:t>
      </w:r>
    </w:p>
    <w:p w14:paraId="325529A3" w14:textId="226D71A7" w:rsidR="001C5373" w:rsidRDefault="001C5373" w:rsidP="001C5373">
      <w:pPr>
        <w:pStyle w:val="a5"/>
        <w:numPr>
          <w:ilvl w:val="1"/>
          <w:numId w:val="1"/>
        </w:numPr>
      </w:pPr>
      <w:r>
        <w:t xml:space="preserve">Кол-во уровней декомпозиции: </w:t>
      </w:r>
      <w:r w:rsidR="00AA550E">
        <w:t>4.</w:t>
      </w:r>
    </w:p>
    <w:p w14:paraId="30FA9E58" w14:textId="3402C39C" w:rsidR="001C5373" w:rsidRDefault="001C5373" w:rsidP="001C5373">
      <w:pPr>
        <w:pStyle w:val="a5"/>
        <w:numPr>
          <w:ilvl w:val="1"/>
          <w:numId w:val="1"/>
        </w:numPr>
      </w:pPr>
      <w:r>
        <w:t xml:space="preserve">Что за уровни: </w:t>
      </w:r>
      <w:r w:rsidR="00AA550E">
        <w:t xml:space="preserve">Население страны, </w:t>
      </w:r>
      <w:r>
        <w:t>Пол, Возраст, кол-во человек.</w:t>
      </w:r>
    </w:p>
    <w:p w14:paraId="08134356" w14:textId="145DBBAC" w:rsidR="001C5373" w:rsidRDefault="001C5373" w:rsidP="001C5373">
      <w:pPr>
        <w:pStyle w:val="a5"/>
        <w:numPr>
          <w:ilvl w:val="1"/>
          <w:numId w:val="1"/>
        </w:numPr>
      </w:pPr>
      <w:r>
        <w:t xml:space="preserve">Критерии применяемые для разбиения по уровням: </w:t>
      </w:r>
      <w:r w:rsidR="00DA2715">
        <w:t>Половой критерий, возрастной критерий, количественный критерий.</w:t>
      </w:r>
    </w:p>
    <w:p w14:paraId="6AF5674F" w14:textId="026D1516" w:rsidR="00DA2715" w:rsidRDefault="00DA2715" w:rsidP="00DA2715">
      <w:pPr>
        <w:pStyle w:val="a5"/>
        <w:numPr>
          <w:ilvl w:val="0"/>
          <w:numId w:val="1"/>
        </w:numPr>
      </w:pPr>
      <w:r>
        <w:t xml:space="preserve">Порядок построения пирамиды: </w:t>
      </w:r>
    </w:p>
    <w:p w14:paraId="2DCE8F9C" w14:textId="651F3B94" w:rsidR="00DA2715" w:rsidRDefault="00DA2715" w:rsidP="00DA2715">
      <w:pPr>
        <w:pStyle w:val="a5"/>
        <w:numPr>
          <w:ilvl w:val="1"/>
          <w:numId w:val="1"/>
        </w:numPr>
      </w:pPr>
      <w:r>
        <w:t>Определение нулевого уровня системы;</w:t>
      </w:r>
    </w:p>
    <w:p w14:paraId="7A3D7B19" w14:textId="78482E11" w:rsidR="00DA2715" w:rsidRDefault="00DA2715" w:rsidP="00DA2715">
      <w:pPr>
        <w:pStyle w:val="a5"/>
        <w:numPr>
          <w:ilvl w:val="1"/>
          <w:numId w:val="1"/>
        </w:numPr>
      </w:pPr>
      <w:r>
        <w:t>Определение кол-ва уровней декомпозиции.</w:t>
      </w:r>
    </w:p>
    <w:p w14:paraId="041C3B30" w14:textId="6539C4AC" w:rsidR="00DA2715" w:rsidRDefault="00DA2715" w:rsidP="00DA2715">
      <w:pPr>
        <w:pStyle w:val="a5"/>
        <w:numPr>
          <w:ilvl w:val="1"/>
          <w:numId w:val="1"/>
        </w:numPr>
      </w:pPr>
      <w:r>
        <w:t>Распределение людей по половому признаку.</w:t>
      </w:r>
    </w:p>
    <w:p w14:paraId="743AECAC" w14:textId="1FF32F3B" w:rsidR="00DA2715" w:rsidRDefault="00DA2715" w:rsidP="00DA2715">
      <w:pPr>
        <w:pStyle w:val="a5"/>
        <w:numPr>
          <w:ilvl w:val="1"/>
          <w:numId w:val="1"/>
        </w:numPr>
      </w:pPr>
      <w:r>
        <w:t>Распределение полученных данных по возрастному признаку.</w:t>
      </w:r>
    </w:p>
    <w:p w14:paraId="4F679AFD" w14:textId="540A20F2" w:rsidR="00DA2715" w:rsidRDefault="00DA2715" w:rsidP="00DA2715">
      <w:pPr>
        <w:pStyle w:val="a5"/>
        <w:numPr>
          <w:ilvl w:val="1"/>
          <w:numId w:val="1"/>
        </w:numPr>
      </w:pPr>
      <w:r>
        <w:t>Формирование количественных данных по оси абсцисс.</w:t>
      </w:r>
    </w:p>
    <w:p w14:paraId="65AA39B8" w14:textId="77777777" w:rsidR="001138D6" w:rsidRPr="001138D6" w:rsidRDefault="001138D6" w:rsidP="001138D6"/>
    <w:sectPr w:rsidR="001138D6" w:rsidRPr="00113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B4024"/>
    <w:multiLevelType w:val="hybridMultilevel"/>
    <w:tmpl w:val="3F74BE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53"/>
    <w:rsid w:val="001138D6"/>
    <w:rsid w:val="001C5373"/>
    <w:rsid w:val="00593AB6"/>
    <w:rsid w:val="005F1353"/>
    <w:rsid w:val="00AA550E"/>
    <w:rsid w:val="00D81A66"/>
    <w:rsid w:val="00DA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215A"/>
  <w15:chartTrackingRefBased/>
  <w15:docId w15:val="{38B8AED3-6EB1-4742-96D5-AC6A6531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3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1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2022-06-06T19:46:00Z</dcterms:created>
  <dcterms:modified xsi:type="dcterms:W3CDTF">2022-06-06T20:33:00Z</dcterms:modified>
</cp:coreProperties>
</file>