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D9E5" w14:textId="2E508B10" w:rsidR="002E0614" w:rsidRPr="009753B6" w:rsidRDefault="009753B6" w:rsidP="002E0614">
      <w:pPr>
        <w:jc w:val="center"/>
        <w:rPr>
          <w:rFonts w:ascii="Times New Roman" w:hAnsi="Times New Roman" w:cs="Times New Roman"/>
          <w:b/>
          <w:bCs/>
          <w:sz w:val="40"/>
          <w:szCs w:val="40"/>
        </w:rPr>
      </w:pPr>
      <w:bookmarkStart w:id="0" w:name="_Hlk133315246"/>
      <w:bookmarkEnd w:id="0"/>
      <w:r w:rsidRPr="009753B6">
        <w:rPr>
          <w:rFonts w:ascii="Times New Roman" w:hAnsi="Times New Roman" w:cs="Times New Roman"/>
          <w:b/>
          <w:bCs/>
          <w:sz w:val="32"/>
          <w:szCs w:val="32"/>
        </w:rPr>
        <w:t xml:space="preserve">A Differential Protection Scheme for Tapped Transmission </w:t>
      </w:r>
      <w:r w:rsidR="005014EC">
        <w:rPr>
          <w:rFonts w:ascii="Times New Roman" w:hAnsi="Times New Roman" w:cs="Times New Roman"/>
          <w:b/>
          <w:bCs/>
          <w:sz w:val="32"/>
          <w:szCs w:val="32"/>
        </w:rPr>
        <w:t>L</w:t>
      </w:r>
      <w:r w:rsidRPr="009753B6">
        <w:rPr>
          <w:rFonts w:ascii="Times New Roman" w:hAnsi="Times New Roman" w:cs="Times New Roman"/>
          <w:b/>
          <w:bCs/>
          <w:sz w:val="32"/>
          <w:szCs w:val="32"/>
        </w:rPr>
        <w:t>ine Containing UPFC and Wind Farm</w:t>
      </w:r>
    </w:p>
    <w:p w14:paraId="14AB0A60" w14:textId="77777777" w:rsidR="002E0614" w:rsidRPr="009F1333" w:rsidRDefault="002E0614" w:rsidP="002E0614">
      <w:pPr>
        <w:jc w:val="center"/>
        <w:rPr>
          <w:rFonts w:ascii="Times New Roman" w:hAnsi="Times New Roman" w:cs="Times New Roman"/>
          <w:b/>
          <w:bCs/>
          <w:sz w:val="28"/>
          <w:szCs w:val="28"/>
        </w:rPr>
      </w:pPr>
    </w:p>
    <w:p w14:paraId="00B9B2BC" w14:textId="77777777" w:rsidR="002E0614" w:rsidRPr="009F1333" w:rsidRDefault="002E0614" w:rsidP="002E0614">
      <w:pPr>
        <w:pStyle w:val="BodyText"/>
        <w:spacing w:before="9"/>
        <w:jc w:val="center"/>
        <w:rPr>
          <w:i/>
          <w:iCs/>
        </w:rPr>
      </w:pPr>
      <w:r w:rsidRPr="009F1333">
        <w:rPr>
          <w:i/>
          <w:iCs/>
        </w:rPr>
        <w:t>A report submitted in partial fulfillment of the requirements for the Award of Degree of</w:t>
      </w:r>
    </w:p>
    <w:p w14:paraId="6F0A9010" w14:textId="77777777" w:rsidR="002E0614" w:rsidRPr="009F1333" w:rsidRDefault="002E0614" w:rsidP="002E0614">
      <w:pPr>
        <w:jc w:val="center"/>
        <w:rPr>
          <w:rFonts w:ascii="Times New Roman" w:hAnsi="Times New Roman" w:cs="Times New Roman"/>
          <w:sz w:val="24"/>
          <w:szCs w:val="24"/>
        </w:rPr>
      </w:pPr>
    </w:p>
    <w:p w14:paraId="0345B7BE" w14:textId="77777777" w:rsidR="002E0614" w:rsidRDefault="002E0614" w:rsidP="002E0614">
      <w:pPr>
        <w:pStyle w:val="Default"/>
      </w:pPr>
    </w:p>
    <w:p w14:paraId="24A6B1B1" w14:textId="77777777" w:rsidR="002E0614" w:rsidRPr="00FF7AB1" w:rsidRDefault="002E0614" w:rsidP="002E0614">
      <w:pPr>
        <w:jc w:val="center"/>
        <w:rPr>
          <w:rFonts w:ascii="Times New Roman" w:hAnsi="Times New Roman" w:cs="Times New Roman"/>
          <w:b/>
          <w:bCs/>
          <w:sz w:val="32"/>
          <w:szCs w:val="32"/>
        </w:rPr>
      </w:pPr>
      <w:r>
        <w:t xml:space="preserve"> </w:t>
      </w:r>
      <w:r w:rsidRPr="00FF7AB1">
        <w:rPr>
          <w:rFonts w:ascii="Times New Roman" w:hAnsi="Times New Roman" w:cs="Times New Roman"/>
          <w:b/>
          <w:bCs/>
          <w:sz w:val="28"/>
          <w:szCs w:val="28"/>
        </w:rPr>
        <w:t xml:space="preserve">Bachelor of Technology </w:t>
      </w:r>
    </w:p>
    <w:p w14:paraId="29FB9996" w14:textId="77777777" w:rsidR="002E0614" w:rsidRPr="009F1333" w:rsidRDefault="002E0614" w:rsidP="002E0614">
      <w:pPr>
        <w:jc w:val="center"/>
        <w:rPr>
          <w:rFonts w:ascii="Times New Roman" w:hAnsi="Times New Roman" w:cs="Times New Roman"/>
          <w:b/>
          <w:bCs/>
          <w:sz w:val="24"/>
          <w:szCs w:val="24"/>
        </w:rPr>
      </w:pPr>
      <w:r w:rsidRPr="009F1333">
        <w:rPr>
          <w:rFonts w:ascii="Times New Roman" w:hAnsi="Times New Roman" w:cs="Times New Roman"/>
          <w:b/>
          <w:bCs/>
          <w:sz w:val="24"/>
          <w:szCs w:val="24"/>
        </w:rPr>
        <w:t>In</w:t>
      </w:r>
    </w:p>
    <w:p w14:paraId="343FE882" w14:textId="77777777" w:rsidR="002E0614" w:rsidRPr="00FF7AB1" w:rsidRDefault="002E0614" w:rsidP="002E0614">
      <w:pPr>
        <w:jc w:val="center"/>
        <w:rPr>
          <w:rFonts w:ascii="Times New Roman" w:hAnsi="Times New Roman" w:cs="Times New Roman"/>
          <w:b/>
          <w:bCs/>
          <w:sz w:val="28"/>
          <w:szCs w:val="28"/>
        </w:rPr>
      </w:pPr>
      <w:r w:rsidRPr="00FF7AB1">
        <w:rPr>
          <w:rFonts w:ascii="Times New Roman" w:hAnsi="Times New Roman" w:cs="Times New Roman"/>
          <w:b/>
          <w:bCs/>
          <w:sz w:val="28"/>
          <w:szCs w:val="28"/>
        </w:rPr>
        <w:t>Electrical Engineering</w:t>
      </w:r>
    </w:p>
    <w:p w14:paraId="12C794FA" w14:textId="77777777" w:rsidR="002E0614" w:rsidRPr="009F1333" w:rsidRDefault="002E0614" w:rsidP="002E0614">
      <w:pPr>
        <w:jc w:val="center"/>
        <w:rPr>
          <w:rFonts w:ascii="Times New Roman" w:hAnsi="Times New Roman" w:cs="Times New Roman"/>
          <w:b/>
          <w:bCs/>
          <w:sz w:val="24"/>
          <w:szCs w:val="24"/>
        </w:rPr>
      </w:pPr>
    </w:p>
    <w:p w14:paraId="0DAAF4D1" w14:textId="77777777" w:rsidR="002E0614" w:rsidRPr="009F1333" w:rsidRDefault="002E0614" w:rsidP="002E0614">
      <w:pPr>
        <w:jc w:val="center"/>
        <w:rPr>
          <w:rFonts w:ascii="Times New Roman" w:hAnsi="Times New Roman" w:cs="Times New Roman"/>
          <w:sz w:val="24"/>
          <w:szCs w:val="24"/>
        </w:rPr>
      </w:pPr>
      <w:r w:rsidRPr="009F1333">
        <w:rPr>
          <w:rFonts w:ascii="Times New Roman" w:hAnsi="Times New Roman" w:cs="Times New Roman"/>
          <w:sz w:val="24"/>
          <w:szCs w:val="24"/>
        </w:rPr>
        <w:t>Submitted By:</w:t>
      </w:r>
    </w:p>
    <w:p w14:paraId="727EC007" w14:textId="7F0FB5C5" w:rsidR="002E0614" w:rsidRDefault="00F73F89" w:rsidP="002E0614">
      <w:pPr>
        <w:jc w:val="center"/>
        <w:rPr>
          <w:rFonts w:ascii="Times New Roman" w:hAnsi="Times New Roman" w:cs="Times New Roman"/>
          <w:sz w:val="28"/>
          <w:szCs w:val="28"/>
        </w:rPr>
      </w:pPr>
      <w:r>
        <w:rPr>
          <w:rFonts w:ascii="Times New Roman" w:hAnsi="Times New Roman" w:cs="Times New Roman"/>
          <w:sz w:val="28"/>
          <w:szCs w:val="28"/>
        </w:rPr>
        <w:t xml:space="preserve">K Chandu </w:t>
      </w:r>
      <w:r w:rsidR="007C172C">
        <w:rPr>
          <w:rFonts w:ascii="Times New Roman" w:hAnsi="Times New Roman" w:cs="Times New Roman"/>
          <w:sz w:val="28"/>
          <w:szCs w:val="28"/>
        </w:rPr>
        <w:t>Naidu</w:t>
      </w:r>
      <w:r w:rsidR="007C172C" w:rsidRPr="00FF7AB1">
        <w:rPr>
          <w:rFonts w:ascii="Times New Roman" w:hAnsi="Times New Roman" w:cs="Times New Roman"/>
          <w:sz w:val="28"/>
          <w:szCs w:val="28"/>
        </w:rPr>
        <w:t xml:space="preserve"> (</w:t>
      </w:r>
      <w:r>
        <w:rPr>
          <w:rFonts w:ascii="Times New Roman" w:hAnsi="Times New Roman" w:cs="Times New Roman"/>
          <w:sz w:val="28"/>
          <w:szCs w:val="28"/>
        </w:rPr>
        <w:t>1901106103</w:t>
      </w:r>
      <w:r w:rsidR="002E0614" w:rsidRPr="00FF7AB1">
        <w:rPr>
          <w:rFonts w:ascii="Times New Roman" w:hAnsi="Times New Roman" w:cs="Times New Roman"/>
          <w:sz w:val="28"/>
          <w:szCs w:val="28"/>
        </w:rPr>
        <w:t>)</w:t>
      </w:r>
    </w:p>
    <w:p w14:paraId="0399BF0A" w14:textId="1BAFB572" w:rsidR="002E0614" w:rsidRPr="00FF7AB1" w:rsidRDefault="00F73F89" w:rsidP="002E0614">
      <w:pPr>
        <w:jc w:val="center"/>
        <w:rPr>
          <w:rFonts w:ascii="Times New Roman" w:hAnsi="Times New Roman" w:cs="Times New Roman"/>
          <w:sz w:val="28"/>
          <w:szCs w:val="28"/>
        </w:rPr>
      </w:pPr>
      <w:r>
        <w:rPr>
          <w:rFonts w:ascii="Times New Roman" w:hAnsi="Times New Roman" w:cs="Times New Roman"/>
          <w:sz w:val="28"/>
          <w:szCs w:val="28"/>
        </w:rPr>
        <w:t xml:space="preserve">Arnit </w:t>
      </w:r>
      <w:r w:rsidR="007C172C">
        <w:rPr>
          <w:rFonts w:ascii="Times New Roman" w:hAnsi="Times New Roman" w:cs="Times New Roman"/>
          <w:sz w:val="28"/>
          <w:szCs w:val="28"/>
        </w:rPr>
        <w:t>Panda</w:t>
      </w:r>
      <w:r w:rsidR="007C172C" w:rsidRPr="00FF7AB1">
        <w:rPr>
          <w:rFonts w:ascii="Times New Roman" w:hAnsi="Times New Roman" w:cs="Times New Roman"/>
          <w:sz w:val="28"/>
          <w:szCs w:val="28"/>
        </w:rPr>
        <w:t xml:space="preserve"> (</w:t>
      </w:r>
      <w:r>
        <w:rPr>
          <w:rFonts w:ascii="Times New Roman" w:hAnsi="Times New Roman" w:cs="Times New Roman"/>
          <w:sz w:val="28"/>
          <w:szCs w:val="28"/>
        </w:rPr>
        <w:t>1901106271</w:t>
      </w:r>
      <w:r w:rsidR="002E0614" w:rsidRPr="00FF7AB1">
        <w:rPr>
          <w:rFonts w:ascii="Times New Roman" w:hAnsi="Times New Roman" w:cs="Times New Roman"/>
          <w:sz w:val="28"/>
          <w:szCs w:val="28"/>
        </w:rPr>
        <w:t>)</w:t>
      </w:r>
    </w:p>
    <w:p w14:paraId="3C4284BA" w14:textId="285A75B4" w:rsidR="002E0614" w:rsidRPr="00FF7AB1" w:rsidRDefault="00F73F89" w:rsidP="002E0614">
      <w:pPr>
        <w:jc w:val="center"/>
        <w:rPr>
          <w:rFonts w:ascii="Times New Roman" w:hAnsi="Times New Roman" w:cs="Times New Roman"/>
          <w:sz w:val="28"/>
          <w:szCs w:val="28"/>
        </w:rPr>
      </w:pPr>
      <w:r>
        <w:rPr>
          <w:rFonts w:ascii="Times New Roman" w:hAnsi="Times New Roman" w:cs="Times New Roman"/>
          <w:sz w:val="28"/>
          <w:szCs w:val="28"/>
        </w:rPr>
        <w:t xml:space="preserve">Durgadutta </w:t>
      </w:r>
      <w:r w:rsidR="007C172C">
        <w:rPr>
          <w:rFonts w:ascii="Times New Roman" w:hAnsi="Times New Roman" w:cs="Times New Roman"/>
          <w:sz w:val="28"/>
          <w:szCs w:val="28"/>
        </w:rPr>
        <w:t>Das</w:t>
      </w:r>
      <w:r w:rsidR="007C172C" w:rsidRPr="00FF7AB1">
        <w:rPr>
          <w:rFonts w:ascii="Times New Roman" w:hAnsi="Times New Roman" w:cs="Times New Roman"/>
          <w:sz w:val="28"/>
          <w:szCs w:val="28"/>
        </w:rPr>
        <w:t xml:space="preserve"> (</w:t>
      </w:r>
      <w:r>
        <w:rPr>
          <w:rFonts w:ascii="Times New Roman" w:hAnsi="Times New Roman" w:cs="Times New Roman"/>
          <w:sz w:val="28"/>
          <w:szCs w:val="28"/>
        </w:rPr>
        <w:t>1901106296</w:t>
      </w:r>
      <w:r w:rsidR="002E0614" w:rsidRPr="00FF7AB1">
        <w:rPr>
          <w:rFonts w:ascii="Times New Roman" w:hAnsi="Times New Roman" w:cs="Times New Roman"/>
          <w:sz w:val="28"/>
          <w:szCs w:val="28"/>
        </w:rPr>
        <w:t>)</w:t>
      </w:r>
    </w:p>
    <w:p w14:paraId="5EEA9FD9" w14:textId="77777777" w:rsidR="002E0614" w:rsidRPr="009F1333" w:rsidRDefault="002E0614" w:rsidP="002E0614">
      <w:pPr>
        <w:jc w:val="center"/>
        <w:rPr>
          <w:rFonts w:ascii="Times New Roman" w:hAnsi="Times New Roman" w:cs="Times New Roman"/>
          <w:sz w:val="24"/>
          <w:szCs w:val="24"/>
        </w:rPr>
      </w:pPr>
    </w:p>
    <w:p w14:paraId="6A031E39" w14:textId="77777777" w:rsidR="002E0614" w:rsidRPr="00FF7AB1" w:rsidRDefault="002E0614" w:rsidP="002E0614">
      <w:pPr>
        <w:jc w:val="center"/>
        <w:rPr>
          <w:rFonts w:ascii="Times New Roman" w:hAnsi="Times New Roman" w:cs="Times New Roman"/>
          <w:sz w:val="28"/>
          <w:szCs w:val="28"/>
        </w:rPr>
      </w:pPr>
      <w:r w:rsidRPr="00FF7AB1">
        <w:rPr>
          <w:rFonts w:ascii="Times New Roman" w:hAnsi="Times New Roman" w:cs="Times New Roman"/>
          <w:sz w:val="28"/>
          <w:szCs w:val="28"/>
        </w:rPr>
        <w:t>Under the Guidance of:</w:t>
      </w:r>
    </w:p>
    <w:p w14:paraId="14AB5B1C" w14:textId="2D5326F0" w:rsidR="002E0614" w:rsidRPr="00FF7AB1" w:rsidRDefault="00C70D97" w:rsidP="002E0614">
      <w:pPr>
        <w:jc w:val="center"/>
        <w:rPr>
          <w:rFonts w:ascii="Times New Roman" w:hAnsi="Times New Roman" w:cs="Times New Roman"/>
          <w:b/>
          <w:bCs/>
          <w:sz w:val="28"/>
          <w:szCs w:val="28"/>
        </w:rPr>
      </w:pPr>
      <w:r w:rsidRPr="00E40AE5">
        <w:rPr>
          <w:rFonts w:ascii="Times New Roman" w:hAnsi="Times New Roman" w:cs="Times New Roman"/>
          <w:b/>
          <w:bCs/>
          <w:sz w:val="28"/>
          <w:szCs w:val="28"/>
        </w:rPr>
        <w:t>Prof.(Dr.) Lokanath Tripathy</w:t>
      </w:r>
    </w:p>
    <w:p w14:paraId="0CD2F1F4" w14:textId="70BE42E1" w:rsidR="002E0614" w:rsidRPr="00FF7AB1" w:rsidRDefault="00F73F89" w:rsidP="002E0614">
      <w:pPr>
        <w:jc w:val="center"/>
        <w:rPr>
          <w:rFonts w:ascii="Times New Roman" w:hAnsi="Times New Roman" w:cs="Times New Roman"/>
          <w:b/>
          <w:bCs/>
          <w:sz w:val="28"/>
          <w:szCs w:val="28"/>
        </w:rPr>
      </w:pPr>
      <w:r>
        <w:rPr>
          <w:rFonts w:ascii="Times New Roman" w:hAnsi="Times New Roman" w:cs="Times New Roman"/>
          <w:b/>
          <w:bCs/>
          <w:sz w:val="28"/>
          <w:szCs w:val="28"/>
        </w:rPr>
        <w:t>Professor</w:t>
      </w:r>
      <w:r w:rsidR="002E0614" w:rsidRPr="00FF7AB1">
        <w:rPr>
          <w:rFonts w:ascii="Times New Roman" w:hAnsi="Times New Roman" w:cs="Times New Roman"/>
          <w:b/>
          <w:bCs/>
          <w:sz w:val="28"/>
          <w:szCs w:val="28"/>
        </w:rPr>
        <w:t>, E</w:t>
      </w:r>
      <w:r w:rsidR="00514ACF">
        <w:rPr>
          <w:rFonts w:ascii="Times New Roman" w:hAnsi="Times New Roman" w:cs="Times New Roman"/>
          <w:b/>
          <w:bCs/>
          <w:sz w:val="28"/>
          <w:szCs w:val="28"/>
        </w:rPr>
        <w:t>lectrical Engineering Department</w:t>
      </w:r>
    </w:p>
    <w:p w14:paraId="5B893ECB" w14:textId="151820B3" w:rsidR="002E0614" w:rsidRPr="0044291C" w:rsidRDefault="0044291C" w:rsidP="0044291C">
      <w:pPr>
        <w:jc w:val="center"/>
        <w:rPr>
          <w:rFonts w:ascii="Times New Roman" w:hAnsi="Times New Roman" w:cs="Times New Roman"/>
          <w:b/>
          <w:bCs/>
          <w:sz w:val="24"/>
          <w:szCs w:val="24"/>
        </w:rPr>
      </w:pPr>
      <w:r w:rsidRPr="003F50BC">
        <w:rPr>
          <w:rFonts w:ascii="Times New Roman" w:hAnsi="Times New Roman" w:cs="Times New Roman"/>
          <w:noProof/>
          <w:sz w:val="24"/>
          <w:szCs w:val="24"/>
          <w:lang w:eastAsia="en-IN"/>
        </w:rPr>
        <w:drawing>
          <wp:inline distT="0" distB="0" distL="0" distR="0" wp14:anchorId="1FB3C614" wp14:editId="5853459A">
            <wp:extent cx="2065020" cy="2298458"/>
            <wp:effectExtent l="0" t="0" r="0" b="6985"/>
            <wp:docPr id="1072246069" name="Picture 1072246069" descr="D:\Project\WhatsApp Image 2023-04-17 at 11.28.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WhatsApp Image 2023-04-17 at 11.28.12 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8417" cy="2346761"/>
                    </a:xfrm>
                    <a:prstGeom prst="rect">
                      <a:avLst/>
                    </a:prstGeom>
                    <a:noFill/>
                    <a:ln>
                      <a:noFill/>
                    </a:ln>
                  </pic:spPr>
                </pic:pic>
              </a:graphicData>
            </a:graphic>
          </wp:inline>
        </w:drawing>
      </w:r>
    </w:p>
    <w:p w14:paraId="3B3AD866" w14:textId="77777777" w:rsidR="002E0614" w:rsidRPr="008958AC" w:rsidRDefault="002E0614" w:rsidP="002E0614">
      <w:pPr>
        <w:pStyle w:val="BodyText"/>
        <w:jc w:val="center"/>
        <w:rPr>
          <w:b/>
          <w:bCs/>
          <w:sz w:val="32"/>
          <w:szCs w:val="32"/>
          <w:shd w:val="clear" w:color="auto" w:fill="FFFFFF"/>
        </w:rPr>
      </w:pPr>
      <w:r w:rsidRPr="008958AC">
        <w:rPr>
          <w:b/>
          <w:bCs/>
          <w:sz w:val="32"/>
          <w:szCs w:val="32"/>
          <w:shd w:val="clear" w:color="auto" w:fill="FFFFFF"/>
        </w:rPr>
        <w:t>(</w:t>
      </w:r>
      <w:r w:rsidRPr="008958AC">
        <w:rPr>
          <w:rFonts w:ascii="Nirmala UI" w:hAnsi="Nirmala UI" w:cs="Nirmala UI"/>
          <w:b/>
          <w:bCs/>
          <w:sz w:val="32"/>
          <w:szCs w:val="32"/>
          <w:shd w:val="clear" w:color="auto" w:fill="FFFFFF"/>
        </w:rPr>
        <w:t>ବୈଦ୍ୟୁତିକ</w:t>
      </w:r>
      <w:r w:rsidRPr="008958AC">
        <w:rPr>
          <w:b/>
          <w:bCs/>
          <w:sz w:val="32"/>
          <w:szCs w:val="32"/>
          <w:shd w:val="clear" w:color="auto" w:fill="FFFFFF"/>
        </w:rPr>
        <w:t xml:space="preserve"> </w:t>
      </w:r>
      <w:r w:rsidRPr="008958AC">
        <w:rPr>
          <w:rFonts w:ascii="Nirmala UI" w:hAnsi="Nirmala UI" w:cs="Nirmala UI"/>
          <w:b/>
          <w:bCs/>
          <w:sz w:val="32"/>
          <w:szCs w:val="32"/>
          <w:shd w:val="clear" w:color="auto" w:fill="FFFFFF"/>
        </w:rPr>
        <w:t>ଯାନ୍ତ୍ରିକ</w:t>
      </w:r>
      <w:r w:rsidRPr="008958AC">
        <w:rPr>
          <w:b/>
          <w:bCs/>
          <w:sz w:val="32"/>
          <w:szCs w:val="32"/>
          <w:shd w:val="clear" w:color="auto" w:fill="FFFFFF"/>
        </w:rPr>
        <w:t xml:space="preserve"> </w:t>
      </w:r>
      <w:r w:rsidRPr="008958AC">
        <w:rPr>
          <w:rFonts w:ascii="Nirmala UI" w:hAnsi="Nirmala UI" w:cs="Nirmala UI"/>
          <w:b/>
          <w:bCs/>
          <w:sz w:val="32"/>
          <w:szCs w:val="32"/>
          <w:shd w:val="clear" w:color="auto" w:fill="FFFFFF"/>
        </w:rPr>
        <w:t>ବିଭାଗ</w:t>
      </w:r>
      <w:r w:rsidRPr="008958AC">
        <w:rPr>
          <w:b/>
          <w:bCs/>
          <w:sz w:val="32"/>
          <w:szCs w:val="32"/>
          <w:shd w:val="clear" w:color="auto" w:fill="FFFFFF"/>
        </w:rPr>
        <w:t>)</w:t>
      </w:r>
    </w:p>
    <w:p w14:paraId="5B8C950C" w14:textId="77777777" w:rsidR="002E0614" w:rsidRPr="008958AC" w:rsidRDefault="002E0614" w:rsidP="002E0614">
      <w:pPr>
        <w:pStyle w:val="BodyText"/>
        <w:jc w:val="center"/>
        <w:rPr>
          <w:b/>
          <w:bCs/>
          <w:sz w:val="28"/>
          <w:szCs w:val="28"/>
        </w:rPr>
      </w:pPr>
      <w:r w:rsidRPr="008958AC">
        <w:rPr>
          <w:b/>
          <w:bCs/>
          <w:sz w:val="28"/>
          <w:szCs w:val="28"/>
        </w:rPr>
        <w:t>DEPARTMENT OF ELECTRICAL ENGINEERING</w:t>
      </w:r>
    </w:p>
    <w:p w14:paraId="3B3EDEF4" w14:textId="77777777" w:rsidR="002E0614" w:rsidRPr="008958AC" w:rsidRDefault="002E0614" w:rsidP="002E0614">
      <w:pPr>
        <w:pStyle w:val="BodyText"/>
        <w:jc w:val="center"/>
        <w:rPr>
          <w:b/>
          <w:bCs/>
          <w:sz w:val="28"/>
          <w:szCs w:val="28"/>
        </w:rPr>
      </w:pPr>
      <w:r w:rsidRPr="008958AC">
        <w:rPr>
          <w:rFonts w:ascii="Nirmala UI" w:hAnsi="Nirmala UI" w:cs="Nirmala UI" w:hint="cs"/>
          <w:b/>
          <w:bCs/>
          <w:sz w:val="32"/>
          <w:szCs w:val="32"/>
          <w:cs/>
          <w:lang w:bidi="or-IN"/>
        </w:rPr>
        <w:t>ଓଡ଼ିଶା</w:t>
      </w:r>
      <w:r w:rsidRPr="008958AC">
        <w:rPr>
          <w:b/>
          <w:bCs/>
          <w:sz w:val="32"/>
          <w:szCs w:val="32"/>
          <w:cs/>
          <w:lang w:bidi="or-IN"/>
        </w:rPr>
        <w:t xml:space="preserve"> </w:t>
      </w:r>
      <w:r w:rsidRPr="008958AC">
        <w:rPr>
          <w:rFonts w:ascii="Nirmala UI" w:hAnsi="Nirmala UI" w:cs="Nirmala UI" w:hint="cs"/>
          <w:b/>
          <w:bCs/>
          <w:sz w:val="32"/>
          <w:szCs w:val="32"/>
          <w:cs/>
          <w:lang w:bidi="or-IN"/>
        </w:rPr>
        <w:t>ବୈଷୟିକ</w:t>
      </w:r>
      <w:r w:rsidRPr="008958AC">
        <w:rPr>
          <w:b/>
          <w:bCs/>
          <w:sz w:val="32"/>
          <w:szCs w:val="32"/>
          <w:cs/>
          <w:lang w:bidi="or-IN"/>
        </w:rPr>
        <w:t xml:space="preserve"> </w:t>
      </w:r>
      <w:r w:rsidRPr="008958AC">
        <w:rPr>
          <w:rFonts w:ascii="Nirmala UI" w:hAnsi="Nirmala UI" w:cs="Nirmala UI" w:hint="cs"/>
          <w:b/>
          <w:bCs/>
          <w:sz w:val="32"/>
          <w:szCs w:val="32"/>
          <w:cs/>
          <w:lang w:bidi="or-IN"/>
        </w:rPr>
        <w:t>ଓ</w:t>
      </w:r>
      <w:r w:rsidRPr="008958AC">
        <w:rPr>
          <w:b/>
          <w:bCs/>
          <w:sz w:val="32"/>
          <w:szCs w:val="32"/>
          <w:cs/>
          <w:lang w:bidi="or-IN"/>
        </w:rPr>
        <w:t xml:space="preserve"> </w:t>
      </w:r>
      <w:r w:rsidRPr="008958AC">
        <w:rPr>
          <w:rFonts w:ascii="Nirmala UI" w:hAnsi="Nirmala UI" w:cs="Nirmala UI" w:hint="cs"/>
          <w:b/>
          <w:bCs/>
          <w:sz w:val="32"/>
          <w:szCs w:val="32"/>
          <w:cs/>
          <w:lang w:bidi="or-IN"/>
        </w:rPr>
        <w:t>ଗବେଷଣା</w:t>
      </w:r>
      <w:r w:rsidRPr="008958AC">
        <w:rPr>
          <w:b/>
          <w:bCs/>
          <w:sz w:val="32"/>
          <w:szCs w:val="32"/>
          <w:cs/>
          <w:lang w:bidi="or-IN"/>
        </w:rPr>
        <w:t xml:space="preserve"> </w:t>
      </w:r>
      <w:r w:rsidRPr="008958AC">
        <w:rPr>
          <w:rFonts w:ascii="Nirmala UI" w:hAnsi="Nirmala UI" w:cs="Nirmala UI" w:hint="cs"/>
          <w:b/>
          <w:bCs/>
          <w:sz w:val="32"/>
          <w:szCs w:val="32"/>
          <w:cs/>
          <w:lang w:bidi="or-IN"/>
        </w:rPr>
        <w:t>ବିଶ୍ବବିଦ୍ୟାଳୟ</w:t>
      </w:r>
    </w:p>
    <w:p w14:paraId="75FBF833" w14:textId="77777777" w:rsidR="002E0614" w:rsidRPr="00514ACF" w:rsidRDefault="002E0614" w:rsidP="002E0614">
      <w:pPr>
        <w:pStyle w:val="BodyText"/>
        <w:jc w:val="center"/>
        <w:rPr>
          <w:b/>
          <w:bCs/>
          <w:sz w:val="23"/>
          <w:szCs w:val="23"/>
        </w:rPr>
      </w:pPr>
      <w:r w:rsidRPr="00514ACF">
        <w:rPr>
          <w:b/>
          <w:bCs/>
          <w:sz w:val="23"/>
          <w:szCs w:val="23"/>
        </w:rPr>
        <w:t>ODISHA UNIVERSITY OF TECHNOLOGY AND RESEARCH, BHUBANESWAR-751029</w:t>
      </w:r>
    </w:p>
    <w:p w14:paraId="5E6DBA41" w14:textId="4FA6AB6C" w:rsidR="002E0614" w:rsidRPr="00514ACF" w:rsidRDefault="002E0614" w:rsidP="002E0614">
      <w:pPr>
        <w:spacing w:line="360" w:lineRule="auto"/>
        <w:ind w:right="1079"/>
        <w:jc w:val="center"/>
        <w:rPr>
          <w:rFonts w:ascii="Times New Roman" w:hAnsi="Times New Roman" w:cs="Times New Roman"/>
          <w:b/>
          <w:sz w:val="23"/>
          <w:szCs w:val="23"/>
        </w:rPr>
        <w:sectPr w:rsidR="002E0614" w:rsidRPr="00514ACF" w:rsidSect="00CA36EC">
          <w:footerReference w:type="default" r:id="rId8"/>
          <w:pgSz w:w="11906" w:h="16838"/>
          <w:pgMar w:top="1440" w:right="991" w:bottom="1440" w:left="1440" w:header="708" w:footer="708" w:gutter="0"/>
          <w:pgNumType w:fmt="lowerRoman" w:start="1"/>
          <w:cols w:space="708"/>
          <w:titlePg/>
          <w:docGrid w:linePitch="360"/>
        </w:sectPr>
      </w:pPr>
      <w:r w:rsidRPr="00514ACF">
        <w:rPr>
          <w:rFonts w:ascii="Times New Roman" w:hAnsi="Times New Roman" w:cs="Times New Roman"/>
          <w:b/>
          <w:sz w:val="23"/>
          <w:szCs w:val="23"/>
        </w:rPr>
        <w:t xml:space="preserve">                   </w:t>
      </w:r>
      <w:r w:rsidR="00C70D97">
        <w:rPr>
          <w:rFonts w:ascii="Times New Roman" w:hAnsi="Times New Roman" w:cs="Times New Roman"/>
          <w:b/>
          <w:sz w:val="23"/>
          <w:szCs w:val="23"/>
        </w:rPr>
        <w:t>@</w:t>
      </w:r>
      <w:r w:rsidRPr="00514ACF">
        <w:rPr>
          <w:rFonts w:ascii="Times New Roman" w:hAnsi="Times New Roman" w:cs="Times New Roman"/>
          <w:b/>
          <w:sz w:val="23"/>
          <w:szCs w:val="23"/>
        </w:rPr>
        <w:t>202</w:t>
      </w:r>
      <w:r w:rsidR="00BA536C">
        <w:rPr>
          <w:rFonts w:ascii="Times New Roman" w:hAnsi="Times New Roman" w:cs="Times New Roman"/>
          <w:b/>
          <w:sz w:val="23"/>
          <w:szCs w:val="23"/>
        </w:rPr>
        <w:t>3</w:t>
      </w:r>
    </w:p>
    <w:p w14:paraId="328F4806" w14:textId="77777777" w:rsidR="002E0614" w:rsidRPr="00196D78" w:rsidRDefault="002E0614" w:rsidP="002E0614">
      <w:pPr>
        <w:pStyle w:val="NoSpacing"/>
        <w:jc w:val="center"/>
        <w:rPr>
          <w:rFonts w:ascii="Times New Roman" w:hAnsi="Times New Roman" w:cs="Times New Roman"/>
          <w:sz w:val="40"/>
          <w:szCs w:val="40"/>
        </w:rPr>
      </w:pPr>
      <w:r w:rsidRPr="00196D78">
        <w:rPr>
          <w:rFonts w:ascii="Nirmala UI" w:hAnsi="Nirmala UI" w:cs="Nirmala UI" w:hint="cs"/>
          <w:sz w:val="40"/>
          <w:szCs w:val="40"/>
          <w:cs/>
          <w:lang w:bidi="or-IN"/>
        </w:rPr>
        <w:lastRenderedPageBreak/>
        <w:t>ଓଡ଼ିଶା</w:t>
      </w:r>
      <w:r w:rsidRPr="00196D78">
        <w:rPr>
          <w:rFonts w:ascii="Times New Roman" w:hAnsi="Times New Roman" w:cs="Times New Roman"/>
          <w:sz w:val="40"/>
          <w:szCs w:val="40"/>
          <w:cs/>
          <w:lang w:bidi="or-IN"/>
        </w:rPr>
        <w:t xml:space="preserve"> </w:t>
      </w:r>
      <w:r w:rsidRPr="00196D78">
        <w:rPr>
          <w:rFonts w:ascii="Nirmala UI" w:hAnsi="Nirmala UI" w:cs="Nirmala UI" w:hint="cs"/>
          <w:sz w:val="40"/>
          <w:szCs w:val="40"/>
          <w:cs/>
          <w:lang w:bidi="or-IN"/>
        </w:rPr>
        <w:t>ବୈଷୟିକ</w:t>
      </w:r>
      <w:r w:rsidRPr="00196D78">
        <w:rPr>
          <w:rFonts w:ascii="Times New Roman" w:hAnsi="Times New Roman" w:cs="Times New Roman"/>
          <w:sz w:val="40"/>
          <w:szCs w:val="40"/>
          <w:cs/>
          <w:lang w:bidi="or-IN"/>
        </w:rPr>
        <w:t xml:space="preserve"> </w:t>
      </w:r>
      <w:r w:rsidRPr="00196D78">
        <w:rPr>
          <w:rFonts w:ascii="Nirmala UI" w:hAnsi="Nirmala UI" w:cs="Nirmala UI" w:hint="cs"/>
          <w:sz w:val="40"/>
          <w:szCs w:val="40"/>
          <w:cs/>
          <w:lang w:bidi="or-IN"/>
        </w:rPr>
        <w:t>ଓ</w:t>
      </w:r>
      <w:r w:rsidRPr="00196D78">
        <w:rPr>
          <w:rFonts w:ascii="Times New Roman" w:hAnsi="Times New Roman" w:cs="Times New Roman"/>
          <w:sz w:val="40"/>
          <w:szCs w:val="40"/>
          <w:cs/>
          <w:lang w:bidi="or-IN"/>
        </w:rPr>
        <w:t xml:space="preserve"> </w:t>
      </w:r>
      <w:r w:rsidRPr="00196D78">
        <w:rPr>
          <w:rFonts w:ascii="Nirmala UI" w:hAnsi="Nirmala UI" w:cs="Nirmala UI" w:hint="cs"/>
          <w:sz w:val="40"/>
          <w:szCs w:val="40"/>
          <w:cs/>
          <w:lang w:bidi="or-IN"/>
        </w:rPr>
        <w:t>ଗବେଷଣା</w:t>
      </w:r>
      <w:r w:rsidRPr="00196D78">
        <w:rPr>
          <w:rFonts w:ascii="Times New Roman" w:hAnsi="Times New Roman" w:cs="Times New Roman"/>
          <w:sz w:val="40"/>
          <w:szCs w:val="40"/>
          <w:cs/>
          <w:lang w:bidi="or-IN"/>
        </w:rPr>
        <w:t xml:space="preserve"> </w:t>
      </w:r>
      <w:r w:rsidRPr="00196D78">
        <w:rPr>
          <w:rFonts w:ascii="Nirmala UI" w:hAnsi="Nirmala UI" w:cs="Nirmala UI" w:hint="cs"/>
          <w:sz w:val="40"/>
          <w:szCs w:val="40"/>
          <w:cs/>
          <w:lang w:bidi="or-IN"/>
        </w:rPr>
        <w:t>ବିଶ୍ବବିଦ୍ୟାଳୟ</w:t>
      </w:r>
    </w:p>
    <w:p w14:paraId="3DCAE40C" w14:textId="77777777" w:rsidR="002E0614" w:rsidRPr="00C7269C" w:rsidRDefault="002E0614" w:rsidP="002E0614">
      <w:pPr>
        <w:pStyle w:val="NoSpacing"/>
        <w:jc w:val="center"/>
        <w:rPr>
          <w:rFonts w:ascii="Times New Roman" w:hAnsi="Times New Roman" w:cs="Times New Roman"/>
          <w:sz w:val="24"/>
          <w:szCs w:val="24"/>
        </w:rPr>
      </w:pPr>
      <w:r w:rsidRPr="00C7269C">
        <w:rPr>
          <w:rFonts w:ascii="Times New Roman" w:hAnsi="Times New Roman" w:cs="Times New Roman"/>
          <w:sz w:val="24"/>
          <w:szCs w:val="24"/>
        </w:rPr>
        <w:t>ODISHA UNIVERSITY OF TECHNOLOGY AND RESEARCH</w:t>
      </w:r>
    </w:p>
    <w:p w14:paraId="2B9B8058" w14:textId="77777777" w:rsidR="002E0614" w:rsidRPr="00C7269C" w:rsidRDefault="002E0614" w:rsidP="002E0614">
      <w:pPr>
        <w:pStyle w:val="NoSpacing"/>
        <w:jc w:val="center"/>
        <w:rPr>
          <w:rFonts w:ascii="Times New Roman" w:hAnsi="Times New Roman" w:cs="Times New Roman"/>
          <w:sz w:val="24"/>
          <w:szCs w:val="24"/>
        </w:rPr>
      </w:pPr>
      <w:r w:rsidRPr="00C7269C">
        <w:rPr>
          <w:rFonts w:ascii="Times New Roman" w:hAnsi="Times New Roman" w:cs="Times New Roman"/>
          <w:sz w:val="24"/>
          <w:szCs w:val="24"/>
        </w:rPr>
        <w:t>(Formerly College of Engineering &amp; Technology)</w:t>
      </w:r>
    </w:p>
    <w:p w14:paraId="07977D99" w14:textId="77777777" w:rsidR="002E0614" w:rsidRPr="00C7269C" w:rsidRDefault="002E0614" w:rsidP="002E0614">
      <w:pPr>
        <w:pStyle w:val="NoSpacing"/>
        <w:jc w:val="center"/>
        <w:rPr>
          <w:rFonts w:ascii="Times New Roman" w:hAnsi="Times New Roman" w:cs="Times New Roman"/>
          <w:sz w:val="24"/>
          <w:szCs w:val="24"/>
        </w:rPr>
      </w:pPr>
      <w:r w:rsidRPr="00C7269C">
        <w:rPr>
          <w:rFonts w:ascii="Times New Roman" w:hAnsi="Times New Roman" w:cs="Times New Roman"/>
          <w:sz w:val="24"/>
          <w:szCs w:val="24"/>
        </w:rPr>
        <w:t>Ghatikia, Bhubaneswar-751029</w:t>
      </w:r>
    </w:p>
    <w:p w14:paraId="59BA10F3" w14:textId="77777777" w:rsidR="002E0614" w:rsidRPr="00C7269C" w:rsidRDefault="002E0614" w:rsidP="002E0614">
      <w:pPr>
        <w:pStyle w:val="NoSpacing"/>
        <w:jc w:val="center"/>
        <w:rPr>
          <w:rFonts w:ascii="Times New Roman" w:hAnsi="Times New Roman" w:cs="Times New Roman"/>
          <w:sz w:val="24"/>
          <w:szCs w:val="24"/>
        </w:rPr>
      </w:pPr>
      <w:r w:rsidRPr="00C7269C">
        <w:rPr>
          <w:rFonts w:ascii="Times New Roman" w:hAnsi="Times New Roman" w:cs="Times New Roman"/>
          <w:sz w:val="24"/>
          <w:szCs w:val="24"/>
        </w:rPr>
        <w:t>Department of Electrical Engineering (EE)</w:t>
      </w:r>
    </w:p>
    <w:p w14:paraId="52292739" w14:textId="77777777" w:rsidR="002E0614" w:rsidRDefault="002E0614" w:rsidP="002E0614">
      <w:pPr>
        <w:pStyle w:val="NoSpacing"/>
        <w:jc w:val="center"/>
        <w:rPr>
          <w:rFonts w:ascii="Nirmala UI" w:hAnsi="Nirmala UI" w:cs="Nirmala UI"/>
          <w:b/>
          <w:sz w:val="36"/>
          <w:szCs w:val="36"/>
          <w:shd w:val="clear" w:color="auto" w:fill="FFFFFF"/>
        </w:rPr>
      </w:pPr>
      <w:r w:rsidRPr="00196D78">
        <w:rPr>
          <w:rFonts w:ascii="Nirmala UI" w:hAnsi="Nirmala UI" w:cs="Nirmala UI"/>
          <w:b/>
          <w:sz w:val="36"/>
          <w:szCs w:val="36"/>
          <w:shd w:val="clear" w:color="auto" w:fill="FFFFFF"/>
        </w:rPr>
        <w:t xml:space="preserve">(ବୈଦ୍ୟୁତିକ </w:t>
      </w:r>
      <w:r w:rsidRPr="00196D78">
        <w:rPr>
          <w:rFonts w:ascii="Nirmala UI" w:hAnsi="Nirmala UI" w:cs="Nirmala UI"/>
          <w:b/>
          <w:bCs/>
          <w:sz w:val="36"/>
          <w:szCs w:val="36"/>
          <w:shd w:val="clear" w:color="auto" w:fill="FFFFFF"/>
        </w:rPr>
        <w:t>ଯାନ୍ତ୍ରିକ</w:t>
      </w:r>
      <w:r w:rsidRPr="00196D78">
        <w:rPr>
          <w:rFonts w:ascii="Times New Roman" w:hAnsi="Times New Roman" w:cs="Times New Roman"/>
          <w:b/>
          <w:bCs/>
          <w:sz w:val="36"/>
          <w:szCs w:val="36"/>
          <w:shd w:val="clear" w:color="auto" w:fill="FFFFFF"/>
        </w:rPr>
        <w:t xml:space="preserve"> </w:t>
      </w:r>
      <w:r w:rsidRPr="00196D78">
        <w:rPr>
          <w:rFonts w:ascii="Nirmala UI" w:hAnsi="Nirmala UI" w:cs="Nirmala UI"/>
          <w:b/>
          <w:sz w:val="36"/>
          <w:szCs w:val="36"/>
          <w:shd w:val="clear" w:color="auto" w:fill="FFFFFF"/>
        </w:rPr>
        <w:t>ବିଭାଗ)</w:t>
      </w:r>
    </w:p>
    <w:p w14:paraId="0FD29398" w14:textId="77777777" w:rsidR="002E0614" w:rsidRPr="002E4C82" w:rsidRDefault="002E0614" w:rsidP="002E0614">
      <w:pPr>
        <w:pStyle w:val="Header"/>
        <w:jc w:val="center"/>
        <w:rPr>
          <w:rFonts w:ascii="Times New Roman" w:hAnsi="Times New Roman" w:cs="Times New Roman"/>
          <w:b/>
        </w:rPr>
      </w:pPr>
      <w:r>
        <w:rPr>
          <w:rFonts w:ascii="Times New Roman" w:hAnsi="Times New Roman" w:cs="Times New Roman"/>
          <w:b/>
        </w:rPr>
        <w:t>---------------------------------------------------------------------------------------------------------------------------</w:t>
      </w:r>
    </w:p>
    <w:p w14:paraId="37EC5449" w14:textId="1F6D0F2A" w:rsidR="002E0614" w:rsidRDefault="0044291C" w:rsidP="0044291C">
      <w:pPr>
        <w:jc w:val="center"/>
        <w:rPr>
          <w:rFonts w:ascii="Times New Roman" w:hAnsi="Times New Roman" w:cs="Times New Roman"/>
          <w:sz w:val="24"/>
          <w:szCs w:val="24"/>
        </w:rPr>
      </w:pPr>
      <w:r w:rsidRPr="003F50BC">
        <w:rPr>
          <w:rFonts w:ascii="Times New Roman" w:hAnsi="Times New Roman" w:cs="Times New Roman"/>
          <w:noProof/>
          <w:sz w:val="24"/>
          <w:szCs w:val="24"/>
          <w:lang w:eastAsia="en-IN"/>
        </w:rPr>
        <w:drawing>
          <wp:inline distT="0" distB="0" distL="0" distR="0" wp14:anchorId="32AD4EA3" wp14:editId="3DAE9C9B">
            <wp:extent cx="2200101" cy="2448808"/>
            <wp:effectExtent l="0" t="0" r="0" b="8890"/>
            <wp:docPr id="1666970808" name="Picture 1666970808" descr="D:\Project\WhatsApp Image 2023-04-17 at 11.28.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WhatsApp Image 2023-04-17 at 11.28.12 A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5700" cy="2466171"/>
                    </a:xfrm>
                    <a:prstGeom prst="rect">
                      <a:avLst/>
                    </a:prstGeom>
                    <a:noFill/>
                    <a:ln>
                      <a:noFill/>
                    </a:ln>
                  </pic:spPr>
                </pic:pic>
              </a:graphicData>
            </a:graphic>
          </wp:inline>
        </w:drawing>
      </w:r>
    </w:p>
    <w:p w14:paraId="006A41ED" w14:textId="77777777" w:rsidR="002E0614" w:rsidRPr="009F1333" w:rsidRDefault="002E0614" w:rsidP="002E0614">
      <w:pPr>
        <w:jc w:val="center"/>
        <w:rPr>
          <w:rFonts w:ascii="Times New Roman" w:hAnsi="Times New Roman" w:cs="Times New Roman"/>
          <w:b/>
          <w:bCs/>
          <w:sz w:val="28"/>
          <w:szCs w:val="28"/>
        </w:rPr>
      </w:pPr>
      <w:r w:rsidRPr="009F1333">
        <w:rPr>
          <w:rFonts w:ascii="Times New Roman" w:hAnsi="Times New Roman" w:cs="Times New Roman"/>
          <w:b/>
          <w:bCs/>
          <w:sz w:val="28"/>
          <w:szCs w:val="28"/>
        </w:rPr>
        <w:t>CERTIFICATE</w:t>
      </w:r>
    </w:p>
    <w:p w14:paraId="076FC691" w14:textId="77777777" w:rsidR="002E0614" w:rsidRDefault="002E0614" w:rsidP="002E0614">
      <w:pPr>
        <w:jc w:val="center"/>
        <w:rPr>
          <w:rFonts w:ascii="Times New Roman" w:hAnsi="Times New Roman" w:cs="Times New Roman"/>
          <w:sz w:val="24"/>
          <w:szCs w:val="24"/>
        </w:rPr>
      </w:pPr>
    </w:p>
    <w:p w14:paraId="1912B2B9" w14:textId="7D5F1661" w:rsidR="0044291C" w:rsidRPr="0044291C" w:rsidRDefault="002E0614" w:rsidP="0044291C">
      <w:pPr>
        <w:spacing w:line="360" w:lineRule="auto"/>
        <w:jc w:val="both"/>
        <w:rPr>
          <w:rFonts w:ascii="Times New Roman" w:hAnsi="Times New Roman" w:cs="Times New Roman"/>
          <w:sz w:val="28"/>
          <w:szCs w:val="28"/>
        </w:rPr>
      </w:pPr>
      <w:r w:rsidRPr="00FF7AB1">
        <w:rPr>
          <w:rFonts w:ascii="Times New Roman" w:hAnsi="Times New Roman" w:cs="Times New Roman"/>
          <w:sz w:val="24"/>
          <w:szCs w:val="24"/>
        </w:rPr>
        <w:t>This is to certify that the project report entitled “</w:t>
      </w:r>
      <w:r w:rsidR="009753B6">
        <w:rPr>
          <w:rFonts w:ascii="Times New Roman" w:hAnsi="Times New Roman" w:cs="Times New Roman"/>
          <w:b/>
          <w:bCs/>
          <w:sz w:val="24"/>
          <w:szCs w:val="24"/>
        </w:rPr>
        <w:t>A Differential Protection Scheme for Tapped Transmission line Containing UPFC and Wind Farm</w:t>
      </w:r>
      <w:r w:rsidRPr="00FF7AB1">
        <w:rPr>
          <w:rFonts w:ascii="Times New Roman" w:hAnsi="Times New Roman" w:cs="Times New Roman"/>
          <w:sz w:val="24"/>
          <w:szCs w:val="24"/>
        </w:rPr>
        <w:t xml:space="preserve">” submitted by </w:t>
      </w:r>
      <w:r w:rsidR="00F73F89">
        <w:rPr>
          <w:rFonts w:ascii="Times New Roman" w:hAnsi="Times New Roman" w:cs="Times New Roman"/>
          <w:i/>
          <w:iCs/>
          <w:sz w:val="24"/>
          <w:szCs w:val="24"/>
        </w:rPr>
        <w:t>K Chandu Naidu</w:t>
      </w:r>
      <w:r w:rsidRPr="00FF7AB1">
        <w:rPr>
          <w:rFonts w:ascii="Times New Roman" w:hAnsi="Times New Roman" w:cs="Times New Roman"/>
          <w:i/>
          <w:iCs/>
          <w:sz w:val="24"/>
          <w:szCs w:val="24"/>
        </w:rPr>
        <w:t xml:space="preserve"> (Registration No.</w:t>
      </w:r>
      <w:r w:rsidR="00F73F89">
        <w:rPr>
          <w:rFonts w:ascii="Times New Roman" w:hAnsi="Times New Roman" w:cs="Times New Roman"/>
          <w:i/>
          <w:iCs/>
          <w:sz w:val="24"/>
          <w:szCs w:val="24"/>
        </w:rPr>
        <w:t xml:space="preserve"> 1901106103</w:t>
      </w:r>
      <w:r w:rsidRPr="00FF7AB1">
        <w:rPr>
          <w:rFonts w:ascii="Times New Roman" w:hAnsi="Times New Roman" w:cs="Times New Roman"/>
          <w:i/>
          <w:iCs/>
          <w:sz w:val="24"/>
          <w:szCs w:val="24"/>
        </w:rPr>
        <w:t xml:space="preserve">), </w:t>
      </w:r>
      <w:r w:rsidR="00F73F89">
        <w:rPr>
          <w:rFonts w:ascii="Times New Roman" w:hAnsi="Times New Roman" w:cs="Times New Roman"/>
          <w:i/>
          <w:iCs/>
          <w:sz w:val="24"/>
          <w:szCs w:val="24"/>
        </w:rPr>
        <w:t>Arnit Panda</w:t>
      </w:r>
      <w:r w:rsidRPr="00FF7AB1">
        <w:rPr>
          <w:rFonts w:ascii="Times New Roman" w:hAnsi="Times New Roman" w:cs="Times New Roman"/>
          <w:i/>
          <w:iCs/>
          <w:sz w:val="24"/>
          <w:szCs w:val="24"/>
        </w:rPr>
        <w:t xml:space="preserve"> (Registration No.</w:t>
      </w:r>
      <w:r w:rsidR="00F73F89">
        <w:rPr>
          <w:rFonts w:ascii="Times New Roman" w:hAnsi="Times New Roman" w:cs="Times New Roman"/>
          <w:i/>
          <w:iCs/>
          <w:sz w:val="24"/>
          <w:szCs w:val="24"/>
        </w:rPr>
        <w:t xml:space="preserve"> 1901106271</w:t>
      </w:r>
      <w:r w:rsidRPr="00FF7AB1">
        <w:rPr>
          <w:rFonts w:ascii="Times New Roman" w:hAnsi="Times New Roman" w:cs="Times New Roman"/>
          <w:i/>
          <w:iCs/>
          <w:sz w:val="24"/>
          <w:szCs w:val="24"/>
        </w:rPr>
        <w:t xml:space="preserve">), </w:t>
      </w:r>
      <w:r w:rsidR="00F73F89">
        <w:rPr>
          <w:rFonts w:ascii="Times New Roman" w:hAnsi="Times New Roman" w:cs="Times New Roman"/>
          <w:i/>
          <w:iCs/>
          <w:sz w:val="24"/>
          <w:szCs w:val="24"/>
        </w:rPr>
        <w:t>Durgadutta Das</w:t>
      </w:r>
      <w:r w:rsidRPr="00FF7AB1">
        <w:rPr>
          <w:rFonts w:ascii="Times New Roman" w:hAnsi="Times New Roman" w:cs="Times New Roman"/>
          <w:i/>
          <w:iCs/>
          <w:sz w:val="24"/>
          <w:szCs w:val="24"/>
        </w:rPr>
        <w:t xml:space="preserve"> (Registration No.</w:t>
      </w:r>
      <w:r w:rsidR="00F73F89">
        <w:rPr>
          <w:rFonts w:ascii="Times New Roman" w:hAnsi="Times New Roman" w:cs="Times New Roman"/>
          <w:i/>
          <w:iCs/>
          <w:sz w:val="24"/>
          <w:szCs w:val="24"/>
        </w:rPr>
        <w:t xml:space="preserve"> 1901106296</w:t>
      </w:r>
      <w:r w:rsidRPr="00FF7AB1">
        <w:rPr>
          <w:rFonts w:ascii="Times New Roman" w:hAnsi="Times New Roman" w:cs="Times New Roman"/>
          <w:i/>
          <w:iCs/>
          <w:sz w:val="24"/>
          <w:szCs w:val="24"/>
        </w:rPr>
        <w:t xml:space="preserve">) </w:t>
      </w:r>
      <w:r w:rsidRPr="00FF7AB1">
        <w:rPr>
          <w:rFonts w:ascii="Times New Roman" w:hAnsi="Times New Roman" w:cs="Times New Roman"/>
          <w:sz w:val="24"/>
          <w:szCs w:val="24"/>
        </w:rPr>
        <w:t>of the Department of Electrical Engineering, fulfils the requirement of the regulation relating to the nature and standard of the work for the award of the degree of Bachelor of Technology, in Electrical Engineering</w:t>
      </w:r>
      <w:r>
        <w:rPr>
          <w:rFonts w:ascii="Times New Roman" w:hAnsi="Times New Roman" w:cs="Times New Roman"/>
          <w:sz w:val="24"/>
          <w:szCs w:val="24"/>
        </w:rPr>
        <w:t xml:space="preserve"> for academic year 2022-23.</w:t>
      </w:r>
    </w:p>
    <w:p w14:paraId="5EC35C4C" w14:textId="77777777" w:rsidR="002E0614" w:rsidRDefault="002E0614" w:rsidP="002E0614">
      <w:pPr>
        <w:jc w:val="center"/>
        <w:rPr>
          <w:rFonts w:ascii="Times New Roman" w:hAnsi="Times New Roman" w:cs="Times New Roman"/>
          <w:sz w:val="24"/>
          <w:szCs w:val="24"/>
        </w:rPr>
      </w:pPr>
    </w:p>
    <w:p w14:paraId="2875D568" w14:textId="77777777" w:rsidR="0032155A" w:rsidRDefault="0032155A" w:rsidP="002E0614">
      <w:pPr>
        <w:jc w:val="center"/>
        <w:rPr>
          <w:rFonts w:ascii="Times New Roman" w:hAnsi="Times New Roman" w:cs="Times New Roman"/>
          <w:sz w:val="24"/>
          <w:szCs w:val="24"/>
        </w:rPr>
      </w:pPr>
    </w:p>
    <w:p w14:paraId="07B8B6F0" w14:textId="1B60185A" w:rsidR="002E0614" w:rsidRPr="00025A58" w:rsidRDefault="002E0614" w:rsidP="002E0614">
      <w:pPr>
        <w:pStyle w:val="BodyText"/>
        <w:spacing w:line="360" w:lineRule="auto"/>
      </w:pPr>
      <w:r>
        <w:t xml:space="preserve">   </w:t>
      </w:r>
      <w:r w:rsidRPr="00025A58">
        <w:t>Prof.</w:t>
      </w:r>
      <w:r>
        <w:t xml:space="preserve"> </w:t>
      </w:r>
      <w:r w:rsidRPr="00025A58">
        <w:t xml:space="preserve">(Dr) </w:t>
      </w:r>
      <w:r>
        <w:t>Ajit Kumar Barisal</w:t>
      </w:r>
      <w:r>
        <w:tab/>
      </w:r>
      <w:r>
        <w:tab/>
      </w:r>
      <w:r>
        <w:tab/>
      </w:r>
      <w:r>
        <w:tab/>
      </w:r>
      <w:r>
        <w:tab/>
      </w:r>
      <w:r w:rsidR="00F73F89">
        <w:t xml:space="preserve"> Dr. Lokanath Tripathy</w:t>
      </w:r>
    </w:p>
    <w:p w14:paraId="544EDB2B" w14:textId="62277B47" w:rsidR="002E0614" w:rsidRPr="00025A58" w:rsidRDefault="002E0614" w:rsidP="002E0614">
      <w:pPr>
        <w:pStyle w:val="BodyText"/>
        <w:spacing w:line="360" w:lineRule="auto"/>
        <w:ind w:right="198"/>
        <w:rPr>
          <w:b/>
          <w:bCs/>
        </w:rPr>
      </w:pPr>
      <w:r>
        <w:rPr>
          <w:b/>
          <w:bCs/>
        </w:rPr>
        <w:t xml:space="preserve">   </w:t>
      </w:r>
      <w:r w:rsidRPr="00FF7AB1">
        <w:rPr>
          <w:b/>
          <w:bCs/>
          <w:sz w:val="28"/>
          <w:szCs w:val="28"/>
        </w:rPr>
        <w:t>HOD, Electrical Engineering</w:t>
      </w:r>
      <w:r w:rsidR="00C70D97">
        <w:rPr>
          <w:b/>
          <w:bCs/>
          <w:sz w:val="28"/>
          <w:szCs w:val="28"/>
        </w:rPr>
        <w:t xml:space="preserve"> Department</w:t>
      </w:r>
      <w:r>
        <w:rPr>
          <w:b/>
          <w:bCs/>
        </w:rPr>
        <w:t xml:space="preserve">      </w:t>
      </w:r>
      <w:r w:rsidRPr="00FF7AB1">
        <w:rPr>
          <w:b/>
          <w:bCs/>
          <w:sz w:val="28"/>
          <w:szCs w:val="28"/>
        </w:rPr>
        <w:t xml:space="preserve">                        Supervisor</w:t>
      </w:r>
    </w:p>
    <w:p w14:paraId="703AF37C" w14:textId="77777777" w:rsidR="002E0614" w:rsidRDefault="002E0614" w:rsidP="002E0614">
      <w:pPr>
        <w:jc w:val="center"/>
        <w:rPr>
          <w:rFonts w:ascii="Times New Roman" w:hAnsi="Times New Roman" w:cs="Times New Roman"/>
          <w:sz w:val="24"/>
          <w:szCs w:val="24"/>
        </w:rPr>
      </w:pPr>
    </w:p>
    <w:p w14:paraId="209BC759" w14:textId="77777777" w:rsidR="002E0614" w:rsidRDefault="002E0614" w:rsidP="002E0614">
      <w:pPr>
        <w:jc w:val="center"/>
        <w:rPr>
          <w:rFonts w:ascii="Times New Roman" w:hAnsi="Times New Roman" w:cs="Times New Roman"/>
          <w:b/>
          <w:bCs/>
          <w:sz w:val="24"/>
          <w:szCs w:val="24"/>
        </w:rPr>
      </w:pPr>
    </w:p>
    <w:p w14:paraId="133B5902" w14:textId="77777777" w:rsidR="002E0614" w:rsidRDefault="002E0614" w:rsidP="002E0614">
      <w:pPr>
        <w:jc w:val="center"/>
        <w:rPr>
          <w:rFonts w:ascii="Times New Roman" w:hAnsi="Times New Roman" w:cs="Times New Roman"/>
          <w:b/>
          <w:bCs/>
          <w:sz w:val="24"/>
          <w:szCs w:val="24"/>
        </w:rPr>
      </w:pPr>
    </w:p>
    <w:p w14:paraId="63E626FF" w14:textId="43EA89C3" w:rsidR="002E0614" w:rsidRPr="0044291C" w:rsidRDefault="00CC71DA" w:rsidP="0044291C">
      <w:pPr>
        <w:jc w:val="center"/>
        <w:rPr>
          <w:rFonts w:ascii="Times New Roman" w:hAnsi="Times New Roman" w:cs="Times New Roman"/>
          <w:b/>
          <w:bCs/>
          <w:sz w:val="28"/>
          <w:cs/>
        </w:rPr>
      </w:pPr>
      <w:r w:rsidRPr="006D4423">
        <w:rPr>
          <w:rFonts w:ascii="Times New Roman" w:hAnsi="Times New Roman" w:cs="Times New Roman"/>
          <w:b/>
          <w:bCs/>
          <w:sz w:val="28"/>
        </w:rPr>
        <w:t>External Examiner</w:t>
      </w:r>
    </w:p>
    <w:p w14:paraId="0F72F15C" w14:textId="77777777" w:rsidR="002E0614" w:rsidRPr="00196D78" w:rsidRDefault="002E0614" w:rsidP="002E0614">
      <w:pPr>
        <w:pStyle w:val="NoSpacing"/>
        <w:jc w:val="center"/>
        <w:rPr>
          <w:rFonts w:ascii="Times New Roman" w:hAnsi="Times New Roman" w:cs="Times New Roman"/>
          <w:sz w:val="40"/>
          <w:szCs w:val="40"/>
        </w:rPr>
      </w:pPr>
      <w:r w:rsidRPr="00196D78">
        <w:rPr>
          <w:rFonts w:ascii="Nirmala UI" w:hAnsi="Nirmala UI" w:cs="Nirmala UI" w:hint="cs"/>
          <w:sz w:val="40"/>
          <w:szCs w:val="40"/>
          <w:cs/>
          <w:lang w:bidi="or-IN"/>
        </w:rPr>
        <w:lastRenderedPageBreak/>
        <w:t>ଓଡ଼ିଶା</w:t>
      </w:r>
      <w:r w:rsidRPr="00196D78">
        <w:rPr>
          <w:rFonts w:ascii="Times New Roman" w:hAnsi="Times New Roman" w:cs="Times New Roman"/>
          <w:sz w:val="40"/>
          <w:szCs w:val="40"/>
          <w:cs/>
          <w:lang w:bidi="or-IN"/>
        </w:rPr>
        <w:t xml:space="preserve"> </w:t>
      </w:r>
      <w:r w:rsidRPr="00196D78">
        <w:rPr>
          <w:rFonts w:ascii="Nirmala UI" w:hAnsi="Nirmala UI" w:cs="Nirmala UI" w:hint="cs"/>
          <w:sz w:val="40"/>
          <w:szCs w:val="40"/>
          <w:cs/>
          <w:lang w:bidi="or-IN"/>
        </w:rPr>
        <w:t>ବୈଷୟିକ</w:t>
      </w:r>
      <w:r w:rsidRPr="00196D78">
        <w:rPr>
          <w:rFonts w:ascii="Times New Roman" w:hAnsi="Times New Roman" w:cs="Times New Roman"/>
          <w:sz w:val="40"/>
          <w:szCs w:val="40"/>
          <w:cs/>
          <w:lang w:bidi="or-IN"/>
        </w:rPr>
        <w:t xml:space="preserve"> </w:t>
      </w:r>
      <w:r w:rsidRPr="00196D78">
        <w:rPr>
          <w:rFonts w:ascii="Nirmala UI" w:hAnsi="Nirmala UI" w:cs="Nirmala UI" w:hint="cs"/>
          <w:sz w:val="40"/>
          <w:szCs w:val="40"/>
          <w:cs/>
          <w:lang w:bidi="or-IN"/>
        </w:rPr>
        <w:t>ଓ</w:t>
      </w:r>
      <w:r w:rsidRPr="00196D78">
        <w:rPr>
          <w:rFonts w:ascii="Times New Roman" w:hAnsi="Times New Roman" w:cs="Times New Roman"/>
          <w:sz w:val="40"/>
          <w:szCs w:val="40"/>
          <w:cs/>
          <w:lang w:bidi="or-IN"/>
        </w:rPr>
        <w:t xml:space="preserve"> </w:t>
      </w:r>
      <w:r w:rsidRPr="00196D78">
        <w:rPr>
          <w:rFonts w:ascii="Nirmala UI" w:hAnsi="Nirmala UI" w:cs="Nirmala UI" w:hint="cs"/>
          <w:sz w:val="40"/>
          <w:szCs w:val="40"/>
          <w:cs/>
          <w:lang w:bidi="or-IN"/>
        </w:rPr>
        <w:t>ଗବେଷଣା</w:t>
      </w:r>
      <w:r w:rsidRPr="00196D78">
        <w:rPr>
          <w:rFonts w:ascii="Times New Roman" w:hAnsi="Times New Roman" w:cs="Times New Roman"/>
          <w:sz w:val="40"/>
          <w:szCs w:val="40"/>
          <w:cs/>
          <w:lang w:bidi="or-IN"/>
        </w:rPr>
        <w:t xml:space="preserve"> </w:t>
      </w:r>
      <w:r w:rsidRPr="00196D78">
        <w:rPr>
          <w:rFonts w:ascii="Nirmala UI" w:hAnsi="Nirmala UI" w:cs="Nirmala UI" w:hint="cs"/>
          <w:sz w:val="40"/>
          <w:szCs w:val="40"/>
          <w:cs/>
          <w:lang w:bidi="or-IN"/>
        </w:rPr>
        <w:t>ବିଶ୍ବବିଦ୍ୟାଳୟ</w:t>
      </w:r>
    </w:p>
    <w:p w14:paraId="47A21F67" w14:textId="77777777" w:rsidR="002E0614" w:rsidRPr="00C7269C" w:rsidRDefault="002E0614" w:rsidP="002E0614">
      <w:pPr>
        <w:pStyle w:val="NoSpacing"/>
        <w:jc w:val="center"/>
        <w:rPr>
          <w:rFonts w:ascii="Times New Roman" w:hAnsi="Times New Roman" w:cs="Times New Roman"/>
          <w:sz w:val="24"/>
          <w:szCs w:val="24"/>
        </w:rPr>
      </w:pPr>
      <w:r w:rsidRPr="00C7269C">
        <w:rPr>
          <w:rFonts w:ascii="Times New Roman" w:hAnsi="Times New Roman" w:cs="Times New Roman"/>
          <w:sz w:val="24"/>
          <w:szCs w:val="24"/>
        </w:rPr>
        <w:t>ODISHA UNIVERSITY OF TECHNOLOGY AND RESEARCH</w:t>
      </w:r>
    </w:p>
    <w:p w14:paraId="319B891C" w14:textId="77777777" w:rsidR="002E0614" w:rsidRPr="00C7269C" w:rsidRDefault="002E0614" w:rsidP="002E0614">
      <w:pPr>
        <w:pStyle w:val="NoSpacing"/>
        <w:jc w:val="center"/>
        <w:rPr>
          <w:rFonts w:ascii="Times New Roman" w:hAnsi="Times New Roman" w:cs="Times New Roman"/>
          <w:sz w:val="24"/>
          <w:szCs w:val="24"/>
        </w:rPr>
      </w:pPr>
      <w:r w:rsidRPr="00C7269C">
        <w:rPr>
          <w:rFonts w:ascii="Times New Roman" w:hAnsi="Times New Roman" w:cs="Times New Roman"/>
          <w:sz w:val="24"/>
          <w:szCs w:val="24"/>
        </w:rPr>
        <w:t>(Formerly College of Engineering &amp; Technology)</w:t>
      </w:r>
    </w:p>
    <w:p w14:paraId="36E7D715" w14:textId="77777777" w:rsidR="002E0614" w:rsidRPr="00C7269C" w:rsidRDefault="002E0614" w:rsidP="002E0614">
      <w:pPr>
        <w:pStyle w:val="NoSpacing"/>
        <w:jc w:val="center"/>
        <w:rPr>
          <w:rFonts w:ascii="Times New Roman" w:hAnsi="Times New Roman" w:cs="Times New Roman"/>
          <w:sz w:val="24"/>
          <w:szCs w:val="24"/>
        </w:rPr>
      </w:pPr>
      <w:r w:rsidRPr="00C7269C">
        <w:rPr>
          <w:rFonts w:ascii="Times New Roman" w:hAnsi="Times New Roman" w:cs="Times New Roman"/>
          <w:sz w:val="24"/>
          <w:szCs w:val="24"/>
        </w:rPr>
        <w:t>Ghatikia, Bhubaneswar-751029</w:t>
      </w:r>
    </w:p>
    <w:p w14:paraId="77330749" w14:textId="77777777" w:rsidR="002E0614" w:rsidRPr="00C7269C" w:rsidRDefault="002E0614" w:rsidP="002E0614">
      <w:pPr>
        <w:pStyle w:val="NoSpacing"/>
        <w:jc w:val="center"/>
        <w:rPr>
          <w:rFonts w:ascii="Times New Roman" w:hAnsi="Times New Roman" w:cs="Times New Roman"/>
          <w:sz w:val="24"/>
          <w:szCs w:val="24"/>
        </w:rPr>
      </w:pPr>
      <w:r w:rsidRPr="00C7269C">
        <w:rPr>
          <w:rFonts w:ascii="Times New Roman" w:hAnsi="Times New Roman" w:cs="Times New Roman"/>
          <w:sz w:val="24"/>
          <w:szCs w:val="24"/>
        </w:rPr>
        <w:t>Department of Electrical Engineering (EE)</w:t>
      </w:r>
    </w:p>
    <w:p w14:paraId="7BAB605F" w14:textId="77777777" w:rsidR="002E0614" w:rsidRDefault="002E0614" w:rsidP="002E0614">
      <w:pPr>
        <w:pStyle w:val="NoSpacing"/>
        <w:jc w:val="center"/>
        <w:rPr>
          <w:rFonts w:ascii="Nirmala UI" w:hAnsi="Nirmala UI" w:cs="Nirmala UI"/>
          <w:b/>
          <w:sz w:val="36"/>
          <w:szCs w:val="36"/>
          <w:shd w:val="clear" w:color="auto" w:fill="FFFFFF"/>
        </w:rPr>
      </w:pPr>
      <w:r w:rsidRPr="00196D78">
        <w:rPr>
          <w:rFonts w:ascii="Nirmala UI" w:hAnsi="Nirmala UI" w:cs="Nirmala UI"/>
          <w:b/>
          <w:sz w:val="36"/>
          <w:szCs w:val="36"/>
          <w:shd w:val="clear" w:color="auto" w:fill="FFFFFF"/>
        </w:rPr>
        <w:t xml:space="preserve">(ବୈଦ୍ୟୁତିକ </w:t>
      </w:r>
      <w:r w:rsidRPr="00196D78">
        <w:rPr>
          <w:rFonts w:ascii="Nirmala UI" w:hAnsi="Nirmala UI" w:cs="Nirmala UI"/>
          <w:b/>
          <w:bCs/>
          <w:sz w:val="36"/>
          <w:szCs w:val="36"/>
          <w:shd w:val="clear" w:color="auto" w:fill="FFFFFF"/>
        </w:rPr>
        <w:t>ଯାନ୍ତ୍ରିକ</w:t>
      </w:r>
      <w:r w:rsidRPr="00196D78">
        <w:rPr>
          <w:rFonts w:ascii="Times New Roman" w:hAnsi="Times New Roman" w:cs="Times New Roman"/>
          <w:b/>
          <w:bCs/>
          <w:sz w:val="36"/>
          <w:szCs w:val="36"/>
          <w:shd w:val="clear" w:color="auto" w:fill="FFFFFF"/>
        </w:rPr>
        <w:t xml:space="preserve"> </w:t>
      </w:r>
      <w:r w:rsidRPr="00196D78">
        <w:rPr>
          <w:rFonts w:ascii="Nirmala UI" w:hAnsi="Nirmala UI" w:cs="Nirmala UI"/>
          <w:b/>
          <w:sz w:val="36"/>
          <w:szCs w:val="36"/>
          <w:shd w:val="clear" w:color="auto" w:fill="FFFFFF"/>
        </w:rPr>
        <w:t>ବିଭାଗ)</w:t>
      </w:r>
    </w:p>
    <w:p w14:paraId="789D093B" w14:textId="77777777" w:rsidR="002E0614" w:rsidRPr="002E4C82" w:rsidRDefault="002E0614" w:rsidP="002E0614">
      <w:pPr>
        <w:pStyle w:val="Header"/>
        <w:jc w:val="center"/>
        <w:rPr>
          <w:rFonts w:ascii="Times New Roman" w:hAnsi="Times New Roman" w:cs="Times New Roman"/>
          <w:b/>
        </w:rPr>
      </w:pPr>
      <w:r>
        <w:rPr>
          <w:rFonts w:ascii="Times New Roman" w:hAnsi="Times New Roman" w:cs="Times New Roman"/>
          <w:b/>
        </w:rPr>
        <w:t>---------------------------------------------------------------------------------------------------------------------------</w:t>
      </w:r>
    </w:p>
    <w:p w14:paraId="434A9837" w14:textId="2BD7734F" w:rsidR="002E0614" w:rsidRDefault="00BA46CE" w:rsidP="00BA46CE">
      <w:pPr>
        <w:jc w:val="center"/>
        <w:rPr>
          <w:rFonts w:ascii="Times New Roman" w:hAnsi="Times New Roman" w:cs="Times New Roman"/>
          <w:sz w:val="24"/>
          <w:szCs w:val="24"/>
        </w:rPr>
      </w:pPr>
      <w:r w:rsidRPr="003F50BC">
        <w:rPr>
          <w:rFonts w:ascii="Times New Roman" w:hAnsi="Times New Roman" w:cs="Times New Roman"/>
          <w:noProof/>
          <w:sz w:val="24"/>
          <w:szCs w:val="24"/>
          <w:lang w:eastAsia="en-IN"/>
        </w:rPr>
        <w:drawing>
          <wp:inline distT="0" distB="0" distL="0" distR="0" wp14:anchorId="6179088D" wp14:editId="7B4A01EE">
            <wp:extent cx="2200101" cy="2448808"/>
            <wp:effectExtent l="0" t="0" r="0" b="8890"/>
            <wp:docPr id="1226648678" name="Picture 1226648678" descr="D:\Project\WhatsApp Image 2023-04-17 at 11.28.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WhatsApp Image 2023-04-17 at 11.28.12 A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5700" cy="2466171"/>
                    </a:xfrm>
                    <a:prstGeom prst="rect">
                      <a:avLst/>
                    </a:prstGeom>
                    <a:noFill/>
                    <a:ln>
                      <a:noFill/>
                    </a:ln>
                  </pic:spPr>
                </pic:pic>
              </a:graphicData>
            </a:graphic>
          </wp:inline>
        </w:drawing>
      </w:r>
    </w:p>
    <w:p w14:paraId="1FBE5F42" w14:textId="77777777" w:rsidR="002E0614" w:rsidRPr="00FF7AB1" w:rsidRDefault="002E0614" w:rsidP="002E0614">
      <w:pPr>
        <w:spacing w:line="360" w:lineRule="auto"/>
        <w:jc w:val="center"/>
        <w:rPr>
          <w:rFonts w:ascii="Times New Roman" w:hAnsi="Times New Roman" w:cs="Times New Roman"/>
          <w:sz w:val="28"/>
          <w:szCs w:val="28"/>
        </w:rPr>
      </w:pPr>
      <w:r w:rsidRPr="00FF7AB1">
        <w:rPr>
          <w:rFonts w:ascii="Times New Roman" w:hAnsi="Times New Roman" w:cs="Times New Roman"/>
          <w:b/>
          <w:bCs/>
          <w:sz w:val="28"/>
          <w:szCs w:val="28"/>
        </w:rPr>
        <w:t>DECLARATION</w:t>
      </w:r>
    </w:p>
    <w:p w14:paraId="65592251" w14:textId="3FA10AD3" w:rsidR="002E0614" w:rsidRPr="00FF7AB1" w:rsidRDefault="002E0614" w:rsidP="002E0614">
      <w:pPr>
        <w:spacing w:line="360" w:lineRule="auto"/>
        <w:jc w:val="both"/>
        <w:rPr>
          <w:rFonts w:ascii="Times New Roman" w:hAnsi="Times New Roman" w:cs="Times New Roman"/>
          <w:sz w:val="24"/>
          <w:szCs w:val="24"/>
        </w:rPr>
      </w:pPr>
      <w:r w:rsidRPr="00FF7AB1">
        <w:rPr>
          <w:rFonts w:ascii="Times New Roman" w:hAnsi="Times New Roman" w:cs="Times New Roman"/>
          <w:sz w:val="24"/>
          <w:szCs w:val="24"/>
        </w:rPr>
        <w:t xml:space="preserve">We do hereby declare </w:t>
      </w:r>
      <w:r w:rsidR="00C26FC5" w:rsidRPr="00FF7AB1">
        <w:rPr>
          <w:rFonts w:ascii="Times New Roman" w:hAnsi="Times New Roman" w:cs="Times New Roman"/>
          <w:sz w:val="24"/>
          <w:szCs w:val="24"/>
        </w:rPr>
        <w:t>that</w:t>
      </w:r>
      <w:r w:rsidRPr="00FF7AB1">
        <w:rPr>
          <w:rFonts w:ascii="Times New Roman" w:hAnsi="Times New Roman" w:cs="Times New Roman"/>
          <w:sz w:val="24"/>
          <w:szCs w:val="24"/>
        </w:rPr>
        <w:t xml:space="preserve"> the major project entitled, “</w:t>
      </w:r>
      <w:r w:rsidR="00F73F89">
        <w:rPr>
          <w:rFonts w:ascii="Times New Roman" w:hAnsi="Times New Roman" w:cs="Times New Roman"/>
          <w:b/>
          <w:bCs/>
          <w:sz w:val="24"/>
          <w:szCs w:val="24"/>
        </w:rPr>
        <w:t>A Differential Protection Scheme for Tapped Transmission line Containing UPFC and Wind Farm</w:t>
      </w:r>
      <w:r w:rsidRPr="00FF7AB1">
        <w:rPr>
          <w:rFonts w:ascii="Times New Roman" w:hAnsi="Times New Roman" w:cs="Times New Roman"/>
          <w:sz w:val="24"/>
          <w:szCs w:val="24"/>
        </w:rPr>
        <w:t xml:space="preserve">” is a bona-fide work of study carried out by us under the guidance of </w:t>
      </w:r>
      <w:r w:rsidR="00F73F89">
        <w:rPr>
          <w:rFonts w:ascii="Times New Roman" w:hAnsi="Times New Roman" w:cs="Times New Roman"/>
          <w:i/>
          <w:iCs/>
          <w:sz w:val="24"/>
          <w:szCs w:val="24"/>
        </w:rPr>
        <w:t xml:space="preserve">Dr. </w:t>
      </w:r>
      <w:r w:rsidR="00410602">
        <w:rPr>
          <w:rFonts w:ascii="Times New Roman" w:hAnsi="Times New Roman" w:cs="Times New Roman"/>
          <w:i/>
          <w:iCs/>
          <w:sz w:val="24"/>
          <w:szCs w:val="24"/>
        </w:rPr>
        <w:t>Lokanath Tripathy</w:t>
      </w:r>
      <w:r w:rsidRPr="008958AC">
        <w:rPr>
          <w:rFonts w:ascii="Times New Roman" w:hAnsi="Times New Roman" w:cs="Times New Roman"/>
          <w:i/>
          <w:iCs/>
          <w:sz w:val="24"/>
          <w:szCs w:val="24"/>
        </w:rPr>
        <w:t xml:space="preserve">, </w:t>
      </w:r>
      <w:r w:rsidR="00410602">
        <w:rPr>
          <w:rFonts w:ascii="Times New Roman" w:hAnsi="Times New Roman" w:cs="Times New Roman"/>
          <w:i/>
          <w:iCs/>
          <w:sz w:val="24"/>
          <w:szCs w:val="24"/>
        </w:rPr>
        <w:t>Professor</w:t>
      </w:r>
      <w:r w:rsidRPr="008958AC">
        <w:rPr>
          <w:rFonts w:ascii="Times New Roman" w:hAnsi="Times New Roman" w:cs="Times New Roman"/>
          <w:i/>
          <w:iCs/>
          <w:sz w:val="24"/>
          <w:szCs w:val="24"/>
        </w:rPr>
        <w:t>,</w:t>
      </w:r>
      <w:r w:rsidRPr="00FF7AB1">
        <w:rPr>
          <w:rFonts w:ascii="Times New Roman" w:hAnsi="Times New Roman" w:cs="Times New Roman"/>
          <w:sz w:val="24"/>
          <w:szCs w:val="24"/>
        </w:rPr>
        <w:t xml:space="preserve"> Department of Electrical Engineering, </w:t>
      </w:r>
      <w:r>
        <w:rPr>
          <w:rFonts w:ascii="Times New Roman" w:hAnsi="Times New Roman" w:cs="Times New Roman"/>
          <w:sz w:val="24"/>
          <w:szCs w:val="24"/>
        </w:rPr>
        <w:t>Odisha University of Technology and Research</w:t>
      </w:r>
      <w:r w:rsidRPr="00FF7AB1">
        <w:rPr>
          <w:rFonts w:ascii="Times New Roman" w:hAnsi="Times New Roman" w:cs="Times New Roman"/>
          <w:sz w:val="24"/>
          <w:szCs w:val="24"/>
        </w:rPr>
        <w:t>, Bhubaneswar. It has been prepared for the fulfilment of the requirements of the degree of ‘Bachelor of Technology in Electrical Engineering’. The work has not been submitted for any other purpose.</w:t>
      </w:r>
    </w:p>
    <w:p w14:paraId="2786783C" w14:textId="77777777" w:rsidR="002E0614" w:rsidRDefault="002E0614" w:rsidP="002E0614">
      <w:pPr>
        <w:jc w:val="center"/>
        <w:rPr>
          <w:rFonts w:ascii="Times New Roman" w:hAnsi="Times New Roman" w:cs="Times New Roman"/>
          <w:sz w:val="24"/>
          <w:szCs w:val="24"/>
        </w:rPr>
      </w:pPr>
    </w:p>
    <w:p w14:paraId="6CBF6478" w14:textId="77777777" w:rsidR="002E0614" w:rsidRDefault="002E0614" w:rsidP="002E0614">
      <w:pPr>
        <w:jc w:val="center"/>
        <w:rPr>
          <w:rFonts w:ascii="Times New Roman" w:hAnsi="Times New Roman" w:cs="Times New Roman"/>
          <w:sz w:val="24"/>
          <w:szCs w:val="24"/>
        </w:rPr>
      </w:pPr>
    </w:p>
    <w:p w14:paraId="582FE938" w14:textId="77777777" w:rsidR="002E0614" w:rsidRDefault="002E0614" w:rsidP="00BA46CE">
      <w:pPr>
        <w:rPr>
          <w:rFonts w:ascii="Times New Roman" w:hAnsi="Times New Roman" w:cs="Times New Roman"/>
          <w:sz w:val="24"/>
          <w:szCs w:val="24"/>
        </w:rPr>
      </w:pPr>
    </w:p>
    <w:p w14:paraId="4112F371" w14:textId="77777777" w:rsidR="002E0614" w:rsidRDefault="002E0614" w:rsidP="002E0614">
      <w:pPr>
        <w:jc w:val="center"/>
        <w:rPr>
          <w:rFonts w:ascii="Times New Roman" w:hAnsi="Times New Roman" w:cs="Times New Roman"/>
          <w:sz w:val="24"/>
          <w:szCs w:val="24"/>
        </w:rPr>
      </w:pPr>
    </w:p>
    <w:p w14:paraId="0F1217B0" w14:textId="34DA4512" w:rsidR="002E0614" w:rsidRPr="00FF7AB1" w:rsidRDefault="002E0614" w:rsidP="002E0614">
      <w:pPr>
        <w:pStyle w:val="Default"/>
      </w:pPr>
      <w:r w:rsidRPr="00FF7AB1">
        <w:t>PLACE:</w:t>
      </w:r>
      <w:r w:rsidR="00410602">
        <w:t xml:space="preserve"> Bhubaneswar</w:t>
      </w:r>
      <w:r w:rsidRPr="00FF7AB1">
        <w:tab/>
      </w:r>
      <w:r w:rsidRPr="00FF7AB1">
        <w:tab/>
      </w:r>
      <w:r w:rsidRPr="00FF7AB1">
        <w:tab/>
      </w:r>
      <w:r w:rsidRPr="00FF7AB1">
        <w:tab/>
      </w:r>
      <w:r w:rsidRPr="00FF7AB1">
        <w:tab/>
      </w:r>
      <w:r w:rsidR="00410602">
        <w:t>K Chandu Naidu</w:t>
      </w:r>
      <w:r w:rsidRPr="00FF7AB1">
        <w:t xml:space="preserve"> (</w:t>
      </w:r>
      <w:r w:rsidR="00410602">
        <w:t>1901106103</w:t>
      </w:r>
      <w:r w:rsidRPr="00FF7AB1">
        <w:t>)</w:t>
      </w:r>
    </w:p>
    <w:p w14:paraId="4423620D" w14:textId="77777777" w:rsidR="002E0614" w:rsidRPr="00FF7AB1" w:rsidRDefault="002E0614" w:rsidP="002E0614">
      <w:pPr>
        <w:pStyle w:val="Default"/>
      </w:pPr>
      <w:r w:rsidRPr="00FF7AB1">
        <w:tab/>
      </w:r>
      <w:r w:rsidRPr="00FF7AB1">
        <w:tab/>
      </w:r>
      <w:r w:rsidRPr="00FF7AB1">
        <w:tab/>
      </w:r>
      <w:r w:rsidRPr="00FF7AB1">
        <w:tab/>
      </w:r>
      <w:r w:rsidRPr="00FF7AB1">
        <w:tab/>
      </w:r>
      <w:r w:rsidRPr="00FF7AB1">
        <w:tab/>
      </w:r>
      <w:r w:rsidRPr="00FF7AB1">
        <w:tab/>
      </w:r>
      <w:r w:rsidRPr="00FF7AB1">
        <w:tab/>
      </w:r>
    </w:p>
    <w:p w14:paraId="1C755F85" w14:textId="77777777" w:rsidR="002E0614" w:rsidRPr="00FF7AB1" w:rsidRDefault="002E0614" w:rsidP="002E0614">
      <w:pPr>
        <w:pStyle w:val="Default"/>
      </w:pPr>
    </w:p>
    <w:p w14:paraId="5DDE4024" w14:textId="3B13A609" w:rsidR="002E0614" w:rsidRPr="00FF7AB1" w:rsidRDefault="00642D52" w:rsidP="002E0614">
      <w:pPr>
        <w:jc w:val="both"/>
        <w:rPr>
          <w:rFonts w:ascii="Times New Roman" w:hAnsi="Times New Roman" w:cs="Times New Roman"/>
          <w:sz w:val="24"/>
          <w:szCs w:val="24"/>
        </w:rPr>
      </w:pPr>
      <w:r w:rsidRPr="00FF7AB1">
        <w:rPr>
          <w:rFonts w:ascii="Times New Roman" w:hAnsi="Times New Roman" w:cs="Times New Roman"/>
          <w:sz w:val="24"/>
          <w:szCs w:val="24"/>
        </w:rPr>
        <w:t>DATE:</w:t>
      </w:r>
      <w:r w:rsidRPr="00FF7AB1">
        <w:rPr>
          <w:rFonts w:ascii="Times New Roman" w:hAnsi="Times New Roman" w:cs="Times New Roman"/>
          <w:sz w:val="24"/>
          <w:szCs w:val="24"/>
        </w:rPr>
        <w:tab/>
      </w:r>
      <w:r>
        <w:rPr>
          <w:rFonts w:ascii="Times New Roman" w:hAnsi="Times New Roman" w:cs="Times New Roman"/>
          <w:sz w:val="24"/>
          <w:szCs w:val="24"/>
        </w:rPr>
        <w:t xml:space="preserve"> </w:t>
      </w:r>
      <w:r w:rsidR="00C70D97">
        <w:rPr>
          <w:rFonts w:ascii="Times New Roman" w:hAnsi="Times New Roman" w:cs="Times New Roman"/>
          <w:sz w:val="24"/>
          <w:szCs w:val="24"/>
        </w:rPr>
        <w:tab/>
      </w:r>
      <w:r w:rsidR="00C70D97">
        <w:rPr>
          <w:rFonts w:ascii="Times New Roman" w:hAnsi="Times New Roman" w:cs="Times New Roman"/>
          <w:sz w:val="24"/>
          <w:szCs w:val="24"/>
        </w:rPr>
        <w:tab/>
      </w:r>
      <w:r w:rsidR="002E0614" w:rsidRPr="00FF7AB1">
        <w:rPr>
          <w:rFonts w:ascii="Times New Roman" w:hAnsi="Times New Roman" w:cs="Times New Roman"/>
          <w:sz w:val="24"/>
          <w:szCs w:val="24"/>
        </w:rPr>
        <w:tab/>
      </w:r>
      <w:r w:rsidR="002E0614" w:rsidRPr="00FF7AB1">
        <w:rPr>
          <w:rFonts w:ascii="Times New Roman" w:hAnsi="Times New Roman" w:cs="Times New Roman"/>
          <w:sz w:val="24"/>
          <w:szCs w:val="24"/>
        </w:rPr>
        <w:tab/>
      </w:r>
      <w:r w:rsidR="002E0614" w:rsidRPr="00FF7AB1">
        <w:rPr>
          <w:rFonts w:ascii="Times New Roman" w:hAnsi="Times New Roman" w:cs="Times New Roman"/>
          <w:sz w:val="24"/>
          <w:szCs w:val="24"/>
        </w:rPr>
        <w:tab/>
      </w:r>
      <w:r w:rsidR="002E0614" w:rsidRPr="00FF7AB1">
        <w:rPr>
          <w:rFonts w:ascii="Times New Roman" w:hAnsi="Times New Roman" w:cs="Times New Roman"/>
          <w:sz w:val="24"/>
          <w:szCs w:val="24"/>
        </w:rPr>
        <w:tab/>
      </w:r>
      <w:r w:rsidR="002E0614" w:rsidRPr="00FF7AB1">
        <w:rPr>
          <w:rFonts w:ascii="Times New Roman" w:hAnsi="Times New Roman" w:cs="Times New Roman"/>
          <w:sz w:val="24"/>
          <w:szCs w:val="24"/>
        </w:rPr>
        <w:tab/>
      </w:r>
      <w:r w:rsidR="00410602">
        <w:rPr>
          <w:rFonts w:ascii="Times New Roman" w:hAnsi="Times New Roman" w:cs="Times New Roman"/>
          <w:sz w:val="24"/>
          <w:szCs w:val="24"/>
        </w:rPr>
        <w:t>Arnit Panda</w:t>
      </w:r>
      <w:r w:rsidR="002E0614" w:rsidRPr="00FF7AB1">
        <w:rPr>
          <w:rFonts w:ascii="Times New Roman" w:hAnsi="Times New Roman" w:cs="Times New Roman"/>
          <w:sz w:val="24"/>
          <w:szCs w:val="24"/>
        </w:rPr>
        <w:t xml:space="preserve"> (</w:t>
      </w:r>
      <w:r w:rsidR="00410602">
        <w:rPr>
          <w:rFonts w:ascii="Times New Roman" w:hAnsi="Times New Roman" w:cs="Times New Roman"/>
          <w:sz w:val="24"/>
          <w:szCs w:val="24"/>
        </w:rPr>
        <w:t>1901106271</w:t>
      </w:r>
      <w:r w:rsidR="002E0614" w:rsidRPr="00FF7AB1">
        <w:rPr>
          <w:rFonts w:ascii="Times New Roman" w:hAnsi="Times New Roman" w:cs="Times New Roman"/>
          <w:sz w:val="24"/>
          <w:szCs w:val="24"/>
        </w:rPr>
        <w:t>)</w:t>
      </w:r>
    </w:p>
    <w:p w14:paraId="324F8237" w14:textId="77777777" w:rsidR="002E0614" w:rsidRPr="00FF7AB1" w:rsidRDefault="002E0614" w:rsidP="002E0614">
      <w:pPr>
        <w:ind w:left="5760"/>
        <w:jc w:val="both"/>
        <w:rPr>
          <w:rFonts w:ascii="Times New Roman" w:hAnsi="Times New Roman" w:cs="Times New Roman"/>
          <w:sz w:val="24"/>
          <w:szCs w:val="24"/>
        </w:rPr>
      </w:pPr>
    </w:p>
    <w:p w14:paraId="32768873" w14:textId="66387B94" w:rsidR="002E0614" w:rsidRPr="00BA46CE" w:rsidRDefault="00410602" w:rsidP="00BA46CE">
      <w:pPr>
        <w:ind w:left="5760"/>
        <w:jc w:val="both"/>
        <w:rPr>
          <w:rFonts w:ascii="Times New Roman" w:hAnsi="Times New Roman" w:cs="Times New Roman"/>
          <w:sz w:val="28"/>
          <w:szCs w:val="28"/>
        </w:rPr>
      </w:pPr>
      <w:r>
        <w:rPr>
          <w:rFonts w:ascii="Times New Roman" w:hAnsi="Times New Roman" w:cs="Times New Roman"/>
          <w:sz w:val="24"/>
          <w:szCs w:val="24"/>
        </w:rPr>
        <w:t>Durgadutta Das</w:t>
      </w:r>
      <w:r w:rsidR="002E0614" w:rsidRPr="00FF7AB1">
        <w:rPr>
          <w:rFonts w:ascii="Times New Roman" w:hAnsi="Times New Roman" w:cs="Times New Roman"/>
          <w:sz w:val="24"/>
          <w:szCs w:val="24"/>
        </w:rPr>
        <w:t xml:space="preserve"> (</w:t>
      </w:r>
      <w:r>
        <w:rPr>
          <w:rFonts w:ascii="Times New Roman" w:hAnsi="Times New Roman" w:cs="Times New Roman"/>
          <w:sz w:val="24"/>
          <w:szCs w:val="24"/>
        </w:rPr>
        <w:t>1901106296</w:t>
      </w:r>
      <w:r w:rsidR="002E0614" w:rsidRPr="00FF7AB1">
        <w:rPr>
          <w:rFonts w:ascii="Times New Roman" w:hAnsi="Times New Roman" w:cs="Times New Roman"/>
          <w:sz w:val="24"/>
          <w:szCs w:val="24"/>
        </w:rPr>
        <w:t>)</w:t>
      </w:r>
    </w:p>
    <w:p w14:paraId="085D63FF" w14:textId="27763D1C" w:rsidR="002E0614" w:rsidRDefault="002E0614" w:rsidP="002E0614">
      <w:pPr>
        <w:pStyle w:val="NoSpacing"/>
        <w:jc w:val="center"/>
        <w:rPr>
          <w:rFonts w:ascii="Times New Roman" w:hAnsi="Times New Roman" w:cs="Times New Roman"/>
          <w:b/>
          <w:bCs/>
          <w:sz w:val="32"/>
          <w:szCs w:val="32"/>
        </w:rPr>
      </w:pPr>
    </w:p>
    <w:p w14:paraId="7E131D55" w14:textId="77777777" w:rsidR="00CC71DA" w:rsidRDefault="00CC71DA" w:rsidP="002E0614">
      <w:pPr>
        <w:pStyle w:val="NoSpacing"/>
        <w:jc w:val="center"/>
        <w:rPr>
          <w:rFonts w:ascii="Times New Roman" w:hAnsi="Times New Roman" w:cs="Times New Roman"/>
          <w:b/>
          <w:bCs/>
          <w:sz w:val="32"/>
          <w:szCs w:val="32"/>
        </w:rPr>
      </w:pPr>
    </w:p>
    <w:p w14:paraId="01D1D44E" w14:textId="77777777" w:rsidR="002E0614" w:rsidRDefault="002E0614" w:rsidP="002E0614">
      <w:pPr>
        <w:pStyle w:val="NoSpacing"/>
        <w:jc w:val="center"/>
        <w:rPr>
          <w:rFonts w:ascii="Times New Roman" w:hAnsi="Times New Roman" w:cs="Times New Roman"/>
          <w:b/>
          <w:bCs/>
          <w:sz w:val="32"/>
          <w:szCs w:val="32"/>
        </w:rPr>
      </w:pPr>
      <w:r w:rsidRPr="009F1333">
        <w:rPr>
          <w:rFonts w:ascii="Times New Roman" w:hAnsi="Times New Roman" w:cs="Times New Roman"/>
          <w:b/>
          <w:bCs/>
          <w:sz w:val="32"/>
          <w:szCs w:val="32"/>
        </w:rPr>
        <w:t>ACKNOWLEDGEMENT</w:t>
      </w:r>
    </w:p>
    <w:p w14:paraId="69CA5D52" w14:textId="77777777" w:rsidR="002E0614" w:rsidRDefault="002E0614" w:rsidP="002E0614">
      <w:pPr>
        <w:pStyle w:val="NoSpacing"/>
        <w:jc w:val="center"/>
        <w:rPr>
          <w:rFonts w:ascii="Times New Roman" w:hAnsi="Times New Roman" w:cs="Times New Roman"/>
          <w:b/>
          <w:bCs/>
          <w:sz w:val="32"/>
          <w:szCs w:val="32"/>
        </w:rPr>
      </w:pPr>
    </w:p>
    <w:p w14:paraId="136AFA58" w14:textId="77777777" w:rsidR="002E0614" w:rsidRDefault="002E0614" w:rsidP="002E0614">
      <w:pPr>
        <w:pStyle w:val="NoSpacing"/>
        <w:jc w:val="center"/>
        <w:rPr>
          <w:rFonts w:ascii="Times New Roman" w:hAnsi="Times New Roman" w:cs="Times New Roman"/>
          <w:b/>
          <w:bCs/>
          <w:sz w:val="32"/>
          <w:szCs w:val="32"/>
        </w:rPr>
      </w:pPr>
    </w:p>
    <w:p w14:paraId="76D74E8C" w14:textId="5273740E" w:rsidR="00503E17" w:rsidRPr="00503E17" w:rsidRDefault="00503E17" w:rsidP="00503E17">
      <w:pPr>
        <w:spacing w:line="360" w:lineRule="auto"/>
        <w:jc w:val="both"/>
        <w:rPr>
          <w:rFonts w:ascii="Times New Roman" w:hAnsi="Times New Roman" w:cs="Times New Roman"/>
          <w:sz w:val="24"/>
          <w:szCs w:val="24"/>
          <w:lang w:eastAsia="en-IN"/>
        </w:rPr>
      </w:pPr>
      <w:r w:rsidRPr="00503E17">
        <w:rPr>
          <w:rFonts w:ascii="Times New Roman" w:hAnsi="Times New Roman" w:cs="Times New Roman"/>
          <w:sz w:val="24"/>
          <w:szCs w:val="24"/>
          <w:lang w:eastAsia="en-IN"/>
        </w:rPr>
        <w:t>We would like to express our deepest gratitude to all those who have contributed to the successful completion of this major project. Without their support, this project would not have been possible.</w:t>
      </w:r>
    </w:p>
    <w:p w14:paraId="792E3DE5" w14:textId="77777777" w:rsidR="00503E17" w:rsidRPr="00503E17" w:rsidRDefault="00503E17" w:rsidP="00503E17">
      <w:pPr>
        <w:spacing w:line="360" w:lineRule="auto"/>
        <w:jc w:val="both"/>
        <w:rPr>
          <w:rFonts w:ascii="Times New Roman" w:hAnsi="Times New Roman" w:cs="Times New Roman"/>
          <w:sz w:val="24"/>
          <w:szCs w:val="24"/>
          <w:lang w:eastAsia="en-IN"/>
        </w:rPr>
      </w:pPr>
      <w:r w:rsidRPr="00503E17">
        <w:rPr>
          <w:rFonts w:ascii="Times New Roman" w:hAnsi="Times New Roman" w:cs="Times New Roman"/>
          <w:sz w:val="24"/>
          <w:szCs w:val="24"/>
          <w:lang w:eastAsia="en-IN"/>
        </w:rPr>
        <w:t xml:space="preserve">Firstly, we would like to thank our supervisor </w:t>
      </w:r>
      <w:r w:rsidRPr="00503E17">
        <w:rPr>
          <w:rFonts w:ascii="Times New Roman" w:hAnsi="Times New Roman" w:cs="Times New Roman"/>
          <w:sz w:val="24"/>
          <w:szCs w:val="24"/>
        </w:rPr>
        <w:t>Dr. Lokanath Tripathy</w:t>
      </w:r>
      <w:r w:rsidRPr="00503E17">
        <w:rPr>
          <w:rFonts w:ascii="Times New Roman" w:hAnsi="Times New Roman" w:cs="Times New Roman"/>
          <w:sz w:val="24"/>
          <w:szCs w:val="24"/>
          <w:lang w:eastAsia="en-IN"/>
        </w:rPr>
        <w:t xml:space="preserve"> for his constant guidance and support throughout the project. His valuable feedback, suggestions, and advice have been instrumental in shaping the direction of this project and ensuring its successful completion. </w:t>
      </w:r>
    </w:p>
    <w:p w14:paraId="74B6824D" w14:textId="32382683" w:rsidR="00503E17" w:rsidRPr="00503E17" w:rsidRDefault="00503E17" w:rsidP="00503E17">
      <w:pPr>
        <w:spacing w:line="360" w:lineRule="auto"/>
        <w:jc w:val="both"/>
        <w:rPr>
          <w:rFonts w:ascii="Times New Roman" w:hAnsi="Times New Roman" w:cs="Times New Roman"/>
          <w:sz w:val="24"/>
          <w:szCs w:val="24"/>
        </w:rPr>
      </w:pPr>
      <w:r w:rsidRPr="00503E17">
        <w:rPr>
          <w:rFonts w:ascii="Times New Roman" w:hAnsi="Times New Roman" w:cs="Times New Roman"/>
          <w:sz w:val="24"/>
          <w:szCs w:val="24"/>
        </w:rPr>
        <w:t>We additionally give thanks for his perceptive comments and suggestions that regularly helped to boost our understanding and knowledge.</w:t>
      </w:r>
    </w:p>
    <w:p w14:paraId="760AAC2A" w14:textId="3F8E675F" w:rsidR="00503E17" w:rsidRPr="00503E17" w:rsidRDefault="00503E17" w:rsidP="00503E17">
      <w:pPr>
        <w:spacing w:line="360" w:lineRule="auto"/>
        <w:jc w:val="both"/>
        <w:rPr>
          <w:rFonts w:ascii="Times New Roman" w:hAnsi="Times New Roman" w:cs="Times New Roman"/>
          <w:color w:val="282829"/>
          <w:sz w:val="24"/>
          <w:szCs w:val="24"/>
        </w:rPr>
      </w:pPr>
      <w:r w:rsidRPr="00503E17">
        <w:rPr>
          <w:rFonts w:ascii="Times New Roman" w:hAnsi="Times New Roman" w:cs="Times New Roman"/>
          <w:color w:val="282829"/>
          <w:sz w:val="24"/>
          <w:szCs w:val="24"/>
        </w:rPr>
        <w:t xml:space="preserve">Also, my profound gratitude goes </w:t>
      </w:r>
      <w:r w:rsidRPr="00503E17">
        <w:rPr>
          <w:rFonts w:ascii="Times New Roman" w:hAnsi="Times New Roman" w:cs="Times New Roman"/>
          <w:sz w:val="24"/>
          <w:szCs w:val="24"/>
        </w:rPr>
        <w:t xml:space="preserve">to the Head of the Department of Electrical Engineering     Dr. Ajit Kumar Barisal, </w:t>
      </w:r>
      <w:r w:rsidRPr="00503E17">
        <w:rPr>
          <w:rFonts w:ascii="Times New Roman" w:hAnsi="Times New Roman" w:cs="Times New Roman"/>
          <w:color w:val="282829"/>
          <w:sz w:val="24"/>
          <w:szCs w:val="24"/>
        </w:rPr>
        <w:t>who patiently saw me to the completion of this research work.</w:t>
      </w:r>
    </w:p>
    <w:p w14:paraId="30387BDB" w14:textId="05470784" w:rsidR="00503E17" w:rsidRPr="00503E17" w:rsidRDefault="00503E17" w:rsidP="00503E17">
      <w:pPr>
        <w:spacing w:line="360" w:lineRule="auto"/>
        <w:jc w:val="both"/>
        <w:rPr>
          <w:rFonts w:ascii="Times New Roman" w:hAnsi="Times New Roman" w:cs="Times New Roman"/>
          <w:sz w:val="24"/>
          <w:szCs w:val="24"/>
          <w:lang w:eastAsia="en-IN"/>
        </w:rPr>
      </w:pPr>
      <w:r w:rsidRPr="00503E17">
        <w:rPr>
          <w:rFonts w:ascii="Times New Roman" w:hAnsi="Times New Roman" w:cs="Times New Roman"/>
          <w:sz w:val="24"/>
          <w:szCs w:val="24"/>
          <w:lang w:eastAsia="en-IN"/>
        </w:rPr>
        <w:t>We would also like to thank all the university members within the department who provided us with valuable insights, expertise, and advice. Their contributions have been vital in ensuring the quality and relevance of the project.</w:t>
      </w:r>
    </w:p>
    <w:p w14:paraId="5095851B" w14:textId="77489E47" w:rsidR="002E0614" w:rsidRPr="00503E17" w:rsidRDefault="00503E17" w:rsidP="00503E17">
      <w:pPr>
        <w:spacing w:line="360" w:lineRule="auto"/>
        <w:jc w:val="both"/>
        <w:rPr>
          <w:rFonts w:ascii="Times New Roman" w:hAnsi="Times New Roman" w:cs="Times New Roman"/>
          <w:sz w:val="24"/>
          <w:szCs w:val="24"/>
        </w:rPr>
      </w:pPr>
      <w:r w:rsidRPr="00503E17">
        <w:rPr>
          <w:rFonts w:ascii="Times New Roman" w:hAnsi="Times New Roman" w:cs="Times New Roman"/>
          <w:sz w:val="24"/>
          <w:szCs w:val="24"/>
          <w:lang w:eastAsia="en-IN"/>
        </w:rPr>
        <w:t xml:space="preserve">Finally, we would like to acknowledge </w:t>
      </w:r>
      <w:r w:rsidR="00C70D97" w:rsidRPr="00C70D97">
        <w:rPr>
          <w:rFonts w:ascii="Times New Roman" w:hAnsi="Times New Roman" w:cs="Times New Roman"/>
          <w:sz w:val="24"/>
          <w:szCs w:val="24"/>
          <w:lang w:eastAsia="en-IN"/>
        </w:rPr>
        <w:t xml:space="preserve">the support of our families and friends who have given moral support throughout this project work and provided motivation and encouragement for completion of this project. </w:t>
      </w:r>
      <w:r w:rsidRPr="00503E17">
        <w:rPr>
          <w:rFonts w:ascii="Times New Roman" w:hAnsi="Times New Roman" w:cs="Times New Roman"/>
          <w:sz w:val="24"/>
          <w:szCs w:val="24"/>
        </w:rPr>
        <w:t>Above all, we give thanks to almighty who bestowed blessings upon us.</w:t>
      </w:r>
    </w:p>
    <w:p w14:paraId="31327A08" w14:textId="78805EE4" w:rsidR="00503E17" w:rsidRDefault="00503E17" w:rsidP="00503E17">
      <w:pPr>
        <w:spacing w:line="360" w:lineRule="auto"/>
        <w:jc w:val="both"/>
        <w:rPr>
          <w:rFonts w:ascii="Times New Roman" w:hAnsi="Times New Roman" w:cs="Times New Roman"/>
          <w:sz w:val="24"/>
          <w:szCs w:val="24"/>
        </w:rPr>
      </w:pPr>
    </w:p>
    <w:p w14:paraId="6FC556CC" w14:textId="009FC7A0" w:rsidR="00503E17" w:rsidRDefault="00503E17" w:rsidP="00503E17">
      <w:pPr>
        <w:spacing w:line="360" w:lineRule="auto"/>
        <w:jc w:val="both"/>
        <w:rPr>
          <w:rFonts w:ascii="Times New Roman" w:hAnsi="Times New Roman" w:cs="Times New Roman"/>
          <w:sz w:val="24"/>
          <w:szCs w:val="24"/>
        </w:rPr>
      </w:pPr>
    </w:p>
    <w:p w14:paraId="0CB9EDD1" w14:textId="77777777" w:rsidR="00503E17" w:rsidRPr="00503E17" w:rsidRDefault="00503E17" w:rsidP="00503E17">
      <w:pPr>
        <w:spacing w:line="360" w:lineRule="auto"/>
        <w:jc w:val="both"/>
        <w:rPr>
          <w:rFonts w:ascii="Times New Roman" w:hAnsi="Times New Roman" w:cs="Times New Roman"/>
          <w:sz w:val="24"/>
          <w:szCs w:val="24"/>
          <w:lang w:eastAsia="en-IN"/>
        </w:rPr>
      </w:pPr>
    </w:p>
    <w:p w14:paraId="13203D8B" w14:textId="77777777" w:rsidR="002E0614" w:rsidRDefault="002E0614" w:rsidP="002E0614">
      <w:pPr>
        <w:pStyle w:val="NoSpacing"/>
      </w:pPr>
    </w:p>
    <w:p w14:paraId="56E5C414" w14:textId="0F03D88B" w:rsidR="002E0614" w:rsidRPr="00FF7AB1" w:rsidRDefault="00410602" w:rsidP="00410602">
      <w:pPr>
        <w:pStyle w:val="Default"/>
        <w:ind w:left="5760"/>
      </w:pPr>
      <w:r>
        <w:t>K Chandu Naidu</w:t>
      </w:r>
      <w:r w:rsidR="002E0614" w:rsidRPr="00FF7AB1">
        <w:t xml:space="preserve"> (</w:t>
      </w:r>
      <w:r>
        <w:t>1901106103</w:t>
      </w:r>
      <w:r w:rsidR="002E0614" w:rsidRPr="00FF7AB1">
        <w:t>)</w:t>
      </w:r>
    </w:p>
    <w:p w14:paraId="47A01127" w14:textId="77777777" w:rsidR="002E0614" w:rsidRPr="00FF7AB1" w:rsidRDefault="002E0614" w:rsidP="002E0614">
      <w:pPr>
        <w:pStyle w:val="Default"/>
      </w:pPr>
      <w:r w:rsidRPr="00FF7AB1">
        <w:tab/>
      </w:r>
      <w:r w:rsidRPr="00FF7AB1">
        <w:tab/>
      </w:r>
      <w:r w:rsidRPr="00FF7AB1">
        <w:tab/>
      </w:r>
      <w:r w:rsidRPr="00FF7AB1">
        <w:tab/>
      </w:r>
      <w:r w:rsidRPr="00FF7AB1">
        <w:tab/>
      </w:r>
      <w:r w:rsidRPr="00FF7AB1">
        <w:tab/>
      </w:r>
      <w:r w:rsidRPr="00FF7AB1">
        <w:tab/>
      </w:r>
      <w:r w:rsidRPr="00FF7AB1">
        <w:tab/>
      </w:r>
    </w:p>
    <w:p w14:paraId="62BECF7F" w14:textId="77777777" w:rsidR="002E0614" w:rsidRPr="00FF7AB1" w:rsidRDefault="002E0614" w:rsidP="002E0614">
      <w:pPr>
        <w:pStyle w:val="Default"/>
      </w:pPr>
    </w:p>
    <w:p w14:paraId="4D2B1C2B" w14:textId="7320CC4E" w:rsidR="002E0614" w:rsidRPr="00FF7AB1" w:rsidRDefault="002E0614" w:rsidP="002E0614">
      <w:pPr>
        <w:jc w:val="both"/>
        <w:rPr>
          <w:rFonts w:ascii="Times New Roman" w:hAnsi="Times New Roman" w:cs="Times New Roman"/>
          <w:sz w:val="24"/>
          <w:szCs w:val="24"/>
        </w:rPr>
      </w:pPr>
      <w:r w:rsidRPr="00FF7AB1">
        <w:rPr>
          <w:rFonts w:ascii="Times New Roman" w:hAnsi="Times New Roman" w:cs="Times New Roman"/>
          <w:sz w:val="24"/>
          <w:szCs w:val="24"/>
        </w:rPr>
        <w:tab/>
      </w:r>
      <w:r w:rsidRPr="00FF7AB1">
        <w:rPr>
          <w:rFonts w:ascii="Times New Roman" w:hAnsi="Times New Roman" w:cs="Times New Roman"/>
          <w:sz w:val="24"/>
          <w:szCs w:val="24"/>
        </w:rPr>
        <w:tab/>
      </w:r>
      <w:r w:rsidRPr="00FF7AB1">
        <w:rPr>
          <w:rFonts w:ascii="Times New Roman" w:hAnsi="Times New Roman" w:cs="Times New Roman"/>
          <w:sz w:val="24"/>
          <w:szCs w:val="24"/>
        </w:rPr>
        <w:tab/>
      </w:r>
      <w:r w:rsidRPr="00FF7AB1">
        <w:rPr>
          <w:rFonts w:ascii="Times New Roman" w:hAnsi="Times New Roman" w:cs="Times New Roman"/>
          <w:sz w:val="24"/>
          <w:szCs w:val="24"/>
        </w:rPr>
        <w:tab/>
      </w:r>
      <w:r w:rsidRPr="00FF7AB1">
        <w:rPr>
          <w:rFonts w:ascii="Times New Roman" w:hAnsi="Times New Roman" w:cs="Times New Roman"/>
          <w:sz w:val="24"/>
          <w:szCs w:val="24"/>
        </w:rPr>
        <w:tab/>
      </w:r>
      <w:r w:rsidRPr="00FF7AB1">
        <w:rPr>
          <w:rFonts w:ascii="Times New Roman" w:hAnsi="Times New Roman" w:cs="Times New Roman"/>
          <w:sz w:val="24"/>
          <w:szCs w:val="24"/>
        </w:rPr>
        <w:tab/>
      </w:r>
      <w:r w:rsidRPr="00FF7AB1">
        <w:rPr>
          <w:rFonts w:ascii="Times New Roman" w:hAnsi="Times New Roman" w:cs="Times New Roman"/>
          <w:sz w:val="24"/>
          <w:szCs w:val="24"/>
        </w:rPr>
        <w:tab/>
      </w:r>
      <w:r>
        <w:rPr>
          <w:rFonts w:ascii="Times New Roman" w:hAnsi="Times New Roman" w:cs="Times New Roman"/>
          <w:sz w:val="24"/>
          <w:szCs w:val="24"/>
        </w:rPr>
        <w:tab/>
      </w:r>
      <w:r w:rsidR="00410602">
        <w:rPr>
          <w:rFonts w:ascii="Times New Roman" w:hAnsi="Times New Roman" w:cs="Times New Roman"/>
          <w:sz w:val="24"/>
          <w:szCs w:val="24"/>
        </w:rPr>
        <w:t>Arnit Panda</w:t>
      </w:r>
      <w:r w:rsidRPr="00FF7AB1">
        <w:rPr>
          <w:rFonts w:ascii="Times New Roman" w:hAnsi="Times New Roman" w:cs="Times New Roman"/>
          <w:sz w:val="24"/>
          <w:szCs w:val="24"/>
        </w:rPr>
        <w:t xml:space="preserve"> (</w:t>
      </w:r>
      <w:r w:rsidR="00410602">
        <w:rPr>
          <w:rFonts w:ascii="Times New Roman" w:hAnsi="Times New Roman" w:cs="Times New Roman"/>
          <w:sz w:val="24"/>
          <w:szCs w:val="24"/>
        </w:rPr>
        <w:t>1901106271</w:t>
      </w:r>
      <w:r w:rsidRPr="00FF7AB1">
        <w:rPr>
          <w:rFonts w:ascii="Times New Roman" w:hAnsi="Times New Roman" w:cs="Times New Roman"/>
          <w:sz w:val="24"/>
          <w:szCs w:val="24"/>
        </w:rPr>
        <w:t>)</w:t>
      </w:r>
    </w:p>
    <w:p w14:paraId="09E48015" w14:textId="77777777" w:rsidR="002E0614" w:rsidRPr="00FF7AB1" w:rsidRDefault="002E0614" w:rsidP="002E0614">
      <w:pPr>
        <w:ind w:left="5760"/>
        <w:jc w:val="both"/>
        <w:rPr>
          <w:rFonts w:ascii="Times New Roman" w:hAnsi="Times New Roman" w:cs="Times New Roman"/>
          <w:sz w:val="24"/>
          <w:szCs w:val="24"/>
        </w:rPr>
      </w:pPr>
    </w:p>
    <w:p w14:paraId="35E51089" w14:textId="3FF96532" w:rsidR="002E0614" w:rsidRPr="00503E17" w:rsidRDefault="00410602" w:rsidP="00503E17">
      <w:pPr>
        <w:ind w:left="5040" w:firstLine="720"/>
        <w:jc w:val="both"/>
        <w:rPr>
          <w:rFonts w:ascii="Times New Roman" w:hAnsi="Times New Roman" w:cs="Times New Roman"/>
          <w:sz w:val="28"/>
          <w:szCs w:val="28"/>
        </w:rPr>
      </w:pPr>
      <w:r>
        <w:rPr>
          <w:rFonts w:ascii="Times New Roman" w:hAnsi="Times New Roman" w:cs="Times New Roman"/>
          <w:sz w:val="24"/>
          <w:szCs w:val="24"/>
        </w:rPr>
        <w:t>Durgadutta Das</w:t>
      </w:r>
      <w:r w:rsidR="002E0614" w:rsidRPr="00FF7AB1">
        <w:rPr>
          <w:rFonts w:ascii="Times New Roman" w:hAnsi="Times New Roman" w:cs="Times New Roman"/>
          <w:sz w:val="24"/>
          <w:szCs w:val="24"/>
        </w:rPr>
        <w:t xml:space="preserve"> (</w:t>
      </w:r>
      <w:r>
        <w:rPr>
          <w:rFonts w:ascii="Times New Roman" w:hAnsi="Times New Roman" w:cs="Times New Roman"/>
          <w:sz w:val="24"/>
          <w:szCs w:val="24"/>
        </w:rPr>
        <w:t>1901106296</w:t>
      </w:r>
      <w:r w:rsidR="002E0614" w:rsidRPr="00FF7AB1">
        <w:rPr>
          <w:rFonts w:ascii="Times New Roman" w:hAnsi="Times New Roman" w:cs="Times New Roman"/>
          <w:sz w:val="24"/>
          <w:szCs w:val="24"/>
        </w:rPr>
        <w:t>)</w:t>
      </w:r>
    </w:p>
    <w:p w14:paraId="2FB8167C" w14:textId="77777777" w:rsidR="002E0614" w:rsidRDefault="002E0614" w:rsidP="002E0614">
      <w:pPr>
        <w:pStyle w:val="NoSpacing"/>
        <w:jc w:val="center"/>
        <w:rPr>
          <w:rFonts w:ascii="Times New Roman" w:hAnsi="Times New Roman" w:cs="Times New Roman"/>
          <w:b/>
          <w:bCs/>
          <w:sz w:val="28"/>
          <w:szCs w:val="28"/>
        </w:rPr>
      </w:pPr>
    </w:p>
    <w:p w14:paraId="44436E29" w14:textId="77777777" w:rsidR="002E0614" w:rsidRDefault="002E0614" w:rsidP="002E0614">
      <w:pPr>
        <w:pStyle w:val="NoSpacing"/>
        <w:jc w:val="center"/>
        <w:rPr>
          <w:rFonts w:ascii="Times New Roman" w:hAnsi="Times New Roman" w:cs="Times New Roman"/>
          <w:b/>
          <w:bCs/>
          <w:sz w:val="28"/>
          <w:szCs w:val="28"/>
        </w:rPr>
      </w:pPr>
    </w:p>
    <w:p w14:paraId="69E5EFF0" w14:textId="77777777" w:rsidR="002E0614" w:rsidRDefault="002E0614" w:rsidP="002E0614">
      <w:pPr>
        <w:pStyle w:val="NoSpacing"/>
        <w:jc w:val="center"/>
        <w:rPr>
          <w:rFonts w:ascii="Times New Roman" w:hAnsi="Times New Roman" w:cs="Times New Roman"/>
          <w:b/>
          <w:bCs/>
          <w:sz w:val="28"/>
          <w:szCs w:val="28"/>
        </w:rPr>
      </w:pPr>
      <w:r w:rsidRPr="009F1333">
        <w:rPr>
          <w:rFonts w:ascii="Times New Roman" w:hAnsi="Times New Roman" w:cs="Times New Roman"/>
          <w:b/>
          <w:bCs/>
          <w:sz w:val="28"/>
          <w:szCs w:val="28"/>
        </w:rPr>
        <w:t>ABSTRACT</w:t>
      </w:r>
    </w:p>
    <w:p w14:paraId="3532AA3F" w14:textId="77777777" w:rsidR="002E0614" w:rsidRDefault="002E0614" w:rsidP="002E0614">
      <w:pPr>
        <w:pStyle w:val="NoSpacing"/>
        <w:jc w:val="center"/>
        <w:rPr>
          <w:rFonts w:ascii="Times New Roman" w:hAnsi="Times New Roman" w:cs="Times New Roman"/>
          <w:b/>
          <w:bCs/>
          <w:sz w:val="28"/>
          <w:szCs w:val="28"/>
        </w:rPr>
      </w:pPr>
    </w:p>
    <w:p w14:paraId="73BA077A" w14:textId="77777777" w:rsidR="002E0614" w:rsidRDefault="002E0614" w:rsidP="002E0614">
      <w:pPr>
        <w:pStyle w:val="NoSpacing"/>
        <w:jc w:val="center"/>
        <w:rPr>
          <w:rFonts w:ascii="Times New Roman" w:hAnsi="Times New Roman" w:cs="Times New Roman"/>
          <w:b/>
          <w:bCs/>
          <w:sz w:val="28"/>
          <w:szCs w:val="28"/>
        </w:rPr>
      </w:pPr>
    </w:p>
    <w:p w14:paraId="4411842C" w14:textId="60FBC044" w:rsidR="00C70D97" w:rsidRPr="00E40AE5" w:rsidRDefault="00C70D97" w:rsidP="00C70D97">
      <w:pPr>
        <w:autoSpaceDE w:val="0"/>
        <w:autoSpaceDN w:val="0"/>
        <w:adjustRightInd w:val="0"/>
        <w:spacing w:after="0" w:line="360" w:lineRule="auto"/>
        <w:jc w:val="both"/>
        <w:rPr>
          <w:rFonts w:ascii="Times New Roman" w:hAnsi="Times New Roman" w:cs="Times New Roman"/>
          <w:sz w:val="24"/>
          <w:szCs w:val="24"/>
        </w:rPr>
      </w:pPr>
      <w:r w:rsidRPr="00E40AE5">
        <w:rPr>
          <w:rFonts w:ascii="Times New Roman" w:hAnsi="Times New Roman" w:cs="Times New Roman"/>
          <w:sz w:val="24"/>
          <w:szCs w:val="24"/>
        </w:rPr>
        <w:t xml:space="preserve">This work proposes a novel protective strategy for a transmission line connecting to a Wind Farm and Unified Power Flow Controller (UPFC) that has been tapped. This practical and efficient protection strategy was framed by combining the robust analysing and decomposing capabilities of Wavelet Transform (WT) with the precise phasor extraction capabilities of Discrete Fourier Transform (DFT). The main goal of the suggested plan is to use Wavelet Transform to extract third level decomposed current signals from each substation. After extracting the appropriate fundamental phasors using DFT, third level approximate coefficients (CA3) will be reconfigured for each line current at each substation to obtain operating and restraining quantities. On MATLAB environment, the proposed scheme was tested on a </w:t>
      </w:r>
      <w:r w:rsidR="009A05DA">
        <w:rPr>
          <w:rFonts w:ascii="Times New Roman" w:hAnsi="Times New Roman" w:cs="Times New Roman"/>
          <w:sz w:val="24"/>
          <w:szCs w:val="24"/>
        </w:rPr>
        <w:t xml:space="preserve">        </w:t>
      </w:r>
      <w:r w:rsidRPr="00E40AE5">
        <w:rPr>
          <w:rFonts w:ascii="Times New Roman" w:hAnsi="Times New Roman" w:cs="Times New Roman"/>
          <w:sz w:val="24"/>
          <w:szCs w:val="24"/>
        </w:rPr>
        <w:t>500 kV, teed transmission line with UPFC and a wind farm (as one of the substations) in the presence of various fault and operating situations. The feasibility of the suggested relaying strategy is demonstrated in this major project. The results of simulating various faults at various transmission line locations is compared in order to assess the effectiveness of the proposed differential relaying scheme in comparison to the conventional relaying scheme.</w:t>
      </w:r>
    </w:p>
    <w:p w14:paraId="366809C0" w14:textId="77777777" w:rsidR="002E0614" w:rsidRDefault="002E0614" w:rsidP="002E0614">
      <w:pPr>
        <w:pStyle w:val="NoSpacing"/>
      </w:pPr>
    </w:p>
    <w:p w14:paraId="504ADB99" w14:textId="77777777" w:rsidR="002E0614" w:rsidRDefault="002E0614" w:rsidP="002E0614">
      <w:pPr>
        <w:pStyle w:val="NoSpacing"/>
      </w:pPr>
    </w:p>
    <w:p w14:paraId="62D7560B" w14:textId="77777777" w:rsidR="002E0614" w:rsidRDefault="002E0614" w:rsidP="002E0614">
      <w:pPr>
        <w:pStyle w:val="NoSpacing"/>
      </w:pPr>
    </w:p>
    <w:p w14:paraId="7A0CDF8D" w14:textId="77777777" w:rsidR="002E0614" w:rsidRDefault="002E0614" w:rsidP="002E0614">
      <w:pPr>
        <w:pStyle w:val="NoSpacing"/>
      </w:pPr>
    </w:p>
    <w:p w14:paraId="5AE91237" w14:textId="77777777" w:rsidR="002E0614" w:rsidRDefault="002E0614" w:rsidP="002E0614">
      <w:pPr>
        <w:pStyle w:val="NoSpacing"/>
      </w:pPr>
    </w:p>
    <w:p w14:paraId="3A6CBAB2" w14:textId="77777777" w:rsidR="002E0614" w:rsidRDefault="002E0614" w:rsidP="002E0614">
      <w:pPr>
        <w:pStyle w:val="NoSpacing"/>
      </w:pPr>
    </w:p>
    <w:p w14:paraId="78431C06" w14:textId="77777777" w:rsidR="002E0614" w:rsidRDefault="002E0614" w:rsidP="002E0614">
      <w:pPr>
        <w:pStyle w:val="NoSpacing"/>
      </w:pPr>
    </w:p>
    <w:p w14:paraId="4196F875" w14:textId="77777777" w:rsidR="002E0614" w:rsidRDefault="002E0614" w:rsidP="002E0614">
      <w:pPr>
        <w:pStyle w:val="NoSpacing"/>
      </w:pPr>
    </w:p>
    <w:p w14:paraId="57C67818" w14:textId="77777777" w:rsidR="002E0614" w:rsidRDefault="002E0614" w:rsidP="002E0614">
      <w:pPr>
        <w:pStyle w:val="NoSpacing"/>
      </w:pPr>
    </w:p>
    <w:p w14:paraId="73FA1784" w14:textId="77777777" w:rsidR="002E0614" w:rsidRDefault="002E0614" w:rsidP="002E0614">
      <w:pPr>
        <w:pStyle w:val="NoSpacing"/>
      </w:pPr>
    </w:p>
    <w:p w14:paraId="5C652B3F" w14:textId="77777777" w:rsidR="002E0614" w:rsidRDefault="002E0614" w:rsidP="002E0614">
      <w:pPr>
        <w:pStyle w:val="NoSpacing"/>
      </w:pPr>
    </w:p>
    <w:p w14:paraId="3038F950" w14:textId="77777777" w:rsidR="002E0614" w:rsidRDefault="002E0614" w:rsidP="002E0614">
      <w:pPr>
        <w:pStyle w:val="NoSpacing"/>
      </w:pPr>
    </w:p>
    <w:p w14:paraId="14C13B58" w14:textId="77777777" w:rsidR="002E0614" w:rsidRDefault="002E0614" w:rsidP="002E0614">
      <w:pPr>
        <w:pStyle w:val="NoSpacing"/>
      </w:pPr>
    </w:p>
    <w:p w14:paraId="540E6B2C" w14:textId="77777777" w:rsidR="002E0614" w:rsidRDefault="002E0614" w:rsidP="002E0614">
      <w:pPr>
        <w:pStyle w:val="NoSpacing"/>
      </w:pPr>
    </w:p>
    <w:p w14:paraId="48324668" w14:textId="77777777" w:rsidR="002E0614" w:rsidRDefault="002E0614" w:rsidP="002E0614">
      <w:pPr>
        <w:pStyle w:val="NoSpacing"/>
      </w:pPr>
    </w:p>
    <w:p w14:paraId="4BC3F24D" w14:textId="77777777" w:rsidR="002E0614" w:rsidRDefault="002E0614" w:rsidP="002E0614">
      <w:pPr>
        <w:pStyle w:val="NoSpacing"/>
      </w:pPr>
    </w:p>
    <w:p w14:paraId="37334ABE" w14:textId="77777777" w:rsidR="002E0614" w:rsidRDefault="002E0614" w:rsidP="002E0614">
      <w:pPr>
        <w:pStyle w:val="NoSpacing"/>
      </w:pPr>
    </w:p>
    <w:p w14:paraId="45C71B89" w14:textId="77777777" w:rsidR="002E0614" w:rsidRDefault="002E0614" w:rsidP="002E0614">
      <w:pPr>
        <w:pStyle w:val="NoSpacing"/>
      </w:pPr>
    </w:p>
    <w:p w14:paraId="02783FAC" w14:textId="77777777" w:rsidR="002E0614" w:rsidRDefault="002E0614" w:rsidP="002E0614">
      <w:pPr>
        <w:pStyle w:val="NoSpacing"/>
      </w:pPr>
    </w:p>
    <w:p w14:paraId="5A2F6859" w14:textId="77777777" w:rsidR="002E0614" w:rsidRDefault="002E0614" w:rsidP="002E0614">
      <w:pPr>
        <w:pStyle w:val="NoSpacing"/>
      </w:pPr>
    </w:p>
    <w:p w14:paraId="67C30762" w14:textId="77777777" w:rsidR="002E0614" w:rsidRDefault="002E0614" w:rsidP="002E0614">
      <w:pPr>
        <w:pStyle w:val="NoSpacing"/>
      </w:pPr>
    </w:p>
    <w:p w14:paraId="3FFF1E68" w14:textId="77777777" w:rsidR="002E0614" w:rsidRDefault="002E0614" w:rsidP="002E0614">
      <w:pPr>
        <w:pStyle w:val="NoSpacing"/>
      </w:pPr>
    </w:p>
    <w:p w14:paraId="393E5386" w14:textId="77777777" w:rsidR="002E0614" w:rsidRDefault="002E0614" w:rsidP="002E0614">
      <w:pPr>
        <w:pStyle w:val="NoSpacing"/>
      </w:pPr>
    </w:p>
    <w:p w14:paraId="27170A0E" w14:textId="77777777" w:rsidR="002E0614" w:rsidRDefault="002E0614" w:rsidP="002E0614">
      <w:pPr>
        <w:pStyle w:val="NoSpacing"/>
        <w:jc w:val="center"/>
        <w:rPr>
          <w:rFonts w:ascii="Times New Roman" w:hAnsi="Times New Roman" w:cs="Times New Roman"/>
          <w:b/>
          <w:bCs/>
          <w:sz w:val="32"/>
          <w:szCs w:val="32"/>
        </w:rPr>
      </w:pPr>
    </w:p>
    <w:p w14:paraId="39E994C7" w14:textId="77777777" w:rsidR="002E0614" w:rsidRDefault="002E0614" w:rsidP="002E0614">
      <w:pPr>
        <w:pStyle w:val="NoSpacing"/>
        <w:jc w:val="center"/>
        <w:rPr>
          <w:rFonts w:ascii="Times New Roman" w:hAnsi="Times New Roman" w:cs="Times New Roman"/>
          <w:b/>
          <w:bCs/>
          <w:sz w:val="32"/>
          <w:szCs w:val="32"/>
        </w:rPr>
      </w:pPr>
    </w:p>
    <w:p w14:paraId="50FD5A07" w14:textId="77777777" w:rsidR="002E0614" w:rsidRPr="00953EC4" w:rsidRDefault="002E0614" w:rsidP="002E0614">
      <w:pPr>
        <w:pStyle w:val="NoSpacing"/>
        <w:jc w:val="center"/>
        <w:rPr>
          <w:rFonts w:ascii="Times New Roman" w:hAnsi="Times New Roman" w:cs="Times New Roman"/>
          <w:b/>
          <w:bCs/>
          <w:sz w:val="32"/>
          <w:szCs w:val="32"/>
        </w:rPr>
      </w:pPr>
      <w:r w:rsidRPr="00953EC4">
        <w:rPr>
          <w:rFonts w:ascii="Times New Roman" w:hAnsi="Times New Roman" w:cs="Times New Roman"/>
          <w:b/>
          <w:bCs/>
          <w:sz w:val="32"/>
          <w:szCs w:val="32"/>
        </w:rPr>
        <w:t>LIST OF ABBREVIATIONS</w:t>
      </w:r>
    </w:p>
    <w:p w14:paraId="2273A02D" w14:textId="77777777" w:rsidR="002E0614" w:rsidRDefault="002E0614" w:rsidP="002E0614">
      <w:pPr>
        <w:pStyle w:val="NoSpacing"/>
        <w:jc w:val="center"/>
        <w:rPr>
          <w:b/>
          <w:bCs/>
          <w:sz w:val="32"/>
          <w:szCs w:val="32"/>
        </w:rPr>
      </w:pPr>
    </w:p>
    <w:tbl>
      <w:tblPr>
        <w:tblW w:w="9464" w:type="dxa"/>
        <w:tblInd w:w="-108" w:type="dxa"/>
        <w:tblBorders>
          <w:top w:val="nil"/>
          <w:left w:val="nil"/>
          <w:bottom w:val="nil"/>
          <w:right w:val="nil"/>
        </w:tblBorders>
        <w:tblLayout w:type="fixed"/>
        <w:tblLook w:val="0000" w:firstRow="0" w:lastRow="0" w:firstColumn="0" w:lastColumn="0" w:noHBand="0" w:noVBand="0"/>
      </w:tblPr>
      <w:tblGrid>
        <w:gridCol w:w="2166"/>
        <w:gridCol w:w="7298"/>
      </w:tblGrid>
      <w:tr w:rsidR="002E0614" w:rsidRPr="00FF7AB1" w14:paraId="59425A9A" w14:textId="77777777" w:rsidTr="001247E6">
        <w:trPr>
          <w:trHeight w:val="120"/>
        </w:trPr>
        <w:tc>
          <w:tcPr>
            <w:tcW w:w="2166" w:type="dxa"/>
          </w:tcPr>
          <w:p w14:paraId="48D4ABD3" w14:textId="02AC69A1" w:rsidR="002E0614" w:rsidRPr="00FF7AB1" w:rsidRDefault="003D786B"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DWT</w:t>
            </w:r>
            <w:r w:rsidR="002E0614" w:rsidRPr="00FF7AB1">
              <w:rPr>
                <w:rFonts w:ascii="Cambria Math" w:hAnsi="Cambria Math" w:cs="Cambria Math"/>
                <w:color w:val="000000"/>
                <w:sz w:val="23"/>
                <w:szCs w:val="23"/>
              </w:rPr>
              <w:t xml:space="preserve"> </w:t>
            </w:r>
          </w:p>
        </w:tc>
        <w:tc>
          <w:tcPr>
            <w:tcW w:w="7298" w:type="dxa"/>
          </w:tcPr>
          <w:p w14:paraId="21D09073" w14:textId="3BD4A052" w:rsidR="002E0614" w:rsidRPr="003D786B" w:rsidRDefault="003D786B" w:rsidP="001247E6">
            <w:pPr>
              <w:autoSpaceDE w:val="0"/>
              <w:autoSpaceDN w:val="0"/>
              <w:adjustRightInd w:val="0"/>
              <w:spacing w:after="0" w:line="360" w:lineRule="auto"/>
              <w:rPr>
                <w:rFonts w:ascii="Times New Roman" w:hAnsi="Times New Roman" w:cs="Times New Roman"/>
                <w:color w:val="000000"/>
                <w:sz w:val="23"/>
                <w:szCs w:val="23"/>
              </w:rPr>
            </w:pPr>
            <w:r w:rsidRPr="003D786B">
              <w:rPr>
                <w:rFonts w:ascii="Times New Roman" w:hAnsi="Times New Roman" w:cs="Times New Roman"/>
                <w:sz w:val="23"/>
                <w:szCs w:val="23"/>
              </w:rPr>
              <w:t>Discrete Wavelet Transform</w:t>
            </w:r>
          </w:p>
        </w:tc>
      </w:tr>
      <w:tr w:rsidR="002E0614" w:rsidRPr="00FF7AB1" w14:paraId="384499E1" w14:textId="77777777" w:rsidTr="001247E6">
        <w:trPr>
          <w:trHeight w:val="136"/>
        </w:trPr>
        <w:tc>
          <w:tcPr>
            <w:tcW w:w="2166" w:type="dxa"/>
          </w:tcPr>
          <w:p w14:paraId="6EACC0FA" w14:textId="77777777" w:rsidR="002E0614" w:rsidRDefault="003D786B"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DFT</w:t>
            </w:r>
            <w:r w:rsidR="002E0614" w:rsidRPr="00FF7AB1">
              <w:rPr>
                <w:rFonts w:ascii="Cambria Math" w:hAnsi="Cambria Math" w:cs="Cambria Math"/>
                <w:color w:val="000000"/>
                <w:sz w:val="23"/>
                <w:szCs w:val="23"/>
              </w:rPr>
              <w:t xml:space="preserve"> </w:t>
            </w:r>
          </w:p>
          <w:p w14:paraId="56026972" w14:textId="77777777" w:rsidR="001A7548" w:rsidRDefault="001A7548" w:rsidP="001A7548">
            <w:pPr>
              <w:rPr>
                <w:rFonts w:ascii="Cambria Math" w:hAnsi="Cambria Math" w:cs="Cambria Math"/>
                <w:sz w:val="23"/>
                <w:szCs w:val="23"/>
              </w:rPr>
            </w:pPr>
            <w:r>
              <w:rPr>
                <w:rFonts w:ascii="Cambria Math" w:hAnsi="Cambria Math" w:cs="Cambria Math"/>
                <w:sz w:val="23"/>
                <w:szCs w:val="23"/>
              </w:rPr>
              <w:t>WT</w:t>
            </w:r>
          </w:p>
          <w:p w14:paraId="619AA314" w14:textId="55486974" w:rsidR="001A7548" w:rsidRPr="001A7548" w:rsidRDefault="001A7548" w:rsidP="001A7548">
            <w:pPr>
              <w:rPr>
                <w:rFonts w:ascii="Cambria Math" w:hAnsi="Cambria Math" w:cs="Cambria Math"/>
                <w:sz w:val="23"/>
                <w:szCs w:val="23"/>
              </w:rPr>
            </w:pPr>
            <w:r>
              <w:rPr>
                <w:rFonts w:ascii="Cambria Math" w:hAnsi="Cambria Math" w:cs="Cambria Math"/>
                <w:sz w:val="23"/>
                <w:szCs w:val="23"/>
              </w:rPr>
              <w:t>CWT</w:t>
            </w:r>
          </w:p>
        </w:tc>
        <w:tc>
          <w:tcPr>
            <w:tcW w:w="7298" w:type="dxa"/>
          </w:tcPr>
          <w:p w14:paraId="7FDBA75B" w14:textId="77777777" w:rsidR="001A7548" w:rsidRDefault="003D786B"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Discrete Fourier Transform</w:t>
            </w:r>
          </w:p>
          <w:p w14:paraId="24B553DB" w14:textId="77777777" w:rsidR="001A7548" w:rsidRDefault="001A7548"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Wavelet Transform</w:t>
            </w:r>
          </w:p>
          <w:p w14:paraId="046F2E01" w14:textId="581F5D53" w:rsidR="002E0614" w:rsidRPr="00FF7AB1" w:rsidRDefault="001A7548" w:rsidP="001247E6">
            <w:pPr>
              <w:autoSpaceDE w:val="0"/>
              <w:autoSpaceDN w:val="0"/>
              <w:adjustRightInd w:val="0"/>
              <w:spacing w:after="0" w:line="360" w:lineRule="auto"/>
              <w:rPr>
                <w:rFonts w:ascii="Cambria Math" w:hAnsi="Cambria Math" w:cs="Cambria Math"/>
                <w:color w:val="000000"/>
                <w:sz w:val="23"/>
                <w:szCs w:val="23"/>
              </w:rPr>
            </w:pPr>
            <w:r>
              <w:rPr>
                <w:rFonts w:ascii="Times New Roman" w:hAnsi="Times New Roman" w:cs="Times New Roman"/>
                <w:color w:val="000000"/>
                <w:sz w:val="23"/>
                <w:szCs w:val="23"/>
              </w:rPr>
              <w:t>Continuous Wavelet Transform</w:t>
            </w:r>
            <w:r w:rsidR="002E0614" w:rsidRPr="00FF7AB1">
              <w:rPr>
                <w:rFonts w:ascii="Times New Roman" w:hAnsi="Times New Roman" w:cs="Times New Roman"/>
                <w:color w:val="000000"/>
                <w:sz w:val="23"/>
                <w:szCs w:val="23"/>
              </w:rPr>
              <w:t xml:space="preserve"> </w:t>
            </w:r>
          </w:p>
        </w:tc>
      </w:tr>
      <w:tr w:rsidR="002E0614" w:rsidRPr="00FF7AB1" w14:paraId="5C0AFDF8" w14:textId="77777777" w:rsidTr="001247E6">
        <w:trPr>
          <w:trHeight w:val="136"/>
        </w:trPr>
        <w:tc>
          <w:tcPr>
            <w:tcW w:w="2166" w:type="dxa"/>
            <w:tcBorders>
              <w:left w:val="nil"/>
            </w:tcBorders>
          </w:tcPr>
          <w:p w14:paraId="3AD02B73" w14:textId="05F3479A" w:rsidR="002E0614" w:rsidRPr="00FF7AB1" w:rsidRDefault="003D786B"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UPFC</w:t>
            </w:r>
            <w:r w:rsidR="002E0614" w:rsidRPr="00FF7AB1">
              <w:rPr>
                <w:rFonts w:ascii="Cambria Math" w:hAnsi="Cambria Math" w:cs="Cambria Math"/>
                <w:color w:val="000000"/>
                <w:sz w:val="23"/>
                <w:szCs w:val="23"/>
              </w:rPr>
              <w:t xml:space="preserve"> </w:t>
            </w:r>
          </w:p>
        </w:tc>
        <w:tc>
          <w:tcPr>
            <w:tcW w:w="7298" w:type="dxa"/>
            <w:tcBorders>
              <w:right w:val="nil"/>
            </w:tcBorders>
          </w:tcPr>
          <w:p w14:paraId="5F1FA508" w14:textId="11750ED1" w:rsidR="002E0614" w:rsidRPr="00FF7AB1" w:rsidRDefault="003D786B"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Unified Power Flow Controller</w:t>
            </w:r>
            <w:r w:rsidR="002E0614" w:rsidRPr="00FF7AB1">
              <w:rPr>
                <w:rFonts w:ascii="Times New Roman" w:hAnsi="Times New Roman" w:cs="Times New Roman"/>
                <w:color w:val="000000"/>
                <w:sz w:val="23"/>
                <w:szCs w:val="23"/>
              </w:rPr>
              <w:t xml:space="preserve"> </w:t>
            </w:r>
          </w:p>
        </w:tc>
      </w:tr>
      <w:tr w:rsidR="002E0614" w:rsidRPr="00FF7AB1" w14:paraId="5AF358F0" w14:textId="77777777" w:rsidTr="001247E6">
        <w:trPr>
          <w:trHeight w:val="136"/>
        </w:trPr>
        <w:tc>
          <w:tcPr>
            <w:tcW w:w="2166" w:type="dxa"/>
            <w:tcBorders>
              <w:left w:val="nil"/>
            </w:tcBorders>
          </w:tcPr>
          <w:p w14:paraId="2CBDF9AC" w14:textId="1F8C60C1" w:rsidR="002E0614" w:rsidRPr="00FF7AB1" w:rsidRDefault="00C943AE"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CT</w:t>
            </w:r>
            <w:r w:rsidR="002E0614" w:rsidRPr="00FF7AB1">
              <w:rPr>
                <w:rFonts w:ascii="Cambria Math" w:hAnsi="Cambria Math" w:cs="Cambria Math"/>
                <w:color w:val="000000"/>
                <w:sz w:val="23"/>
                <w:szCs w:val="23"/>
              </w:rPr>
              <w:t xml:space="preserve"> </w:t>
            </w:r>
          </w:p>
        </w:tc>
        <w:tc>
          <w:tcPr>
            <w:tcW w:w="7298" w:type="dxa"/>
            <w:tcBorders>
              <w:right w:val="nil"/>
            </w:tcBorders>
          </w:tcPr>
          <w:p w14:paraId="0F200884" w14:textId="79437883" w:rsidR="002E0614" w:rsidRPr="00FF7AB1" w:rsidRDefault="00C943AE"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Current Transformer</w:t>
            </w:r>
          </w:p>
        </w:tc>
      </w:tr>
      <w:tr w:rsidR="00840D68" w:rsidRPr="00FF7AB1" w14:paraId="5275DBDE" w14:textId="77777777" w:rsidTr="001247E6">
        <w:trPr>
          <w:trHeight w:val="136"/>
        </w:trPr>
        <w:tc>
          <w:tcPr>
            <w:tcW w:w="2166" w:type="dxa"/>
            <w:tcBorders>
              <w:left w:val="nil"/>
            </w:tcBorders>
          </w:tcPr>
          <w:p w14:paraId="5469BD8B" w14:textId="7B808F93" w:rsidR="00840D68" w:rsidRDefault="00840D68"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CB</w:t>
            </w:r>
          </w:p>
        </w:tc>
        <w:tc>
          <w:tcPr>
            <w:tcW w:w="7298" w:type="dxa"/>
            <w:tcBorders>
              <w:right w:val="nil"/>
            </w:tcBorders>
          </w:tcPr>
          <w:p w14:paraId="779962F2" w14:textId="7728E79E" w:rsidR="00840D68" w:rsidRDefault="00840D68"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Circuit Breaker</w:t>
            </w:r>
          </w:p>
        </w:tc>
      </w:tr>
      <w:tr w:rsidR="002E0614" w:rsidRPr="00FF7AB1" w14:paraId="108A405D" w14:textId="77777777" w:rsidTr="00C943AE">
        <w:trPr>
          <w:trHeight w:val="136"/>
        </w:trPr>
        <w:tc>
          <w:tcPr>
            <w:tcW w:w="2166" w:type="dxa"/>
            <w:tcBorders>
              <w:left w:val="nil"/>
            </w:tcBorders>
          </w:tcPr>
          <w:p w14:paraId="44A7D6BD" w14:textId="43451410" w:rsidR="002E0614" w:rsidRPr="00FF7AB1" w:rsidRDefault="00C943AE"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OC</w:t>
            </w:r>
            <w:r w:rsidR="002E0614" w:rsidRPr="00FF7AB1">
              <w:rPr>
                <w:rFonts w:ascii="Cambria Math" w:hAnsi="Cambria Math" w:cs="Cambria Math"/>
                <w:color w:val="000000"/>
                <w:sz w:val="23"/>
                <w:szCs w:val="23"/>
              </w:rPr>
              <w:t xml:space="preserve"> </w:t>
            </w:r>
          </w:p>
        </w:tc>
        <w:tc>
          <w:tcPr>
            <w:tcW w:w="7298" w:type="dxa"/>
            <w:tcBorders>
              <w:right w:val="nil"/>
            </w:tcBorders>
          </w:tcPr>
          <w:p w14:paraId="75E5EB8C" w14:textId="05AD82D3" w:rsidR="002E0614" w:rsidRPr="00FF7AB1" w:rsidRDefault="00C943AE"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Over Current</w:t>
            </w:r>
          </w:p>
        </w:tc>
      </w:tr>
      <w:tr w:rsidR="00C943AE" w:rsidRPr="00FF7AB1" w14:paraId="1278B816" w14:textId="77777777" w:rsidTr="00C943AE">
        <w:trPr>
          <w:trHeight w:val="136"/>
        </w:trPr>
        <w:tc>
          <w:tcPr>
            <w:tcW w:w="2166" w:type="dxa"/>
            <w:tcBorders>
              <w:left w:val="nil"/>
            </w:tcBorders>
          </w:tcPr>
          <w:p w14:paraId="58B15D22" w14:textId="3CD518C7" w:rsidR="00C943AE" w:rsidRDefault="00C943AE"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STATCOM</w:t>
            </w:r>
          </w:p>
        </w:tc>
        <w:tc>
          <w:tcPr>
            <w:tcW w:w="7298" w:type="dxa"/>
            <w:tcBorders>
              <w:right w:val="nil"/>
            </w:tcBorders>
          </w:tcPr>
          <w:p w14:paraId="274EBB6B" w14:textId="3682F5A8" w:rsidR="00C943AE" w:rsidRDefault="00C943AE"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Static Synchronous Compensator</w:t>
            </w:r>
          </w:p>
        </w:tc>
      </w:tr>
      <w:tr w:rsidR="00C943AE" w:rsidRPr="00FF7AB1" w14:paraId="384E607F" w14:textId="77777777" w:rsidTr="00C943AE">
        <w:trPr>
          <w:trHeight w:val="136"/>
        </w:trPr>
        <w:tc>
          <w:tcPr>
            <w:tcW w:w="2166" w:type="dxa"/>
            <w:tcBorders>
              <w:left w:val="nil"/>
            </w:tcBorders>
          </w:tcPr>
          <w:p w14:paraId="0F6E5ED0" w14:textId="5C96B9AA" w:rsidR="00C943AE" w:rsidRDefault="00C943AE"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SSSC</w:t>
            </w:r>
          </w:p>
        </w:tc>
        <w:tc>
          <w:tcPr>
            <w:tcW w:w="7298" w:type="dxa"/>
            <w:tcBorders>
              <w:right w:val="nil"/>
            </w:tcBorders>
          </w:tcPr>
          <w:p w14:paraId="18380617" w14:textId="7370C4EA" w:rsidR="00C943AE" w:rsidRDefault="00C943AE"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Static Series Compensator</w:t>
            </w:r>
          </w:p>
        </w:tc>
      </w:tr>
      <w:tr w:rsidR="00C943AE" w:rsidRPr="00FF7AB1" w14:paraId="0331DD3D" w14:textId="77777777" w:rsidTr="00C943AE">
        <w:trPr>
          <w:trHeight w:val="136"/>
        </w:trPr>
        <w:tc>
          <w:tcPr>
            <w:tcW w:w="2166" w:type="dxa"/>
            <w:tcBorders>
              <w:left w:val="nil"/>
            </w:tcBorders>
          </w:tcPr>
          <w:p w14:paraId="5DB198E2" w14:textId="730F8EEF" w:rsidR="00C943AE" w:rsidRDefault="00C943AE"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FACTS</w:t>
            </w:r>
          </w:p>
        </w:tc>
        <w:tc>
          <w:tcPr>
            <w:tcW w:w="7298" w:type="dxa"/>
            <w:tcBorders>
              <w:right w:val="nil"/>
            </w:tcBorders>
          </w:tcPr>
          <w:p w14:paraId="01430560" w14:textId="669B77B3" w:rsidR="00C943AE" w:rsidRDefault="00C943AE"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Flexible Alternating Current Transmission System</w:t>
            </w:r>
          </w:p>
        </w:tc>
      </w:tr>
      <w:tr w:rsidR="00F71114" w:rsidRPr="00FF7AB1" w14:paraId="3D557939" w14:textId="77777777" w:rsidTr="00C943AE">
        <w:trPr>
          <w:trHeight w:val="136"/>
        </w:trPr>
        <w:tc>
          <w:tcPr>
            <w:tcW w:w="2166" w:type="dxa"/>
            <w:tcBorders>
              <w:left w:val="nil"/>
            </w:tcBorders>
          </w:tcPr>
          <w:p w14:paraId="6B6BD44F" w14:textId="24F166E9" w:rsidR="00F71114" w:rsidRDefault="00F71114"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AT</w:t>
            </w:r>
          </w:p>
        </w:tc>
        <w:tc>
          <w:tcPr>
            <w:tcW w:w="7298" w:type="dxa"/>
            <w:tcBorders>
              <w:right w:val="nil"/>
            </w:tcBorders>
          </w:tcPr>
          <w:p w14:paraId="22BCBAC2" w14:textId="3A817968" w:rsidR="00F71114" w:rsidRDefault="00F71114"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Ampere Turns</w:t>
            </w:r>
          </w:p>
        </w:tc>
      </w:tr>
      <w:tr w:rsidR="00C943AE" w:rsidRPr="00FF7AB1" w14:paraId="5EB82862" w14:textId="77777777" w:rsidTr="00C943AE">
        <w:trPr>
          <w:trHeight w:val="136"/>
        </w:trPr>
        <w:tc>
          <w:tcPr>
            <w:tcW w:w="2166" w:type="dxa"/>
            <w:tcBorders>
              <w:left w:val="nil"/>
            </w:tcBorders>
          </w:tcPr>
          <w:p w14:paraId="63233907" w14:textId="44C92440" w:rsidR="00C943AE" w:rsidRDefault="00C943AE"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VSC</w:t>
            </w:r>
          </w:p>
        </w:tc>
        <w:tc>
          <w:tcPr>
            <w:tcW w:w="7298" w:type="dxa"/>
            <w:tcBorders>
              <w:right w:val="nil"/>
            </w:tcBorders>
          </w:tcPr>
          <w:p w14:paraId="594F9FF4" w14:textId="4B0A2789" w:rsidR="00C943AE" w:rsidRDefault="00C943AE"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Voltage Source Converter</w:t>
            </w:r>
          </w:p>
        </w:tc>
      </w:tr>
      <w:tr w:rsidR="00C943AE" w:rsidRPr="00FF7AB1" w14:paraId="5F839DB6" w14:textId="77777777" w:rsidTr="00C943AE">
        <w:trPr>
          <w:trHeight w:val="136"/>
        </w:trPr>
        <w:tc>
          <w:tcPr>
            <w:tcW w:w="2166" w:type="dxa"/>
            <w:tcBorders>
              <w:left w:val="nil"/>
            </w:tcBorders>
          </w:tcPr>
          <w:p w14:paraId="0E8DEA22" w14:textId="03AF2BC2" w:rsidR="00C943AE" w:rsidRDefault="00C943AE"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DFIG</w:t>
            </w:r>
          </w:p>
        </w:tc>
        <w:tc>
          <w:tcPr>
            <w:tcW w:w="7298" w:type="dxa"/>
            <w:tcBorders>
              <w:right w:val="nil"/>
            </w:tcBorders>
          </w:tcPr>
          <w:p w14:paraId="755BD83D" w14:textId="3474AD84" w:rsidR="00C943AE" w:rsidRDefault="00C943AE"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Doubly-Fed Induction Generator</w:t>
            </w:r>
          </w:p>
        </w:tc>
      </w:tr>
      <w:tr w:rsidR="004A0348" w:rsidRPr="00FF7AB1" w14:paraId="545A32FD" w14:textId="77777777" w:rsidTr="00C943AE">
        <w:trPr>
          <w:trHeight w:val="136"/>
        </w:trPr>
        <w:tc>
          <w:tcPr>
            <w:tcW w:w="2166" w:type="dxa"/>
            <w:tcBorders>
              <w:left w:val="nil"/>
            </w:tcBorders>
          </w:tcPr>
          <w:p w14:paraId="3714F315" w14:textId="14A85A74" w:rsidR="004A0348" w:rsidRDefault="004A0348"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RTDS</w:t>
            </w:r>
          </w:p>
        </w:tc>
        <w:tc>
          <w:tcPr>
            <w:tcW w:w="7298" w:type="dxa"/>
            <w:tcBorders>
              <w:right w:val="nil"/>
            </w:tcBorders>
          </w:tcPr>
          <w:p w14:paraId="39BE4B44" w14:textId="79B94B32" w:rsidR="004A0348" w:rsidRDefault="004A0348"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Real Time Digital Simulator</w:t>
            </w:r>
          </w:p>
        </w:tc>
      </w:tr>
      <w:tr w:rsidR="004A0348" w:rsidRPr="00FF7AB1" w14:paraId="6A3173D9" w14:textId="77777777" w:rsidTr="00C943AE">
        <w:trPr>
          <w:trHeight w:val="136"/>
        </w:trPr>
        <w:tc>
          <w:tcPr>
            <w:tcW w:w="2166" w:type="dxa"/>
            <w:tcBorders>
              <w:left w:val="nil"/>
            </w:tcBorders>
          </w:tcPr>
          <w:p w14:paraId="463BF648" w14:textId="1F435C81" w:rsidR="004A0348" w:rsidRDefault="004A0348"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DSP</w:t>
            </w:r>
          </w:p>
        </w:tc>
        <w:tc>
          <w:tcPr>
            <w:tcW w:w="7298" w:type="dxa"/>
            <w:tcBorders>
              <w:right w:val="nil"/>
            </w:tcBorders>
          </w:tcPr>
          <w:p w14:paraId="05640C1D" w14:textId="7AF9BC3F" w:rsidR="004A0348" w:rsidRDefault="004A0348"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Digital Signal Processing</w:t>
            </w:r>
          </w:p>
        </w:tc>
      </w:tr>
      <w:tr w:rsidR="00C943AE" w:rsidRPr="00FF7AB1" w14:paraId="17E5325C" w14:textId="77777777" w:rsidTr="000178C3">
        <w:trPr>
          <w:trHeight w:val="136"/>
        </w:trPr>
        <w:tc>
          <w:tcPr>
            <w:tcW w:w="2166" w:type="dxa"/>
            <w:tcBorders>
              <w:left w:val="nil"/>
            </w:tcBorders>
          </w:tcPr>
          <w:p w14:paraId="2CA0FA26" w14:textId="50DA409C" w:rsidR="00487FCA" w:rsidRPr="00487FCA" w:rsidRDefault="00C943AE"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PWM</w:t>
            </w:r>
          </w:p>
        </w:tc>
        <w:tc>
          <w:tcPr>
            <w:tcW w:w="7298" w:type="dxa"/>
            <w:tcBorders>
              <w:right w:val="nil"/>
            </w:tcBorders>
          </w:tcPr>
          <w:p w14:paraId="36A94C69" w14:textId="4288A591" w:rsidR="00487FCA" w:rsidRDefault="00C943AE"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Pulse-Width Modulation</w:t>
            </w:r>
          </w:p>
        </w:tc>
      </w:tr>
      <w:tr w:rsidR="000178C3" w:rsidRPr="00FF7AB1" w14:paraId="35FD7790" w14:textId="77777777" w:rsidTr="001247E6">
        <w:trPr>
          <w:trHeight w:val="136"/>
        </w:trPr>
        <w:tc>
          <w:tcPr>
            <w:tcW w:w="2166" w:type="dxa"/>
            <w:tcBorders>
              <w:left w:val="nil"/>
              <w:bottom w:val="nil"/>
            </w:tcBorders>
          </w:tcPr>
          <w:p w14:paraId="4749597F" w14:textId="01AF44AD" w:rsidR="000178C3" w:rsidRPr="000178C3" w:rsidRDefault="000178C3" w:rsidP="001247E6">
            <w:pPr>
              <w:autoSpaceDE w:val="0"/>
              <w:autoSpaceDN w:val="0"/>
              <w:adjustRightInd w:val="0"/>
              <w:spacing w:after="0" w:line="360" w:lineRule="auto"/>
              <w:rPr>
                <w:rFonts w:ascii="Cambria Math" w:hAnsi="Cambria Math" w:cs="Cambria Math"/>
                <w:color w:val="000000"/>
                <w:sz w:val="23"/>
                <w:szCs w:val="23"/>
              </w:rPr>
            </w:pPr>
            <w:proofErr w:type="spellStart"/>
            <w:r>
              <w:rPr>
                <w:rFonts w:ascii="Cambria Math" w:hAnsi="Cambria Math" w:cs="Cambria Math"/>
                <w:color w:val="000000"/>
                <w:sz w:val="23"/>
                <w:szCs w:val="23"/>
              </w:rPr>
              <w:t>E</w:t>
            </w:r>
            <w:r>
              <w:rPr>
                <w:rFonts w:ascii="Cambria Math" w:hAnsi="Cambria Math" w:cs="Cambria Math"/>
                <w:color w:val="000000"/>
                <w:sz w:val="23"/>
                <w:szCs w:val="23"/>
                <w:vertAlign w:val="subscript"/>
              </w:rPr>
              <w:t>op</w:t>
            </w:r>
            <w:proofErr w:type="spellEnd"/>
            <w:r>
              <w:rPr>
                <w:rFonts w:ascii="Cambria Math" w:hAnsi="Cambria Math" w:cs="Cambria Math"/>
                <w:color w:val="000000"/>
                <w:sz w:val="23"/>
                <w:szCs w:val="23"/>
              </w:rPr>
              <w:t xml:space="preserve"> or E</w:t>
            </w:r>
            <w:r>
              <w:rPr>
                <w:rFonts w:ascii="Cambria Math" w:hAnsi="Cambria Math" w:cs="Cambria Math"/>
                <w:color w:val="000000"/>
                <w:sz w:val="23"/>
                <w:szCs w:val="23"/>
                <w:vertAlign w:val="subscript"/>
              </w:rPr>
              <w:t>opf</w:t>
            </w:r>
          </w:p>
        </w:tc>
        <w:tc>
          <w:tcPr>
            <w:tcW w:w="7298" w:type="dxa"/>
            <w:tcBorders>
              <w:bottom w:val="nil"/>
              <w:right w:val="nil"/>
            </w:tcBorders>
          </w:tcPr>
          <w:p w14:paraId="63FB2D15" w14:textId="6E9C4406" w:rsidR="000178C3" w:rsidRDefault="000178C3"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Operating Signal</w:t>
            </w:r>
          </w:p>
        </w:tc>
      </w:tr>
      <w:tr w:rsidR="000178C3" w:rsidRPr="00FF7AB1" w14:paraId="27CBB7E1" w14:textId="77777777" w:rsidTr="001247E6">
        <w:trPr>
          <w:trHeight w:val="136"/>
        </w:trPr>
        <w:tc>
          <w:tcPr>
            <w:tcW w:w="2166" w:type="dxa"/>
            <w:tcBorders>
              <w:left w:val="nil"/>
              <w:bottom w:val="nil"/>
            </w:tcBorders>
          </w:tcPr>
          <w:p w14:paraId="14AE66BD" w14:textId="73408C55" w:rsidR="000178C3" w:rsidRPr="000178C3" w:rsidRDefault="000178C3" w:rsidP="001247E6">
            <w:pPr>
              <w:autoSpaceDE w:val="0"/>
              <w:autoSpaceDN w:val="0"/>
              <w:adjustRightInd w:val="0"/>
              <w:spacing w:after="0" w:line="360" w:lineRule="auto"/>
              <w:rPr>
                <w:rFonts w:ascii="Cambria Math" w:hAnsi="Cambria Math" w:cs="Cambria Math"/>
                <w:color w:val="000000"/>
                <w:sz w:val="23"/>
                <w:szCs w:val="23"/>
              </w:rPr>
            </w:pPr>
            <w:r>
              <w:rPr>
                <w:rFonts w:ascii="Cambria Math" w:hAnsi="Cambria Math" w:cs="Cambria Math"/>
                <w:color w:val="000000"/>
                <w:sz w:val="23"/>
                <w:szCs w:val="23"/>
              </w:rPr>
              <w:t>E</w:t>
            </w:r>
            <w:r>
              <w:rPr>
                <w:rFonts w:ascii="Cambria Math" w:hAnsi="Cambria Math" w:cs="Cambria Math"/>
                <w:color w:val="000000"/>
                <w:sz w:val="23"/>
                <w:szCs w:val="23"/>
                <w:vertAlign w:val="subscript"/>
              </w:rPr>
              <w:t>res</w:t>
            </w:r>
          </w:p>
        </w:tc>
        <w:tc>
          <w:tcPr>
            <w:tcW w:w="7298" w:type="dxa"/>
            <w:tcBorders>
              <w:bottom w:val="nil"/>
              <w:right w:val="nil"/>
            </w:tcBorders>
          </w:tcPr>
          <w:p w14:paraId="01A8121E" w14:textId="07F0BD4A" w:rsidR="000178C3" w:rsidRDefault="000178C3" w:rsidP="001247E6">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Restraining Signal</w:t>
            </w:r>
          </w:p>
        </w:tc>
      </w:tr>
    </w:tbl>
    <w:p w14:paraId="22D3F5D8" w14:textId="620F3F3B" w:rsidR="002E0614" w:rsidRDefault="002E0614" w:rsidP="002E0614">
      <w:pPr>
        <w:pStyle w:val="NoSpacing"/>
        <w:jc w:val="both"/>
        <w:rPr>
          <w:b/>
          <w:bCs/>
          <w:sz w:val="32"/>
          <w:szCs w:val="32"/>
        </w:rPr>
      </w:pPr>
    </w:p>
    <w:p w14:paraId="388B32F1" w14:textId="77777777" w:rsidR="002E0614" w:rsidRDefault="002E0614" w:rsidP="002E0614">
      <w:pPr>
        <w:pStyle w:val="NoSpacing"/>
        <w:jc w:val="center"/>
        <w:rPr>
          <w:b/>
          <w:bCs/>
          <w:sz w:val="32"/>
          <w:szCs w:val="32"/>
        </w:rPr>
      </w:pPr>
    </w:p>
    <w:p w14:paraId="4F2E085D" w14:textId="77777777" w:rsidR="002E0614" w:rsidRDefault="002E0614" w:rsidP="002E0614">
      <w:pPr>
        <w:pStyle w:val="NoSpacing"/>
        <w:jc w:val="center"/>
        <w:rPr>
          <w:b/>
          <w:bCs/>
          <w:sz w:val="32"/>
          <w:szCs w:val="32"/>
        </w:rPr>
      </w:pPr>
    </w:p>
    <w:p w14:paraId="3403B632" w14:textId="77777777" w:rsidR="002E0614" w:rsidRDefault="002E0614" w:rsidP="002E0614">
      <w:pPr>
        <w:pStyle w:val="NoSpacing"/>
        <w:jc w:val="center"/>
        <w:rPr>
          <w:b/>
          <w:bCs/>
          <w:sz w:val="32"/>
          <w:szCs w:val="32"/>
        </w:rPr>
      </w:pPr>
    </w:p>
    <w:p w14:paraId="0D7170E9" w14:textId="77777777" w:rsidR="002E0614" w:rsidRDefault="002E0614" w:rsidP="002E0614">
      <w:pPr>
        <w:pStyle w:val="NoSpacing"/>
        <w:jc w:val="center"/>
        <w:rPr>
          <w:b/>
          <w:bCs/>
          <w:sz w:val="32"/>
          <w:szCs w:val="32"/>
        </w:rPr>
      </w:pPr>
    </w:p>
    <w:p w14:paraId="54055ED4" w14:textId="77777777" w:rsidR="002E0614" w:rsidRDefault="002E0614" w:rsidP="002E0614">
      <w:pPr>
        <w:pStyle w:val="NoSpacing"/>
        <w:jc w:val="center"/>
        <w:rPr>
          <w:b/>
          <w:bCs/>
          <w:sz w:val="32"/>
          <w:szCs w:val="32"/>
        </w:rPr>
      </w:pPr>
    </w:p>
    <w:p w14:paraId="6D13D017" w14:textId="77777777" w:rsidR="002E0614" w:rsidRDefault="002E0614" w:rsidP="002E0614">
      <w:pPr>
        <w:pStyle w:val="NoSpacing"/>
        <w:jc w:val="center"/>
        <w:rPr>
          <w:b/>
          <w:bCs/>
          <w:sz w:val="32"/>
          <w:szCs w:val="32"/>
        </w:rPr>
      </w:pPr>
    </w:p>
    <w:p w14:paraId="2C2303D5" w14:textId="77777777" w:rsidR="002E0614" w:rsidRDefault="002E0614" w:rsidP="002E0614">
      <w:pPr>
        <w:pStyle w:val="NoSpacing"/>
        <w:jc w:val="center"/>
        <w:rPr>
          <w:b/>
          <w:bCs/>
          <w:sz w:val="32"/>
          <w:szCs w:val="32"/>
        </w:rPr>
      </w:pPr>
    </w:p>
    <w:p w14:paraId="5656D76C" w14:textId="77777777" w:rsidR="002E0614" w:rsidRDefault="002E0614" w:rsidP="002E0614">
      <w:pPr>
        <w:pStyle w:val="NoSpacing"/>
        <w:jc w:val="center"/>
        <w:rPr>
          <w:b/>
          <w:bCs/>
          <w:sz w:val="32"/>
          <w:szCs w:val="32"/>
        </w:rPr>
      </w:pPr>
    </w:p>
    <w:p w14:paraId="285C017E" w14:textId="6CB21457" w:rsidR="00646FC9" w:rsidRDefault="00646FC9" w:rsidP="00487FCA">
      <w:pPr>
        <w:pStyle w:val="NoSpacing"/>
        <w:rPr>
          <w:b/>
          <w:bCs/>
          <w:sz w:val="32"/>
          <w:szCs w:val="32"/>
        </w:rPr>
      </w:pPr>
    </w:p>
    <w:p w14:paraId="06C33815" w14:textId="247DB4D0" w:rsidR="00646FC9" w:rsidRDefault="00646FC9" w:rsidP="002E0614">
      <w:pPr>
        <w:pStyle w:val="NoSpacing"/>
        <w:jc w:val="center"/>
        <w:rPr>
          <w:b/>
          <w:bCs/>
          <w:sz w:val="32"/>
          <w:szCs w:val="32"/>
        </w:rPr>
      </w:pPr>
    </w:p>
    <w:p w14:paraId="058E51BA" w14:textId="3FE20EF5" w:rsidR="00487FCA" w:rsidRDefault="00487FCA" w:rsidP="002E0614">
      <w:pPr>
        <w:pStyle w:val="NoSpacing"/>
        <w:jc w:val="center"/>
        <w:rPr>
          <w:b/>
          <w:bCs/>
          <w:sz w:val="32"/>
          <w:szCs w:val="32"/>
        </w:rPr>
      </w:pPr>
    </w:p>
    <w:p w14:paraId="5E64A44B" w14:textId="55FFC289" w:rsidR="00487FCA" w:rsidRDefault="00487FCA" w:rsidP="002E0614">
      <w:pPr>
        <w:pStyle w:val="NoSpacing"/>
        <w:jc w:val="center"/>
        <w:rPr>
          <w:b/>
          <w:bCs/>
          <w:sz w:val="32"/>
          <w:szCs w:val="32"/>
        </w:rPr>
      </w:pPr>
    </w:p>
    <w:p w14:paraId="4FD6F42F" w14:textId="77777777" w:rsidR="00487FCA" w:rsidRDefault="00487FCA" w:rsidP="002E0614">
      <w:pPr>
        <w:pStyle w:val="NoSpacing"/>
        <w:jc w:val="center"/>
        <w:rPr>
          <w:b/>
          <w:bCs/>
          <w:sz w:val="32"/>
          <w:szCs w:val="32"/>
        </w:rPr>
      </w:pPr>
    </w:p>
    <w:p w14:paraId="2A3E219C" w14:textId="77777777" w:rsidR="00646FC9" w:rsidRDefault="00646FC9" w:rsidP="00646FC9">
      <w:pPr>
        <w:pStyle w:val="NoSpacing"/>
        <w:jc w:val="center"/>
        <w:rPr>
          <w:rFonts w:ascii="Times New Roman" w:hAnsi="Times New Roman" w:cs="Times New Roman"/>
          <w:b/>
          <w:bCs/>
          <w:sz w:val="32"/>
          <w:szCs w:val="32"/>
        </w:rPr>
      </w:pPr>
      <w:r w:rsidRPr="00953EC4">
        <w:rPr>
          <w:rFonts w:ascii="Times New Roman" w:hAnsi="Times New Roman" w:cs="Times New Roman"/>
          <w:b/>
          <w:bCs/>
          <w:sz w:val="32"/>
          <w:szCs w:val="32"/>
        </w:rPr>
        <w:t>LIST OF TABLES</w:t>
      </w:r>
    </w:p>
    <w:p w14:paraId="2C9C333E" w14:textId="77777777" w:rsidR="00646FC9" w:rsidRDefault="00646FC9" w:rsidP="00646FC9">
      <w:pPr>
        <w:pStyle w:val="NoSpacing"/>
        <w:jc w:val="center"/>
        <w:rPr>
          <w:rFonts w:ascii="Times New Roman" w:hAnsi="Times New Roman" w:cs="Times New Roman"/>
          <w:b/>
          <w:bCs/>
          <w:sz w:val="32"/>
          <w:szCs w:val="32"/>
        </w:rPr>
      </w:pPr>
    </w:p>
    <w:tbl>
      <w:tblPr>
        <w:tblW w:w="9322" w:type="dxa"/>
        <w:tblInd w:w="-108" w:type="dxa"/>
        <w:tblBorders>
          <w:top w:val="nil"/>
          <w:left w:val="nil"/>
          <w:bottom w:val="nil"/>
          <w:right w:val="nil"/>
        </w:tblBorders>
        <w:tblLayout w:type="fixed"/>
        <w:tblLook w:val="0000" w:firstRow="0" w:lastRow="0" w:firstColumn="0" w:lastColumn="0" w:noHBand="0" w:noVBand="0"/>
      </w:tblPr>
      <w:tblGrid>
        <w:gridCol w:w="1955"/>
        <w:gridCol w:w="1414"/>
        <w:gridCol w:w="4252"/>
        <w:gridCol w:w="1701"/>
      </w:tblGrid>
      <w:tr w:rsidR="00646FC9" w14:paraId="4204A79D" w14:textId="77777777" w:rsidTr="0079187F">
        <w:trPr>
          <w:trHeight w:val="366"/>
        </w:trPr>
        <w:tc>
          <w:tcPr>
            <w:tcW w:w="1955" w:type="dxa"/>
          </w:tcPr>
          <w:p w14:paraId="7F6695A1" w14:textId="14968D8B" w:rsidR="00646FC9" w:rsidRDefault="00646FC9" w:rsidP="00646FC9">
            <w:pPr>
              <w:pStyle w:val="Default"/>
              <w:spacing w:line="360" w:lineRule="auto"/>
              <w:rPr>
                <w:sz w:val="28"/>
                <w:szCs w:val="28"/>
              </w:rPr>
            </w:pPr>
            <w:r>
              <w:rPr>
                <w:b/>
                <w:bCs/>
                <w:sz w:val="28"/>
                <w:szCs w:val="28"/>
              </w:rPr>
              <w:t>Chapter No.</w:t>
            </w:r>
          </w:p>
        </w:tc>
        <w:tc>
          <w:tcPr>
            <w:tcW w:w="1414" w:type="dxa"/>
          </w:tcPr>
          <w:p w14:paraId="1D8745F7" w14:textId="6EC0DCFF" w:rsidR="00646FC9" w:rsidRDefault="00646FC9" w:rsidP="00646FC9">
            <w:pPr>
              <w:pStyle w:val="Default"/>
              <w:spacing w:line="360" w:lineRule="auto"/>
              <w:rPr>
                <w:sz w:val="28"/>
                <w:szCs w:val="28"/>
              </w:rPr>
            </w:pPr>
            <w:r>
              <w:rPr>
                <w:b/>
                <w:bCs/>
                <w:sz w:val="28"/>
                <w:szCs w:val="28"/>
              </w:rPr>
              <w:t>Table No.</w:t>
            </w:r>
          </w:p>
        </w:tc>
        <w:tc>
          <w:tcPr>
            <w:tcW w:w="4252" w:type="dxa"/>
          </w:tcPr>
          <w:p w14:paraId="6993CD99" w14:textId="77EB08C3" w:rsidR="00646FC9" w:rsidRDefault="00646FC9" w:rsidP="00646FC9">
            <w:pPr>
              <w:pStyle w:val="Default"/>
              <w:spacing w:line="360" w:lineRule="auto"/>
              <w:rPr>
                <w:sz w:val="28"/>
                <w:szCs w:val="28"/>
              </w:rPr>
            </w:pPr>
            <w:r>
              <w:rPr>
                <w:b/>
                <w:bCs/>
                <w:sz w:val="28"/>
                <w:szCs w:val="28"/>
              </w:rPr>
              <w:t>Table Caption</w:t>
            </w:r>
          </w:p>
        </w:tc>
        <w:tc>
          <w:tcPr>
            <w:tcW w:w="1701" w:type="dxa"/>
          </w:tcPr>
          <w:p w14:paraId="6643619D" w14:textId="0EBC10DC" w:rsidR="00646FC9" w:rsidRDefault="00646FC9" w:rsidP="00646FC9">
            <w:pPr>
              <w:pStyle w:val="Default"/>
              <w:spacing w:line="360" w:lineRule="auto"/>
              <w:rPr>
                <w:sz w:val="28"/>
                <w:szCs w:val="28"/>
              </w:rPr>
            </w:pPr>
            <w:r>
              <w:rPr>
                <w:b/>
                <w:bCs/>
                <w:sz w:val="28"/>
                <w:szCs w:val="28"/>
              </w:rPr>
              <w:t>Page No.</w:t>
            </w:r>
          </w:p>
        </w:tc>
      </w:tr>
      <w:tr w:rsidR="00487FCA" w14:paraId="52351B5A" w14:textId="77777777" w:rsidTr="0079187F">
        <w:trPr>
          <w:trHeight w:val="109"/>
        </w:trPr>
        <w:tc>
          <w:tcPr>
            <w:tcW w:w="1955" w:type="dxa"/>
          </w:tcPr>
          <w:p w14:paraId="3C91BB91" w14:textId="5A673724" w:rsidR="00487FCA" w:rsidRDefault="00487FCA" w:rsidP="00503E17">
            <w:pPr>
              <w:pStyle w:val="Default"/>
              <w:spacing w:line="360" w:lineRule="auto"/>
              <w:jc w:val="center"/>
              <w:rPr>
                <w:sz w:val="23"/>
                <w:szCs w:val="23"/>
              </w:rPr>
            </w:pPr>
            <w:r>
              <w:rPr>
                <w:sz w:val="23"/>
                <w:szCs w:val="23"/>
              </w:rPr>
              <w:t>1</w:t>
            </w:r>
          </w:p>
        </w:tc>
        <w:tc>
          <w:tcPr>
            <w:tcW w:w="1414" w:type="dxa"/>
          </w:tcPr>
          <w:p w14:paraId="3DD582D7" w14:textId="127C9EEE" w:rsidR="00487FCA" w:rsidRDefault="00487FCA" w:rsidP="00503E17">
            <w:pPr>
              <w:pStyle w:val="Default"/>
              <w:spacing w:line="360" w:lineRule="auto"/>
              <w:jc w:val="center"/>
              <w:rPr>
                <w:sz w:val="23"/>
                <w:szCs w:val="23"/>
              </w:rPr>
            </w:pPr>
            <w:r>
              <w:rPr>
                <w:sz w:val="23"/>
                <w:szCs w:val="23"/>
              </w:rPr>
              <w:t>1.1</w:t>
            </w:r>
          </w:p>
        </w:tc>
        <w:tc>
          <w:tcPr>
            <w:tcW w:w="4252" w:type="dxa"/>
          </w:tcPr>
          <w:p w14:paraId="430951CA" w14:textId="225BADD2" w:rsidR="00487FCA" w:rsidRPr="00646FC9" w:rsidRDefault="00487FCA" w:rsidP="00646FC9">
            <w:pPr>
              <w:pStyle w:val="Default"/>
              <w:spacing w:line="360" w:lineRule="auto"/>
              <w:rPr>
                <w:sz w:val="23"/>
                <w:szCs w:val="23"/>
              </w:rPr>
            </w:pPr>
            <w:r>
              <w:rPr>
                <w:sz w:val="23"/>
                <w:szCs w:val="23"/>
              </w:rPr>
              <w:t>Literature Review</w:t>
            </w:r>
          </w:p>
        </w:tc>
        <w:tc>
          <w:tcPr>
            <w:tcW w:w="1701" w:type="dxa"/>
          </w:tcPr>
          <w:p w14:paraId="57938A7F" w14:textId="3228255C" w:rsidR="00487FCA" w:rsidRDefault="00487FCA" w:rsidP="00503E17">
            <w:pPr>
              <w:pStyle w:val="Default"/>
              <w:spacing w:line="360" w:lineRule="auto"/>
              <w:jc w:val="center"/>
              <w:rPr>
                <w:sz w:val="23"/>
                <w:szCs w:val="23"/>
              </w:rPr>
            </w:pPr>
            <w:r>
              <w:rPr>
                <w:sz w:val="23"/>
                <w:szCs w:val="23"/>
              </w:rPr>
              <w:t>2</w:t>
            </w:r>
          </w:p>
        </w:tc>
      </w:tr>
      <w:tr w:rsidR="00646FC9" w14:paraId="51C09737" w14:textId="77777777" w:rsidTr="0079187F">
        <w:trPr>
          <w:trHeight w:val="109"/>
        </w:trPr>
        <w:tc>
          <w:tcPr>
            <w:tcW w:w="1955" w:type="dxa"/>
          </w:tcPr>
          <w:p w14:paraId="479F1B3C" w14:textId="7C9C9D45" w:rsidR="00646FC9" w:rsidRDefault="00646FC9" w:rsidP="00503E17">
            <w:pPr>
              <w:pStyle w:val="Default"/>
              <w:spacing w:line="360" w:lineRule="auto"/>
              <w:jc w:val="center"/>
              <w:rPr>
                <w:sz w:val="23"/>
                <w:szCs w:val="23"/>
              </w:rPr>
            </w:pPr>
            <w:r>
              <w:rPr>
                <w:sz w:val="23"/>
                <w:szCs w:val="23"/>
              </w:rPr>
              <w:t>4</w:t>
            </w:r>
          </w:p>
        </w:tc>
        <w:tc>
          <w:tcPr>
            <w:tcW w:w="1414" w:type="dxa"/>
          </w:tcPr>
          <w:p w14:paraId="3DE4A789" w14:textId="1F4A59AD" w:rsidR="00646FC9" w:rsidRDefault="00646FC9" w:rsidP="00503E17">
            <w:pPr>
              <w:pStyle w:val="Default"/>
              <w:spacing w:line="360" w:lineRule="auto"/>
              <w:jc w:val="center"/>
              <w:rPr>
                <w:sz w:val="23"/>
                <w:szCs w:val="23"/>
              </w:rPr>
            </w:pPr>
            <w:r>
              <w:rPr>
                <w:sz w:val="23"/>
                <w:szCs w:val="23"/>
              </w:rPr>
              <w:t>4.1</w:t>
            </w:r>
          </w:p>
        </w:tc>
        <w:tc>
          <w:tcPr>
            <w:tcW w:w="4252" w:type="dxa"/>
          </w:tcPr>
          <w:p w14:paraId="07FC0B57" w14:textId="71635170" w:rsidR="00646FC9" w:rsidRPr="00646FC9" w:rsidRDefault="00646FC9" w:rsidP="00646FC9">
            <w:pPr>
              <w:pStyle w:val="Default"/>
              <w:spacing w:line="360" w:lineRule="auto"/>
              <w:rPr>
                <w:sz w:val="23"/>
                <w:szCs w:val="23"/>
              </w:rPr>
            </w:pPr>
            <w:r w:rsidRPr="00646FC9">
              <w:rPr>
                <w:sz w:val="23"/>
                <w:szCs w:val="23"/>
              </w:rPr>
              <w:t>Parameters used in the System</w:t>
            </w:r>
          </w:p>
        </w:tc>
        <w:tc>
          <w:tcPr>
            <w:tcW w:w="1701" w:type="dxa"/>
          </w:tcPr>
          <w:p w14:paraId="6B4BB08A" w14:textId="4C999300" w:rsidR="00646FC9" w:rsidRDefault="00CF0E47" w:rsidP="00503E17">
            <w:pPr>
              <w:pStyle w:val="Default"/>
              <w:spacing w:line="360" w:lineRule="auto"/>
              <w:jc w:val="center"/>
              <w:rPr>
                <w:sz w:val="23"/>
                <w:szCs w:val="23"/>
              </w:rPr>
            </w:pPr>
            <w:r>
              <w:rPr>
                <w:sz w:val="23"/>
                <w:szCs w:val="23"/>
              </w:rPr>
              <w:t>21</w:t>
            </w:r>
          </w:p>
        </w:tc>
      </w:tr>
    </w:tbl>
    <w:p w14:paraId="5BAEC187" w14:textId="77777777" w:rsidR="00646FC9" w:rsidRPr="00953EC4" w:rsidRDefault="00646FC9" w:rsidP="00646FC9">
      <w:pPr>
        <w:pStyle w:val="NoSpacing"/>
        <w:jc w:val="center"/>
        <w:rPr>
          <w:rFonts w:ascii="Times New Roman" w:hAnsi="Times New Roman" w:cs="Times New Roman"/>
          <w:b/>
          <w:bCs/>
          <w:sz w:val="32"/>
          <w:szCs w:val="32"/>
        </w:rPr>
      </w:pPr>
    </w:p>
    <w:p w14:paraId="5A4340A4" w14:textId="77777777" w:rsidR="00646FC9" w:rsidRDefault="00646FC9" w:rsidP="00646FC9">
      <w:pPr>
        <w:pStyle w:val="NoSpacing"/>
        <w:jc w:val="center"/>
        <w:rPr>
          <w:b/>
          <w:bCs/>
          <w:sz w:val="32"/>
          <w:szCs w:val="32"/>
        </w:rPr>
      </w:pPr>
    </w:p>
    <w:p w14:paraId="6113C34B" w14:textId="77777777" w:rsidR="00646FC9" w:rsidRDefault="00646FC9" w:rsidP="00646FC9">
      <w:pPr>
        <w:pStyle w:val="NoSpacing"/>
        <w:jc w:val="center"/>
        <w:rPr>
          <w:b/>
          <w:bCs/>
          <w:sz w:val="32"/>
          <w:szCs w:val="32"/>
        </w:rPr>
      </w:pPr>
    </w:p>
    <w:p w14:paraId="4E380DC7" w14:textId="77777777" w:rsidR="00646FC9" w:rsidRDefault="00646FC9" w:rsidP="00646FC9">
      <w:pPr>
        <w:pStyle w:val="NoSpacing"/>
        <w:jc w:val="center"/>
        <w:rPr>
          <w:b/>
          <w:bCs/>
          <w:sz w:val="32"/>
          <w:szCs w:val="32"/>
        </w:rPr>
      </w:pPr>
    </w:p>
    <w:p w14:paraId="57757CF5" w14:textId="77777777" w:rsidR="00646FC9" w:rsidRDefault="00646FC9" w:rsidP="00646FC9">
      <w:pPr>
        <w:pStyle w:val="NoSpacing"/>
        <w:jc w:val="center"/>
        <w:rPr>
          <w:b/>
          <w:bCs/>
          <w:sz w:val="32"/>
          <w:szCs w:val="32"/>
        </w:rPr>
      </w:pPr>
    </w:p>
    <w:p w14:paraId="5147B1E6" w14:textId="77777777" w:rsidR="00646FC9" w:rsidRDefault="00646FC9" w:rsidP="00646FC9">
      <w:pPr>
        <w:pStyle w:val="NoSpacing"/>
        <w:jc w:val="center"/>
        <w:rPr>
          <w:b/>
          <w:bCs/>
          <w:sz w:val="32"/>
          <w:szCs w:val="32"/>
        </w:rPr>
      </w:pPr>
    </w:p>
    <w:p w14:paraId="468097CD" w14:textId="77777777" w:rsidR="00646FC9" w:rsidRDefault="00646FC9" w:rsidP="00646FC9">
      <w:pPr>
        <w:pStyle w:val="NoSpacing"/>
        <w:jc w:val="center"/>
        <w:rPr>
          <w:b/>
          <w:bCs/>
          <w:sz w:val="32"/>
          <w:szCs w:val="32"/>
        </w:rPr>
      </w:pPr>
    </w:p>
    <w:p w14:paraId="4E4C65BE" w14:textId="77777777" w:rsidR="00646FC9" w:rsidRDefault="00646FC9" w:rsidP="00646FC9">
      <w:pPr>
        <w:pStyle w:val="NoSpacing"/>
        <w:jc w:val="center"/>
        <w:rPr>
          <w:b/>
          <w:bCs/>
          <w:sz w:val="32"/>
          <w:szCs w:val="32"/>
        </w:rPr>
      </w:pPr>
    </w:p>
    <w:p w14:paraId="63E814CB" w14:textId="77777777" w:rsidR="00646FC9" w:rsidRDefault="00646FC9" w:rsidP="00646FC9">
      <w:pPr>
        <w:pStyle w:val="NoSpacing"/>
        <w:jc w:val="center"/>
        <w:rPr>
          <w:b/>
          <w:bCs/>
          <w:sz w:val="32"/>
          <w:szCs w:val="32"/>
        </w:rPr>
      </w:pPr>
    </w:p>
    <w:p w14:paraId="5972A9BA" w14:textId="77777777" w:rsidR="00646FC9" w:rsidRDefault="00646FC9" w:rsidP="00646FC9">
      <w:pPr>
        <w:pStyle w:val="NoSpacing"/>
        <w:jc w:val="center"/>
        <w:rPr>
          <w:b/>
          <w:bCs/>
          <w:sz w:val="32"/>
          <w:szCs w:val="32"/>
        </w:rPr>
      </w:pPr>
    </w:p>
    <w:p w14:paraId="1EE639B0" w14:textId="77777777" w:rsidR="00646FC9" w:rsidRDefault="00646FC9" w:rsidP="00646FC9">
      <w:pPr>
        <w:pStyle w:val="NoSpacing"/>
        <w:jc w:val="center"/>
        <w:rPr>
          <w:b/>
          <w:bCs/>
          <w:sz w:val="32"/>
          <w:szCs w:val="32"/>
        </w:rPr>
      </w:pPr>
    </w:p>
    <w:p w14:paraId="013FC4BF" w14:textId="77777777" w:rsidR="00646FC9" w:rsidRDefault="00646FC9" w:rsidP="00646FC9">
      <w:pPr>
        <w:pStyle w:val="NoSpacing"/>
        <w:jc w:val="center"/>
        <w:rPr>
          <w:b/>
          <w:bCs/>
          <w:sz w:val="32"/>
          <w:szCs w:val="32"/>
        </w:rPr>
      </w:pPr>
    </w:p>
    <w:p w14:paraId="066B8285" w14:textId="77777777" w:rsidR="00646FC9" w:rsidRDefault="00646FC9" w:rsidP="00646FC9">
      <w:pPr>
        <w:pStyle w:val="NoSpacing"/>
        <w:jc w:val="center"/>
        <w:rPr>
          <w:b/>
          <w:bCs/>
          <w:sz w:val="32"/>
          <w:szCs w:val="32"/>
        </w:rPr>
      </w:pPr>
    </w:p>
    <w:p w14:paraId="657AE575" w14:textId="77777777" w:rsidR="00646FC9" w:rsidRDefault="00646FC9" w:rsidP="00646FC9">
      <w:pPr>
        <w:pStyle w:val="NoSpacing"/>
        <w:jc w:val="center"/>
        <w:rPr>
          <w:b/>
          <w:bCs/>
          <w:sz w:val="32"/>
          <w:szCs w:val="32"/>
        </w:rPr>
      </w:pPr>
    </w:p>
    <w:p w14:paraId="36C1A73C" w14:textId="77777777" w:rsidR="00646FC9" w:rsidRDefault="00646FC9" w:rsidP="00646FC9">
      <w:pPr>
        <w:pStyle w:val="NoSpacing"/>
        <w:jc w:val="center"/>
        <w:rPr>
          <w:b/>
          <w:bCs/>
          <w:sz w:val="32"/>
          <w:szCs w:val="32"/>
        </w:rPr>
      </w:pPr>
    </w:p>
    <w:p w14:paraId="3E396856" w14:textId="77777777" w:rsidR="00646FC9" w:rsidRDefault="00646FC9" w:rsidP="00646FC9">
      <w:pPr>
        <w:pStyle w:val="NoSpacing"/>
        <w:jc w:val="center"/>
        <w:rPr>
          <w:b/>
          <w:bCs/>
          <w:sz w:val="32"/>
          <w:szCs w:val="32"/>
        </w:rPr>
      </w:pPr>
    </w:p>
    <w:p w14:paraId="3B648648" w14:textId="77777777" w:rsidR="00646FC9" w:rsidRDefault="00646FC9" w:rsidP="00646FC9">
      <w:pPr>
        <w:pStyle w:val="NoSpacing"/>
        <w:jc w:val="center"/>
        <w:rPr>
          <w:b/>
          <w:bCs/>
          <w:sz w:val="32"/>
          <w:szCs w:val="32"/>
        </w:rPr>
      </w:pPr>
    </w:p>
    <w:p w14:paraId="1A80463C" w14:textId="77777777" w:rsidR="00646FC9" w:rsidRDefault="00646FC9" w:rsidP="00646FC9">
      <w:pPr>
        <w:pStyle w:val="NoSpacing"/>
        <w:jc w:val="center"/>
        <w:rPr>
          <w:b/>
          <w:bCs/>
          <w:sz w:val="32"/>
          <w:szCs w:val="32"/>
        </w:rPr>
      </w:pPr>
    </w:p>
    <w:p w14:paraId="4613299D" w14:textId="77777777" w:rsidR="00646FC9" w:rsidRDefault="00646FC9" w:rsidP="00646FC9">
      <w:pPr>
        <w:pStyle w:val="NoSpacing"/>
        <w:jc w:val="center"/>
        <w:rPr>
          <w:b/>
          <w:bCs/>
          <w:sz w:val="32"/>
          <w:szCs w:val="32"/>
        </w:rPr>
      </w:pPr>
    </w:p>
    <w:p w14:paraId="68304041" w14:textId="77777777" w:rsidR="00646FC9" w:rsidRDefault="00646FC9" w:rsidP="00646FC9">
      <w:pPr>
        <w:pStyle w:val="NoSpacing"/>
        <w:jc w:val="center"/>
        <w:rPr>
          <w:b/>
          <w:bCs/>
          <w:sz w:val="32"/>
          <w:szCs w:val="32"/>
        </w:rPr>
      </w:pPr>
    </w:p>
    <w:p w14:paraId="1E1DDDC0" w14:textId="77777777" w:rsidR="00646FC9" w:rsidRDefault="00646FC9" w:rsidP="00646FC9">
      <w:pPr>
        <w:pStyle w:val="NoSpacing"/>
        <w:jc w:val="center"/>
        <w:rPr>
          <w:b/>
          <w:bCs/>
          <w:sz w:val="32"/>
          <w:szCs w:val="32"/>
        </w:rPr>
      </w:pPr>
    </w:p>
    <w:p w14:paraId="7AD0C3F2" w14:textId="77777777" w:rsidR="00646FC9" w:rsidRDefault="00646FC9" w:rsidP="00646FC9">
      <w:pPr>
        <w:pStyle w:val="NoSpacing"/>
        <w:jc w:val="center"/>
        <w:rPr>
          <w:b/>
          <w:bCs/>
          <w:sz w:val="32"/>
          <w:szCs w:val="32"/>
        </w:rPr>
      </w:pPr>
    </w:p>
    <w:p w14:paraId="35FA19C5" w14:textId="5DAC0063" w:rsidR="00646FC9" w:rsidRDefault="00646FC9" w:rsidP="00646FC9">
      <w:pPr>
        <w:pStyle w:val="NoSpacing"/>
        <w:jc w:val="center"/>
        <w:rPr>
          <w:b/>
          <w:bCs/>
          <w:sz w:val="32"/>
          <w:szCs w:val="32"/>
        </w:rPr>
      </w:pPr>
    </w:p>
    <w:p w14:paraId="2A97ABE9" w14:textId="17AACA3C" w:rsidR="00503E17" w:rsidRDefault="00503E17" w:rsidP="00646FC9">
      <w:pPr>
        <w:pStyle w:val="NoSpacing"/>
        <w:jc w:val="center"/>
        <w:rPr>
          <w:b/>
          <w:bCs/>
          <w:sz w:val="32"/>
          <w:szCs w:val="32"/>
        </w:rPr>
      </w:pPr>
    </w:p>
    <w:p w14:paraId="45FAF8B1" w14:textId="77777777" w:rsidR="00503E17" w:rsidRDefault="00503E17" w:rsidP="00646FC9">
      <w:pPr>
        <w:pStyle w:val="NoSpacing"/>
        <w:jc w:val="center"/>
        <w:rPr>
          <w:b/>
          <w:bCs/>
          <w:sz w:val="32"/>
          <w:szCs w:val="32"/>
        </w:rPr>
      </w:pPr>
    </w:p>
    <w:p w14:paraId="19DE10D5" w14:textId="77387AC4" w:rsidR="00646FC9" w:rsidRDefault="00646FC9" w:rsidP="00646FC9">
      <w:pPr>
        <w:pStyle w:val="NoSpacing"/>
        <w:jc w:val="center"/>
        <w:rPr>
          <w:b/>
          <w:bCs/>
          <w:sz w:val="32"/>
          <w:szCs w:val="32"/>
        </w:rPr>
      </w:pPr>
    </w:p>
    <w:p w14:paraId="20AD4E17" w14:textId="48236795" w:rsidR="00487FCA" w:rsidRDefault="00487FCA" w:rsidP="004C4139">
      <w:pPr>
        <w:pStyle w:val="NoSpacing"/>
        <w:rPr>
          <w:rFonts w:ascii="Times New Roman" w:hAnsi="Times New Roman" w:cs="Times New Roman"/>
          <w:b/>
          <w:bCs/>
          <w:sz w:val="32"/>
          <w:szCs w:val="32"/>
        </w:rPr>
      </w:pPr>
    </w:p>
    <w:p w14:paraId="11498B56" w14:textId="4D730B4D" w:rsidR="00503E17" w:rsidRDefault="00503E17" w:rsidP="004C4139">
      <w:pPr>
        <w:pStyle w:val="NoSpacing"/>
        <w:rPr>
          <w:rFonts w:ascii="Times New Roman" w:hAnsi="Times New Roman" w:cs="Times New Roman"/>
          <w:b/>
          <w:bCs/>
          <w:sz w:val="32"/>
          <w:szCs w:val="32"/>
        </w:rPr>
      </w:pPr>
    </w:p>
    <w:p w14:paraId="5185777E" w14:textId="77777777" w:rsidR="00503E17" w:rsidRPr="004C4139" w:rsidRDefault="00503E17" w:rsidP="004C4139">
      <w:pPr>
        <w:pStyle w:val="NoSpacing"/>
        <w:rPr>
          <w:rFonts w:ascii="Times New Roman" w:hAnsi="Times New Roman" w:cs="Times New Roman"/>
          <w:b/>
          <w:bCs/>
          <w:sz w:val="32"/>
          <w:szCs w:val="32"/>
        </w:rPr>
      </w:pPr>
    </w:p>
    <w:p w14:paraId="4E832965" w14:textId="77777777" w:rsidR="002E0614" w:rsidRPr="00953EC4" w:rsidRDefault="002E0614" w:rsidP="002E0614">
      <w:pPr>
        <w:pStyle w:val="NoSpacing"/>
        <w:jc w:val="center"/>
        <w:rPr>
          <w:rFonts w:ascii="Times New Roman" w:hAnsi="Times New Roman" w:cs="Times New Roman"/>
          <w:b/>
          <w:bCs/>
          <w:sz w:val="28"/>
          <w:szCs w:val="28"/>
        </w:rPr>
      </w:pPr>
      <w:r w:rsidRPr="00953EC4">
        <w:rPr>
          <w:rFonts w:ascii="Times New Roman" w:hAnsi="Times New Roman" w:cs="Times New Roman"/>
          <w:b/>
          <w:bCs/>
          <w:sz w:val="32"/>
          <w:szCs w:val="32"/>
        </w:rPr>
        <w:t>LIST OF FIGURES</w:t>
      </w:r>
    </w:p>
    <w:p w14:paraId="18D7E44E" w14:textId="77777777" w:rsidR="002E0614" w:rsidRDefault="002E0614" w:rsidP="002E0614">
      <w:pPr>
        <w:pStyle w:val="NoSpacing"/>
        <w:jc w:val="center"/>
        <w:rPr>
          <w:rFonts w:ascii="Times New Roman" w:hAnsi="Times New Roman" w:cs="Times New Roman"/>
          <w:b/>
          <w:bCs/>
          <w:sz w:val="28"/>
          <w:szCs w:val="28"/>
        </w:rPr>
      </w:pPr>
    </w:p>
    <w:tbl>
      <w:tblPr>
        <w:tblW w:w="9322" w:type="dxa"/>
        <w:tblInd w:w="-108" w:type="dxa"/>
        <w:tblBorders>
          <w:top w:val="nil"/>
          <w:left w:val="nil"/>
          <w:bottom w:val="nil"/>
          <w:right w:val="nil"/>
        </w:tblBorders>
        <w:tblLayout w:type="fixed"/>
        <w:tblLook w:val="0000" w:firstRow="0" w:lastRow="0" w:firstColumn="0" w:lastColumn="0" w:noHBand="0" w:noVBand="0"/>
      </w:tblPr>
      <w:tblGrid>
        <w:gridCol w:w="1809"/>
        <w:gridCol w:w="1701"/>
        <w:gridCol w:w="4253"/>
        <w:gridCol w:w="1559"/>
      </w:tblGrid>
      <w:tr w:rsidR="002E0614" w14:paraId="300F4B73" w14:textId="77777777" w:rsidTr="001247E6">
        <w:trPr>
          <w:trHeight w:val="366"/>
        </w:trPr>
        <w:tc>
          <w:tcPr>
            <w:tcW w:w="1809" w:type="dxa"/>
          </w:tcPr>
          <w:p w14:paraId="2D5E4B4B" w14:textId="77777777" w:rsidR="002E0614" w:rsidRDefault="002E0614" w:rsidP="001247E6">
            <w:pPr>
              <w:pStyle w:val="Default"/>
              <w:spacing w:line="360" w:lineRule="auto"/>
              <w:rPr>
                <w:sz w:val="28"/>
                <w:szCs w:val="28"/>
              </w:rPr>
            </w:pPr>
            <w:bookmarkStart w:id="1" w:name="_Hlk118834801"/>
            <w:r>
              <w:rPr>
                <w:b/>
                <w:bCs/>
                <w:sz w:val="28"/>
                <w:szCs w:val="28"/>
              </w:rPr>
              <w:t xml:space="preserve">Chapter No. </w:t>
            </w:r>
          </w:p>
        </w:tc>
        <w:tc>
          <w:tcPr>
            <w:tcW w:w="1701" w:type="dxa"/>
          </w:tcPr>
          <w:p w14:paraId="157B569D" w14:textId="77777777" w:rsidR="002E0614" w:rsidRDefault="002E0614" w:rsidP="001247E6">
            <w:pPr>
              <w:pStyle w:val="Default"/>
              <w:spacing w:line="360" w:lineRule="auto"/>
              <w:rPr>
                <w:sz w:val="28"/>
                <w:szCs w:val="28"/>
              </w:rPr>
            </w:pPr>
            <w:r>
              <w:rPr>
                <w:b/>
                <w:bCs/>
                <w:sz w:val="28"/>
                <w:szCs w:val="28"/>
              </w:rPr>
              <w:t xml:space="preserve">Figure No. </w:t>
            </w:r>
          </w:p>
        </w:tc>
        <w:tc>
          <w:tcPr>
            <w:tcW w:w="4253" w:type="dxa"/>
          </w:tcPr>
          <w:p w14:paraId="37B67AC2" w14:textId="77777777" w:rsidR="002E0614" w:rsidRDefault="002E0614" w:rsidP="001247E6">
            <w:pPr>
              <w:pStyle w:val="Default"/>
              <w:spacing w:line="360" w:lineRule="auto"/>
              <w:rPr>
                <w:sz w:val="28"/>
                <w:szCs w:val="28"/>
              </w:rPr>
            </w:pPr>
            <w:r>
              <w:rPr>
                <w:b/>
                <w:bCs/>
                <w:sz w:val="28"/>
                <w:szCs w:val="28"/>
              </w:rPr>
              <w:t xml:space="preserve">Figure Caption </w:t>
            </w:r>
          </w:p>
        </w:tc>
        <w:tc>
          <w:tcPr>
            <w:tcW w:w="1559" w:type="dxa"/>
          </w:tcPr>
          <w:p w14:paraId="6E904761" w14:textId="77777777" w:rsidR="002E0614" w:rsidRDefault="002E0614" w:rsidP="001247E6">
            <w:pPr>
              <w:pStyle w:val="Default"/>
              <w:spacing w:line="360" w:lineRule="auto"/>
              <w:rPr>
                <w:sz w:val="28"/>
                <w:szCs w:val="28"/>
              </w:rPr>
            </w:pPr>
            <w:r>
              <w:rPr>
                <w:b/>
                <w:bCs/>
                <w:sz w:val="28"/>
                <w:szCs w:val="28"/>
              </w:rPr>
              <w:t xml:space="preserve">Page No. </w:t>
            </w:r>
          </w:p>
        </w:tc>
      </w:tr>
      <w:tr w:rsidR="002E0614" w14:paraId="4A0F9837" w14:textId="77777777" w:rsidTr="001247E6">
        <w:trPr>
          <w:trHeight w:val="109"/>
        </w:trPr>
        <w:tc>
          <w:tcPr>
            <w:tcW w:w="1809" w:type="dxa"/>
          </w:tcPr>
          <w:p w14:paraId="55CE5451" w14:textId="0845F38B" w:rsidR="002E0614" w:rsidRDefault="00EF45F1" w:rsidP="00503E17">
            <w:pPr>
              <w:pStyle w:val="Default"/>
              <w:spacing w:line="360" w:lineRule="auto"/>
              <w:jc w:val="center"/>
              <w:rPr>
                <w:sz w:val="23"/>
                <w:szCs w:val="23"/>
              </w:rPr>
            </w:pPr>
            <w:r>
              <w:rPr>
                <w:sz w:val="23"/>
                <w:szCs w:val="23"/>
              </w:rPr>
              <w:t>2</w:t>
            </w:r>
          </w:p>
        </w:tc>
        <w:tc>
          <w:tcPr>
            <w:tcW w:w="1701" w:type="dxa"/>
          </w:tcPr>
          <w:p w14:paraId="67858396" w14:textId="7E9CDC02" w:rsidR="002E0614" w:rsidRDefault="00EF45F1" w:rsidP="00503E17">
            <w:pPr>
              <w:pStyle w:val="Default"/>
              <w:spacing w:line="360" w:lineRule="auto"/>
              <w:jc w:val="center"/>
              <w:rPr>
                <w:sz w:val="23"/>
                <w:szCs w:val="23"/>
              </w:rPr>
            </w:pPr>
            <w:r>
              <w:rPr>
                <w:sz w:val="23"/>
                <w:szCs w:val="23"/>
              </w:rPr>
              <w:t>2</w:t>
            </w:r>
            <w:r w:rsidR="002E0614">
              <w:rPr>
                <w:sz w:val="23"/>
                <w:szCs w:val="23"/>
              </w:rPr>
              <w:t>.1</w:t>
            </w:r>
          </w:p>
        </w:tc>
        <w:tc>
          <w:tcPr>
            <w:tcW w:w="4253" w:type="dxa"/>
          </w:tcPr>
          <w:p w14:paraId="0815FB5F" w14:textId="6BECEF70" w:rsidR="002E0614" w:rsidRPr="00EF45F1" w:rsidRDefault="00EF45F1" w:rsidP="00646FC9">
            <w:pPr>
              <w:pStyle w:val="Default"/>
              <w:spacing w:line="360" w:lineRule="auto"/>
              <w:jc w:val="both"/>
              <w:rPr>
                <w:sz w:val="23"/>
                <w:szCs w:val="23"/>
              </w:rPr>
            </w:pPr>
            <w:r w:rsidRPr="00EF45F1">
              <w:rPr>
                <w:sz w:val="23"/>
                <w:szCs w:val="23"/>
              </w:rPr>
              <w:t>Simple differential protection scheme behaviour under normal condition.</w:t>
            </w:r>
          </w:p>
        </w:tc>
        <w:tc>
          <w:tcPr>
            <w:tcW w:w="1559" w:type="dxa"/>
          </w:tcPr>
          <w:p w14:paraId="4E5911E0" w14:textId="0B6B36FC" w:rsidR="002E0614" w:rsidRDefault="00EF45F1" w:rsidP="00503E17">
            <w:pPr>
              <w:pStyle w:val="Default"/>
              <w:spacing w:line="360" w:lineRule="auto"/>
              <w:jc w:val="center"/>
              <w:rPr>
                <w:sz w:val="23"/>
                <w:szCs w:val="23"/>
              </w:rPr>
            </w:pPr>
            <w:r>
              <w:rPr>
                <w:sz w:val="23"/>
                <w:szCs w:val="23"/>
              </w:rPr>
              <w:t>4</w:t>
            </w:r>
          </w:p>
        </w:tc>
      </w:tr>
      <w:tr w:rsidR="002E0614" w14:paraId="7B98A11D" w14:textId="77777777" w:rsidTr="001247E6">
        <w:trPr>
          <w:trHeight w:val="583"/>
        </w:trPr>
        <w:tc>
          <w:tcPr>
            <w:tcW w:w="1809" w:type="dxa"/>
          </w:tcPr>
          <w:p w14:paraId="534F47A7" w14:textId="62B121A0" w:rsidR="002E0614" w:rsidRDefault="00EF45F1" w:rsidP="00503E17">
            <w:pPr>
              <w:pStyle w:val="Default"/>
              <w:spacing w:line="360" w:lineRule="auto"/>
              <w:jc w:val="center"/>
              <w:rPr>
                <w:sz w:val="23"/>
                <w:szCs w:val="23"/>
              </w:rPr>
            </w:pPr>
            <w:r>
              <w:rPr>
                <w:sz w:val="23"/>
                <w:szCs w:val="23"/>
              </w:rPr>
              <w:t>2</w:t>
            </w:r>
          </w:p>
        </w:tc>
        <w:tc>
          <w:tcPr>
            <w:tcW w:w="1701" w:type="dxa"/>
          </w:tcPr>
          <w:p w14:paraId="237CAB0F" w14:textId="4063DC5A" w:rsidR="002E0614" w:rsidRDefault="00EF45F1" w:rsidP="00503E17">
            <w:pPr>
              <w:pStyle w:val="Default"/>
              <w:spacing w:line="360" w:lineRule="auto"/>
              <w:jc w:val="center"/>
              <w:rPr>
                <w:sz w:val="23"/>
                <w:szCs w:val="23"/>
              </w:rPr>
            </w:pPr>
            <w:r>
              <w:rPr>
                <w:sz w:val="23"/>
                <w:szCs w:val="23"/>
              </w:rPr>
              <w:t>2</w:t>
            </w:r>
            <w:r w:rsidR="002E0614">
              <w:rPr>
                <w:sz w:val="23"/>
                <w:szCs w:val="23"/>
              </w:rPr>
              <w:t>.2</w:t>
            </w:r>
          </w:p>
        </w:tc>
        <w:tc>
          <w:tcPr>
            <w:tcW w:w="4253" w:type="dxa"/>
          </w:tcPr>
          <w:p w14:paraId="27ADB49A" w14:textId="421F87C6" w:rsidR="002E0614" w:rsidRPr="00EF45F1" w:rsidRDefault="00EF45F1" w:rsidP="00646FC9">
            <w:pPr>
              <w:pStyle w:val="Default"/>
              <w:spacing w:line="360" w:lineRule="auto"/>
              <w:jc w:val="both"/>
              <w:rPr>
                <w:sz w:val="23"/>
                <w:szCs w:val="23"/>
              </w:rPr>
            </w:pPr>
            <w:r w:rsidRPr="00EF45F1">
              <w:rPr>
                <w:sz w:val="23"/>
                <w:szCs w:val="23"/>
              </w:rPr>
              <w:t>Simple differential relay, internal fault and external fault characteristics</w:t>
            </w:r>
          </w:p>
        </w:tc>
        <w:tc>
          <w:tcPr>
            <w:tcW w:w="1559" w:type="dxa"/>
          </w:tcPr>
          <w:p w14:paraId="4DF643EC" w14:textId="2B292008" w:rsidR="002E0614" w:rsidRDefault="00EF45F1" w:rsidP="00503E17">
            <w:pPr>
              <w:pStyle w:val="Default"/>
              <w:spacing w:line="360" w:lineRule="auto"/>
              <w:jc w:val="center"/>
              <w:rPr>
                <w:sz w:val="23"/>
                <w:szCs w:val="23"/>
              </w:rPr>
            </w:pPr>
            <w:r>
              <w:rPr>
                <w:sz w:val="23"/>
                <w:szCs w:val="23"/>
              </w:rPr>
              <w:t>5</w:t>
            </w:r>
          </w:p>
        </w:tc>
      </w:tr>
      <w:tr w:rsidR="002E0614" w14:paraId="0F640234" w14:textId="77777777" w:rsidTr="001247E6">
        <w:trPr>
          <w:trHeight w:val="316"/>
        </w:trPr>
        <w:tc>
          <w:tcPr>
            <w:tcW w:w="1809" w:type="dxa"/>
          </w:tcPr>
          <w:p w14:paraId="2969DF1B" w14:textId="520951BE" w:rsidR="002E0614" w:rsidRDefault="002E0614" w:rsidP="00503E17">
            <w:pPr>
              <w:pStyle w:val="Default"/>
              <w:spacing w:line="360" w:lineRule="auto"/>
              <w:jc w:val="center"/>
              <w:rPr>
                <w:sz w:val="23"/>
                <w:szCs w:val="23"/>
              </w:rPr>
            </w:pPr>
            <w:r>
              <w:rPr>
                <w:sz w:val="23"/>
                <w:szCs w:val="23"/>
              </w:rPr>
              <w:t>2</w:t>
            </w:r>
          </w:p>
        </w:tc>
        <w:tc>
          <w:tcPr>
            <w:tcW w:w="1701" w:type="dxa"/>
          </w:tcPr>
          <w:p w14:paraId="5DA0D52A" w14:textId="4A91D930" w:rsidR="002E0614" w:rsidRDefault="002E0614" w:rsidP="00503E17">
            <w:pPr>
              <w:pStyle w:val="Default"/>
              <w:spacing w:line="360" w:lineRule="auto"/>
              <w:jc w:val="center"/>
              <w:rPr>
                <w:sz w:val="23"/>
                <w:szCs w:val="23"/>
              </w:rPr>
            </w:pPr>
            <w:r>
              <w:rPr>
                <w:sz w:val="23"/>
                <w:szCs w:val="23"/>
              </w:rPr>
              <w:t>2.</w:t>
            </w:r>
            <w:r w:rsidR="00EF45F1">
              <w:rPr>
                <w:sz w:val="23"/>
                <w:szCs w:val="23"/>
              </w:rPr>
              <w:t>3</w:t>
            </w:r>
          </w:p>
        </w:tc>
        <w:tc>
          <w:tcPr>
            <w:tcW w:w="4253" w:type="dxa"/>
          </w:tcPr>
          <w:p w14:paraId="7E1E9B99" w14:textId="28459FD5" w:rsidR="002E0614" w:rsidRPr="00EF45F1" w:rsidRDefault="00EF45F1" w:rsidP="00646FC9">
            <w:pPr>
              <w:pStyle w:val="Default"/>
              <w:spacing w:line="360" w:lineRule="auto"/>
              <w:jc w:val="both"/>
              <w:rPr>
                <w:sz w:val="23"/>
                <w:szCs w:val="23"/>
              </w:rPr>
            </w:pPr>
            <w:r w:rsidRPr="00EF45F1">
              <w:rPr>
                <w:sz w:val="23"/>
                <w:szCs w:val="23"/>
              </w:rPr>
              <w:t>Percentage (biased) differential relay</w:t>
            </w:r>
          </w:p>
        </w:tc>
        <w:tc>
          <w:tcPr>
            <w:tcW w:w="1559" w:type="dxa"/>
          </w:tcPr>
          <w:p w14:paraId="774439A2" w14:textId="63BE89DB" w:rsidR="002E0614" w:rsidRDefault="00EF45F1" w:rsidP="00503E17">
            <w:pPr>
              <w:pStyle w:val="Default"/>
              <w:spacing w:line="360" w:lineRule="auto"/>
              <w:jc w:val="center"/>
              <w:rPr>
                <w:sz w:val="23"/>
                <w:szCs w:val="23"/>
              </w:rPr>
            </w:pPr>
            <w:r>
              <w:rPr>
                <w:sz w:val="23"/>
                <w:szCs w:val="23"/>
              </w:rPr>
              <w:t>6</w:t>
            </w:r>
          </w:p>
        </w:tc>
      </w:tr>
      <w:tr w:rsidR="002E0614" w14:paraId="20ECDBAA" w14:textId="77777777" w:rsidTr="001247E6">
        <w:trPr>
          <w:trHeight w:val="316"/>
        </w:trPr>
        <w:tc>
          <w:tcPr>
            <w:tcW w:w="1809" w:type="dxa"/>
          </w:tcPr>
          <w:p w14:paraId="0AB52C3B" w14:textId="5845E73E" w:rsidR="002E0614" w:rsidRDefault="002E0614" w:rsidP="00503E17">
            <w:pPr>
              <w:pStyle w:val="Default"/>
              <w:spacing w:line="360" w:lineRule="auto"/>
              <w:jc w:val="center"/>
              <w:rPr>
                <w:sz w:val="23"/>
                <w:szCs w:val="23"/>
              </w:rPr>
            </w:pPr>
            <w:r>
              <w:rPr>
                <w:sz w:val="23"/>
                <w:szCs w:val="23"/>
              </w:rPr>
              <w:t>2</w:t>
            </w:r>
          </w:p>
        </w:tc>
        <w:tc>
          <w:tcPr>
            <w:tcW w:w="1701" w:type="dxa"/>
          </w:tcPr>
          <w:p w14:paraId="636E94C5" w14:textId="0CC52971" w:rsidR="002E0614" w:rsidRDefault="002E0614" w:rsidP="00503E17">
            <w:pPr>
              <w:pStyle w:val="Default"/>
              <w:spacing w:line="360" w:lineRule="auto"/>
              <w:jc w:val="center"/>
              <w:rPr>
                <w:sz w:val="23"/>
                <w:szCs w:val="23"/>
              </w:rPr>
            </w:pPr>
            <w:r>
              <w:rPr>
                <w:sz w:val="23"/>
                <w:szCs w:val="23"/>
              </w:rPr>
              <w:t>2.</w:t>
            </w:r>
            <w:r w:rsidR="00EF45F1">
              <w:rPr>
                <w:sz w:val="23"/>
                <w:szCs w:val="23"/>
              </w:rPr>
              <w:t>4</w:t>
            </w:r>
          </w:p>
        </w:tc>
        <w:tc>
          <w:tcPr>
            <w:tcW w:w="4253" w:type="dxa"/>
          </w:tcPr>
          <w:p w14:paraId="244E3265" w14:textId="664FE1DC" w:rsidR="002E0614" w:rsidRPr="006F0ED9" w:rsidRDefault="006F0ED9" w:rsidP="00646FC9">
            <w:pPr>
              <w:jc w:val="both"/>
              <w:rPr>
                <w:sz w:val="23"/>
                <w:szCs w:val="23"/>
              </w:rPr>
            </w:pPr>
            <w:r w:rsidRPr="006F0ED9">
              <w:rPr>
                <w:rFonts w:ascii="Times New Roman" w:hAnsi="Times New Roman" w:cs="Times New Roman"/>
                <w:sz w:val="23"/>
                <w:szCs w:val="23"/>
              </w:rPr>
              <w:t>Percentage differential relay, internal fault and external fault characteristics</w:t>
            </w:r>
          </w:p>
        </w:tc>
        <w:tc>
          <w:tcPr>
            <w:tcW w:w="1559" w:type="dxa"/>
          </w:tcPr>
          <w:p w14:paraId="66F00496" w14:textId="1FBB7D4A" w:rsidR="002E0614" w:rsidRDefault="002E0614" w:rsidP="00503E17">
            <w:pPr>
              <w:pStyle w:val="Default"/>
              <w:spacing w:line="360" w:lineRule="auto"/>
              <w:jc w:val="center"/>
              <w:rPr>
                <w:sz w:val="23"/>
                <w:szCs w:val="23"/>
              </w:rPr>
            </w:pPr>
            <w:r>
              <w:rPr>
                <w:sz w:val="23"/>
                <w:szCs w:val="23"/>
              </w:rPr>
              <w:t>8</w:t>
            </w:r>
          </w:p>
        </w:tc>
      </w:tr>
      <w:tr w:rsidR="002E0614" w14:paraId="7185458E" w14:textId="77777777" w:rsidTr="001247E6">
        <w:trPr>
          <w:trHeight w:val="316"/>
        </w:trPr>
        <w:tc>
          <w:tcPr>
            <w:tcW w:w="1809" w:type="dxa"/>
          </w:tcPr>
          <w:p w14:paraId="39B3D52F" w14:textId="02D38775" w:rsidR="002E0614" w:rsidRDefault="002E0614" w:rsidP="00503E17">
            <w:pPr>
              <w:pStyle w:val="Default"/>
              <w:spacing w:line="360" w:lineRule="auto"/>
              <w:jc w:val="center"/>
              <w:rPr>
                <w:sz w:val="23"/>
                <w:szCs w:val="23"/>
              </w:rPr>
            </w:pPr>
            <w:r>
              <w:rPr>
                <w:sz w:val="23"/>
                <w:szCs w:val="23"/>
              </w:rPr>
              <w:t>2</w:t>
            </w:r>
          </w:p>
        </w:tc>
        <w:tc>
          <w:tcPr>
            <w:tcW w:w="1701" w:type="dxa"/>
          </w:tcPr>
          <w:p w14:paraId="43065067" w14:textId="080037D9" w:rsidR="002E0614" w:rsidRDefault="002E0614" w:rsidP="00503E17">
            <w:pPr>
              <w:pStyle w:val="Default"/>
              <w:spacing w:line="360" w:lineRule="auto"/>
              <w:jc w:val="center"/>
              <w:rPr>
                <w:sz w:val="23"/>
                <w:szCs w:val="23"/>
              </w:rPr>
            </w:pPr>
            <w:r>
              <w:rPr>
                <w:sz w:val="23"/>
                <w:szCs w:val="23"/>
              </w:rPr>
              <w:t>2.</w:t>
            </w:r>
            <w:r w:rsidR="00EF45F1">
              <w:rPr>
                <w:sz w:val="23"/>
                <w:szCs w:val="23"/>
              </w:rPr>
              <w:t>5</w:t>
            </w:r>
          </w:p>
        </w:tc>
        <w:tc>
          <w:tcPr>
            <w:tcW w:w="4253" w:type="dxa"/>
          </w:tcPr>
          <w:p w14:paraId="64476192" w14:textId="4E936AAD" w:rsidR="002E0614" w:rsidRPr="006F0ED9" w:rsidRDefault="006F0ED9" w:rsidP="00646FC9">
            <w:pPr>
              <w:jc w:val="both"/>
              <w:rPr>
                <w:rFonts w:ascii="Times New Roman" w:hAnsi="Times New Roman" w:cs="Times New Roman"/>
                <w:sz w:val="23"/>
                <w:szCs w:val="23"/>
              </w:rPr>
            </w:pPr>
            <w:r w:rsidRPr="006F0ED9">
              <w:rPr>
                <w:rFonts w:ascii="Times New Roman" w:hAnsi="Times New Roman" w:cs="Times New Roman"/>
                <w:sz w:val="23"/>
                <w:szCs w:val="23"/>
              </w:rPr>
              <w:t xml:space="preserve">Unified Power Flow Controller (UPFC) </w:t>
            </w:r>
          </w:p>
        </w:tc>
        <w:tc>
          <w:tcPr>
            <w:tcW w:w="1559" w:type="dxa"/>
          </w:tcPr>
          <w:p w14:paraId="21771C4C" w14:textId="76C2347B" w:rsidR="002E0614" w:rsidRDefault="002C5DD0" w:rsidP="00503E17">
            <w:pPr>
              <w:pStyle w:val="Default"/>
              <w:spacing w:line="360" w:lineRule="auto"/>
              <w:jc w:val="center"/>
              <w:rPr>
                <w:sz w:val="23"/>
                <w:szCs w:val="23"/>
              </w:rPr>
            </w:pPr>
            <w:r>
              <w:rPr>
                <w:sz w:val="23"/>
                <w:szCs w:val="23"/>
              </w:rPr>
              <w:t>9</w:t>
            </w:r>
          </w:p>
        </w:tc>
      </w:tr>
      <w:tr w:rsidR="00EF45F1" w14:paraId="66BE596D" w14:textId="77777777" w:rsidTr="001247E6">
        <w:trPr>
          <w:trHeight w:val="316"/>
        </w:trPr>
        <w:tc>
          <w:tcPr>
            <w:tcW w:w="1809" w:type="dxa"/>
          </w:tcPr>
          <w:p w14:paraId="48E0C979" w14:textId="2B400B51" w:rsidR="00EF45F1" w:rsidRDefault="00EF45F1" w:rsidP="00503E17">
            <w:pPr>
              <w:pStyle w:val="Default"/>
              <w:spacing w:line="360" w:lineRule="auto"/>
              <w:jc w:val="center"/>
              <w:rPr>
                <w:sz w:val="23"/>
                <w:szCs w:val="23"/>
              </w:rPr>
            </w:pPr>
            <w:r>
              <w:rPr>
                <w:sz w:val="23"/>
                <w:szCs w:val="23"/>
              </w:rPr>
              <w:t>2</w:t>
            </w:r>
          </w:p>
        </w:tc>
        <w:tc>
          <w:tcPr>
            <w:tcW w:w="1701" w:type="dxa"/>
          </w:tcPr>
          <w:p w14:paraId="729E104E" w14:textId="5D96341F" w:rsidR="00EF45F1" w:rsidRDefault="00EF45F1" w:rsidP="00503E17">
            <w:pPr>
              <w:pStyle w:val="Default"/>
              <w:spacing w:line="360" w:lineRule="auto"/>
              <w:jc w:val="center"/>
              <w:rPr>
                <w:sz w:val="23"/>
                <w:szCs w:val="23"/>
              </w:rPr>
            </w:pPr>
            <w:r>
              <w:rPr>
                <w:sz w:val="23"/>
                <w:szCs w:val="23"/>
              </w:rPr>
              <w:t>2.6</w:t>
            </w:r>
          </w:p>
        </w:tc>
        <w:tc>
          <w:tcPr>
            <w:tcW w:w="4253" w:type="dxa"/>
          </w:tcPr>
          <w:p w14:paraId="34E46903" w14:textId="08705474" w:rsidR="00EF45F1" w:rsidRPr="006F0ED9" w:rsidRDefault="006F0ED9" w:rsidP="00646FC9">
            <w:pPr>
              <w:pStyle w:val="Default"/>
              <w:spacing w:line="360" w:lineRule="auto"/>
              <w:jc w:val="both"/>
              <w:rPr>
                <w:sz w:val="23"/>
                <w:szCs w:val="23"/>
              </w:rPr>
            </w:pPr>
            <w:r w:rsidRPr="006F0ED9">
              <w:rPr>
                <w:sz w:val="23"/>
                <w:szCs w:val="23"/>
              </w:rPr>
              <w:t>Equivalent Voltage Representation of UPFC</w:t>
            </w:r>
          </w:p>
        </w:tc>
        <w:tc>
          <w:tcPr>
            <w:tcW w:w="1559" w:type="dxa"/>
          </w:tcPr>
          <w:p w14:paraId="399D687D" w14:textId="2D9D2D12" w:rsidR="00EF45F1" w:rsidRDefault="002C5DD0" w:rsidP="00503E17">
            <w:pPr>
              <w:pStyle w:val="Default"/>
              <w:spacing w:line="360" w:lineRule="auto"/>
              <w:jc w:val="center"/>
              <w:rPr>
                <w:sz w:val="23"/>
                <w:szCs w:val="23"/>
              </w:rPr>
            </w:pPr>
            <w:r>
              <w:rPr>
                <w:sz w:val="23"/>
                <w:szCs w:val="23"/>
              </w:rPr>
              <w:t>9</w:t>
            </w:r>
          </w:p>
        </w:tc>
      </w:tr>
      <w:tr w:rsidR="00EF45F1" w14:paraId="56434494" w14:textId="77777777" w:rsidTr="001247E6">
        <w:trPr>
          <w:trHeight w:val="316"/>
        </w:trPr>
        <w:tc>
          <w:tcPr>
            <w:tcW w:w="1809" w:type="dxa"/>
          </w:tcPr>
          <w:p w14:paraId="07B3A0FA" w14:textId="1702B3E8" w:rsidR="00EF45F1" w:rsidRDefault="00EF45F1" w:rsidP="00503E17">
            <w:pPr>
              <w:pStyle w:val="Default"/>
              <w:spacing w:line="360" w:lineRule="auto"/>
              <w:jc w:val="center"/>
              <w:rPr>
                <w:sz w:val="23"/>
                <w:szCs w:val="23"/>
              </w:rPr>
            </w:pPr>
            <w:r>
              <w:rPr>
                <w:sz w:val="23"/>
                <w:szCs w:val="23"/>
              </w:rPr>
              <w:t>2</w:t>
            </w:r>
          </w:p>
        </w:tc>
        <w:tc>
          <w:tcPr>
            <w:tcW w:w="1701" w:type="dxa"/>
          </w:tcPr>
          <w:p w14:paraId="11333A90" w14:textId="38BE429F" w:rsidR="00EF45F1" w:rsidRDefault="00EF45F1" w:rsidP="00503E17">
            <w:pPr>
              <w:pStyle w:val="Default"/>
              <w:spacing w:line="360" w:lineRule="auto"/>
              <w:jc w:val="center"/>
              <w:rPr>
                <w:sz w:val="23"/>
                <w:szCs w:val="23"/>
              </w:rPr>
            </w:pPr>
            <w:r>
              <w:rPr>
                <w:sz w:val="23"/>
                <w:szCs w:val="23"/>
              </w:rPr>
              <w:t>2.7</w:t>
            </w:r>
          </w:p>
        </w:tc>
        <w:tc>
          <w:tcPr>
            <w:tcW w:w="4253" w:type="dxa"/>
          </w:tcPr>
          <w:p w14:paraId="755A7270" w14:textId="09EC5B8E" w:rsidR="00EF45F1" w:rsidRPr="006F0ED9" w:rsidRDefault="006F0ED9" w:rsidP="00646FC9">
            <w:pPr>
              <w:pStyle w:val="Default"/>
              <w:spacing w:line="360" w:lineRule="auto"/>
              <w:jc w:val="both"/>
              <w:rPr>
                <w:sz w:val="23"/>
                <w:szCs w:val="23"/>
              </w:rPr>
            </w:pPr>
            <w:r w:rsidRPr="006F0ED9">
              <w:rPr>
                <w:sz w:val="23"/>
                <w:szCs w:val="23"/>
              </w:rPr>
              <w:t>Static Synchronous Compensator (STATCOM)</w:t>
            </w:r>
          </w:p>
        </w:tc>
        <w:tc>
          <w:tcPr>
            <w:tcW w:w="1559" w:type="dxa"/>
          </w:tcPr>
          <w:p w14:paraId="29E52182" w14:textId="6B532CF9" w:rsidR="00EF45F1" w:rsidRDefault="002C5DD0" w:rsidP="00503E17">
            <w:pPr>
              <w:pStyle w:val="Default"/>
              <w:spacing w:line="360" w:lineRule="auto"/>
              <w:jc w:val="center"/>
              <w:rPr>
                <w:sz w:val="23"/>
                <w:szCs w:val="23"/>
              </w:rPr>
            </w:pPr>
            <w:r>
              <w:rPr>
                <w:sz w:val="23"/>
                <w:szCs w:val="23"/>
              </w:rPr>
              <w:t>10</w:t>
            </w:r>
          </w:p>
        </w:tc>
      </w:tr>
      <w:tr w:rsidR="002C5DD0" w14:paraId="7EABD8C4" w14:textId="77777777" w:rsidTr="001247E6">
        <w:trPr>
          <w:trHeight w:val="316"/>
        </w:trPr>
        <w:tc>
          <w:tcPr>
            <w:tcW w:w="1809" w:type="dxa"/>
          </w:tcPr>
          <w:p w14:paraId="49F2F49C" w14:textId="5DBC966F" w:rsidR="002C5DD0" w:rsidRDefault="002C5DD0" w:rsidP="00503E17">
            <w:pPr>
              <w:pStyle w:val="Default"/>
              <w:spacing w:line="360" w:lineRule="auto"/>
              <w:jc w:val="center"/>
              <w:rPr>
                <w:sz w:val="23"/>
                <w:szCs w:val="23"/>
              </w:rPr>
            </w:pPr>
            <w:r>
              <w:rPr>
                <w:sz w:val="23"/>
                <w:szCs w:val="23"/>
              </w:rPr>
              <w:t>2</w:t>
            </w:r>
          </w:p>
        </w:tc>
        <w:tc>
          <w:tcPr>
            <w:tcW w:w="1701" w:type="dxa"/>
          </w:tcPr>
          <w:p w14:paraId="089EEF00" w14:textId="4F6B7761" w:rsidR="002C5DD0" w:rsidRDefault="002C5DD0" w:rsidP="00503E17">
            <w:pPr>
              <w:pStyle w:val="Default"/>
              <w:spacing w:line="360" w:lineRule="auto"/>
              <w:jc w:val="center"/>
              <w:rPr>
                <w:sz w:val="23"/>
                <w:szCs w:val="23"/>
              </w:rPr>
            </w:pPr>
            <w:r>
              <w:rPr>
                <w:sz w:val="23"/>
                <w:szCs w:val="23"/>
              </w:rPr>
              <w:t>2.8</w:t>
            </w:r>
          </w:p>
        </w:tc>
        <w:tc>
          <w:tcPr>
            <w:tcW w:w="4253" w:type="dxa"/>
          </w:tcPr>
          <w:p w14:paraId="54437CCF" w14:textId="1F94E18A" w:rsidR="002C5DD0" w:rsidRPr="002C5DD0" w:rsidRDefault="002C5DD0" w:rsidP="00646FC9">
            <w:pPr>
              <w:pStyle w:val="Default"/>
              <w:spacing w:line="360" w:lineRule="auto"/>
              <w:jc w:val="both"/>
              <w:rPr>
                <w:sz w:val="23"/>
                <w:szCs w:val="23"/>
              </w:rPr>
            </w:pPr>
            <w:r w:rsidRPr="002C5DD0">
              <w:rPr>
                <w:sz w:val="23"/>
                <w:szCs w:val="23"/>
              </w:rPr>
              <w:t>Static Synchronous Series Compensator (SSSC)</w:t>
            </w:r>
          </w:p>
        </w:tc>
        <w:tc>
          <w:tcPr>
            <w:tcW w:w="1559" w:type="dxa"/>
          </w:tcPr>
          <w:p w14:paraId="3C17F8AD" w14:textId="70370DD5" w:rsidR="002C5DD0" w:rsidRDefault="002C5DD0" w:rsidP="00503E17">
            <w:pPr>
              <w:pStyle w:val="Default"/>
              <w:spacing w:line="360" w:lineRule="auto"/>
              <w:jc w:val="center"/>
              <w:rPr>
                <w:sz w:val="23"/>
                <w:szCs w:val="23"/>
              </w:rPr>
            </w:pPr>
            <w:r>
              <w:rPr>
                <w:sz w:val="23"/>
                <w:szCs w:val="23"/>
              </w:rPr>
              <w:t>12</w:t>
            </w:r>
          </w:p>
        </w:tc>
      </w:tr>
      <w:tr w:rsidR="002C5DD0" w14:paraId="1160088A" w14:textId="77777777" w:rsidTr="001247E6">
        <w:trPr>
          <w:trHeight w:val="316"/>
        </w:trPr>
        <w:tc>
          <w:tcPr>
            <w:tcW w:w="1809" w:type="dxa"/>
          </w:tcPr>
          <w:p w14:paraId="21A7C1D4" w14:textId="26E40149" w:rsidR="002C5DD0" w:rsidRDefault="002C5DD0" w:rsidP="00503E17">
            <w:pPr>
              <w:pStyle w:val="Default"/>
              <w:spacing w:line="360" w:lineRule="auto"/>
              <w:jc w:val="center"/>
              <w:rPr>
                <w:sz w:val="23"/>
                <w:szCs w:val="23"/>
              </w:rPr>
            </w:pPr>
            <w:r>
              <w:rPr>
                <w:sz w:val="23"/>
                <w:szCs w:val="23"/>
              </w:rPr>
              <w:t>2</w:t>
            </w:r>
          </w:p>
        </w:tc>
        <w:tc>
          <w:tcPr>
            <w:tcW w:w="1701" w:type="dxa"/>
          </w:tcPr>
          <w:p w14:paraId="3BC3A7C6" w14:textId="0FE73C82" w:rsidR="002C5DD0" w:rsidRDefault="002C5DD0" w:rsidP="00503E17">
            <w:pPr>
              <w:pStyle w:val="Default"/>
              <w:spacing w:line="360" w:lineRule="auto"/>
              <w:jc w:val="center"/>
              <w:rPr>
                <w:sz w:val="23"/>
                <w:szCs w:val="23"/>
              </w:rPr>
            </w:pPr>
            <w:r>
              <w:rPr>
                <w:sz w:val="23"/>
                <w:szCs w:val="23"/>
              </w:rPr>
              <w:t>2.9</w:t>
            </w:r>
          </w:p>
        </w:tc>
        <w:tc>
          <w:tcPr>
            <w:tcW w:w="4253" w:type="dxa"/>
          </w:tcPr>
          <w:p w14:paraId="5C0834E3" w14:textId="2739A424" w:rsidR="002C5DD0" w:rsidRPr="006F0ED9" w:rsidRDefault="002C5DD0" w:rsidP="00646FC9">
            <w:pPr>
              <w:pStyle w:val="Default"/>
              <w:spacing w:line="360" w:lineRule="auto"/>
              <w:jc w:val="both"/>
              <w:rPr>
                <w:sz w:val="23"/>
                <w:szCs w:val="23"/>
              </w:rPr>
            </w:pPr>
            <w:r w:rsidRPr="006F0ED9">
              <w:rPr>
                <w:sz w:val="23"/>
                <w:szCs w:val="23"/>
              </w:rPr>
              <w:t>Basic two machine system with SSSC</w:t>
            </w:r>
          </w:p>
        </w:tc>
        <w:tc>
          <w:tcPr>
            <w:tcW w:w="1559" w:type="dxa"/>
          </w:tcPr>
          <w:p w14:paraId="41E1E020" w14:textId="14CA60AD" w:rsidR="002C5DD0" w:rsidRDefault="002C5DD0" w:rsidP="00503E17">
            <w:pPr>
              <w:pStyle w:val="Default"/>
              <w:spacing w:line="360" w:lineRule="auto"/>
              <w:jc w:val="center"/>
              <w:rPr>
                <w:sz w:val="23"/>
                <w:szCs w:val="23"/>
              </w:rPr>
            </w:pPr>
            <w:r>
              <w:rPr>
                <w:sz w:val="23"/>
                <w:szCs w:val="23"/>
              </w:rPr>
              <w:t>12</w:t>
            </w:r>
          </w:p>
        </w:tc>
      </w:tr>
      <w:tr w:rsidR="002C5DD0" w14:paraId="7D89FF34" w14:textId="77777777" w:rsidTr="001247E6">
        <w:trPr>
          <w:trHeight w:val="316"/>
        </w:trPr>
        <w:tc>
          <w:tcPr>
            <w:tcW w:w="1809" w:type="dxa"/>
          </w:tcPr>
          <w:p w14:paraId="2C34529A" w14:textId="141202A6" w:rsidR="002C5DD0" w:rsidRDefault="002C5DD0" w:rsidP="00503E17">
            <w:pPr>
              <w:pStyle w:val="Default"/>
              <w:spacing w:line="360" w:lineRule="auto"/>
              <w:jc w:val="center"/>
              <w:rPr>
                <w:sz w:val="23"/>
                <w:szCs w:val="23"/>
              </w:rPr>
            </w:pPr>
            <w:r>
              <w:rPr>
                <w:sz w:val="23"/>
                <w:szCs w:val="23"/>
              </w:rPr>
              <w:t>2</w:t>
            </w:r>
          </w:p>
        </w:tc>
        <w:tc>
          <w:tcPr>
            <w:tcW w:w="1701" w:type="dxa"/>
          </w:tcPr>
          <w:p w14:paraId="6E51A7D2" w14:textId="75108D1E" w:rsidR="002C5DD0" w:rsidRDefault="002C5DD0" w:rsidP="00503E17">
            <w:pPr>
              <w:pStyle w:val="Default"/>
              <w:spacing w:line="360" w:lineRule="auto"/>
              <w:jc w:val="center"/>
              <w:rPr>
                <w:sz w:val="23"/>
                <w:szCs w:val="23"/>
              </w:rPr>
            </w:pPr>
            <w:r>
              <w:rPr>
                <w:sz w:val="23"/>
                <w:szCs w:val="23"/>
              </w:rPr>
              <w:t>2.10</w:t>
            </w:r>
          </w:p>
        </w:tc>
        <w:tc>
          <w:tcPr>
            <w:tcW w:w="4253" w:type="dxa"/>
          </w:tcPr>
          <w:p w14:paraId="4DA0273D" w14:textId="695AD10B" w:rsidR="002C5DD0" w:rsidRDefault="002C5DD0" w:rsidP="00646FC9">
            <w:pPr>
              <w:pStyle w:val="Default"/>
              <w:spacing w:line="360" w:lineRule="auto"/>
              <w:jc w:val="both"/>
              <w:rPr>
                <w:sz w:val="23"/>
                <w:szCs w:val="23"/>
              </w:rPr>
            </w:pPr>
            <w:r w:rsidRPr="006F0ED9">
              <w:rPr>
                <w:sz w:val="23"/>
                <w:szCs w:val="23"/>
              </w:rPr>
              <w:t>Typical back-to-back arrangement of inverter and converter circuits to control power flow.</w:t>
            </w:r>
          </w:p>
        </w:tc>
        <w:tc>
          <w:tcPr>
            <w:tcW w:w="1559" w:type="dxa"/>
          </w:tcPr>
          <w:p w14:paraId="140E240F" w14:textId="11EE4793" w:rsidR="002C5DD0" w:rsidRDefault="002C5DD0" w:rsidP="00503E17">
            <w:pPr>
              <w:pStyle w:val="Default"/>
              <w:spacing w:line="360" w:lineRule="auto"/>
              <w:jc w:val="center"/>
              <w:rPr>
                <w:sz w:val="23"/>
                <w:szCs w:val="23"/>
              </w:rPr>
            </w:pPr>
            <w:r>
              <w:rPr>
                <w:sz w:val="23"/>
                <w:szCs w:val="23"/>
              </w:rPr>
              <w:t>14</w:t>
            </w:r>
          </w:p>
        </w:tc>
      </w:tr>
      <w:tr w:rsidR="00487FCA" w14:paraId="216427F7" w14:textId="77777777" w:rsidTr="001247E6">
        <w:trPr>
          <w:trHeight w:val="316"/>
        </w:trPr>
        <w:tc>
          <w:tcPr>
            <w:tcW w:w="1809" w:type="dxa"/>
          </w:tcPr>
          <w:p w14:paraId="77CCC14E" w14:textId="1A5DE9DA" w:rsidR="00487FCA" w:rsidRDefault="00487FCA" w:rsidP="00503E17">
            <w:pPr>
              <w:pStyle w:val="Default"/>
              <w:spacing w:line="360" w:lineRule="auto"/>
              <w:jc w:val="center"/>
              <w:rPr>
                <w:sz w:val="23"/>
                <w:szCs w:val="23"/>
              </w:rPr>
            </w:pPr>
            <w:r>
              <w:rPr>
                <w:sz w:val="23"/>
                <w:szCs w:val="23"/>
              </w:rPr>
              <w:t>2</w:t>
            </w:r>
          </w:p>
        </w:tc>
        <w:tc>
          <w:tcPr>
            <w:tcW w:w="1701" w:type="dxa"/>
          </w:tcPr>
          <w:p w14:paraId="0520D543" w14:textId="6A331E9A" w:rsidR="00487FCA" w:rsidRDefault="00487FCA" w:rsidP="00503E17">
            <w:pPr>
              <w:pStyle w:val="Default"/>
              <w:spacing w:line="360" w:lineRule="auto"/>
              <w:jc w:val="center"/>
              <w:rPr>
                <w:sz w:val="23"/>
                <w:szCs w:val="23"/>
              </w:rPr>
            </w:pPr>
            <w:r>
              <w:rPr>
                <w:sz w:val="23"/>
                <w:szCs w:val="23"/>
              </w:rPr>
              <w:t>2.11</w:t>
            </w:r>
          </w:p>
        </w:tc>
        <w:tc>
          <w:tcPr>
            <w:tcW w:w="4253" w:type="dxa"/>
          </w:tcPr>
          <w:p w14:paraId="57A20BA2" w14:textId="4629F49A" w:rsidR="00487FCA" w:rsidRPr="00487FCA" w:rsidRDefault="00487FCA" w:rsidP="00646FC9">
            <w:pPr>
              <w:pStyle w:val="Default"/>
              <w:spacing w:line="360" w:lineRule="auto"/>
              <w:jc w:val="both"/>
              <w:rPr>
                <w:sz w:val="23"/>
                <w:szCs w:val="23"/>
              </w:rPr>
            </w:pPr>
            <w:r w:rsidRPr="00487FCA">
              <w:rPr>
                <w:sz w:val="23"/>
                <w:szCs w:val="23"/>
              </w:rPr>
              <w:t>Three Level Wavelet Decomposition Tree</w:t>
            </w:r>
          </w:p>
        </w:tc>
        <w:tc>
          <w:tcPr>
            <w:tcW w:w="1559" w:type="dxa"/>
          </w:tcPr>
          <w:p w14:paraId="7EA52AB4" w14:textId="40700B5A" w:rsidR="00487FCA" w:rsidRDefault="00487FCA" w:rsidP="00503E17">
            <w:pPr>
              <w:pStyle w:val="Default"/>
              <w:spacing w:line="360" w:lineRule="auto"/>
              <w:jc w:val="center"/>
              <w:rPr>
                <w:sz w:val="23"/>
                <w:szCs w:val="23"/>
              </w:rPr>
            </w:pPr>
            <w:r>
              <w:rPr>
                <w:sz w:val="23"/>
                <w:szCs w:val="23"/>
              </w:rPr>
              <w:t>16</w:t>
            </w:r>
          </w:p>
        </w:tc>
      </w:tr>
      <w:tr w:rsidR="002C5DD0" w14:paraId="3777CF41" w14:textId="77777777" w:rsidTr="001247E6">
        <w:trPr>
          <w:trHeight w:val="316"/>
        </w:trPr>
        <w:tc>
          <w:tcPr>
            <w:tcW w:w="1809" w:type="dxa"/>
          </w:tcPr>
          <w:p w14:paraId="32107117" w14:textId="2822A3B9" w:rsidR="002C5DD0" w:rsidRDefault="002C5DD0" w:rsidP="00503E17">
            <w:pPr>
              <w:pStyle w:val="Default"/>
              <w:spacing w:line="360" w:lineRule="auto"/>
              <w:jc w:val="center"/>
              <w:rPr>
                <w:sz w:val="23"/>
                <w:szCs w:val="23"/>
              </w:rPr>
            </w:pPr>
            <w:r>
              <w:rPr>
                <w:sz w:val="23"/>
                <w:szCs w:val="23"/>
              </w:rPr>
              <w:t>3</w:t>
            </w:r>
          </w:p>
        </w:tc>
        <w:tc>
          <w:tcPr>
            <w:tcW w:w="1701" w:type="dxa"/>
          </w:tcPr>
          <w:p w14:paraId="3BCF5B4B" w14:textId="53CFAC9E" w:rsidR="002C5DD0" w:rsidRDefault="002C5DD0" w:rsidP="00503E17">
            <w:pPr>
              <w:pStyle w:val="Default"/>
              <w:spacing w:line="360" w:lineRule="auto"/>
              <w:jc w:val="center"/>
              <w:rPr>
                <w:sz w:val="23"/>
                <w:szCs w:val="23"/>
              </w:rPr>
            </w:pPr>
            <w:r>
              <w:rPr>
                <w:sz w:val="23"/>
                <w:szCs w:val="23"/>
              </w:rPr>
              <w:t>3.1</w:t>
            </w:r>
          </w:p>
        </w:tc>
        <w:tc>
          <w:tcPr>
            <w:tcW w:w="4253" w:type="dxa"/>
          </w:tcPr>
          <w:p w14:paraId="1CEE2138" w14:textId="278DDD5E" w:rsidR="002C5DD0" w:rsidRPr="002C5DD0" w:rsidRDefault="002C5DD0" w:rsidP="00646FC9">
            <w:pPr>
              <w:pStyle w:val="Default"/>
              <w:spacing w:line="360" w:lineRule="auto"/>
              <w:jc w:val="both"/>
              <w:rPr>
                <w:sz w:val="23"/>
                <w:szCs w:val="23"/>
              </w:rPr>
            </w:pPr>
            <w:r w:rsidRPr="002C5DD0">
              <w:rPr>
                <w:sz w:val="23"/>
                <w:szCs w:val="23"/>
              </w:rPr>
              <w:t>Proposed Relaying Scheme</w:t>
            </w:r>
          </w:p>
        </w:tc>
        <w:tc>
          <w:tcPr>
            <w:tcW w:w="1559" w:type="dxa"/>
          </w:tcPr>
          <w:p w14:paraId="767D1411" w14:textId="33E0EFDC" w:rsidR="002C5DD0" w:rsidRDefault="002C5DD0" w:rsidP="00503E17">
            <w:pPr>
              <w:pStyle w:val="Default"/>
              <w:spacing w:line="360" w:lineRule="auto"/>
              <w:jc w:val="center"/>
              <w:rPr>
                <w:sz w:val="23"/>
                <w:szCs w:val="23"/>
              </w:rPr>
            </w:pPr>
            <w:r>
              <w:rPr>
                <w:sz w:val="23"/>
                <w:szCs w:val="23"/>
              </w:rPr>
              <w:t>1</w:t>
            </w:r>
            <w:r w:rsidR="00CF0E47">
              <w:rPr>
                <w:sz w:val="23"/>
                <w:szCs w:val="23"/>
              </w:rPr>
              <w:t>7</w:t>
            </w:r>
          </w:p>
        </w:tc>
      </w:tr>
      <w:tr w:rsidR="002C5DD0" w14:paraId="393F2F36" w14:textId="77777777" w:rsidTr="001247E6">
        <w:trPr>
          <w:trHeight w:val="316"/>
        </w:trPr>
        <w:tc>
          <w:tcPr>
            <w:tcW w:w="1809" w:type="dxa"/>
          </w:tcPr>
          <w:p w14:paraId="0A56CCDB" w14:textId="53EFC998" w:rsidR="002C5DD0" w:rsidRDefault="002C5DD0" w:rsidP="00503E17">
            <w:pPr>
              <w:pStyle w:val="Default"/>
              <w:spacing w:line="360" w:lineRule="auto"/>
              <w:jc w:val="center"/>
              <w:rPr>
                <w:sz w:val="23"/>
                <w:szCs w:val="23"/>
              </w:rPr>
            </w:pPr>
            <w:r>
              <w:rPr>
                <w:sz w:val="23"/>
                <w:szCs w:val="23"/>
              </w:rPr>
              <w:t>4</w:t>
            </w:r>
          </w:p>
        </w:tc>
        <w:tc>
          <w:tcPr>
            <w:tcW w:w="1701" w:type="dxa"/>
          </w:tcPr>
          <w:p w14:paraId="3EFD91AD" w14:textId="5827027D" w:rsidR="002C5DD0" w:rsidRDefault="002C5DD0" w:rsidP="00503E17">
            <w:pPr>
              <w:pStyle w:val="Default"/>
              <w:spacing w:line="360" w:lineRule="auto"/>
              <w:jc w:val="center"/>
              <w:rPr>
                <w:sz w:val="23"/>
                <w:szCs w:val="23"/>
              </w:rPr>
            </w:pPr>
            <w:r>
              <w:rPr>
                <w:sz w:val="23"/>
                <w:szCs w:val="23"/>
              </w:rPr>
              <w:t>4.1</w:t>
            </w:r>
          </w:p>
        </w:tc>
        <w:tc>
          <w:tcPr>
            <w:tcW w:w="4253" w:type="dxa"/>
          </w:tcPr>
          <w:p w14:paraId="20CA6275" w14:textId="080B57AE" w:rsidR="002C5DD0" w:rsidRPr="002C5DD0" w:rsidRDefault="00CF0E47" w:rsidP="00646FC9">
            <w:pPr>
              <w:pStyle w:val="Default"/>
              <w:spacing w:line="360" w:lineRule="auto"/>
              <w:jc w:val="both"/>
              <w:rPr>
                <w:sz w:val="23"/>
                <w:szCs w:val="23"/>
              </w:rPr>
            </w:pPr>
            <w:r>
              <w:rPr>
                <w:sz w:val="23"/>
                <w:szCs w:val="23"/>
              </w:rPr>
              <w:t>Schematic Diagram of</w:t>
            </w:r>
            <w:r w:rsidRPr="00C77C8F">
              <w:rPr>
                <w:sz w:val="23"/>
                <w:szCs w:val="23"/>
              </w:rPr>
              <w:t xml:space="preserve"> Teed Transmission System</w:t>
            </w:r>
          </w:p>
        </w:tc>
        <w:tc>
          <w:tcPr>
            <w:tcW w:w="1559" w:type="dxa"/>
          </w:tcPr>
          <w:p w14:paraId="0F2FD65C" w14:textId="5E204383" w:rsidR="00487FCA" w:rsidRDefault="002C5DD0" w:rsidP="00503E17">
            <w:pPr>
              <w:pStyle w:val="Default"/>
              <w:spacing w:line="360" w:lineRule="auto"/>
              <w:jc w:val="center"/>
              <w:rPr>
                <w:sz w:val="23"/>
                <w:szCs w:val="23"/>
              </w:rPr>
            </w:pPr>
            <w:r>
              <w:rPr>
                <w:sz w:val="23"/>
                <w:szCs w:val="23"/>
              </w:rPr>
              <w:t>1</w:t>
            </w:r>
            <w:r w:rsidR="00487FCA">
              <w:rPr>
                <w:sz w:val="23"/>
                <w:szCs w:val="23"/>
              </w:rPr>
              <w:t>9</w:t>
            </w:r>
          </w:p>
        </w:tc>
      </w:tr>
      <w:tr w:rsidR="00487FCA" w14:paraId="3CC83580" w14:textId="77777777" w:rsidTr="001247E6">
        <w:trPr>
          <w:trHeight w:val="316"/>
        </w:trPr>
        <w:tc>
          <w:tcPr>
            <w:tcW w:w="1809" w:type="dxa"/>
          </w:tcPr>
          <w:p w14:paraId="5B85E190" w14:textId="2C785F61" w:rsidR="00487FCA" w:rsidRDefault="00487FCA" w:rsidP="00503E17">
            <w:pPr>
              <w:pStyle w:val="Default"/>
              <w:spacing w:line="360" w:lineRule="auto"/>
              <w:jc w:val="center"/>
              <w:rPr>
                <w:sz w:val="23"/>
                <w:szCs w:val="23"/>
              </w:rPr>
            </w:pPr>
            <w:r>
              <w:rPr>
                <w:sz w:val="23"/>
                <w:szCs w:val="23"/>
              </w:rPr>
              <w:t>4</w:t>
            </w:r>
          </w:p>
        </w:tc>
        <w:tc>
          <w:tcPr>
            <w:tcW w:w="1701" w:type="dxa"/>
          </w:tcPr>
          <w:p w14:paraId="3A2B2EE6" w14:textId="405F94D4" w:rsidR="00487FCA" w:rsidRPr="00C77C8F" w:rsidRDefault="00487FCA" w:rsidP="00503E17">
            <w:pPr>
              <w:pStyle w:val="Default"/>
              <w:spacing w:line="360" w:lineRule="auto"/>
              <w:jc w:val="center"/>
              <w:rPr>
                <w:sz w:val="23"/>
                <w:szCs w:val="23"/>
              </w:rPr>
            </w:pPr>
            <w:r w:rsidRPr="00C77C8F">
              <w:rPr>
                <w:sz w:val="23"/>
                <w:szCs w:val="23"/>
              </w:rPr>
              <w:t>4.2</w:t>
            </w:r>
          </w:p>
        </w:tc>
        <w:tc>
          <w:tcPr>
            <w:tcW w:w="4253" w:type="dxa"/>
          </w:tcPr>
          <w:p w14:paraId="25B30260" w14:textId="02A4B1E3" w:rsidR="00487FCA" w:rsidRPr="00C77C8F" w:rsidRDefault="00CF0E47" w:rsidP="00C77C8F">
            <w:pPr>
              <w:pStyle w:val="Default"/>
              <w:spacing w:line="360" w:lineRule="auto"/>
              <w:jc w:val="both"/>
              <w:rPr>
                <w:sz w:val="23"/>
                <w:szCs w:val="23"/>
              </w:rPr>
            </w:pPr>
            <w:r>
              <w:rPr>
                <w:sz w:val="23"/>
                <w:szCs w:val="23"/>
              </w:rPr>
              <w:t>Simulation Diagram</w:t>
            </w:r>
          </w:p>
        </w:tc>
        <w:tc>
          <w:tcPr>
            <w:tcW w:w="1559" w:type="dxa"/>
          </w:tcPr>
          <w:p w14:paraId="5F6EE807" w14:textId="2DC394BD" w:rsidR="00487FCA" w:rsidRDefault="00CF0E47" w:rsidP="00503E17">
            <w:pPr>
              <w:pStyle w:val="Default"/>
              <w:spacing w:line="360" w:lineRule="auto"/>
              <w:jc w:val="center"/>
              <w:rPr>
                <w:sz w:val="23"/>
                <w:szCs w:val="23"/>
              </w:rPr>
            </w:pPr>
            <w:r>
              <w:rPr>
                <w:sz w:val="23"/>
                <w:szCs w:val="23"/>
              </w:rPr>
              <w:t>19</w:t>
            </w:r>
          </w:p>
        </w:tc>
      </w:tr>
      <w:tr w:rsidR="00C77C8F" w14:paraId="380E1762" w14:textId="77777777" w:rsidTr="001247E6">
        <w:trPr>
          <w:trHeight w:val="316"/>
        </w:trPr>
        <w:tc>
          <w:tcPr>
            <w:tcW w:w="1809" w:type="dxa"/>
          </w:tcPr>
          <w:p w14:paraId="4EC5AE89" w14:textId="56D47F69" w:rsidR="00C77C8F" w:rsidRDefault="00C77C8F" w:rsidP="00503E17">
            <w:pPr>
              <w:pStyle w:val="Default"/>
              <w:spacing w:line="360" w:lineRule="auto"/>
              <w:jc w:val="center"/>
              <w:rPr>
                <w:sz w:val="23"/>
                <w:szCs w:val="23"/>
              </w:rPr>
            </w:pPr>
            <w:r>
              <w:rPr>
                <w:sz w:val="23"/>
                <w:szCs w:val="23"/>
              </w:rPr>
              <w:t>5</w:t>
            </w:r>
          </w:p>
        </w:tc>
        <w:tc>
          <w:tcPr>
            <w:tcW w:w="1701" w:type="dxa"/>
          </w:tcPr>
          <w:p w14:paraId="10C5AB78" w14:textId="43D8A5D5" w:rsidR="00C77C8F" w:rsidRDefault="00C77C8F" w:rsidP="00503E17">
            <w:pPr>
              <w:pStyle w:val="Default"/>
              <w:spacing w:line="360" w:lineRule="auto"/>
              <w:jc w:val="center"/>
              <w:rPr>
                <w:sz w:val="23"/>
                <w:szCs w:val="23"/>
              </w:rPr>
            </w:pPr>
            <w:r>
              <w:rPr>
                <w:sz w:val="23"/>
                <w:szCs w:val="23"/>
              </w:rPr>
              <w:t>5.1</w:t>
            </w:r>
          </w:p>
        </w:tc>
        <w:tc>
          <w:tcPr>
            <w:tcW w:w="4253" w:type="dxa"/>
          </w:tcPr>
          <w:p w14:paraId="0A4FCB13" w14:textId="737523D6" w:rsidR="00C77C8F" w:rsidRPr="00C77C8F" w:rsidRDefault="00C77C8F" w:rsidP="00C77C8F">
            <w:pPr>
              <w:pStyle w:val="Default"/>
              <w:spacing w:line="360" w:lineRule="auto"/>
              <w:jc w:val="both"/>
              <w:rPr>
                <w:sz w:val="23"/>
                <w:szCs w:val="23"/>
              </w:rPr>
            </w:pPr>
            <w:r w:rsidRPr="00C77C8F">
              <w:rPr>
                <w:sz w:val="23"/>
                <w:szCs w:val="23"/>
              </w:rPr>
              <w:t>Magnitude and Phase Angle of A-phase current for A-G fault at a distance 100k.m from substation-1</w:t>
            </w:r>
          </w:p>
        </w:tc>
        <w:tc>
          <w:tcPr>
            <w:tcW w:w="1559" w:type="dxa"/>
          </w:tcPr>
          <w:p w14:paraId="322E5F63" w14:textId="48813635" w:rsidR="00C77C8F" w:rsidRDefault="00C77C8F" w:rsidP="00503E17">
            <w:pPr>
              <w:pStyle w:val="Default"/>
              <w:spacing w:line="360" w:lineRule="auto"/>
              <w:jc w:val="center"/>
              <w:rPr>
                <w:sz w:val="23"/>
                <w:szCs w:val="23"/>
              </w:rPr>
            </w:pPr>
            <w:r>
              <w:rPr>
                <w:sz w:val="23"/>
                <w:szCs w:val="23"/>
              </w:rPr>
              <w:t>23</w:t>
            </w:r>
          </w:p>
        </w:tc>
      </w:tr>
      <w:tr w:rsidR="00C77C8F" w14:paraId="66B96BDD" w14:textId="77777777" w:rsidTr="001247E6">
        <w:trPr>
          <w:trHeight w:val="316"/>
        </w:trPr>
        <w:tc>
          <w:tcPr>
            <w:tcW w:w="1809" w:type="dxa"/>
          </w:tcPr>
          <w:p w14:paraId="2874AEDC" w14:textId="48DCFE40" w:rsidR="00C77C8F" w:rsidRDefault="00C77C8F" w:rsidP="00503E17">
            <w:pPr>
              <w:pStyle w:val="Default"/>
              <w:spacing w:line="360" w:lineRule="auto"/>
              <w:jc w:val="center"/>
              <w:rPr>
                <w:sz w:val="23"/>
                <w:szCs w:val="23"/>
              </w:rPr>
            </w:pPr>
            <w:r>
              <w:rPr>
                <w:sz w:val="23"/>
                <w:szCs w:val="23"/>
              </w:rPr>
              <w:t>5</w:t>
            </w:r>
          </w:p>
        </w:tc>
        <w:tc>
          <w:tcPr>
            <w:tcW w:w="1701" w:type="dxa"/>
          </w:tcPr>
          <w:p w14:paraId="1F64E4C6" w14:textId="7FF83788" w:rsidR="00C77C8F" w:rsidRDefault="00C77C8F" w:rsidP="00503E17">
            <w:pPr>
              <w:pStyle w:val="Default"/>
              <w:spacing w:line="360" w:lineRule="auto"/>
              <w:jc w:val="center"/>
              <w:rPr>
                <w:sz w:val="23"/>
                <w:szCs w:val="23"/>
              </w:rPr>
            </w:pPr>
            <w:r>
              <w:rPr>
                <w:sz w:val="23"/>
                <w:szCs w:val="23"/>
              </w:rPr>
              <w:t>5.2</w:t>
            </w:r>
          </w:p>
        </w:tc>
        <w:tc>
          <w:tcPr>
            <w:tcW w:w="4253" w:type="dxa"/>
          </w:tcPr>
          <w:p w14:paraId="7CA931E7" w14:textId="024A4EF0" w:rsidR="00C77C8F" w:rsidRPr="00C77C8F" w:rsidRDefault="00C77C8F" w:rsidP="00C77C8F">
            <w:pPr>
              <w:pStyle w:val="NoSpacing"/>
              <w:spacing w:line="360" w:lineRule="auto"/>
              <w:jc w:val="both"/>
              <w:rPr>
                <w:rFonts w:ascii="Times New Roman" w:hAnsi="Times New Roman" w:cs="Times New Roman"/>
                <w:sz w:val="23"/>
                <w:szCs w:val="23"/>
              </w:rPr>
            </w:pPr>
            <w:r w:rsidRPr="00C77C8F">
              <w:rPr>
                <w:rFonts w:ascii="Times New Roman" w:hAnsi="Times New Roman" w:cs="Times New Roman"/>
                <w:sz w:val="23"/>
                <w:szCs w:val="23"/>
              </w:rPr>
              <w:t>Magnitude of different phase currents for A-G fault at a distance 100k.m from substation-1</w:t>
            </w:r>
          </w:p>
        </w:tc>
        <w:tc>
          <w:tcPr>
            <w:tcW w:w="1559" w:type="dxa"/>
          </w:tcPr>
          <w:p w14:paraId="01EC710B" w14:textId="37112906" w:rsidR="00C77C8F" w:rsidRDefault="00C77C8F" w:rsidP="00503E17">
            <w:pPr>
              <w:pStyle w:val="Default"/>
              <w:spacing w:line="360" w:lineRule="auto"/>
              <w:jc w:val="center"/>
              <w:rPr>
                <w:sz w:val="23"/>
                <w:szCs w:val="23"/>
              </w:rPr>
            </w:pPr>
            <w:r>
              <w:rPr>
                <w:sz w:val="23"/>
                <w:szCs w:val="23"/>
              </w:rPr>
              <w:t>23</w:t>
            </w:r>
          </w:p>
        </w:tc>
      </w:tr>
      <w:tr w:rsidR="00C77C8F" w14:paraId="7C809F06" w14:textId="77777777" w:rsidTr="001247E6">
        <w:trPr>
          <w:trHeight w:val="316"/>
        </w:trPr>
        <w:tc>
          <w:tcPr>
            <w:tcW w:w="1809" w:type="dxa"/>
          </w:tcPr>
          <w:p w14:paraId="3F668301" w14:textId="69C8FEF4" w:rsidR="00C77C8F" w:rsidRDefault="00C77C8F" w:rsidP="00503E17">
            <w:pPr>
              <w:pStyle w:val="Default"/>
              <w:spacing w:line="360" w:lineRule="auto"/>
              <w:jc w:val="center"/>
              <w:rPr>
                <w:sz w:val="23"/>
                <w:szCs w:val="23"/>
              </w:rPr>
            </w:pPr>
            <w:r>
              <w:rPr>
                <w:sz w:val="23"/>
                <w:szCs w:val="23"/>
              </w:rPr>
              <w:t>5</w:t>
            </w:r>
          </w:p>
        </w:tc>
        <w:tc>
          <w:tcPr>
            <w:tcW w:w="1701" w:type="dxa"/>
          </w:tcPr>
          <w:p w14:paraId="5ABC9CE5" w14:textId="3C080AAC" w:rsidR="00C77C8F" w:rsidRDefault="00C77C8F" w:rsidP="00503E17">
            <w:pPr>
              <w:pStyle w:val="Default"/>
              <w:spacing w:line="360" w:lineRule="auto"/>
              <w:jc w:val="center"/>
              <w:rPr>
                <w:sz w:val="23"/>
                <w:szCs w:val="23"/>
              </w:rPr>
            </w:pPr>
            <w:r>
              <w:rPr>
                <w:sz w:val="23"/>
                <w:szCs w:val="23"/>
              </w:rPr>
              <w:t>5.3</w:t>
            </w:r>
          </w:p>
        </w:tc>
        <w:tc>
          <w:tcPr>
            <w:tcW w:w="4253" w:type="dxa"/>
          </w:tcPr>
          <w:p w14:paraId="10DBEDBD" w14:textId="5F522065" w:rsidR="00C77C8F" w:rsidRPr="00C77C8F" w:rsidRDefault="00C77C8F" w:rsidP="00C77C8F">
            <w:pPr>
              <w:pStyle w:val="NoSpacing"/>
              <w:spacing w:line="360" w:lineRule="auto"/>
              <w:jc w:val="both"/>
              <w:rPr>
                <w:rFonts w:ascii="Times New Roman" w:hAnsi="Times New Roman" w:cs="Times New Roman"/>
                <w:sz w:val="23"/>
                <w:szCs w:val="23"/>
              </w:rPr>
            </w:pPr>
            <w:r w:rsidRPr="00C77C8F">
              <w:rPr>
                <w:rFonts w:ascii="Times New Roman" w:hAnsi="Times New Roman" w:cs="Times New Roman"/>
                <w:sz w:val="23"/>
                <w:szCs w:val="23"/>
              </w:rPr>
              <w:t>E</w:t>
            </w:r>
            <w:r w:rsidRPr="00C77C8F">
              <w:rPr>
                <w:rFonts w:ascii="Times New Roman" w:hAnsi="Times New Roman" w:cs="Times New Roman"/>
                <w:sz w:val="23"/>
                <w:szCs w:val="23"/>
              </w:rPr>
              <w:softHyphen/>
            </w:r>
            <w:r w:rsidRPr="00C77C8F">
              <w:rPr>
                <w:rFonts w:ascii="Times New Roman" w:hAnsi="Times New Roman" w:cs="Times New Roman"/>
                <w:sz w:val="23"/>
                <w:szCs w:val="23"/>
                <w:vertAlign w:val="subscript"/>
              </w:rPr>
              <w:t>opf</w:t>
            </w:r>
            <w:r w:rsidRPr="00C77C8F">
              <w:rPr>
                <w:rFonts w:ascii="Times New Roman" w:hAnsi="Times New Roman" w:cs="Times New Roman"/>
                <w:sz w:val="23"/>
                <w:szCs w:val="23"/>
              </w:rPr>
              <w:t xml:space="preserve"> and E</w:t>
            </w:r>
            <w:r w:rsidRPr="00C77C8F">
              <w:rPr>
                <w:rFonts w:ascii="Times New Roman" w:hAnsi="Times New Roman" w:cs="Times New Roman"/>
                <w:sz w:val="23"/>
                <w:szCs w:val="23"/>
                <w:vertAlign w:val="subscript"/>
              </w:rPr>
              <w:t>res</w:t>
            </w:r>
            <w:r w:rsidRPr="00C77C8F">
              <w:rPr>
                <w:rFonts w:ascii="Times New Roman" w:hAnsi="Times New Roman" w:cs="Times New Roman"/>
                <w:sz w:val="23"/>
                <w:szCs w:val="23"/>
              </w:rPr>
              <w:t xml:space="preserve"> for A-G fault at a distance 100k.m from substation-1</w:t>
            </w:r>
          </w:p>
        </w:tc>
        <w:tc>
          <w:tcPr>
            <w:tcW w:w="1559" w:type="dxa"/>
          </w:tcPr>
          <w:p w14:paraId="603C1864" w14:textId="74AF407F" w:rsidR="00C77C8F" w:rsidRDefault="00C77C8F" w:rsidP="00503E17">
            <w:pPr>
              <w:pStyle w:val="Default"/>
              <w:spacing w:line="360" w:lineRule="auto"/>
              <w:jc w:val="center"/>
              <w:rPr>
                <w:sz w:val="23"/>
                <w:szCs w:val="23"/>
              </w:rPr>
            </w:pPr>
            <w:r>
              <w:rPr>
                <w:sz w:val="23"/>
                <w:szCs w:val="23"/>
              </w:rPr>
              <w:t>24</w:t>
            </w:r>
          </w:p>
        </w:tc>
      </w:tr>
      <w:tr w:rsidR="00487FCA" w14:paraId="1E827486" w14:textId="77777777" w:rsidTr="001247E6">
        <w:trPr>
          <w:trHeight w:val="316"/>
        </w:trPr>
        <w:tc>
          <w:tcPr>
            <w:tcW w:w="1809" w:type="dxa"/>
          </w:tcPr>
          <w:p w14:paraId="6B4DB1FE" w14:textId="2A3D9917" w:rsidR="00487FCA" w:rsidRDefault="00C77C8F" w:rsidP="00503E17">
            <w:pPr>
              <w:pStyle w:val="Default"/>
              <w:spacing w:line="360" w:lineRule="auto"/>
              <w:jc w:val="center"/>
              <w:rPr>
                <w:sz w:val="23"/>
                <w:szCs w:val="23"/>
              </w:rPr>
            </w:pPr>
            <w:r>
              <w:rPr>
                <w:sz w:val="23"/>
                <w:szCs w:val="23"/>
              </w:rPr>
              <w:lastRenderedPageBreak/>
              <w:t>5</w:t>
            </w:r>
          </w:p>
        </w:tc>
        <w:tc>
          <w:tcPr>
            <w:tcW w:w="1701" w:type="dxa"/>
          </w:tcPr>
          <w:p w14:paraId="1EB23E4F" w14:textId="0966A44F" w:rsidR="00487FCA" w:rsidRDefault="00C77C8F" w:rsidP="00503E17">
            <w:pPr>
              <w:pStyle w:val="Default"/>
              <w:spacing w:line="360" w:lineRule="auto"/>
              <w:jc w:val="center"/>
              <w:rPr>
                <w:sz w:val="23"/>
                <w:szCs w:val="23"/>
              </w:rPr>
            </w:pPr>
            <w:r>
              <w:rPr>
                <w:sz w:val="23"/>
                <w:szCs w:val="23"/>
              </w:rPr>
              <w:t>5.4</w:t>
            </w:r>
          </w:p>
        </w:tc>
        <w:tc>
          <w:tcPr>
            <w:tcW w:w="4253" w:type="dxa"/>
          </w:tcPr>
          <w:p w14:paraId="370D18DE" w14:textId="6EA4E0A2" w:rsidR="00487FCA" w:rsidRPr="00C77C8F" w:rsidRDefault="00C77C8F" w:rsidP="00C77C8F">
            <w:pPr>
              <w:pStyle w:val="NoSpacing"/>
              <w:spacing w:line="360" w:lineRule="auto"/>
              <w:jc w:val="both"/>
              <w:rPr>
                <w:rFonts w:ascii="Times New Roman" w:hAnsi="Times New Roman" w:cs="Times New Roman"/>
                <w:sz w:val="23"/>
                <w:szCs w:val="23"/>
              </w:rPr>
            </w:pPr>
            <w:r w:rsidRPr="00C77C8F">
              <w:rPr>
                <w:rFonts w:ascii="Times New Roman" w:hAnsi="Times New Roman" w:cs="Times New Roman"/>
                <w:sz w:val="23"/>
                <w:szCs w:val="23"/>
              </w:rPr>
              <w:t>Effect of fault inception angle for internal A-G fault at a distance 100k.m from substation-1</w:t>
            </w:r>
          </w:p>
        </w:tc>
        <w:tc>
          <w:tcPr>
            <w:tcW w:w="1559" w:type="dxa"/>
          </w:tcPr>
          <w:p w14:paraId="0C7FD105" w14:textId="6FD19315" w:rsidR="00487FCA" w:rsidRDefault="00C77C8F" w:rsidP="00503E17">
            <w:pPr>
              <w:pStyle w:val="Default"/>
              <w:spacing w:line="360" w:lineRule="auto"/>
              <w:jc w:val="center"/>
              <w:rPr>
                <w:sz w:val="23"/>
                <w:szCs w:val="23"/>
              </w:rPr>
            </w:pPr>
            <w:r>
              <w:rPr>
                <w:sz w:val="23"/>
                <w:szCs w:val="23"/>
              </w:rPr>
              <w:t>24</w:t>
            </w:r>
          </w:p>
        </w:tc>
      </w:tr>
      <w:tr w:rsidR="00487FCA" w14:paraId="5D3E89A8" w14:textId="77777777" w:rsidTr="001247E6">
        <w:trPr>
          <w:trHeight w:val="316"/>
        </w:trPr>
        <w:tc>
          <w:tcPr>
            <w:tcW w:w="1809" w:type="dxa"/>
          </w:tcPr>
          <w:p w14:paraId="349ABF2E" w14:textId="0111D576" w:rsidR="00487FCA" w:rsidRDefault="00C77C8F" w:rsidP="00503E17">
            <w:pPr>
              <w:pStyle w:val="Default"/>
              <w:spacing w:line="360" w:lineRule="auto"/>
              <w:jc w:val="center"/>
              <w:rPr>
                <w:sz w:val="23"/>
                <w:szCs w:val="23"/>
              </w:rPr>
            </w:pPr>
            <w:r>
              <w:rPr>
                <w:sz w:val="23"/>
                <w:szCs w:val="23"/>
              </w:rPr>
              <w:t>5</w:t>
            </w:r>
          </w:p>
        </w:tc>
        <w:tc>
          <w:tcPr>
            <w:tcW w:w="1701" w:type="dxa"/>
          </w:tcPr>
          <w:p w14:paraId="2FA50946" w14:textId="0CB01F16" w:rsidR="00487FCA" w:rsidRDefault="00C77C8F" w:rsidP="00503E17">
            <w:pPr>
              <w:pStyle w:val="Default"/>
              <w:spacing w:line="360" w:lineRule="auto"/>
              <w:jc w:val="center"/>
              <w:rPr>
                <w:sz w:val="23"/>
                <w:szCs w:val="23"/>
              </w:rPr>
            </w:pPr>
            <w:r>
              <w:rPr>
                <w:sz w:val="23"/>
                <w:szCs w:val="23"/>
              </w:rPr>
              <w:t>5.5</w:t>
            </w:r>
          </w:p>
        </w:tc>
        <w:tc>
          <w:tcPr>
            <w:tcW w:w="4253" w:type="dxa"/>
          </w:tcPr>
          <w:p w14:paraId="696199CB" w14:textId="552B512B" w:rsidR="00487FCA" w:rsidRPr="00C77C8F" w:rsidRDefault="00C77C8F" w:rsidP="00646FC9">
            <w:pPr>
              <w:pStyle w:val="Default"/>
              <w:spacing w:line="360" w:lineRule="auto"/>
              <w:jc w:val="both"/>
              <w:rPr>
                <w:sz w:val="23"/>
                <w:szCs w:val="23"/>
              </w:rPr>
            </w:pPr>
            <w:r w:rsidRPr="00C77C8F">
              <w:rPr>
                <w:sz w:val="23"/>
                <w:szCs w:val="23"/>
              </w:rPr>
              <w:t xml:space="preserve">Effect of External A-G fault at far-end of substation-3 on </w:t>
            </w:r>
            <w:proofErr w:type="spellStart"/>
            <w:r w:rsidRPr="00C77C8F">
              <w:rPr>
                <w:sz w:val="23"/>
                <w:szCs w:val="23"/>
              </w:rPr>
              <w:t>E</w:t>
            </w:r>
            <w:r w:rsidRPr="00C77C8F">
              <w:rPr>
                <w:sz w:val="23"/>
                <w:szCs w:val="23"/>
                <w:vertAlign w:val="subscript"/>
              </w:rPr>
              <w:t>op</w:t>
            </w:r>
            <w:proofErr w:type="spellEnd"/>
            <w:r w:rsidRPr="00C77C8F">
              <w:rPr>
                <w:sz w:val="23"/>
                <w:szCs w:val="23"/>
              </w:rPr>
              <w:t xml:space="preserve"> and E</w:t>
            </w:r>
            <w:r w:rsidRPr="00C77C8F">
              <w:rPr>
                <w:sz w:val="23"/>
                <w:szCs w:val="23"/>
                <w:vertAlign w:val="subscript"/>
              </w:rPr>
              <w:t>res</w:t>
            </w:r>
          </w:p>
        </w:tc>
        <w:tc>
          <w:tcPr>
            <w:tcW w:w="1559" w:type="dxa"/>
          </w:tcPr>
          <w:p w14:paraId="6055F901" w14:textId="5E7F891D" w:rsidR="00487FCA" w:rsidRDefault="00C77C8F" w:rsidP="00503E17">
            <w:pPr>
              <w:pStyle w:val="Default"/>
              <w:spacing w:line="360" w:lineRule="auto"/>
              <w:jc w:val="center"/>
              <w:rPr>
                <w:sz w:val="23"/>
                <w:szCs w:val="23"/>
              </w:rPr>
            </w:pPr>
            <w:r>
              <w:rPr>
                <w:sz w:val="23"/>
                <w:szCs w:val="23"/>
              </w:rPr>
              <w:t>25</w:t>
            </w:r>
          </w:p>
        </w:tc>
      </w:tr>
      <w:tr w:rsidR="00487FCA" w14:paraId="0159AB1B" w14:textId="77777777" w:rsidTr="001247E6">
        <w:trPr>
          <w:trHeight w:val="316"/>
        </w:trPr>
        <w:tc>
          <w:tcPr>
            <w:tcW w:w="1809" w:type="dxa"/>
          </w:tcPr>
          <w:p w14:paraId="20A5FF9C" w14:textId="5BA54FBB" w:rsidR="00487FCA" w:rsidRDefault="00C77C8F" w:rsidP="00503E17">
            <w:pPr>
              <w:pStyle w:val="Default"/>
              <w:spacing w:line="360" w:lineRule="auto"/>
              <w:jc w:val="center"/>
              <w:rPr>
                <w:sz w:val="23"/>
                <w:szCs w:val="23"/>
              </w:rPr>
            </w:pPr>
            <w:r>
              <w:rPr>
                <w:sz w:val="23"/>
                <w:szCs w:val="23"/>
              </w:rPr>
              <w:t>5</w:t>
            </w:r>
          </w:p>
        </w:tc>
        <w:tc>
          <w:tcPr>
            <w:tcW w:w="1701" w:type="dxa"/>
          </w:tcPr>
          <w:p w14:paraId="1B4BBB7F" w14:textId="6D00BBFB" w:rsidR="00487FCA" w:rsidRDefault="00C77C8F" w:rsidP="00503E17">
            <w:pPr>
              <w:pStyle w:val="Default"/>
              <w:spacing w:line="360" w:lineRule="auto"/>
              <w:jc w:val="center"/>
              <w:rPr>
                <w:sz w:val="23"/>
                <w:szCs w:val="23"/>
              </w:rPr>
            </w:pPr>
            <w:r>
              <w:rPr>
                <w:sz w:val="23"/>
                <w:szCs w:val="23"/>
              </w:rPr>
              <w:t>5.6</w:t>
            </w:r>
          </w:p>
        </w:tc>
        <w:tc>
          <w:tcPr>
            <w:tcW w:w="4253" w:type="dxa"/>
          </w:tcPr>
          <w:p w14:paraId="4364B6FA" w14:textId="34E3F213" w:rsidR="00487FCA" w:rsidRPr="00C77C8F" w:rsidRDefault="00C77C8F" w:rsidP="00646FC9">
            <w:pPr>
              <w:pStyle w:val="Default"/>
              <w:spacing w:line="360" w:lineRule="auto"/>
              <w:jc w:val="both"/>
              <w:rPr>
                <w:sz w:val="23"/>
                <w:szCs w:val="23"/>
              </w:rPr>
            </w:pPr>
            <w:r w:rsidRPr="00C77C8F">
              <w:rPr>
                <w:sz w:val="23"/>
                <w:szCs w:val="23"/>
              </w:rPr>
              <w:t xml:space="preserve">Effect of fault resistance on </w:t>
            </w:r>
            <w:proofErr w:type="spellStart"/>
            <w:r w:rsidRPr="00C77C8F">
              <w:rPr>
                <w:sz w:val="23"/>
                <w:szCs w:val="23"/>
              </w:rPr>
              <w:t>E</w:t>
            </w:r>
            <w:r w:rsidRPr="00C77C8F">
              <w:rPr>
                <w:sz w:val="23"/>
                <w:szCs w:val="23"/>
                <w:vertAlign w:val="subscript"/>
              </w:rPr>
              <w:t>op</w:t>
            </w:r>
            <w:proofErr w:type="spellEnd"/>
            <w:r w:rsidRPr="00C77C8F">
              <w:rPr>
                <w:sz w:val="23"/>
                <w:szCs w:val="23"/>
              </w:rPr>
              <w:t xml:space="preserve"> and E</w:t>
            </w:r>
            <w:r w:rsidRPr="00C77C8F">
              <w:rPr>
                <w:sz w:val="23"/>
                <w:szCs w:val="23"/>
                <w:vertAlign w:val="subscript"/>
              </w:rPr>
              <w:t>res</w:t>
            </w:r>
            <w:r w:rsidRPr="00C77C8F">
              <w:rPr>
                <w:sz w:val="23"/>
                <w:szCs w:val="23"/>
              </w:rPr>
              <w:t xml:space="preserve"> for internal A-G fault at a distance 100k.m from substation-1</w:t>
            </w:r>
          </w:p>
        </w:tc>
        <w:tc>
          <w:tcPr>
            <w:tcW w:w="1559" w:type="dxa"/>
          </w:tcPr>
          <w:p w14:paraId="09CC655F" w14:textId="113E7655" w:rsidR="00487FCA" w:rsidRDefault="00C77C8F" w:rsidP="00503E17">
            <w:pPr>
              <w:pStyle w:val="Default"/>
              <w:spacing w:line="360" w:lineRule="auto"/>
              <w:jc w:val="center"/>
              <w:rPr>
                <w:sz w:val="23"/>
                <w:szCs w:val="23"/>
              </w:rPr>
            </w:pPr>
            <w:r>
              <w:rPr>
                <w:sz w:val="23"/>
                <w:szCs w:val="23"/>
              </w:rPr>
              <w:t>26</w:t>
            </w:r>
          </w:p>
        </w:tc>
      </w:tr>
      <w:tr w:rsidR="00C77C8F" w14:paraId="1B0E2423" w14:textId="77777777" w:rsidTr="001247E6">
        <w:trPr>
          <w:trHeight w:val="316"/>
        </w:trPr>
        <w:tc>
          <w:tcPr>
            <w:tcW w:w="1809" w:type="dxa"/>
          </w:tcPr>
          <w:p w14:paraId="04DE5D0E" w14:textId="73DA97DB" w:rsidR="00C77C8F" w:rsidRDefault="00C77C8F" w:rsidP="00503E17">
            <w:pPr>
              <w:pStyle w:val="Default"/>
              <w:spacing w:line="360" w:lineRule="auto"/>
              <w:jc w:val="center"/>
              <w:rPr>
                <w:sz w:val="23"/>
                <w:szCs w:val="23"/>
              </w:rPr>
            </w:pPr>
            <w:r>
              <w:rPr>
                <w:sz w:val="23"/>
                <w:szCs w:val="23"/>
              </w:rPr>
              <w:t>5</w:t>
            </w:r>
          </w:p>
        </w:tc>
        <w:tc>
          <w:tcPr>
            <w:tcW w:w="1701" w:type="dxa"/>
          </w:tcPr>
          <w:p w14:paraId="61A48886" w14:textId="37571DDF" w:rsidR="00C77C8F" w:rsidRDefault="00C77C8F" w:rsidP="00503E17">
            <w:pPr>
              <w:pStyle w:val="Default"/>
              <w:spacing w:line="360" w:lineRule="auto"/>
              <w:jc w:val="center"/>
              <w:rPr>
                <w:sz w:val="23"/>
                <w:szCs w:val="23"/>
              </w:rPr>
            </w:pPr>
            <w:r>
              <w:rPr>
                <w:sz w:val="23"/>
                <w:szCs w:val="23"/>
              </w:rPr>
              <w:t>5.7</w:t>
            </w:r>
          </w:p>
        </w:tc>
        <w:tc>
          <w:tcPr>
            <w:tcW w:w="4253" w:type="dxa"/>
          </w:tcPr>
          <w:p w14:paraId="00165D7E" w14:textId="3F0C1B70" w:rsidR="00C77C8F" w:rsidRPr="00C77C8F" w:rsidRDefault="00C77C8F" w:rsidP="00646FC9">
            <w:pPr>
              <w:pStyle w:val="Default"/>
              <w:spacing w:line="360" w:lineRule="auto"/>
              <w:jc w:val="both"/>
              <w:rPr>
                <w:sz w:val="23"/>
                <w:szCs w:val="23"/>
              </w:rPr>
            </w:pPr>
            <w:r w:rsidRPr="00C77C8F">
              <w:rPr>
                <w:sz w:val="23"/>
                <w:szCs w:val="23"/>
              </w:rPr>
              <w:t xml:space="preserve">Effect of different wind speed on </w:t>
            </w:r>
            <w:proofErr w:type="spellStart"/>
            <w:r w:rsidRPr="00C77C8F">
              <w:rPr>
                <w:sz w:val="23"/>
                <w:szCs w:val="23"/>
              </w:rPr>
              <w:t>E</w:t>
            </w:r>
            <w:r w:rsidRPr="00C77C8F">
              <w:rPr>
                <w:sz w:val="23"/>
                <w:szCs w:val="23"/>
                <w:vertAlign w:val="subscript"/>
              </w:rPr>
              <w:t>op</w:t>
            </w:r>
            <w:proofErr w:type="spellEnd"/>
            <w:r w:rsidRPr="00C77C8F">
              <w:rPr>
                <w:sz w:val="23"/>
                <w:szCs w:val="23"/>
              </w:rPr>
              <w:t xml:space="preserve"> and E</w:t>
            </w:r>
            <w:r w:rsidRPr="00C77C8F">
              <w:rPr>
                <w:sz w:val="23"/>
                <w:szCs w:val="23"/>
                <w:vertAlign w:val="subscript"/>
              </w:rPr>
              <w:t>res</w:t>
            </w:r>
            <w:r w:rsidRPr="00C77C8F">
              <w:rPr>
                <w:sz w:val="23"/>
                <w:szCs w:val="23"/>
              </w:rPr>
              <w:t xml:space="preserve"> for internal A-G fault at a distance 100k.m from substation-1</w:t>
            </w:r>
          </w:p>
        </w:tc>
        <w:tc>
          <w:tcPr>
            <w:tcW w:w="1559" w:type="dxa"/>
          </w:tcPr>
          <w:p w14:paraId="750D51F5" w14:textId="6B5D2803" w:rsidR="00C77C8F" w:rsidRDefault="00C77C8F" w:rsidP="00503E17">
            <w:pPr>
              <w:pStyle w:val="Default"/>
              <w:spacing w:line="360" w:lineRule="auto"/>
              <w:jc w:val="center"/>
              <w:rPr>
                <w:sz w:val="23"/>
                <w:szCs w:val="23"/>
              </w:rPr>
            </w:pPr>
            <w:r>
              <w:rPr>
                <w:sz w:val="23"/>
                <w:szCs w:val="23"/>
              </w:rPr>
              <w:t>26</w:t>
            </w:r>
          </w:p>
        </w:tc>
      </w:tr>
      <w:tr w:rsidR="00C77C8F" w14:paraId="38B7879E" w14:textId="77777777" w:rsidTr="001247E6">
        <w:trPr>
          <w:trHeight w:val="316"/>
        </w:trPr>
        <w:tc>
          <w:tcPr>
            <w:tcW w:w="1809" w:type="dxa"/>
          </w:tcPr>
          <w:p w14:paraId="5844EF35" w14:textId="777CEB8C" w:rsidR="00C77C8F" w:rsidRDefault="00C77C8F" w:rsidP="00503E17">
            <w:pPr>
              <w:pStyle w:val="Default"/>
              <w:spacing w:line="360" w:lineRule="auto"/>
              <w:jc w:val="center"/>
              <w:rPr>
                <w:sz w:val="23"/>
                <w:szCs w:val="23"/>
              </w:rPr>
            </w:pPr>
            <w:r>
              <w:rPr>
                <w:sz w:val="23"/>
                <w:szCs w:val="23"/>
              </w:rPr>
              <w:t>5</w:t>
            </w:r>
          </w:p>
        </w:tc>
        <w:tc>
          <w:tcPr>
            <w:tcW w:w="1701" w:type="dxa"/>
          </w:tcPr>
          <w:p w14:paraId="6799B7CB" w14:textId="3E630328" w:rsidR="00C77C8F" w:rsidRDefault="00C77C8F" w:rsidP="00503E17">
            <w:pPr>
              <w:pStyle w:val="Default"/>
              <w:spacing w:line="360" w:lineRule="auto"/>
              <w:jc w:val="center"/>
              <w:rPr>
                <w:sz w:val="23"/>
                <w:szCs w:val="23"/>
              </w:rPr>
            </w:pPr>
            <w:r>
              <w:rPr>
                <w:sz w:val="23"/>
                <w:szCs w:val="23"/>
              </w:rPr>
              <w:t>5.8</w:t>
            </w:r>
          </w:p>
        </w:tc>
        <w:tc>
          <w:tcPr>
            <w:tcW w:w="4253" w:type="dxa"/>
          </w:tcPr>
          <w:p w14:paraId="0F2CC409" w14:textId="51E04E8E" w:rsidR="00C77C8F" w:rsidRPr="00C77C8F" w:rsidRDefault="00C77C8F" w:rsidP="00646FC9">
            <w:pPr>
              <w:pStyle w:val="Default"/>
              <w:spacing w:line="360" w:lineRule="auto"/>
              <w:jc w:val="both"/>
              <w:rPr>
                <w:sz w:val="23"/>
                <w:szCs w:val="23"/>
              </w:rPr>
            </w:pPr>
            <w:r w:rsidRPr="00C77C8F">
              <w:rPr>
                <w:sz w:val="23"/>
                <w:szCs w:val="23"/>
              </w:rPr>
              <w:t xml:space="preserve">Effect of Reverse Power Flow with internal A-G fault at far-end of substation-2 on </w:t>
            </w:r>
            <w:proofErr w:type="spellStart"/>
            <w:r w:rsidRPr="00C77C8F">
              <w:rPr>
                <w:sz w:val="23"/>
                <w:szCs w:val="23"/>
              </w:rPr>
              <w:t>E</w:t>
            </w:r>
            <w:r w:rsidRPr="00C77C8F">
              <w:rPr>
                <w:sz w:val="23"/>
                <w:szCs w:val="23"/>
                <w:vertAlign w:val="subscript"/>
              </w:rPr>
              <w:t>op</w:t>
            </w:r>
            <w:proofErr w:type="spellEnd"/>
            <w:r w:rsidRPr="00C77C8F">
              <w:rPr>
                <w:sz w:val="23"/>
                <w:szCs w:val="23"/>
              </w:rPr>
              <w:t xml:space="preserve"> and E</w:t>
            </w:r>
            <w:r w:rsidRPr="00C77C8F">
              <w:rPr>
                <w:sz w:val="23"/>
                <w:szCs w:val="23"/>
                <w:vertAlign w:val="subscript"/>
              </w:rPr>
              <w:t>res</w:t>
            </w:r>
          </w:p>
        </w:tc>
        <w:tc>
          <w:tcPr>
            <w:tcW w:w="1559" w:type="dxa"/>
          </w:tcPr>
          <w:p w14:paraId="43694637" w14:textId="572F6FC9" w:rsidR="00C77C8F" w:rsidRDefault="00C77C8F" w:rsidP="00503E17">
            <w:pPr>
              <w:pStyle w:val="Default"/>
              <w:spacing w:line="360" w:lineRule="auto"/>
              <w:jc w:val="center"/>
              <w:rPr>
                <w:sz w:val="23"/>
                <w:szCs w:val="23"/>
              </w:rPr>
            </w:pPr>
            <w:r>
              <w:rPr>
                <w:sz w:val="23"/>
                <w:szCs w:val="23"/>
              </w:rPr>
              <w:t>27</w:t>
            </w:r>
          </w:p>
        </w:tc>
      </w:tr>
      <w:bookmarkEnd w:id="1"/>
    </w:tbl>
    <w:p w14:paraId="20CA5066" w14:textId="22FE9444" w:rsidR="002E0614" w:rsidRDefault="002E0614" w:rsidP="00487FCA">
      <w:pPr>
        <w:pStyle w:val="NoSpacing"/>
        <w:rPr>
          <w:rFonts w:ascii="Times New Roman" w:hAnsi="Times New Roman" w:cs="Times New Roman"/>
          <w:b/>
          <w:bCs/>
          <w:sz w:val="28"/>
          <w:szCs w:val="28"/>
        </w:rPr>
      </w:pPr>
    </w:p>
    <w:p w14:paraId="43F5FF7C" w14:textId="0AA94A47" w:rsidR="006F0ED9" w:rsidRDefault="006F0ED9" w:rsidP="006F0ED9">
      <w:pPr>
        <w:rPr>
          <w:rFonts w:ascii="Times New Roman" w:hAnsi="Times New Roman" w:cs="Times New Roman"/>
          <w:b/>
          <w:bCs/>
          <w:sz w:val="20"/>
          <w:szCs w:val="20"/>
        </w:rPr>
      </w:pPr>
    </w:p>
    <w:p w14:paraId="4FFE0594" w14:textId="63EE44DC" w:rsidR="002E0614" w:rsidRDefault="002E0614" w:rsidP="002E0614">
      <w:pPr>
        <w:pStyle w:val="NoSpacing"/>
        <w:jc w:val="center"/>
        <w:rPr>
          <w:rFonts w:ascii="Times New Roman" w:hAnsi="Times New Roman" w:cs="Times New Roman"/>
          <w:b/>
          <w:bCs/>
          <w:sz w:val="28"/>
          <w:szCs w:val="28"/>
        </w:rPr>
      </w:pPr>
    </w:p>
    <w:p w14:paraId="46D499D7" w14:textId="77777777" w:rsidR="00E13045" w:rsidRDefault="00E13045" w:rsidP="002E0614">
      <w:pPr>
        <w:pStyle w:val="NoSpacing"/>
        <w:jc w:val="center"/>
        <w:rPr>
          <w:rFonts w:ascii="Times New Roman" w:hAnsi="Times New Roman" w:cs="Times New Roman"/>
          <w:b/>
          <w:bCs/>
          <w:sz w:val="28"/>
          <w:szCs w:val="28"/>
        </w:rPr>
      </w:pPr>
    </w:p>
    <w:p w14:paraId="5F28E4BE" w14:textId="77777777" w:rsidR="002E0614" w:rsidRDefault="002E0614" w:rsidP="002E0614">
      <w:pPr>
        <w:pStyle w:val="NoSpacing"/>
        <w:jc w:val="center"/>
        <w:rPr>
          <w:rFonts w:ascii="Times New Roman" w:hAnsi="Times New Roman" w:cs="Times New Roman"/>
          <w:b/>
          <w:bCs/>
          <w:sz w:val="28"/>
          <w:szCs w:val="28"/>
        </w:rPr>
      </w:pPr>
    </w:p>
    <w:p w14:paraId="3EDC2F08" w14:textId="77777777" w:rsidR="002E0614" w:rsidRDefault="002E0614" w:rsidP="002E0614">
      <w:pPr>
        <w:pStyle w:val="NoSpacing"/>
        <w:jc w:val="center"/>
        <w:rPr>
          <w:rFonts w:ascii="Times New Roman" w:hAnsi="Times New Roman" w:cs="Times New Roman"/>
          <w:b/>
          <w:bCs/>
          <w:sz w:val="28"/>
          <w:szCs w:val="28"/>
        </w:rPr>
      </w:pPr>
    </w:p>
    <w:p w14:paraId="20050FDD" w14:textId="77777777" w:rsidR="002E0614" w:rsidRDefault="002E0614" w:rsidP="002E0614">
      <w:pPr>
        <w:pStyle w:val="NoSpacing"/>
        <w:jc w:val="center"/>
        <w:rPr>
          <w:rFonts w:ascii="Times New Roman" w:hAnsi="Times New Roman" w:cs="Times New Roman"/>
          <w:b/>
          <w:bCs/>
          <w:sz w:val="28"/>
          <w:szCs w:val="28"/>
        </w:rPr>
      </w:pPr>
    </w:p>
    <w:p w14:paraId="7D3E4F79" w14:textId="651EB8DA" w:rsidR="002E0614" w:rsidRDefault="002E0614" w:rsidP="002E0614">
      <w:pPr>
        <w:pStyle w:val="NoSpacing"/>
        <w:jc w:val="center"/>
        <w:rPr>
          <w:rFonts w:ascii="Times New Roman" w:hAnsi="Times New Roman" w:cs="Times New Roman"/>
          <w:b/>
          <w:bCs/>
          <w:sz w:val="28"/>
          <w:szCs w:val="28"/>
        </w:rPr>
      </w:pPr>
    </w:p>
    <w:p w14:paraId="66A664AD" w14:textId="187126C1" w:rsidR="00E13045" w:rsidRDefault="00E13045" w:rsidP="002E0614">
      <w:pPr>
        <w:pStyle w:val="NoSpacing"/>
        <w:jc w:val="center"/>
        <w:rPr>
          <w:rFonts w:ascii="Times New Roman" w:hAnsi="Times New Roman" w:cs="Times New Roman"/>
          <w:b/>
          <w:bCs/>
          <w:sz w:val="28"/>
          <w:szCs w:val="28"/>
        </w:rPr>
      </w:pPr>
    </w:p>
    <w:p w14:paraId="47E86ECA" w14:textId="77777777" w:rsidR="00E13045" w:rsidRDefault="00E13045" w:rsidP="002E0614">
      <w:pPr>
        <w:pStyle w:val="NoSpacing"/>
        <w:jc w:val="center"/>
        <w:rPr>
          <w:rFonts w:ascii="Times New Roman" w:hAnsi="Times New Roman" w:cs="Times New Roman"/>
          <w:b/>
          <w:bCs/>
          <w:sz w:val="28"/>
          <w:szCs w:val="28"/>
        </w:rPr>
      </w:pPr>
    </w:p>
    <w:p w14:paraId="5A7BCC04" w14:textId="77777777" w:rsidR="002E0614" w:rsidRDefault="002E0614" w:rsidP="002E0614">
      <w:pPr>
        <w:pStyle w:val="NoSpacing"/>
        <w:jc w:val="center"/>
        <w:rPr>
          <w:rFonts w:ascii="Times New Roman" w:hAnsi="Times New Roman" w:cs="Times New Roman"/>
          <w:b/>
          <w:bCs/>
          <w:sz w:val="28"/>
          <w:szCs w:val="28"/>
        </w:rPr>
      </w:pPr>
    </w:p>
    <w:p w14:paraId="5A4EA76B" w14:textId="77777777" w:rsidR="002E0614" w:rsidRDefault="002E0614" w:rsidP="002E0614">
      <w:pPr>
        <w:pStyle w:val="NoSpacing"/>
        <w:jc w:val="center"/>
        <w:rPr>
          <w:rFonts w:ascii="Times New Roman" w:hAnsi="Times New Roman" w:cs="Times New Roman"/>
          <w:b/>
          <w:bCs/>
          <w:sz w:val="28"/>
          <w:szCs w:val="28"/>
        </w:rPr>
      </w:pPr>
    </w:p>
    <w:p w14:paraId="0DDBD3DF" w14:textId="770A75F8" w:rsidR="00646FC9" w:rsidRDefault="00646FC9" w:rsidP="00EF45F1">
      <w:pPr>
        <w:pStyle w:val="NoSpacing"/>
        <w:rPr>
          <w:rFonts w:ascii="Times New Roman" w:hAnsi="Times New Roman" w:cs="Times New Roman"/>
          <w:b/>
          <w:bCs/>
          <w:sz w:val="28"/>
          <w:szCs w:val="28"/>
        </w:rPr>
      </w:pPr>
    </w:p>
    <w:p w14:paraId="675CA0BB" w14:textId="678F06AA" w:rsidR="00C77C8F" w:rsidRDefault="00C77C8F" w:rsidP="00EF45F1">
      <w:pPr>
        <w:pStyle w:val="NoSpacing"/>
        <w:rPr>
          <w:rFonts w:ascii="Times New Roman" w:hAnsi="Times New Roman" w:cs="Times New Roman"/>
          <w:b/>
          <w:bCs/>
          <w:sz w:val="28"/>
          <w:szCs w:val="28"/>
        </w:rPr>
      </w:pPr>
    </w:p>
    <w:p w14:paraId="74FF94B3" w14:textId="0BF89B47" w:rsidR="00C77C8F" w:rsidRDefault="00C77C8F" w:rsidP="00EF45F1">
      <w:pPr>
        <w:pStyle w:val="NoSpacing"/>
        <w:rPr>
          <w:rFonts w:ascii="Times New Roman" w:hAnsi="Times New Roman" w:cs="Times New Roman"/>
          <w:b/>
          <w:bCs/>
          <w:sz w:val="28"/>
          <w:szCs w:val="28"/>
        </w:rPr>
      </w:pPr>
    </w:p>
    <w:p w14:paraId="5B69BD32" w14:textId="028C0F2B" w:rsidR="00C77C8F" w:rsidRDefault="00C77C8F" w:rsidP="00EF45F1">
      <w:pPr>
        <w:pStyle w:val="NoSpacing"/>
        <w:rPr>
          <w:rFonts w:ascii="Times New Roman" w:hAnsi="Times New Roman" w:cs="Times New Roman"/>
          <w:b/>
          <w:bCs/>
          <w:sz w:val="28"/>
          <w:szCs w:val="28"/>
        </w:rPr>
      </w:pPr>
    </w:p>
    <w:p w14:paraId="522E9C97" w14:textId="613A40FF" w:rsidR="00C77C8F" w:rsidRDefault="00C77C8F" w:rsidP="00EF45F1">
      <w:pPr>
        <w:pStyle w:val="NoSpacing"/>
        <w:rPr>
          <w:rFonts w:ascii="Times New Roman" w:hAnsi="Times New Roman" w:cs="Times New Roman"/>
          <w:b/>
          <w:bCs/>
          <w:sz w:val="28"/>
          <w:szCs w:val="28"/>
        </w:rPr>
      </w:pPr>
    </w:p>
    <w:p w14:paraId="12DC55F3" w14:textId="29DA008E" w:rsidR="00C77C8F" w:rsidRDefault="00C77C8F" w:rsidP="00EF45F1">
      <w:pPr>
        <w:pStyle w:val="NoSpacing"/>
        <w:rPr>
          <w:rFonts w:ascii="Times New Roman" w:hAnsi="Times New Roman" w:cs="Times New Roman"/>
          <w:b/>
          <w:bCs/>
          <w:sz w:val="28"/>
          <w:szCs w:val="28"/>
        </w:rPr>
      </w:pPr>
    </w:p>
    <w:p w14:paraId="2B5400AF" w14:textId="50AAFCC9" w:rsidR="00C77C8F" w:rsidRDefault="00C77C8F" w:rsidP="00EF45F1">
      <w:pPr>
        <w:pStyle w:val="NoSpacing"/>
        <w:rPr>
          <w:rFonts w:ascii="Times New Roman" w:hAnsi="Times New Roman" w:cs="Times New Roman"/>
          <w:b/>
          <w:bCs/>
          <w:sz w:val="28"/>
          <w:szCs w:val="28"/>
        </w:rPr>
      </w:pPr>
    </w:p>
    <w:p w14:paraId="4AB0823C" w14:textId="3F701CC0" w:rsidR="00C77C8F" w:rsidRDefault="00C77C8F" w:rsidP="00EF45F1">
      <w:pPr>
        <w:pStyle w:val="NoSpacing"/>
        <w:rPr>
          <w:rFonts w:ascii="Times New Roman" w:hAnsi="Times New Roman" w:cs="Times New Roman"/>
          <w:b/>
          <w:bCs/>
          <w:sz w:val="28"/>
          <w:szCs w:val="28"/>
        </w:rPr>
      </w:pPr>
    </w:p>
    <w:p w14:paraId="4B0BB76F" w14:textId="77777777" w:rsidR="00CC71DA" w:rsidRDefault="00CC71DA" w:rsidP="00EF45F1">
      <w:pPr>
        <w:pStyle w:val="NoSpacing"/>
        <w:rPr>
          <w:rFonts w:ascii="Times New Roman" w:hAnsi="Times New Roman" w:cs="Times New Roman"/>
          <w:b/>
          <w:bCs/>
          <w:sz w:val="28"/>
          <w:szCs w:val="28"/>
        </w:rPr>
      </w:pPr>
    </w:p>
    <w:p w14:paraId="2506CF70" w14:textId="1150BCF4" w:rsidR="00C77C8F" w:rsidRDefault="00C77C8F" w:rsidP="00EF45F1">
      <w:pPr>
        <w:pStyle w:val="NoSpacing"/>
        <w:rPr>
          <w:rFonts w:ascii="Times New Roman" w:hAnsi="Times New Roman" w:cs="Times New Roman"/>
          <w:b/>
          <w:bCs/>
          <w:sz w:val="28"/>
          <w:szCs w:val="28"/>
        </w:rPr>
      </w:pPr>
    </w:p>
    <w:p w14:paraId="616D9822" w14:textId="447232BC" w:rsidR="00C77C8F" w:rsidRDefault="00C77C8F" w:rsidP="00EF45F1">
      <w:pPr>
        <w:pStyle w:val="NoSpacing"/>
        <w:rPr>
          <w:rFonts w:ascii="Times New Roman" w:hAnsi="Times New Roman" w:cs="Times New Roman"/>
          <w:b/>
          <w:bCs/>
          <w:sz w:val="28"/>
          <w:szCs w:val="28"/>
        </w:rPr>
      </w:pPr>
    </w:p>
    <w:p w14:paraId="67BD0DBF" w14:textId="77777777" w:rsidR="00C77C8F" w:rsidRDefault="00C77C8F" w:rsidP="00EF45F1">
      <w:pPr>
        <w:pStyle w:val="NoSpacing"/>
        <w:rPr>
          <w:rFonts w:ascii="Times New Roman" w:hAnsi="Times New Roman" w:cs="Times New Roman"/>
          <w:b/>
          <w:bCs/>
          <w:sz w:val="28"/>
          <w:szCs w:val="28"/>
        </w:rPr>
      </w:pPr>
    </w:p>
    <w:p w14:paraId="7C6E862F" w14:textId="77777777" w:rsidR="002E0614" w:rsidRDefault="002E0614" w:rsidP="00646FC9">
      <w:pPr>
        <w:pStyle w:val="NoSpacing"/>
        <w:rPr>
          <w:rFonts w:ascii="Times New Roman" w:hAnsi="Times New Roman" w:cs="Times New Roman"/>
          <w:b/>
          <w:bCs/>
          <w:sz w:val="28"/>
          <w:szCs w:val="28"/>
        </w:rPr>
      </w:pPr>
    </w:p>
    <w:p w14:paraId="371EB60E" w14:textId="77777777" w:rsidR="002E0614" w:rsidRDefault="002E0614" w:rsidP="002E0614">
      <w:pPr>
        <w:pStyle w:val="NoSpacing"/>
        <w:jc w:val="center"/>
        <w:rPr>
          <w:rFonts w:ascii="Times New Roman" w:hAnsi="Times New Roman" w:cs="Times New Roman"/>
          <w:b/>
          <w:bCs/>
          <w:sz w:val="28"/>
          <w:szCs w:val="28"/>
        </w:rPr>
      </w:pPr>
      <w:r w:rsidRPr="00AF2777">
        <w:rPr>
          <w:rFonts w:ascii="Times New Roman" w:hAnsi="Times New Roman" w:cs="Times New Roman"/>
          <w:b/>
          <w:bCs/>
          <w:sz w:val="28"/>
          <w:szCs w:val="28"/>
        </w:rPr>
        <w:lastRenderedPageBreak/>
        <w:t>TABLE OF CONTENT</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361"/>
      </w:tblGrid>
      <w:tr w:rsidR="002E0614" w14:paraId="6639D944" w14:textId="77777777" w:rsidTr="001247E6">
        <w:tc>
          <w:tcPr>
            <w:tcW w:w="7655" w:type="dxa"/>
          </w:tcPr>
          <w:p w14:paraId="303B1007" w14:textId="77777777" w:rsidR="002E0614" w:rsidRDefault="002E0614" w:rsidP="001247E6">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Pr="00AF2777">
              <w:rPr>
                <w:rFonts w:ascii="Times New Roman" w:hAnsi="Times New Roman" w:cs="Times New Roman"/>
                <w:b/>
                <w:bCs/>
                <w:sz w:val="28"/>
                <w:szCs w:val="28"/>
              </w:rPr>
              <w:t>Title</w:t>
            </w:r>
          </w:p>
        </w:tc>
        <w:tc>
          <w:tcPr>
            <w:tcW w:w="1361" w:type="dxa"/>
          </w:tcPr>
          <w:p w14:paraId="64E2A752" w14:textId="77777777" w:rsidR="002E0614" w:rsidRDefault="002E0614" w:rsidP="001247E6">
            <w:pPr>
              <w:pStyle w:val="NoSpacing"/>
              <w:jc w:val="center"/>
              <w:rPr>
                <w:rFonts w:ascii="Times New Roman" w:hAnsi="Times New Roman" w:cs="Times New Roman"/>
                <w:b/>
                <w:bCs/>
                <w:sz w:val="28"/>
                <w:szCs w:val="28"/>
              </w:rPr>
            </w:pPr>
            <w:r w:rsidRPr="00AF2777">
              <w:rPr>
                <w:rFonts w:ascii="Times New Roman" w:hAnsi="Times New Roman" w:cs="Times New Roman"/>
                <w:b/>
                <w:bCs/>
                <w:sz w:val="28"/>
                <w:szCs w:val="28"/>
              </w:rPr>
              <w:t>Page No</w:t>
            </w:r>
          </w:p>
        </w:tc>
      </w:tr>
      <w:tr w:rsidR="002E0614" w14:paraId="2DC3898A" w14:textId="77777777" w:rsidTr="001247E6">
        <w:tc>
          <w:tcPr>
            <w:tcW w:w="7655" w:type="dxa"/>
          </w:tcPr>
          <w:p w14:paraId="5450F5CC" w14:textId="77777777" w:rsidR="002E0614" w:rsidRPr="00864417" w:rsidRDefault="002E0614" w:rsidP="001247E6">
            <w:pPr>
              <w:pStyle w:val="NoSpacing"/>
              <w:rPr>
                <w:rFonts w:ascii="Times New Roman" w:hAnsi="Times New Roman" w:cs="Times New Roman"/>
                <w:b/>
                <w:bCs/>
                <w:sz w:val="24"/>
                <w:szCs w:val="24"/>
              </w:rPr>
            </w:pPr>
            <w:r w:rsidRPr="00864417">
              <w:rPr>
                <w:rFonts w:ascii="Times New Roman" w:hAnsi="Times New Roman" w:cs="Times New Roman"/>
                <w:sz w:val="24"/>
                <w:szCs w:val="24"/>
              </w:rPr>
              <w:t>CERTIFICATE</w:t>
            </w:r>
          </w:p>
        </w:tc>
        <w:tc>
          <w:tcPr>
            <w:tcW w:w="1361" w:type="dxa"/>
          </w:tcPr>
          <w:p w14:paraId="40F262C2" w14:textId="77777777" w:rsidR="002E0614" w:rsidRPr="007B2100" w:rsidRDefault="002E0614" w:rsidP="001247E6">
            <w:pPr>
              <w:pStyle w:val="NoSpacing"/>
              <w:jc w:val="center"/>
              <w:rPr>
                <w:rFonts w:ascii="Times New Roman" w:hAnsi="Times New Roman" w:cs="Times New Roman"/>
                <w:sz w:val="24"/>
                <w:szCs w:val="24"/>
              </w:rPr>
            </w:pPr>
            <w:r w:rsidRPr="007B2100">
              <w:rPr>
                <w:rFonts w:ascii="Times New Roman" w:hAnsi="Times New Roman" w:cs="Times New Roman"/>
                <w:sz w:val="24"/>
                <w:szCs w:val="24"/>
              </w:rPr>
              <w:t>i</w:t>
            </w:r>
          </w:p>
        </w:tc>
      </w:tr>
      <w:tr w:rsidR="002E0614" w14:paraId="0A829BE8" w14:textId="77777777" w:rsidTr="001247E6">
        <w:tc>
          <w:tcPr>
            <w:tcW w:w="7655" w:type="dxa"/>
          </w:tcPr>
          <w:p w14:paraId="41803D89" w14:textId="77777777" w:rsidR="002E0614" w:rsidRPr="00864417" w:rsidRDefault="002E0614" w:rsidP="001247E6">
            <w:pPr>
              <w:pStyle w:val="NoSpacing"/>
              <w:rPr>
                <w:rFonts w:ascii="Times New Roman" w:hAnsi="Times New Roman" w:cs="Times New Roman"/>
                <w:b/>
                <w:bCs/>
                <w:sz w:val="24"/>
                <w:szCs w:val="24"/>
              </w:rPr>
            </w:pPr>
            <w:r w:rsidRPr="00864417">
              <w:rPr>
                <w:rFonts w:ascii="Times New Roman" w:hAnsi="Times New Roman" w:cs="Times New Roman"/>
                <w:sz w:val="24"/>
                <w:szCs w:val="24"/>
              </w:rPr>
              <w:t>DECLARATION</w:t>
            </w:r>
          </w:p>
        </w:tc>
        <w:tc>
          <w:tcPr>
            <w:tcW w:w="1361" w:type="dxa"/>
          </w:tcPr>
          <w:p w14:paraId="6FC598C4" w14:textId="77777777" w:rsidR="002E0614" w:rsidRPr="007B2100" w:rsidRDefault="002E0614" w:rsidP="001247E6">
            <w:pPr>
              <w:pStyle w:val="NoSpacing"/>
              <w:jc w:val="center"/>
              <w:rPr>
                <w:rFonts w:ascii="Times New Roman" w:hAnsi="Times New Roman" w:cs="Times New Roman"/>
                <w:sz w:val="24"/>
                <w:szCs w:val="24"/>
              </w:rPr>
            </w:pPr>
            <w:r w:rsidRPr="007B2100">
              <w:rPr>
                <w:rFonts w:ascii="Times New Roman" w:hAnsi="Times New Roman" w:cs="Times New Roman"/>
                <w:sz w:val="24"/>
                <w:szCs w:val="24"/>
              </w:rPr>
              <w:t>ii</w:t>
            </w:r>
          </w:p>
        </w:tc>
      </w:tr>
      <w:tr w:rsidR="002E0614" w14:paraId="6FE4A6AF" w14:textId="77777777" w:rsidTr="001247E6">
        <w:tc>
          <w:tcPr>
            <w:tcW w:w="7655" w:type="dxa"/>
          </w:tcPr>
          <w:p w14:paraId="4FA3BAC5" w14:textId="77777777" w:rsidR="002E0614" w:rsidRPr="00864417" w:rsidRDefault="002E0614" w:rsidP="001247E6">
            <w:pPr>
              <w:pStyle w:val="NoSpacing"/>
              <w:rPr>
                <w:rFonts w:ascii="Times New Roman" w:hAnsi="Times New Roman" w:cs="Times New Roman"/>
                <w:b/>
                <w:bCs/>
                <w:sz w:val="24"/>
                <w:szCs w:val="24"/>
              </w:rPr>
            </w:pPr>
            <w:r w:rsidRPr="00864417">
              <w:rPr>
                <w:rFonts w:ascii="Times New Roman" w:hAnsi="Times New Roman" w:cs="Times New Roman"/>
                <w:sz w:val="24"/>
                <w:szCs w:val="24"/>
              </w:rPr>
              <w:t>ACKNOWLEDGEMENT</w:t>
            </w:r>
          </w:p>
        </w:tc>
        <w:tc>
          <w:tcPr>
            <w:tcW w:w="1361" w:type="dxa"/>
          </w:tcPr>
          <w:p w14:paraId="5740E6D7" w14:textId="77777777" w:rsidR="002E0614" w:rsidRPr="007B2100" w:rsidRDefault="002E0614" w:rsidP="001247E6">
            <w:pPr>
              <w:pStyle w:val="NoSpacing"/>
              <w:jc w:val="center"/>
              <w:rPr>
                <w:rFonts w:ascii="Times New Roman" w:hAnsi="Times New Roman" w:cs="Times New Roman"/>
                <w:sz w:val="24"/>
                <w:szCs w:val="24"/>
              </w:rPr>
            </w:pPr>
            <w:r w:rsidRPr="007B2100">
              <w:rPr>
                <w:rFonts w:ascii="Times New Roman" w:hAnsi="Times New Roman" w:cs="Times New Roman"/>
                <w:sz w:val="24"/>
                <w:szCs w:val="24"/>
              </w:rPr>
              <w:t>iii</w:t>
            </w:r>
          </w:p>
        </w:tc>
      </w:tr>
      <w:tr w:rsidR="002E0614" w14:paraId="77E39D93" w14:textId="77777777" w:rsidTr="001247E6">
        <w:tc>
          <w:tcPr>
            <w:tcW w:w="7655" w:type="dxa"/>
          </w:tcPr>
          <w:p w14:paraId="31DB8CF3" w14:textId="77777777" w:rsidR="002E0614" w:rsidRPr="00864417" w:rsidRDefault="002E0614" w:rsidP="001247E6">
            <w:pPr>
              <w:pStyle w:val="NoSpacing"/>
              <w:rPr>
                <w:rFonts w:ascii="Times New Roman" w:hAnsi="Times New Roman" w:cs="Times New Roman"/>
                <w:b/>
                <w:bCs/>
                <w:sz w:val="24"/>
                <w:szCs w:val="24"/>
              </w:rPr>
            </w:pPr>
            <w:r w:rsidRPr="00864417">
              <w:rPr>
                <w:rFonts w:ascii="Times New Roman" w:hAnsi="Times New Roman" w:cs="Times New Roman"/>
                <w:sz w:val="24"/>
                <w:szCs w:val="24"/>
              </w:rPr>
              <w:t>ABSTRACT</w:t>
            </w:r>
          </w:p>
        </w:tc>
        <w:tc>
          <w:tcPr>
            <w:tcW w:w="1361" w:type="dxa"/>
          </w:tcPr>
          <w:p w14:paraId="4EBB060A" w14:textId="77777777" w:rsidR="002E0614" w:rsidRPr="007B2100" w:rsidRDefault="002E0614" w:rsidP="001247E6">
            <w:pPr>
              <w:pStyle w:val="NoSpacing"/>
              <w:jc w:val="center"/>
              <w:rPr>
                <w:rFonts w:ascii="Times New Roman" w:hAnsi="Times New Roman" w:cs="Times New Roman"/>
                <w:sz w:val="24"/>
                <w:szCs w:val="24"/>
              </w:rPr>
            </w:pPr>
            <w:r w:rsidRPr="007B2100">
              <w:rPr>
                <w:rFonts w:ascii="Times New Roman" w:hAnsi="Times New Roman" w:cs="Times New Roman"/>
                <w:sz w:val="24"/>
                <w:szCs w:val="24"/>
              </w:rPr>
              <w:t>iv</w:t>
            </w:r>
          </w:p>
        </w:tc>
      </w:tr>
      <w:tr w:rsidR="002E0614" w14:paraId="1123B4BA" w14:textId="77777777" w:rsidTr="001247E6">
        <w:tc>
          <w:tcPr>
            <w:tcW w:w="7655" w:type="dxa"/>
          </w:tcPr>
          <w:p w14:paraId="7220F87A" w14:textId="77777777" w:rsidR="002E0614" w:rsidRPr="00864417" w:rsidRDefault="002E0614" w:rsidP="001247E6">
            <w:pPr>
              <w:pStyle w:val="NoSpacing"/>
              <w:rPr>
                <w:rFonts w:ascii="Times New Roman" w:hAnsi="Times New Roman" w:cs="Times New Roman"/>
                <w:b/>
                <w:bCs/>
                <w:sz w:val="24"/>
                <w:szCs w:val="24"/>
              </w:rPr>
            </w:pPr>
            <w:r w:rsidRPr="00864417">
              <w:rPr>
                <w:rFonts w:ascii="Times New Roman" w:hAnsi="Times New Roman" w:cs="Times New Roman"/>
                <w:sz w:val="24"/>
                <w:szCs w:val="24"/>
              </w:rPr>
              <w:t>LIST OF ABBREVIATIONS</w:t>
            </w:r>
          </w:p>
        </w:tc>
        <w:tc>
          <w:tcPr>
            <w:tcW w:w="1361" w:type="dxa"/>
          </w:tcPr>
          <w:p w14:paraId="75E945B2" w14:textId="77777777" w:rsidR="002E0614" w:rsidRPr="007B2100" w:rsidRDefault="002E0614" w:rsidP="001247E6">
            <w:pPr>
              <w:pStyle w:val="NoSpacing"/>
              <w:jc w:val="center"/>
              <w:rPr>
                <w:rFonts w:ascii="Times New Roman" w:hAnsi="Times New Roman" w:cs="Times New Roman"/>
                <w:sz w:val="24"/>
                <w:szCs w:val="24"/>
              </w:rPr>
            </w:pPr>
            <w:r w:rsidRPr="007B2100">
              <w:rPr>
                <w:rFonts w:ascii="Times New Roman" w:hAnsi="Times New Roman" w:cs="Times New Roman"/>
                <w:sz w:val="24"/>
                <w:szCs w:val="24"/>
              </w:rPr>
              <w:t>v</w:t>
            </w:r>
          </w:p>
        </w:tc>
      </w:tr>
      <w:tr w:rsidR="009347B1" w14:paraId="5D18F33E" w14:textId="77777777" w:rsidTr="001247E6">
        <w:tc>
          <w:tcPr>
            <w:tcW w:w="7655" w:type="dxa"/>
          </w:tcPr>
          <w:p w14:paraId="75B0DFA2" w14:textId="0A61A2A0" w:rsidR="009347B1" w:rsidRPr="00864417" w:rsidRDefault="009347B1" w:rsidP="009347B1">
            <w:pPr>
              <w:pStyle w:val="NoSpacing"/>
              <w:rPr>
                <w:rFonts w:ascii="Times New Roman" w:hAnsi="Times New Roman" w:cs="Times New Roman"/>
                <w:sz w:val="24"/>
                <w:szCs w:val="24"/>
              </w:rPr>
            </w:pPr>
            <w:r w:rsidRPr="00864417">
              <w:rPr>
                <w:rFonts w:ascii="Times New Roman" w:hAnsi="Times New Roman" w:cs="Times New Roman"/>
                <w:sz w:val="24"/>
                <w:szCs w:val="24"/>
              </w:rPr>
              <w:t>LIST OF</w:t>
            </w:r>
            <w:r>
              <w:rPr>
                <w:rFonts w:ascii="Times New Roman" w:hAnsi="Times New Roman" w:cs="Times New Roman"/>
                <w:sz w:val="24"/>
                <w:szCs w:val="24"/>
              </w:rPr>
              <w:t xml:space="preserve"> TABLES</w:t>
            </w:r>
          </w:p>
        </w:tc>
        <w:tc>
          <w:tcPr>
            <w:tcW w:w="1361" w:type="dxa"/>
          </w:tcPr>
          <w:p w14:paraId="1D804663" w14:textId="22CF688D" w:rsidR="009347B1" w:rsidRPr="007B2100" w:rsidRDefault="009347B1" w:rsidP="009347B1">
            <w:pPr>
              <w:pStyle w:val="NoSpacing"/>
              <w:jc w:val="center"/>
              <w:rPr>
                <w:rFonts w:ascii="Times New Roman" w:hAnsi="Times New Roman" w:cs="Times New Roman"/>
                <w:sz w:val="24"/>
                <w:szCs w:val="24"/>
              </w:rPr>
            </w:pPr>
            <w:r>
              <w:rPr>
                <w:rFonts w:ascii="Times New Roman" w:hAnsi="Times New Roman" w:cs="Times New Roman"/>
                <w:sz w:val="24"/>
                <w:szCs w:val="24"/>
              </w:rPr>
              <w:t>vi</w:t>
            </w:r>
          </w:p>
        </w:tc>
      </w:tr>
      <w:tr w:rsidR="009347B1" w14:paraId="0F6DA2FE" w14:textId="77777777" w:rsidTr="001247E6">
        <w:tc>
          <w:tcPr>
            <w:tcW w:w="7655" w:type="dxa"/>
          </w:tcPr>
          <w:p w14:paraId="554C5020" w14:textId="77777777" w:rsidR="009347B1" w:rsidRPr="00864417" w:rsidRDefault="009347B1" w:rsidP="009347B1">
            <w:pPr>
              <w:pStyle w:val="NoSpacing"/>
              <w:rPr>
                <w:rFonts w:ascii="Times New Roman" w:hAnsi="Times New Roman" w:cs="Times New Roman"/>
                <w:b/>
                <w:bCs/>
                <w:sz w:val="24"/>
                <w:szCs w:val="24"/>
              </w:rPr>
            </w:pPr>
            <w:r w:rsidRPr="00864417">
              <w:rPr>
                <w:rFonts w:ascii="Times New Roman" w:hAnsi="Times New Roman" w:cs="Times New Roman"/>
                <w:sz w:val="24"/>
                <w:szCs w:val="24"/>
              </w:rPr>
              <w:t>LIST OF FIGURES</w:t>
            </w:r>
          </w:p>
        </w:tc>
        <w:tc>
          <w:tcPr>
            <w:tcW w:w="1361" w:type="dxa"/>
          </w:tcPr>
          <w:p w14:paraId="6BAAB84F" w14:textId="50E73697" w:rsidR="009347B1" w:rsidRPr="007B2100" w:rsidRDefault="009347B1" w:rsidP="009347B1">
            <w:pPr>
              <w:pStyle w:val="NoSpacing"/>
              <w:jc w:val="center"/>
              <w:rPr>
                <w:rFonts w:ascii="Times New Roman" w:hAnsi="Times New Roman" w:cs="Times New Roman"/>
                <w:sz w:val="24"/>
                <w:szCs w:val="24"/>
              </w:rPr>
            </w:pPr>
            <w:r>
              <w:rPr>
                <w:rFonts w:ascii="Times New Roman" w:hAnsi="Times New Roman" w:cs="Times New Roman"/>
                <w:sz w:val="24"/>
                <w:szCs w:val="24"/>
              </w:rPr>
              <w:t>v</w:t>
            </w:r>
            <w:r w:rsidRPr="007B2100">
              <w:rPr>
                <w:rFonts w:ascii="Times New Roman" w:hAnsi="Times New Roman" w:cs="Times New Roman"/>
                <w:sz w:val="24"/>
                <w:szCs w:val="24"/>
              </w:rPr>
              <w:t>i</w:t>
            </w:r>
            <w:r>
              <w:rPr>
                <w:rFonts w:ascii="Times New Roman" w:hAnsi="Times New Roman" w:cs="Times New Roman"/>
                <w:sz w:val="24"/>
                <w:szCs w:val="24"/>
              </w:rPr>
              <w:t>i</w:t>
            </w:r>
          </w:p>
        </w:tc>
      </w:tr>
      <w:tr w:rsidR="009347B1" w14:paraId="43F54E06" w14:textId="77777777" w:rsidTr="001247E6">
        <w:tc>
          <w:tcPr>
            <w:tcW w:w="7655" w:type="dxa"/>
          </w:tcPr>
          <w:p w14:paraId="7C129A26" w14:textId="77777777" w:rsidR="009347B1" w:rsidRPr="00864417" w:rsidRDefault="009347B1" w:rsidP="009347B1">
            <w:pPr>
              <w:pStyle w:val="NoSpacing"/>
              <w:rPr>
                <w:rFonts w:ascii="Times New Roman" w:hAnsi="Times New Roman" w:cs="Times New Roman"/>
                <w:b/>
                <w:bCs/>
                <w:sz w:val="24"/>
                <w:szCs w:val="24"/>
              </w:rPr>
            </w:pPr>
          </w:p>
        </w:tc>
        <w:tc>
          <w:tcPr>
            <w:tcW w:w="1361" w:type="dxa"/>
          </w:tcPr>
          <w:p w14:paraId="70B0A6A0" w14:textId="77777777" w:rsidR="009347B1" w:rsidRPr="007B2100" w:rsidRDefault="009347B1" w:rsidP="009347B1">
            <w:pPr>
              <w:pStyle w:val="NoSpacing"/>
              <w:jc w:val="center"/>
              <w:rPr>
                <w:rFonts w:ascii="Times New Roman" w:hAnsi="Times New Roman" w:cs="Times New Roman"/>
                <w:sz w:val="24"/>
                <w:szCs w:val="24"/>
              </w:rPr>
            </w:pPr>
          </w:p>
        </w:tc>
      </w:tr>
      <w:tr w:rsidR="009347B1" w14:paraId="40A37E8B" w14:textId="77777777" w:rsidTr="001247E6">
        <w:tc>
          <w:tcPr>
            <w:tcW w:w="7655" w:type="dxa"/>
          </w:tcPr>
          <w:p w14:paraId="34BF066F" w14:textId="77777777" w:rsidR="009347B1" w:rsidRPr="00864417" w:rsidRDefault="009347B1" w:rsidP="009347B1">
            <w:pPr>
              <w:pStyle w:val="NoSpacing"/>
              <w:rPr>
                <w:rFonts w:ascii="Times New Roman" w:hAnsi="Times New Roman" w:cs="Times New Roman"/>
                <w:b/>
                <w:bCs/>
                <w:sz w:val="24"/>
                <w:szCs w:val="24"/>
              </w:rPr>
            </w:pPr>
            <w:r w:rsidRPr="00864417">
              <w:rPr>
                <w:rFonts w:ascii="Times New Roman" w:hAnsi="Times New Roman" w:cs="Times New Roman"/>
                <w:sz w:val="24"/>
                <w:szCs w:val="24"/>
              </w:rPr>
              <w:t>CHAPTER 1: INTRODUCTION</w:t>
            </w:r>
          </w:p>
        </w:tc>
        <w:tc>
          <w:tcPr>
            <w:tcW w:w="1361" w:type="dxa"/>
          </w:tcPr>
          <w:p w14:paraId="1F66AA64" w14:textId="77777777" w:rsidR="009347B1" w:rsidRPr="007B2100" w:rsidRDefault="009347B1" w:rsidP="009347B1">
            <w:pPr>
              <w:pStyle w:val="NoSpacing"/>
              <w:jc w:val="center"/>
              <w:rPr>
                <w:rFonts w:ascii="Times New Roman" w:hAnsi="Times New Roman" w:cs="Times New Roman"/>
                <w:sz w:val="24"/>
                <w:szCs w:val="24"/>
              </w:rPr>
            </w:pPr>
          </w:p>
        </w:tc>
      </w:tr>
      <w:tr w:rsidR="009347B1" w14:paraId="6FBEA717" w14:textId="77777777" w:rsidTr="001247E6">
        <w:tc>
          <w:tcPr>
            <w:tcW w:w="7655" w:type="dxa"/>
          </w:tcPr>
          <w:p w14:paraId="5B3A6785" w14:textId="77777777" w:rsidR="009347B1" w:rsidRPr="00864417" w:rsidRDefault="009347B1" w:rsidP="009347B1">
            <w:pPr>
              <w:pStyle w:val="NoSpacing"/>
              <w:rPr>
                <w:rFonts w:ascii="Times New Roman" w:hAnsi="Times New Roman" w:cs="Times New Roman"/>
                <w:b/>
                <w:bCs/>
                <w:sz w:val="24"/>
                <w:szCs w:val="24"/>
              </w:rPr>
            </w:pPr>
            <w:r>
              <w:rPr>
                <w:rFonts w:ascii="Times New Roman" w:hAnsi="Times New Roman" w:cs="Times New Roman"/>
                <w:sz w:val="24"/>
                <w:szCs w:val="24"/>
              </w:rPr>
              <w:t xml:space="preserve">                  </w:t>
            </w:r>
            <w:r w:rsidRPr="00AF2777">
              <w:rPr>
                <w:rFonts w:ascii="Times New Roman" w:hAnsi="Times New Roman" w:cs="Times New Roman"/>
                <w:sz w:val="24"/>
                <w:szCs w:val="24"/>
              </w:rPr>
              <w:t xml:space="preserve">1.1: </w:t>
            </w:r>
            <w:r>
              <w:rPr>
                <w:rFonts w:ascii="Times New Roman" w:hAnsi="Times New Roman" w:cs="Times New Roman"/>
                <w:sz w:val="24"/>
                <w:szCs w:val="24"/>
              </w:rPr>
              <w:t xml:space="preserve">Overview  </w:t>
            </w:r>
          </w:p>
        </w:tc>
        <w:tc>
          <w:tcPr>
            <w:tcW w:w="1361" w:type="dxa"/>
          </w:tcPr>
          <w:p w14:paraId="6AA24F07" w14:textId="77777777" w:rsidR="009347B1" w:rsidRPr="007B2100" w:rsidRDefault="009347B1" w:rsidP="009347B1">
            <w:pPr>
              <w:pStyle w:val="NoSpacing"/>
              <w:jc w:val="center"/>
              <w:rPr>
                <w:rFonts w:ascii="Times New Roman" w:hAnsi="Times New Roman" w:cs="Times New Roman"/>
                <w:sz w:val="24"/>
                <w:szCs w:val="24"/>
              </w:rPr>
            </w:pPr>
            <w:r w:rsidRPr="007B2100">
              <w:rPr>
                <w:rFonts w:ascii="Times New Roman" w:hAnsi="Times New Roman" w:cs="Times New Roman"/>
                <w:sz w:val="24"/>
                <w:szCs w:val="24"/>
              </w:rPr>
              <w:t>01</w:t>
            </w:r>
          </w:p>
        </w:tc>
      </w:tr>
      <w:tr w:rsidR="009347B1" w14:paraId="43266282" w14:textId="77777777" w:rsidTr="001247E6">
        <w:tc>
          <w:tcPr>
            <w:tcW w:w="7655" w:type="dxa"/>
          </w:tcPr>
          <w:p w14:paraId="001D1E9C" w14:textId="77777777" w:rsidR="009347B1" w:rsidRPr="00302513" w:rsidRDefault="009347B1" w:rsidP="009347B1">
            <w:pPr>
              <w:pStyle w:val="NoSpacing"/>
              <w:rPr>
                <w:rFonts w:ascii="Times New Roman" w:hAnsi="Times New Roman" w:cs="Times New Roman"/>
                <w:sz w:val="24"/>
                <w:szCs w:val="24"/>
              </w:rPr>
            </w:pPr>
            <w:r w:rsidRPr="00302513">
              <w:rPr>
                <w:rFonts w:ascii="Times New Roman" w:hAnsi="Times New Roman" w:cs="Times New Roman"/>
                <w:sz w:val="24"/>
                <w:szCs w:val="24"/>
              </w:rPr>
              <w:t xml:space="preserve">                  1.2: Literature Review</w:t>
            </w:r>
          </w:p>
          <w:p w14:paraId="782C06E2" w14:textId="4435ADBD" w:rsidR="009347B1" w:rsidRPr="00302513" w:rsidRDefault="009347B1" w:rsidP="009347B1">
            <w:pPr>
              <w:pStyle w:val="NoSpacing"/>
              <w:rPr>
                <w:rFonts w:ascii="Times New Roman" w:hAnsi="Times New Roman" w:cs="Times New Roman"/>
                <w:sz w:val="24"/>
                <w:szCs w:val="24"/>
              </w:rPr>
            </w:pPr>
            <w:r w:rsidRPr="00302513">
              <w:rPr>
                <w:rFonts w:ascii="Times New Roman" w:hAnsi="Times New Roman" w:cs="Times New Roman"/>
                <w:sz w:val="24"/>
                <w:szCs w:val="24"/>
              </w:rPr>
              <w:t xml:space="preserve">                  1.3: Problem statement</w:t>
            </w:r>
          </w:p>
        </w:tc>
        <w:tc>
          <w:tcPr>
            <w:tcW w:w="1361" w:type="dxa"/>
          </w:tcPr>
          <w:p w14:paraId="4C10FF7E" w14:textId="77777777" w:rsidR="009347B1" w:rsidRPr="007B2100" w:rsidRDefault="009347B1" w:rsidP="009347B1">
            <w:pPr>
              <w:pStyle w:val="NoSpacing"/>
              <w:jc w:val="center"/>
              <w:rPr>
                <w:rFonts w:ascii="Times New Roman" w:hAnsi="Times New Roman" w:cs="Times New Roman"/>
                <w:sz w:val="24"/>
                <w:szCs w:val="24"/>
              </w:rPr>
            </w:pPr>
            <w:r w:rsidRPr="007B2100">
              <w:rPr>
                <w:rFonts w:ascii="Times New Roman" w:hAnsi="Times New Roman" w:cs="Times New Roman"/>
                <w:sz w:val="24"/>
                <w:szCs w:val="24"/>
              </w:rPr>
              <w:t>02</w:t>
            </w:r>
          </w:p>
        </w:tc>
      </w:tr>
      <w:tr w:rsidR="009347B1" w14:paraId="22BF0736" w14:textId="77777777" w:rsidTr="001247E6">
        <w:tc>
          <w:tcPr>
            <w:tcW w:w="7655" w:type="dxa"/>
          </w:tcPr>
          <w:p w14:paraId="329DF7FC" w14:textId="77777777" w:rsidR="009347B1" w:rsidRPr="00864417" w:rsidRDefault="009347B1" w:rsidP="009347B1">
            <w:pPr>
              <w:pStyle w:val="NoSpacing"/>
              <w:rPr>
                <w:rFonts w:ascii="Times New Roman" w:hAnsi="Times New Roman" w:cs="Times New Roman"/>
                <w:b/>
                <w:bCs/>
                <w:sz w:val="24"/>
                <w:szCs w:val="24"/>
              </w:rPr>
            </w:pPr>
          </w:p>
        </w:tc>
        <w:tc>
          <w:tcPr>
            <w:tcW w:w="1361" w:type="dxa"/>
          </w:tcPr>
          <w:p w14:paraId="713F4175" w14:textId="77777777" w:rsidR="009347B1" w:rsidRPr="007B2100" w:rsidRDefault="009347B1" w:rsidP="009347B1">
            <w:pPr>
              <w:pStyle w:val="NoSpacing"/>
              <w:rPr>
                <w:rFonts w:ascii="Times New Roman" w:hAnsi="Times New Roman" w:cs="Times New Roman"/>
                <w:sz w:val="24"/>
                <w:szCs w:val="24"/>
              </w:rPr>
            </w:pPr>
          </w:p>
        </w:tc>
      </w:tr>
      <w:tr w:rsidR="009347B1" w14:paraId="2B39DD9C" w14:textId="77777777" w:rsidTr="001247E6">
        <w:tc>
          <w:tcPr>
            <w:tcW w:w="7655" w:type="dxa"/>
          </w:tcPr>
          <w:p w14:paraId="15847710" w14:textId="59DE5D66" w:rsidR="009347B1" w:rsidRPr="00864417" w:rsidRDefault="009347B1" w:rsidP="009347B1">
            <w:pPr>
              <w:pStyle w:val="NoSpacing"/>
              <w:spacing w:line="360" w:lineRule="auto"/>
              <w:rPr>
                <w:rFonts w:ascii="Times New Roman" w:hAnsi="Times New Roman" w:cs="Times New Roman"/>
                <w:sz w:val="24"/>
                <w:szCs w:val="24"/>
              </w:rPr>
            </w:pPr>
            <w:r w:rsidRPr="00864417">
              <w:rPr>
                <w:rFonts w:ascii="Times New Roman" w:hAnsi="Times New Roman" w:cs="Times New Roman"/>
                <w:sz w:val="24"/>
                <w:szCs w:val="24"/>
              </w:rPr>
              <w:t>CHAPTER 2:</w:t>
            </w:r>
            <w:r>
              <w:rPr>
                <w:rFonts w:ascii="Times New Roman" w:hAnsi="Times New Roman" w:cs="Times New Roman"/>
                <w:sz w:val="24"/>
                <w:szCs w:val="24"/>
              </w:rPr>
              <w:t xml:space="preserve"> THEORY</w:t>
            </w:r>
          </w:p>
        </w:tc>
        <w:tc>
          <w:tcPr>
            <w:tcW w:w="1361" w:type="dxa"/>
          </w:tcPr>
          <w:p w14:paraId="15D86F7D" w14:textId="77777777" w:rsidR="009347B1" w:rsidRPr="007B2100" w:rsidRDefault="009347B1" w:rsidP="009347B1">
            <w:pPr>
              <w:pStyle w:val="NoSpacing"/>
              <w:jc w:val="center"/>
              <w:rPr>
                <w:rFonts w:ascii="Times New Roman" w:hAnsi="Times New Roman" w:cs="Times New Roman"/>
                <w:sz w:val="24"/>
                <w:szCs w:val="24"/>
              </w:rPr>
            </w:pPr>
          </w:p>
        </w:tc>
      </w:tr>
      <w:tr w:rsidR="009347B1" w14:paraId="042C4810" w14:textId="77777777" w:rsidTr="001247E6">
        <w:tc>
          <w:tcPr>
            <w:tcW w:w="7655" w:type="dxa"/>
          </w:tcPr>
          <w:p w14:paraId="08FB42A0" w14:textId="4316A587" w:rsidR="009347B1" w:rsidRDefault="009347B1" w:rsidP="009347B1">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864417">
              <w:rPr>
                <w:rFonts w:ascii="Times New Roman" w:hAnsi="Times New Roman" w:cs="Times New Roman"/>
                <w:sz w:val="24"/>
                <w:szCs w:val="24"/>
              </w:rPr>
              <w:t>2.1:</w:t>
            </w:r>
            <w:r>
              <w:rPr>
                <w:rFonts w:ascii="Times New Roman" w:hAnsi="Times New Roman" w:cs="Times New Roman"/>
                <w:sz w:val="24"/>
                <w:szCs w:val="24"/>
              </w:rPr>
              <w:t xml:space="preserve"> Differential Protection</w:t>
            </w:r>
          </w:p>
          <w:p w14:paraId="0990E316" w14:textId="5E47FD75" w:rsidR="009347B1" w:rsidRDefault="009347B1" w:rsidP="009347B1">
            <w:pPr>
              <w:pStyle w:val="NoSpacing"/>
              <w:rPr>
                <w:rFonts w:ascii="Times New Roman" w:hAnsi="Times New Roman" w:cs="Times New Roman"/>
                <w:sz w:val="24"/>
                <w:szCs w:val="24"/>
              </w:rPr>
            </w:pPr>
            <w:r>
              <w:rPr>
                <w:rFonts w:ascii="Times New Roman" w:hAnsi="Times New Roman" w:cs="Times New Roman"/>
                <w:sz w:val="24"/>
                <w:szCs w:val="24"/>
              </w:rPr>
              <w:t xml:space="preserve">                  2.2: Unified Power Flow Controller (UPFC) </w:t>
            </w:r>
          </w:p>
          <w:p w14:paraId="65F78349" w14:textId="4DAC6B3A" w:rsidR="009347B1" w:rsidRPr="00864417" w:rsidRDefault="009347B1" w:rsidP="009347B1">
            <w:pPr>
              <w:pStyle w:val="NoSpacing"/>
              <w:rPr>
                <w:rFonts w:ascii="Times New Roman" w:hAnsi="Times New Roman" w:cs="Times New Roman"/>
                <w:sz w:val="24"/>
                <w:szCs w:val="24"/>
              </w:rPr>
            </w:pPr>
            <w:r>
              <w:rPr>
                <w:rFonts w:ascii="Times New Roman" w:hAnsi="Times New Roman" w:cs="Times New Roman"/>
                <w:sz w:val="24"/>
                <w:szCs w:val="24"/>
              </w:rPr>
              <w:t xml:space="preserve">                  2.3: DFIG Wind Turbine</w:t>
            </w:r>
          </w:p>
        </w:tc>
        <w:tc>
          <w:tcPr>
            <w:tcW w:w="1361" w:type="dxa"/>
          </w:tcPr>
          <w:p w14:paraId="695A9007" w14:textId="77777777" w:rsidR="009347B1" w:rsidRDefault="009347B1" w:rsidP="009347B1">
            <w:pPr>
              <w:pStyle w:val="NoSpacing"/>
              <w:jc w:val="center"/>
              <w:rPr>
                <w:rFonts w:ascii="Times New Roman" w:hAnsi="Times New Roman" w:cs="Times New Roman"/>
                <w:sz w:val="24"/>
                <w:szCs w:val="24"/>
              </w:rPr>
            </w:pPr>
            <w:r w:rsidRPr="007B2100">
              <w:rPr>
                <w:rFonts w:ascii="Times New Roman" w:hAnsi="Times New Roman" w:cs="Times New Roman"/>
                <w:sz w:val="24"/>
                <w:szCs w:val="24"/>
              </w:rPr>
              <w:t>03</w:t>
            </w:r>
          </w:p>
          <w:p w14:paraId="43678417" w14:textId="3DC7B3C0" w:rsidR="009347B1" w:rsidRDefault="009347B1" w:rsidP="009347B1">
            <w:pPr>
              <w:pStyle w:val="NoSpacing"/>
              <w:jc w:val="center"/>
              <w:rPr>
                <w:rFonts w:ascii="Times New Roman" w:hAnsi="Times New Roman" w:cs="Times New Roman"/>
                <w:sz w:val="24"/>
                <w:szCs w:val="24"/>
              </w:rPr>
            </w:pPr>
            <w:r>
              <w:rPr>
                <w:rFonts w:ascii="Times New Roman" w:hAnsi="Times New Roman" w:cs="Times New Roman"/>
                <w:sz w:val="24"/>
                <w:szCs w:val="24"/>
              </w:rPr>
              <w:t>09</w:t>
            </w:r>
          </w:p>
          <w:p w14:paraId="63746AA6" w14:textId="64808767" w:rsidR="008864D4" w:rsidRPr="007B2100" w:rsidRDefault="009347B1" w:rsidP="008864D4">
            <w:pPr>
              <w:pStyle w:val="NoSpacing"/>
              <w:jc w:val="center"/>
              <w:rPr>
                <w:rFonts w:ascii="Times New Roman" w:hAnsi="Times New Roman" w:cs="Times New Roman"/>
                <w:sz w:val="24"/>
                <w:szCs w:val="24"/>
              </w:rPr>
            </w:pPr>
            <w:r>
              <w:rPr>
                <w:rFonts w:ascii="Times New Roman" w:hAnsi="Times New Roman" w:cs="Times New Roman"/>
                <w:sz w:val="24"/>
                <w:szCs w:val="24"/>
              </w:rPr>
              <w:t>13</w:t>
            </w:r>
          </w:p>
        </w:tc>
      </w:tr>
      <w:tr w:rsidR="009347B1" w14:paraId="54EC2090" w14:textId="77777777" w:rsidTr="001247E6">
        <w:tc>
          <w:tcPr>
            <w:tcW w:w="7655" w:type="dxa"/>
          </w:tcPr>
          <w:p w14:paraId="644991F8" w14:textId="03295915" w:rsidR="008864D4" w:rsidRDefault="008864D4" w:rsidP="008864D4">
            <w:pPr>
              <w:pStyle w:val="NoSpacing"/>
              <w:rPr>
                <w:rFonts w:ascii="Times New Roman" w:hAnsi="Times New Roman" w:cs="Times New Roman"/>
                <w:sz w:val="24"/>
                <w:szCs w:val="24"/>
              </w:rPr>
            </w:pPr>
            <w:r>
              <w:rPr>
                <w:rFonts w:ascii="Times New Roman" w:hAnsi="Times New Roman" w:cs="Times New Roman"/>
                <w:sz w:val="24"/>
                <w:szCs w:val="24"/>
              </w:rPr>
              <w:t xml:space="preserve">                  2.4: Signal Processing </w:t>
            </w:r>
          </w:p>
          <w:p w14:paraId="31D5348D" w14:textId="77C818FC" w:rsidR="009347B1" w:rsidRPr="00864417" w:rsidRDefault="009347B1" w:rsidP="008864D4">
            <w:pPr>
              <w:pStyle w:val="NoSpacing"/>
              <w:rPr>
                <w:rFonts w:ascii="Times New Roman" w:hAnsi="Times New Roman" w:cs="Times New Roman"/>
                <w:b/>
                <w:bCs/>
                <w:sz w:val="24"/>
                <w:szCs w:val="24"/>
              </w:rPr>
            </w:pPr>
          </w:p>
        </w:tc>
        <w:tc>
          <w:tcPr>
            <w:tcW w:w="1361" w:type="dxa"/>
          </w:tcPr>
          <w:p w14:paraId="5B4DDB8A" w14:textId="72AC6267" w:rsidR="009347B1" w:rsidRDefault="008864D4" w:rsidP="008864D4">
            <w:pPr>
              <w:pStyle w:val="NoSpacing"/>
              <w:jc w:val="center"/>
              <w:rPr>
                <w:rFonts w:ascii="Times New Roman" w:hAnsi="Times New Roman" w:cs="Times New Roman"/>
                <w:b/>
                <w:bCs/>
                <w:sz w:val="28"/>
                <w:szCs w:val="28"/>
              </w:rPr>
            </w:pPr>
            <w:r>
              <w:rPr>
                <w:rFonts w:ascii="Times New Roman" w:hAnsi="Times New Roman" w:cs="Times New Roman"/>
                <w:sz w:val="24"/>
                <w:szCs w:val="24"/>
              </w:rPr>
              <w:t>14</w:t>
            </w:r>
          </w:p>
        </w:tc>
      </w:tr>
      <w:tr w:rsidR="009347B1" w14:paraId="321F506B" w14:textId="77777777" w:rsidTr="001247E6">
        <w:tc>
          <w:tcPr>
            <w:tcW w:w="7655" w:type="dxa"/>
          </w:tcPr>
          <w:p w14:paraId="13183EC5" w14:textId="242CCFE7" w:rsidR="009347B1" w:rsidRDefault="009347B1" w:rsidP="009347B1">
            <w:pPr>
              <w:pStyle w:val="NoSpacing"/>
              <w:spacing w:line="360" w:lineRule="auto"/>
              <w:rPr>
                <w:rFonts w:ascii="Times New Roman" w:hAnsi="Times New Roman" w:cs="Times New Roman"/>
                <w:sz w:val="24"/>
                <w:szCs w:val="24"/>
              </w:rPr>
            </w:pPr>
            <w:r w:rsidRPr="00864417">
              <w:rPr>
                <w:rFonts w:ascii="Times New Roman" w:hAnsi="Times New Roman" w:cs="Times New Roman"/>
                <w:sz w:val="24"/>
                <w:szCs w:val="24"/>
              </w:rPr>
              <w:t>CHAPTER 3:</w:t>
            </w:r>
            <w:r>
              <w:rPr>
                <w:rFonts w:ascii="Times New Roman" w:hAnsi="Times New Roman" w:cs="Times New Roman"/>
                <w:sz w:val="24"/>
                <w:szCs w:val="24"/>
              </w:rPr>
              <w:t xml:space="preserve"> PROPOSED METHOD</w:t>
            </w:r>
          </w:p>
          <w:p w14:paraId="01AA0F94" w14:textId="5E4F02C8" w:rsidR="009347B1" w:rsidRPr="00864417" w:rsidRDefault="009347B1" w:rsidP="00CF0E47">
            <w:pPr>
              <w:pStyle w:val="NoSpacing"/>
              <w:rPr>
                <w:rFonts w:ascii="Times New Roman" w:hAnsi="Times New Roman" w:cs="Times New Roman"/>
                <w:sz w:val="24"/>
                <w:szCs w:val="24"/>
              </w:rPr>
            </w:pPr>
            <w:r>
              <w:rPr>
                <w:rFonts w:ascii="Times New Roman" w:hAnsi="Times New Roman" w:cs="Times New Roman"/>
                <w:sz w:val="24"/>
                <w:szCs w:val="24"/>
              </w:rPr>
              <w:t xml:space="preserve">                  3.1: </w:t>
            </w:r>
            <w:r w:rsidR="00CF0E47">
              <w:rPr>
                <w:rFonts w:ascii="Times New Roman" w:hAnsi="Times New Roman" w:cs="Times New Roman"/>
                <w:sz w:val="24"/>
                <w:szCs w:val="24"/>
              </w:rPr>
              <w:t>Case Study and Test Result</w:t>
            </w:r>
            <w:r w:rsidR="00CF0E47" w:rsidRPr="005F6F57">
              <w:rPr>
                <w:rFonts w:ascii="Times New Roman" w:hAnsi="Times New Roman" w:cs="Times New Roman"/>
                <w:sz w:val="24"/>
                <w:szCs w:val="24"/>
              </w:rPr>
              <w:t xml:space="preserve"> </w:t>
            </w:r>
          </w:p>
        </w:tc>
        <w:tc>
          <w:tcPr>
            <w:tcW w:w="1361" w:type="dxa"/>
          </w:tcPr>
          <w:p w14:paraId="3CB58059" w14:textId="77777777" w:rsidR="009347B1" w:rsidRDefault="009347B1" w:rsidP="009347B1">
            <w:pPr>
              <w:pStyle w:val="NoSpacing"/>
              <w:jc w:val="center"/>
              <w:rPr>
                <w:rFonts w:ascii="Times New Roman" w:hAnsi="Times New Roman" w:cs="Times New Roman"/>
                <w:b/>
                <w:bCs/>
                <w:sz w:val="28"/>
                <w:szCs w:val="28"/>
              </w:rPr>
            </w:pPr>
          </w:p>
          <w:p w14:paraId="74245D61" w14:textId="40D42992" w:rsidR="009347B1" w:rsidRPr="005F6F57" w:rsidRDefault="009347B1" w:rsidP="009347B1">
            <w:pPr>
              <w:pStyle w:val="NoSpacing"/>
              <w:jc w:val="center"/>
              <w:rPr>
                <w:rFonts w:ascii="Times New Roman" w:hAnsi="Times New Roman" w:cs="Times New Roman"/>
                <w:sz w:val="24"/>
                <w:szCs w:val="24"/>
              </w:rPr>
            </w:pPr>
            <w:r>
              <w:rPr>
                <w:rFonts w:ascii="Times New Roman" w:hAnsi="Times New Roman" w:cs="Times New Roman"/>
                <w:sz w:val="24"/>
                <w:szCs w:val="24"/>
              </w:rPr>
              <w:t>1</w:t>
            </w:r>
            <w:r w:rsidR="008864D4">
              <w:rPr>
                <w:rFonts w:ascii="Times New Roman" w:hAnsi="Times New Roman" w:cs="Times New Roman"/>
                <w:sz w:val="24"/>
                <w:szCs w:val="24"/>
              </w:rPr>
              <w:t>7</w:t>
            </w:r>
          </w:p>
        </w:tc>
      </w:tr>
      <w:tr w:rsidR="009347B1" w14:paraId="76E6E0B3" w14:textId="77777777" w:rsidTr="001247E6">
        <w:tc>
          <w:tcPr>
            <w:tcW w:w="7655" w:type="dxa"/>
          </w:tcPr>
          <w:p w14:paraId="0DA39C38" w14:textId="77777777" w:rsidR="009347B1" w:rsidRPr="00864417" w:rsidRDefault="009347B1" w:rsidP="009347B1">
            <w:pPr>
              <w:pStyle w:val="NoSpacing"/>
              <w:rPr>
                <w:rFonts w:ascii="Times New Roman" w:hAnsi="Times New Roman" w:cs="Times New Roman"/>
                <w:b/>
                <w:bCs/>
                <w:sz w:val="24"/>
                <w:szCs w:val="24"/>
              </w:rPr>
            </w:pPr>
          </w:p>
        </w:tc>
        <w:tc>
          <w:tcPr>
            <w:tcW w:w="1361" w:type="dxa"/>
          </w:tcPr>
          <w:p w14:paraId="58ACC3F8" w14:textId="77777777" w:rsidR="009347B1" w:rsidRDefault="009347B1" w:rsidP="009347B1">
            <w:pPr>
              <w:pStyle w:val="NoSpacing"/>
              <w:jc w:val="center"/>
              <w:rPr>
                <w:rFonts w:ascii="Times New Roman" w:hAnsi="Times New Roman" w:cs="Times New Roman"/>
                <w:b/>
                <w:bCs/>
                <w:sz w:val="28"/>
                <w:szCs w:val="28"/>
              </w:rPr>
            </w:pPr>
          </w:p>
        </w:tc>
      </w:tr>
      <w:tr w:rsidR="009347B1" w14:paraId="28AE39C1" w14:textId="77777777" w:rsidTr="001247E6">
        <w:tc>
          <w:tcPr>
            <w:tcW w:w="7655" w:type="dxa"/>
          </w:tcPr>
          <w:p w14:paraId="376DBC73" w14:textId="17DDC0BB" w:rsidR="009347B1" w:rsidRPr="005F6F57" w:rsidRDefault="009347B1" w:rsidP="009347B1">
            <w:pPr>
              <w:pStyle w:val="NoSpacing"/>
              <w:spacing w:line="360" w:lineRule="auto"/>
              <w:rPr>
                <w:rFonts w:ascii="Times New Roman" w:hAnsi="Times New Roman" w:cs="Times New Roman"/>
                <w:sz w:val="24"/>
                <w:szCs w:val="24"/>
              </w:rPr>
            </w:pPr>
            <w:r w:rsidRPr="005F6F57">
              <w:rPr>
                <w:rFonts w:ascii="Times New Roman" w:hAnsi="Times New Roman" w:cs="Times New Roman"/>
                <w:sz w:val="24"/>
                <w:szCs w:val="24"/>
              </w:rPr>
              <w:t xml:space="preserve">CHAPTER 4: </w:t>
            </w:r>
            <w:r w:rsidR="008864D4">
              <w:rPr>
                <w:rFonts w:ascii="Times New Roman" w:hAnsi="Times New Roman" w:cs="Times New Roman"/>
                <w:sz w:val="24"/>
                <w:szCs w:val="24"/>
              </w:rPr>
              <w:t>MODELS (SIMULATION)</w:t>
            </w:r>
            <w:r w:rsidRPr="005F6F57">
              <w:rPr>
                <w:rFonts w:ascii="Times New Roman" w:hAnsi="Times New Roman" w:cs="Times New Roman"/>
                <w:sz w:val="24"/>
                <w:szCs w:val="24"/>
              </w:rPr>
              <w:t xml:space="preserve"> </w:t>
            </w:r>
          </w:p>
          <w:p w14:paraId="3EF3AFED" w14:textId="2848B2F8" w:rsidR="009347B1" w:rsidRDefault="009347B1" w:rsidP="008864D4">
            <w:pPr>
              <w:pStyle w:val="NoSpacing"/>
              <w:rPr>
                <w:rFonts w:ascii="Times New Roman" w:hAnsi="Times New Roman" w:cs="Times New Roman"/>
                <w:sz w:val="24"/>
                <w:szCs w:val="24"/>
              </w:rPr>
            </w:pPr>
            <w:r w:rsidRPr="005F6F57">
              <w:rPr>
                <w:rFonts w:ascii="Times New Roman" w:hAnsi="Times New Roman" w:cs="Times New Roman"/>
                <w:sz w:val="24"/>
                <w:szCs w:val="24"/>
              </w:rPr>
              <w:t xml:space="preserve">                  4.1: </w:t>
            </w:r>
            <w:r w:rsidR="00CF0E47">
              <w:rPr>
                <w:rFonts w:ascii="Times New Roman" w:hAnsi="Times New Roman" w:cs="Times New Roman"/>
                <w:sz w:val="24"/>
                <w:szCs w:val="24"/>
              </w:rPr>
              <w:t>Schematic Diagram</w:t>
            </w:r>
          </w:p>
          <w:p w14:paraId="0EBE6929" w14:textId="5FDC137E" w:rsidR="008864D4" w:rsidRDefault="009347B1" w:rsidP="008864D4">
            <w:pPr>
              <w:pStyle w:val="NoSpacing"/>
              <w:rPr>
                <w:rFonts w:ascii="Times New Roman" w:hAnsi="Times New Roman" w:cs="Times New Roman"/>
                <w:sz w:val="24"/>
                <w:szCs w:val="24"/>
              </w:rPr>
            </w:pPr>
            <w:r>
              <w:rPr>
                <w:rFonts w:ascii="Times New Roman" w:hAnsi="Times New Roman" w:cs="Times New Roman"/>
                <w:sz w:val="24"/>
                <w:szCs w:val="24"/>
              </w:rPr>
              <w:t xml:space="preserve">                  4.2: </w:t>
            </w:r>
            <w:r w:rsidR="00CF0E47">
              <w:rPr>
                <w:rFonts w:ascii="Times New Roman" w:hAnsi="Times New Roman" w:cs="Times New Roman"/>
                <w:sz w:val="24"/>
                <w:szCs w:val="24"/>
              </w:rPr>
              <w:t>Simulink Model</w:t>
            </w:r>
          </w:p>
          <w:p w14:paraId="39D50E61" w14:textId="11EF469F" w:rsidR="008864D4" w:rsidRDefault="008864D4" w:rsidP="008864D4">
            <w:pPr>
              <w:pStyle w:val="NoSpacing"/>
              <w:rPr>
                <w:rFonts w:ascii="Times New Roman" w:hAnsi="Times New Roman" w:cs="Times New Roman"/>
                <w:sz w:val="24"/>
                <w:szCs w:val="24"/>
              </w:rPr>
            </w:pPr>
            <w:r w:rsidRPr="005F6F5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F6F57">
              <w:rPr>
                <w:rFonts w:ascii="Times New Roman" w:hAnsi="Times New Roman" w:cs="Times New Roman"/>
                <w:sz w:val="24"/>
                <w:szCs w:val="24"/>
              </w:rPr>
              <w:t xml:space="preserve">4.1: </w:t>
            </w:r>
            <w:r w:rsidR="00CF0E47">
              <w:rPr>
                <w:rFonts w:ascii="Times New Roman" w:hAnsi="Times New Roman" w:cs="Times New Roman"/>
                <w:sz w:val="24"/>
                <w:szCs w:val="24"/>
              </w:rPr>
              <w:t>Parameters of the desired System</w:t>
            </w:r>
          </w:p>
          <w:p w14:paraId="12472A8B" w14:textId="03C49D65" w:rsidR="009347B1" w:rsidRPr="005F6F57" w:rsidRDefault="008864D4" w:rsidP="008864D4">
            <w:pPr>
              <w:pStyle w:val="NoSpacing"/>
              <w:rPr>
                <w:rFonts w:ascii="Times New Roman" w:hAnsi="Times New Roman" w:cs="Times New Roman"/>
                <w:sz w:val="24"/>
                <w:szCs w:val="24"/>
              </w:rPr>
            </w:pPr>
            <w:r>
              <w:rPr>
                <w:rFonts w:ascii="Times New Roman" w:hAnsi="Times New Roman" w:cs="Times New Roman"/>
                <w:sz w:val="24"/>
                <w:szCs w:val="24"/>
              </w:rPr>
              <w:t xml:space="preserve">                  4.2: </w:t>
            </w:r>
            <w:r w:rsidR="00CF0E47">
              <w:rPr>
                <w:rFonts w:ascii="Times New Roman" w:hAnsi="Times New Roman" w:cs="Times New Roman"/>
                <w:sz w:val="24"/>
                <w:szCs w:val="24"/>
              </w:rPr>
              <w:t>Different Cases Investigated</w:t>
            </w:r>
          </w:p>
        </w:tc>
        <w:tc>
          <w:tcPr>
            <w:tcW w:w="1361" w:type="dxa"/>
          </w:tcPr>
          <w:p w14:paraId="0EF19632" w14:textId="77777777" w:rsidR="009347B1" w:rsidRPr="005F6F57" w:rsidRDefault="009347B1" w:rsidP="009347B1">
            <w:pPr>
              <w:pStyle w:val="NoSpacing"/>
              <w:rPr>
                <w:rFonts w:ascii="Times New Roman" w:hAnsi="Times New Roman" w:cs="Times New Roman"/>
                <w:sz w:val="28"/>
                <w:szCs w:val="28"/>
              </w:rPr>
            </w:pPr>
          </w:p>
          <w:p w14:paraId="0459FFB4" w14:textId="60845DB4" w:rsidR="009347B1" w:rsidRPr="009D2811" w:rsidRDefault="009347B1" w:rsidP="003E7347">
            <w:pPr>
              <w:pStyle w:val="NoSpacing"/>
              <w:jc w:val="center"/>
              <w:rPr>
                <w:rFonts w:ascii="Times New Roman" w:hAnsi="Times New Roman" w:cs="Times New Roman"/>
                <w:sz w:val="24"/>
                <w:szCs w:val="24"/>
              </w:rPr>
            </w:pPr>
            <w:r w:rsidRPr="009D2811">
              <w:rPr>
                <w:rFonts w:ascii="Times New Roman" w:hAnsi="Times New Roman" w:cs="Times New Roman"/>
                <w:sz w:val="24"/>
                <w:szCs w:val="24"/>
              </w:rPr>
              <w:t>1</w:t>
            </w:r>
            <w:r w:rsidR="003E7347">
              <w:rPr>
                <w:rFonts w:ascii="Times New Roman" w:hAnsi="Times New Roman" w:cs="Times New Roman"/>
                <w:sz w:val="24"/>
                <w:szCs w:val="24"/>
              </w:rPr>
              <w:t>9</w:t>
            </w:r>
          </w:p>
          <w:p w14:paraId="73E41195" w14:textId="38F925A8" w:rsidR="009347B1" w:rsidRDefault="009347B1" w:rsidP="003E7347">
            <w:pPr>
              <w:pStyle w:val="NoSpacing"/>
              <w:jc w:val="center"/>
              <w:rPr>
                <w:rFonts w:ascii="Times New Roman" w:hAnsi="Times New Roman" w:cs="Times New Roman"/>
                <w:sz w:val="24"/>
                <w:szCs w:val="24"/>
              </w:rPr>
            </w:pPr>
            <w:r w:rsidRPr="009D2811">
              <w:rPr>
                <w:rFonts w:ascii="Times New Roman" w:hAnsi="Times New Roman" w:cs="Times New Roman"/>
                <w:sz w:val="24"/>
                <w:szCs w:val="24"/>
              </w:rPr>
              <w:t>1</w:t>
            </w:r>
            <w:r w:rsidR="003E7347">
              <w:rPr>
                <w:rFonts w:ascii="Times New Roman" w:hAnsi="Times New Roman" w:cs="Times New Roman"/>
                <w:sz w:val="24"/>
                <w:szCs w:val="24"/>
              </w:rPr>
              <w:t>9</w:t>
            </w:r>
          </w:p>
          <w:p w14:paraId="48BCAF58" w14:textId="3D83AA00" w:rsidR="003E7347" w:rsidRDefault="003E7347" w:rsidP="003E7347">
            <w:pPr>
              <w:pStyle w:val="NoSpacing"/>
              <w:jc w:val="center"/>
              <w:rPr>
                <w:rFonts w:ascii="Times New Roman" w:hAnsi="Times New Roman" w:cs="Times New Roman"/>
                <w:sz w:val="24"/>
                <w:szCs w:val="24"/>
              </w:rPr>
            </w:pPr>
            <w:r w:rsidRPr="003E7347">
              <w:rPr>
                <w:rFonts w:ascii="Times New Roman" w:hAnsi="Times New Roman" w:cs="Times New Roman"/>
                <w:sz w:val="24"/>
                <w:szCs w:val="24"/>
              </w:rPr>
              <w:t>20</w:t>
            </w:r>
          </w:p>
          <w:p w14:paraId="7F1DA427" w14:textId="054441C3" w:rsidR="003E7347" w:rsidRDefault="003E7347" w:rsidP="003E7347">
            <w:pPr>
              <w:pStyle w:val="NoSpacing"/>
              <w:jc w:val="center"/>
              <w:rPr>
                <w:rFonts w:ascii="Times New Roman" w:hAnsi="Times New Roman" w:cs="Times New Roman"/>
                <w:sz w:val="24"/>
                <w:szCs w:val="24"/>
              </w:rPr>
            </w:pPr>
            <w:r>
              <w:rPr>
                <w:rFonts w:ascii="Times New Roman" w:hAnsi="Times New Roman" w:cs="Times New Roman"/>
                <w:sz w:val="24"/>
                <w:szCs w:val="24"/>
              </w:rPr>
              <w:t>2</w:t>
            </w:r>
            <w:r w:rsidR="00CF0E47">
              <w:rPr>
                <w:rFonts w:ascii="Times New Roman" w:hAnsi="Times New Roman" w:cs="Times New Roman"/>
                <w:sz w:val="24"/>
                <w:szCs w:val="24"/>
              </w:rPr>
              <w:t>1</w:t>
            </w:r>
          </w:p>
          <w:p w14:paraId="4F37BF2E" w14:textId="510BB21C" w:rsidR="003E7347" w:rsidRPr="005F6F57" w:rsidRDefault="003E7347" w:rsidP="009347B1">
            <w:pPr>
              <w:pStyle w:val="NoSpacing"/>
              <w:spacing w:line="360" w:lineRule="auto"/>
              <w:jc w:val="center"/>
              <w:rPr>
                <w:rFonts w:ascii="Times New Roman" w:hAnsi="Times New Roman" w:cs="Times New Roman"/>
                <w:sz w:val="28"/>
                <w:szCs w:val="28"/>
              </w:rPr>
            </w:pPr>
          </w:p>
        </w:tc>
      </w:tr>
      <w:tr w:rsidR="008864D4" w14:paraId="307EBC5C" w14:textId="77777777" w:rsidTr="001247E6">
        <w:tc>
          <w:tcPr>
            <w:tcW w:w="7655" w:type="dxa"/>
          </w:tcPr>
          <w:p w14:paraId="61FF5AA5" w14:textId="109736B8" w:rsidR="008864D4" w:rsidRPr="005F6F57" w:rsidRDefault="008864D4" w:rsidP="008864D4">
            <w:pPr>
              <w:pStyle w:val="NoSpacing"/>
              <w:spacing w:line="360" w:lineRule="auto"/>
              <w:rPr>
                <w:rFonts w:ascii="Times New Roman" w:hAnsi="Times New Roman" w:cs="Times New Roman"/>
                <w:sz w:val="24"/>
                <w:szCs w:val="24"/>
              </w:rPr>
            </w:pPr>
            <w:r w:rsidRPr="005F6F57">
              <w:rPr>
                <w:rFonts w:ascii="Times New Roman" w:hAnsi="Times New Roman" w:cs="Times New Roman"/>
                <w:sz w:val="24"/>
                <w:szCs w:val="24"/>
              </w:rPr>
              <w:t xml:space="preserve">CHAPTER </w:t>
            </w:r>
            <w:r w:rsidR="003E7347">
              <w:rPr>
                <w:rFonts w:ascii="Times New Roman" w:hAnsi="Times New Roman" w:cs="Times New Roman"/>
                <w:sz w:val="24"/>
                <w:szCs w:val="24"/>
              </w:rPr>
              <w:t>5</w:t>
            </w:r>
            <w:r w:rsidRPr="005F6F57">
              <w:rPr>
                <w:rFonts w:ascii="Times New Roman" w:hAnsi="Times New Roman" w:cs="Times New Roman"/>
                <w:sz w:val="24"/>
                <w:szCs w:val="24"/>
              </w:rPr>
              <w:t xml:space="preserve">: </w:t>
            </w:r>
            <w:r w:rsidR="003E7347">
              <w:rPr>
                <w:rFonts w:ascii="Times New Roman" w:hAnsi="Times New Roman" w:cs="Times New Roman"/>
                <w:sz w:val="24"/>
                <w:szCs w:val="24"/>
              </w:rPr>
              <w:t>RESULT ANALYSIS</w:t>
            </w:r>
            <w:r w:rsidRPr="005F6F57">
              <w:rPr>
                <w:rFonts w:ascii="Times New Roman" w:hAnsi="Times New Roman" w:cs="Times New Roman"/>
                <w:sz w:val="24"/>
                <w:szCs w:val="24"/>
              </w:rPr>
              <w:t xml:space="preserve"> </w:t>
            </w:r>
          </w:p>
          <w:p w14:paraId="7CDD7F00" w14:textId="2C51A2B9" w:rsidR="008864D4" w:rsidRPr="00864417" w:rsidRDefault="008864D4" w:rsidP="008864D4">
            <w:pPr>
              <w:pStyle w:val="NoSpacing"/>
              <w:rPr>
                <w:rFonts w:ascii="Times New Roman" w:hAnsi="Times New Roman" w:cs="Times New Roman"/>
                <w:sz w:val="24"/>
                <w:szCs w:val="24"/>
              </w:rPr>
            </w:pPr>
            <w:r w:rsidRPr="005F6F57">
              <w:rPr>
                <w:rFonts w:ascii="Times New Roman" w:hAnsi="Times New Roman" w:cs="Times New Roman"/>
                <w:sz w:val="24"/>
                <w:szCs w:val="24"/>
              </w:rPr>
              <w:t xml:space="preserve">                  </w:t>
            </w:r>
            <w:r w:rsidR="003E7347">
              <w:rPr>
                <w:rFonts w:ascii="Times New Roman" w:hAnsi="Times New Roman" w:cs="Times New Roman"/>
                <w:sz w:val="24"/>
                <w:szCs w:val="24"/>
              </w:rPr>
              <w:t xml:space="preserve">Different Case </w:t>
            </w:r>
            <w:r w:rsidR="00EE2992">
              <w:rPr>
                <w:rFonts w:ascii="Times New Roman" w:hAnsi="Times New Roman" w:cs="Times New Roman"/>
                <w:sz w:val="24"/>
                <w:szCs w:val="24"/>
              </w:rPr>
              <w:t>Studies</w:t>
            </w:r>
            <w:r w:rsidRPr="005F6F57">
              <w:rPr>
                <w:rFonts w:ascii="Times New Roman" w:hAnsi="Times New Roman" w:cs="Times New Roman"/>
                <w:sz w:val="24"/>
                <w:szCs w:val="24"/>
              </w:rPr>
              <w:t xml:space="preserve"> </w:t>
            </w:r>
          </w:p>
        </w:tc>
        <w:tc>
          <w:tcPr>
            <w:tcW w:w="1361" w:type="dxa"/>
          </w:tcPr>
          <w:p w14:paraId="0AC60CCC" w14:textId="77777777" w:rsidR="008864D4" w:rsidRPr="005F6F57" w:rsidRDefault="008864D4" w:rsidP="008864D4">
            <w:pPr>
              <w:pStyle w:val="NoSpacing"/>
              <w:rPr>
                <w:rFonts w:ascii="Times New Roman" w:hAnsi="Times New Roman" w:cs="Times New Roman"/>
                <w:sz w:val="28"/>
                <w:szCs w:val="28"/>
              </w:rPr>
            </w:pPr>
          </w:p>
          <w:p w14:paraId="585E30B0" w14:textId="7FA8DD80" w:rsidR="008864D4" w:rsidRPr="003E7347" w:rsidRDefault="003E7347" w:rsidP="003E7347">
            <w:pPr>
              <w:pStyle w:val="NoSpacing"/>
              <w:jc w:val="center"/>
              <w:rPr>
                <w:rFonts w:ascii="Times New Roman" w:hAnsi="Times New Roman" w:cs="Times New Roman"/>
                <w:sz w:val="24"/>
                <w:szCs w:val="24"/>
              </w:rPr>
            </w:pPr>
            <w:r>
              <w:rPr>
                <w:rFonts w:ascii="Times New Roman" w:hAnsi="Times New Roman" w:cs="Times New Roman"/>
                <w:sz w:val="24"/>
                <w:szCs w:val="24"/>
              </w:rPr>
              <w:t>22</w:t>
            </w:r>
          </w:p>
        </w:tc>
      </w:tr>
      <w:tr w:rsidR="008864D4" w14:paraId="323CB6C6" w14:textId="77777777" w:rsidTr="001247E6">
        <w:tc>
          <w:tcPr>
            <w:tcW w:w="7655" w:type="dxa"/>
          </w:tcPr>
          <w:p w14:paraId="5E6A3C3F" w14:textId="77777777" w:rsidR="008864D4" w:rsidRDefault="008864D4" w:rsidP="008864D4">
            <w:pPr>
              <w:pStyle w:val="NoSpacing"/>
              <w:rPr>
                <w:rFonts w:ascii="Times New Roman" w:hAnsi="Times New Roman" w:cs="Times New Roman"/>
                <w:sz w:val="24"/>
                <w:szCs w:val="24"/>
              </w:rPr>
            </w:pPr>
          </w:p>
          <w:p w14:paraId="090CE8E5" w14:textId="3477FCBB" w:rsidR="008864D4" w:rsidRPr="00864417" w:rsidRDefault="008864D4" w:rsidP="008864D4">
            <w:pPr>
              <w:pStyle w:val="NoSpacing"/>
              <w:spacing w:line="360" w:lineRule="auto"/>
              <w:rPr>
                <w:rFonts w:ascii="Times New Roman" w:hAnsi="Times New Roman" w:cs="Times New Roman"/>
                <w:sz w:val="24"/>
                <w:szCs w:val="24"/>
              </w:rPr>
            </w:pPr>
            <w:r w:rsidRPr="00864417">
              <w:rPr>
                <w:rFonts w:ascii="Times New Roman" w:hAnsi="Times New Roman" w:cs="Times New Roman"/>
                <w:sz w:val="24"/>
                <w:szCs w:val="24"/>
              </w:rPr>
              <w:t xml:space="preserve">CHAPTER </w:t>
            </w:r>
            <w:r w:rsidR="003E7347">
              <w:rPr>
                <w:rFonts w:ascii="Times New Roman" w:hAnsi="Times New Roman" w:cs="Times New Roman"/>
                <w:sz w:val="24"/>
                <w:szCs w:val="24"/>
              </w:rPr>
              <w:t>6</w:t>
            </w:r>
            <w:r w:rsidRPr="00864417">
              <w:rPr>
                <w:rFonts w:ascii="Times New Roman" w:hAnsi="Times New Roman" w:cs="Times New Roman"/>
                <w:sz w:val="24"/>
                <w:szCs w:val="24"/>
              </w:rPr>
              <w:t>: CONCUSION</w:t>
            </w:r>
          </w:p>
        </w:tc>
        <w:tc>
          <w:tcPr>
            <w:tcW w:w="1361" w:type="dxa"/>
          </w:tcPr>
          <w:p w14:paraId="4F4F5A01" w14:textId="77777777" w:rsidR="008864D4" w:rsidRDefault="008864D4" w:rsidP="008864D4">
            <w:pPr>
              <w:pStyle w:val="NoSpacing"/>
              <w:jc w:val="center"/>
              <w:rPr>
                <w:rFonts w:ascii="Times New Roman" w:hAnsi="Times New Roman" w:cs="Times New Roman"/>
                <w:b/>
                <w:bCs/>
                <w:sz w:val="28"/>
                <w:szCs w:val="28"/>
              </w:rPr>
            </w:pPr>
          </w:p>
        </w:tc>
      </w:tr>
      <w:tr w:rsidR="008864D4" w14:paraId="56A072FC" w14:textId="77777777" w:rsidTr="001247E6">
        <w:tc>
          <w:tcPr>
            <w:tcW w:w="7655" w:type="dxa"/>
          </w:tcPr>
          <w:p w14:paraId="5E3C9EAC" w14:textId="1BC01C0A" w:rsidR="008864D4" w:rsidRPr="00864417" w:rsidRDefault="008864D4" w:rsidP="003E7347">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3E7347">
              <w:rPr>
                <w:rFonts w:ascii="Times New Roman" w:hAnsi="Times New Roman" w:cs="Times New Roman"/>
                <w:sz w:val="24"/>
                <w:szCs w:val="24"/>
              </w:rPr>
              <w:t xml:space="preserve">    </w:t>
            </w:r>
            <w:r w:rsidRPr="00864417">
              <w:rPr>
                <w:rFonts w:ascii="Times New Roman" w:hAnsi="Times New Roman" w:cs="Times New Roman"/>
                <w:sz w:val="24"/>
                <w:szCs w:val="24"/>
              </w:rPr>
              <w:t>6.1: Conclusion</w:t>
            </w:r>
          </w:p>
        </w:tc>
        <w:tc>
          <w:tcPr>
            <w:tcW w:w="1361" w:type="dxa"/>
          </w:tcPr>
          <w:p w14:paraId="56A01708" w14:textId="5FC4A18A" w:rsidR="008864D4" w:rsidRPr="009D2811" w:rsidRDefault="003E7347" w:rsidP="003E7347">
            <w:pPr>
              <w:pStyle w:val="NoSpacing"/>
              <w:jc w:val="center"/>
              <w:rPr>
                <w:rFonts w:ascii="Times New Roman" w:hAnsi="Times New Roman" w:cs="Times New Roman"/>
                <w:sz w:val="24"/>
                <w:szCs w:val="24"/>
              </w:rPr>
            </w:pPr>
            <w:r>
              <w:rPr>
                <w:rFonts w:ascii="Times New Roman" w:hAnsi="Times New Roman" w:cs="Times New Roman"/>
                <w:sz w:val="24"/>
                <w:szCs w:val="24"/>
              </w:rPr>
              <w:t>28</w:t>
            </w:r>
          </w:p>
        </w:tc>
      </w:tr>
      <w:tr w:rsidR="008864D4" w14:paraId="3D8078BF" w14:textId="77777777" w:rsidTr="001247E6">
        <w:tc>
          <w:tcPr>
            <w:tcW w:w="7655" w:type="dxa"/>
          </w:tcPr>
          <w:p w14:paraId="646808A8" w14:textId="70EFBD58" w:rsidR="008864D4" w:rsidRPr="00864417" w:rsidRDefault="008864D4" w:rsidP="003E7347">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3E7347">
              <w:rPr>
                <w:rFonts w:ascii="Times New Roman" w:hAnsi="Times New Roman" w:cs="Times New Roman"/>
                <w:sz w:val="24"/>
                <w:szCs w:val="24"/>
              </w:rPr>
              <w:t xml:space="preserve">    </w:t>
            </w:r>
            <w:r w:rsidRPr="00864417">
              <w:rPr>
                <w:rFonts w:ascii="Times New Roman" w:hAnsi="Times New Roman" w:cs="Times New Roman"/>
                <w:sz w:val="24"/>
                <w:szCs w:val="24"/>
              </w:rPr>
              <w:t>6.2: Future Scope</w:t>
            </w:r>
          </w:p>
        </w:tc>
        <w:tc>
          <w:tcPr>
            <w:tcW w:w="1361" w:type="dxa"/>
          </w:tcPr>
          <w:p w14:paraId="06211071" w14:textId="00253762" w:rsidR="008864D4" w:rsidRPr="009D2811" w:rsidRDefault="003E7347" w:rsidP="003E7347">
            <w:pPr>
              <w:pStyle w:val="NoSpacing"/>
              <w:jc w:val="center"/>
              <w:rPr>
                <w:rFonts w:ascii="Times New Roman" w:hAnsi="Times New Roman" w:cs="Times New Roman"/>
                <w:sz w:val="24"/>
                <w:szCs w:val="24"/>
              </w:rPr>
            </w:pPr>
            <w:r>
              <w:rPr>
                <w:rFonts w:ascii="Times New Roman" w:hAnsi="Times New Roman" w:cs="Times New Roman"/>
                <w:sz w:val="24"/>
                <w:szCs w:val="24"/>
              </w:rPr>
              <w:t>28</w:t>
            </w:r>
          </w:p>
        </w:tc>
      </w:tr>
      <w:tr w:rsidR="008864D4" w14:paraId="2E2BF111" w14:textId="77777777" w:rsidTr="001247E6">
        <w:tc>
          <w:tcPr>
            <w:tcW w:w="7655" w:type="dxa"/>
          </w:tcPr>
          <w:p w14:paraId="04A50BFC" w14:textId="77777777" w:rsidR="008864D4" w:rsidRPr="00864417" w:rsidRDefault="008864D4" w:rsidP="008864D4">
            <w:pPr>
              <w:pStyle w:val="NoSpacing"/>
              <w:rPr>
                <w:rFonts w:ascii="Times New Roman" w:hAnsi="Times New Roman" w:cs="Times New Roman"/>
                <w:sz w:val="24"/>
                <w:szCs w:val="24"/>
              </w:rPr>
            </w:pPr>
          </w:p>
        </w:tc>
        <w:tc>
          <w:tcPr>
            <w:tcW w:w="1361" w:type="dxa"/>
          </w:tcPr>
          <w:p w14:paraId="4AC978CB" w14:textId="77777777" w:rsidR="008864D4" w:rsidRDefault="008864D4" w:rsidP="008864D4">
            <w:pPr>
              <w:pStyle w:val="NoSpacing"/>
              <w:jc w:val="center"/>
              <w:rPr>
                <w:rFonts w:ascii="Times New Roman" w:hAnsi="Times New Roman" w:cs="Times New Roman"/>
                <w:b/>
                <w:bCs/>
                <w:sz w:val="28"/>
                <w:szCs w:val="28"/>
              </w:rPr>
            </w:pPr>
          </w:p>
        </w:tc>
      </w:tr>
      <w:tr w:rsidR="008864D4" w14:paraId="06493441" w14:textId="77777777" w:rsidTr="001247E6">
        <w:tc>
          <w:tcPr>
            <w:tcW w:w="7655" w:type="dxa"/>
          </w:tcPr>
          <w:p w14:paraId="66CBF38A" w14:textId="77777777" w:rsidR="008864D4" w:rsidRPr="00864417" w:rsidRDefault="008864D4" w:rsidP="008864D4">
            <w:pPr>
              <w:pStyle w:val="NoSpacing"/>
              <w:spacing w:line="360" w:lineRule="auto"/>
              <w:jc w:val="both"/>
              <w:rPr>
                <w:rFonts w:ascii="Times New Roman" w:hAnsi="Times New Roman" w:cs="Times New Roman"/>
                <w:b/>
                <w:bCs/>
                <w:sz w:val="24"/>
                <w:szCs w:val="24"/>
              </w:rPr>
            </w:pPr>
            <w:r>
              <w:rPr>
                <w:rFonts w:ascii="Times New Roman" w:hAnsi="Times New Roman" w:cs="Times New Roman"/>
                <w:sz w:val="24"/>
                <w:szCs w:val="24"/>
              </w:rPr>
              <w:t>REFERENCES</w:t>
            </w:r>
          </w:p>
        </w:tc>
        <w:tc>
          <w:tcPr>
            <w:tcW w:w="1361" w:type="dxa"/>
          </w:tcPr>
          <w:p w14:paraId="394AD138" w14:textId="22BEEB81" w:rsidR="008864D4" w:rsidRPr="003E7347" w:rsidRDefault="003E7347" w:rsidP="008864D4">
            <w:pPr>
              <w:pStyle w:val="NoSpacing"/>
              <w:jc w:val="center"/>
              <w:rPr>
                <w:rFonts w:ascii="Times New Roman" w:hAnsi="Times New Roman" w:cs="Times New Roman"/>
                <w:sz w:val="24"/>
                <w:szCs w:val="24"/>
              </w:rPr>
            </w:pPr>
            <w:r w:rsidRPr="003E7347">
              <w:rPr>
                <w:rFonts w:ascii="Times New Roman" w:hAnsi="Times New Roman" w:cs="Times New Roman"/>
                <w:sz w:val="24"/>
                <w:szCs w:val="24"/>
              </w:rPr>
              <w:t>29</w:t>
            </w:r>
          </w:p>
        </w:tc>
      </w:tr>
    </w:tbl>
    <w:p w14:paraId="41664C19" w14:textId="77777777" w:rsidR="002E0614" w:rsidRDefault="002E0614" w:rsidP="002E0614">
      <w:pPr>
        <w:pStyle w:val="NoSpacing"/>
        <w:jc w:val="center"/>
        <w:rPr>
          <w:rFonts w:ascii="Times New Roman" w:hAnsi="Times New Roman" w:cs="Times New Roman"/>
          <w:b/>
          <w:bCs/>
          <w:sz w:val="28"/>
          <w:szCs w:val="28"/>
        </w:rPr>
      </w:pPr>
    </w:p>
    <w:p w14:paraId="0C82348D" w14:textId="77777777" w:rsidR="002E0614" w:rsidRDefault="002E0614" w:rsidP="002E0614">
      <w:pPr>
        <w:pStyle w:val="NoSpacing"/>
        <w:jc w:val="center"/>
        <w:rPr>
          <w:rFonts w:ascii="Times New Roman" w:hAnsi="Times New Roman" w:cs="Times New Roman"/>
          <w:b/>
          <w:bCs/>
          <w:sz w:val="28"/>
          <w:szCs w:val="28"/>
        </w:rPr>
      </w:pPr>
    </w:p>
    <w:p w14:paraId="7A26B40D" w14:textId="77777777" w:rsidR="002E0614" w:rsidRPr="00AF2777" w:rsidRDefault="002E0614" w:rsidP="002E0614">
      <w:pPr>
        <w:pStyle w:val="NoSpacing"/>
        <w:spacing w:line="360" w:lineRule="auto"/>
        <w:jc w:val="both"/>
        <w:rPr>
          <w:rFonts w:ascii="Times New Roman" w:hAnsi="Times New Roman" w:cs="Times New Roman"/>
          <w:sz w:val="24"/>
          <w:szCs w:val="24"/>
        </w:rPr>
      </w:pPr>
    </w:p>
    <w:p w14:paraId="39D644B8" w14:textId="77777777" w:rsidR="002E0614" w:rsidRDefault="002E0614" w:rsidP="002E061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
    <w:p w14:paraId="6C171331" w14:textId="77777777" w:rsidR="002E0614" w:rsidRDefault="002E0614" w:rsidP="002E061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
    <w:p w14:paraId="5F23F45A" w14:textId="77777777" w:rsidR="00B004A0" w:rsidRDefault="00B004A0" w:rsidP="0042307A">
      <w:pPr>
        <w:pStyle w:val="NoSpacing"/>
        <w:spacing w:line="360" w:lineRule="auto"/>
        <w:rPr>
          <w:rFonts w:ascii="Times New Roman" w:hAnsi="Times New Roman" w:cs="Times New Roman"/>
          <w:b/>
          <w:bCs/>
          <w:sz w:val="36"/>
          <w:szCs w:val="36"/>
        </w:rPr>
        <w:sectPr w:rsidR="00B004A0" w:rsidSect="007B2100">
          <w:pgSz w:w="11906" w:h="16838"/>
          <w:pgMar w:top="1440" w:right="1440" w:bottom="1440" w:left="1440" w:header="708" w:footer="708" w:gutter="0"/>
          <w:pgNumType w:fmt="lowerRoman" w:start="1"/>
          <w:cols w:space="708"/>
          <w:docGrid w:linePitch="360"/>
        </w:sectPr>
      </w:pPr>
    </w:p>
    <w:p w14:paraId="4EF1D0F5" w14:textId="77777777" w:rsidR="0010421C" w:rsidRPr="00AF2777" w:rsidRDefault="0010421C" w:rsidP="00503E17">
      <w:pPr>
        <w:pStyle w:val="NoSpacing"/>
        <w:spacing w:line="360" w:lineRule="auto"/>
        <w:jc w:val="right"/>
        <w:rPr>
          <w:rFonts w:ascii="Times New Roman" w:hAnsi="Times New Roman" w:cs="Times New Roman"/>
          <w:b/>
          <w:bCs/>
          <w:sz w:val="36"/>
          <w:szCs w:val="36"/>
        </w:rPr>
      </w:pPr>
      <w:r w:rsidRPr="00AF2777">
        <w:rPr>
          <w:rFonts w:ascii="Times New Roman" w:hAnsi="Times New Roman" w:cs="Times New Roman"/>
          <w:b/>
          <w:bCs/>
          <w:sz w:val="36"/>
          <w:szCs w:val="36"/>
        </w:rPr>
        <w:lastRenderedPageBreak/>
        <w:t>Chapter 1</w:t>
      </w:r>
    </w:p>
    <w:p w14:paraId="2DEA34A0" w14:textId="77777777" w:rsidR="0010421C" w:rsidRDefault="0010421C" w:rsidP="00B004A0">
      <w:pPr>
        <w:pStyle w:val="NoSpacing"/>
        <w:spacing w:line="360" w:lineRule="auto"/>
        <w:jc w:val="center"/>
        <w:rPr>
          <w:rFonts w:ascii="Times New Roman" w:hAnsi="Times New Roman" w:cs="Times New Roman"/>
          <w:b/>
          <w:bCs/>
          <w:sz w:val="36"/>
          <w:szCs w:val="36"/>
        </w:rPr>
      </w:pPr>
      <w:r w:rsidRPr="00AF2777">
        <w:rPr>
          <w:rFonts w:ascii="Times New Roman" w:hAnsi="Times New Roman" w:cs="Times New Roman"/>
          <w:b/>
          <w:bCs/>
          <w:sz w:val="36"/>
          <w:szCs w:val="36"/>
        </w:rPr>
        <w:t>INTRODUCTION</w:t>
      </w:r>
    </w:p>
    <w:p w14:paraId="0CF1AE01" w14:textId="77777777" w:rsidR="0010421C" w:rsidRDefault="0010421C" w:rsidP="00D72DBE">
      <w:pPr>
        <w:pStyle w:val="NoSpacing"/>
        <w:spacing w:line="360" w:lineRule="auto"/>
        <w:jc w:val="center"/>
        <w:rPr>
          <w:rFonts w:ascii="Times New Roman" w:hAnsi="Times New Roman" w:cs="Times New Roman"/>
          <w:b/>
          <w:bCs/>
          <w:sz w:val="36"/>
          <w:szCs w:val="36"/>
        </w:rPr>
      </w:pPr>
    </w:p>
    <w:p w14:paraId="2EAD019B" w14:textId="1847CFE8" w:rsidR="0010421C" w:rsidRDefault="0010421C" w:rsidP="00B004A0">
      <w:pPr>
        <w:pStyle w:val="NoSpacing"/>
        <w:numPr>
          <w:ilvl w:val="1"/>
          <w:numId w:val="1"/>
        </w:numPr>
        <w:spacing w:line="360" w:lineRule="auto"/>
        <w:rPr>
          <w:rFonts w:ascii="Times New Roman" w:hAnsi="Times New Roman" w:cs="Times New Roman"/>
          <w:b/>
          <w:bCs/>
          <w:sz w:val="28"/>
          <w:szCs w:val="28"/>
        </w:rPr>
      </w:pPr>
      <w:r w:rsidRPr="00AF2777">
        <w:rPr>
          <w:rFonts w:ascii="Times New Roman" w:hAnsi="Times New Roman" w:cs="Times New Roman"/>
          <w:b/>
          <w:bCs/>
          <w:sz w:val="28"/>
          <w:szCs w:val="28"/>
        </w:rPr>
        <w:t>Overview</w:t>
      </w:r>
    </w:p>
    <w:p w14:paraId="5E004D26" w14:textId="33E276CB" w:rsidR="00476CF5" w:rsidRDefault="00476CF5" w:rsidP="00476CF5">
      <w:pPr>
        <w:pStyle w:val="NoSpacing"/>
        <w:spacing w:line="360" w:lineRule="auto"/>
        <w:jc w:val="both"/>
        <w:rPr>
          <w:rFonts w:ascii="Times New Roman" w:hAnsi="Times New Roman" w:cs="Times New Roman"/>
          <w:sz w:val="24"/>
          <w:szCs w:val="24"/>
        </w:rPr>
      </w:pPr>
      <w:r w:rsidRPr="00476CF5">
        <w:rPr>
          <w:rFonts w:ascii="Times New Roman" w:hAnsi="Times New Roman" w:cs="Times New Roman"/>
          <w:sz w:val="24"/>
          <w:szCs w:val="24"/>
        </w:rPr>
        <w:t>Protection, transient stability, and voltage stability are the main factors limiting power transfer in the majority of integrated transmission systems. These restrictions prevent transmission corridors from being used to their full capacity. FACTS is a technology that offers the necessary transmission functionality modifications to fully utilize the transmission systems that already exist and, as a result, reduce the distance between the stability and temperature limitations.</w:t>
      </w:r>
    </w:p>
    <w:p w14:paraId="11F41341" w14:textId="69319898" w:rsidR="00476CF5" w:rsidRDefault="00476CF5" w:rsidP="00476CF5">
      <w:pPr>
        <w:pStyle w:val="NoSpacing"/>
        <w:spacing w:line="360" w:lineRule="auto"/>
        <w:jc w:val="both"/>
        <w:rPr>
          <w:rFonts w:ascii="Times New Roman" w:hAnsi="Times New Roman" w:cs="Times New Roman"/>
          <w:sz w:val="24"/>
          <w:szCs w:val="24"/>
        </w:rPr>
      </w:pPr>
      <w:r w:rsidRPr="00476CF5">
        <w:rPr>
          <w:rFonts w:ascii="Times New Roman" w:hAnsi="Times New Roman" w:cs="Times New Roman"/>
          <w:sz w:val="24"/>
          <w:szCs w:val="24"/>
        </w:rPr>
        <w:t xml:space="preserve">The major element is the accessibility of electrical switching equipment that can switch electricity at megawatt levels (kV and kA levels). Therefore, it is probable that the effects of FACTS controllers on transmission systems will have a substantial impact on power system networks globally (especially with regard to the protection issues). The voltage and current signals at the relay point will be </w:t>
      </w:r>
      <w:r w:rsidR="001A6F31" w:rsidRPr="001A6F31">
        <w:rPr>
          <w:rFonts w:ascii="Times New Roman" w:hAnsi="Times New Roman" w:cs="Times New Roman"/>
          <w:sz w:val="24"/>
          <w:szCs w:val="24"/>
        </w:rPr>
        <w:t>adversely affected</w:t>
      </w:r>
      <w:r w:rsidRPr="00476CF5">
        <w:rPr>
          <w:rFonts w:ascii="Times New Roman" w:hAnsi="Times New Roman" w:cs="Times New Roman"/>
          <w:sz w:val="24"/>
          <w:szCs w:val="24"/>
        </w:rPr>
        <w:t xml:space="preserve"> in both the steady state and transient state due to the presence of FACTS controllers in a fault loop.</w:t>
      </w:r>
    </w:p>
    <w:p w14:paraId="15FFB1CE" w14:textId="26EF6CAF" w:rsidR="00B004A0" w:rsidRDefault="00476CF5" w:rsidP="00476CF5">
      <w:pPr>
        <w:pStyle w:val="NoSpacing"/>
        <w:spacing w:line="360" w:lineRule="auto"/>
        <w:jc w:val="both"/>
        <w:rPr>
          <w:rFonts w:ascii="Times New Roman" w:hAnsi="Times New Roman" w:cs="Times New Roman"/>
          <w:sz w:val="24"/>
          <w:szCs w:val="24"/>
        </w:rPr>
      </w:pPr>
      <w:r w:rsidRPr="00476CF5">
        <w:rPr>
          <w:rFonts w:ascii="Times New Roman" w:hAnsi="Times New Roman" w:cs="Times New Roman"/>
          <w:sz w:val="24"/>
          <w:szCs w:val="24"/>
        </w:rPr>
        <w:t xml:space="preserve">Thus, the effectiveness of current protective plans will be </w:t>
      </w:r>
      <w:r w:rsidR="001A6F31">
        <w:rPr>
          <w:rFonts w:ascii="Times New Roman" w:hAnsi="Times New Roman" w:cs="Times New Roman"/>
          <w:sz w:val="24"/>
          <w:szCs w:val="24"/>
        </w:rPr>
        <w:t>reduced</w:t>
      </w:r>
      <w:r w:rsidRPr="00476CF5">
        <w:rPr>
          <w:rFonts w:ascii="Times New Roman" w:hAnsi="Times New Roman" w:cs="Times New Roman"/>
          <w:sz w:val="24"/>
          <w:szCs w:val="24"/>
        </w:rPr>
        <w:t>. Unified Power Flow Controller (UPFC), the most significant FACTS device among all of them, is widely utilised to increase the efficiency of the current transmission system. With the ability to independently manage three crucial power system characteristics, such as bus voltage, line active power, and line reactive power, the UPFC opens up new possibilities in terms of power system control. While the introduction of UPFC increases a power system's ability to transfer power and stability, other issues with power system protection, specifically the protection of transmission lines, arise that have a significant impact on the distance relay's range.</w:t>
      </w:r>
    </w:p>
    <w:p w14:paraId="7DDF8B5C" w14:textId="7C9CB931" w:rsidR="00476CF5" w:rsidRDefault="00476CF5" w:rsidP="00476CF5">
      <w:pPr>
        <w:pStyle w:val="NoSpacing"/>
        <w:spacing w:line="360" w:lineRule="auto"/>
        <w:jc w:val="both"/>
        <w:rPr>
          <w:rFonts w:ascii="Times New Roman" w:hAnsi="Times New Roman" w:cs="Times New Roman"/>
          <w:sz w:val="24"/>
          <w:szCs w:val="24"/>
        </w:rPr>
      </w:pPr>
    </w:p>
    <w:p w14:paraId="2379758D" w14:textId="059F79AB" w:rsidR="00302513" w:rsidRDefault="00302513" w:rsidP="00476CF5">
      <w:pPr>
        <w:pStyle w:val="NoSpacing"/>
        <w:spacing w:line="360" w:lineRule="auto"/>
        <w:jc w:val="both"/>
        <w:rPr>
          <w:rFonts w:ascii="Times New Roman" w:hAnsi="Times New Roman" w:cs="Times New Roman"/>
          <w:sz w:val="24"/>
          <w:szCs w:val="24"/>
        </w:rPr>
      </w:pPr>
    </w:p>
    <w:p w14:paraId="520B479F" w14:textId="15C788F0" w:rsidR="00302513" w:rsidRDefault="00302513" w:rsidP="00476CF5">
      <w:pPr>
        <w:pStyle w:val="NoSpacing"/>
        <w:spacing w:line="360" w:lineRule="auto"/>
        <w:jc w:val="both"/>
        <w:rPr>
          <w:rFonts w:ascii="Times New Roman" w:hAnsi="Times New Roman" w:cs="Times New Roman"/>
          <w:sz w:val="24"/>
          <w:szCs w:val="24"/>
        </w:rPr>
      </w:pPr>
    </w:p>
    <w:p w14:paraId="22DD216D" w14:textId="18581BF5" w:rsidR="00302513" w:rsidRDefault="00302513" w:rsidP="00476CF5">
      <w:pPr>
        <w:pStyle w:val="NoSpacing"/>
        <w:spacing w:line="360" w:lineRule="auto"/>
        <w:jc w:val="both"/>
        <w:rPr>
          <w:rFonts w:ascii="Times New Roman" w:hAnsi="Times New Roman" w:cs="Times New Roman"/>
          <w:sz w:val="24"/>
          <w:szCs w:val="24"/>
        </w:rPr>
      </w:pPr>
    </w:p>
    <w:p w14:paraId="073532D1" w14:textId="1EEB20DE" w:rsidR="00302513" w:rsidRDefault="00302513" w:rsidP="00476CF5">
      <w:pPr>
        <w:pStyle w:val="NoSpacing"/>
        <w:spacing w:line="360" w:lineRule="auto"/>
        <w:jc w:val="both"/>
        <w:rPr>
          <w:rFonts w:ascii="Times New Roman" w:hAnsi="Times New Roman" w:cs="Times New Roman"/>
          <w:sz w:val="24"/>
          <w:szCs w:val="24"/>
        </w:rPr>
      </w:pPr>
    </w:p>
    <w:p w14:paraId="3D58AD2E" w14:textId="0DF890F6" w:rsidR="00302513" w:rsidRDefault="00302513" w:rsidP="00476CF5">
      <w:pPr>
        <w:pStyle w:val="NoSpacing"/>
        <w:spacing w:line="360" w:lineRule="auto"/>
        <w:jc w:val="both"/>
        <w:rPr>
          <w:rFonts w:ascii="Times New Roman" w:hAnsi="Times New Roman" w:cs="Times New Roman"/>
          <w:sz w:val="24"/>
          <w:szCs w:val="24"/>
        </w:rPr>
      </w:pPr>
    </w:p>
    <w:p w14:paraId="13DDD947" w14:textId="40E53D34" w:rsidR="00302513" w:rsidRDefault="00302513" w:rsidP="00476CF5">
      <w:pPr>
        <w:pStyle w:val="NoSpacing"/>
        <w:spacing w:line="360" w:lineRule="auto"/>
        <w:jc w:val="both"/>
        <w:rPr>
          <w:rFonts w:ascii="Times New Roman" w:hAnsi="Times New Roman" w:cs="Times New Roman"/>
          <w:sz w:val="24"/>
          <w:szCs w:val="24"/>
        </w:rPr>
      </w:pPr>
    </w:p>
    <w:p w14:paraId="3569C783" w14:textId="3617BB57" w:rsidR="00302513" w:rsidRDefault="00302513" w:rsidP="00476CF5">
      <w:pPr>
        <w:pStyle w:val="NoSpacing"/>
        <w:spacing w:line="360" w:lineRule="auto"/>
        <w:jc w:val="both"/>
        <w:rPr>
          <w:rFonts w:ascii="Times New Roman" w:hAnsi="Times New Roman" w:cs="Times New Roman"/>
          <w:sz w:val="24"/>
          <w:szCs w:val="24"/>
        </w:rPr>
      </w:pPr>
    </w:p>
    <w:p w14:paraId="477ACEC6" w14:textId="77777777" w:rsidR="00302513" w:rsidRPr="00476CF5" w:rsidRDefault="00302513" w:rsidP="00476CF5">
      <w:pPr>
        <w:pStyle w:val="NoSpacing"/>
        <w:spacing w:line="360" w:lineRule="auto"/>
        <w:jc w:val="both"/>
        <w:rPr>
          <w:rFonts w:ascii="Times New Roman" w:hAnsi="Times New Roman" w:cs="Times New Roman"/>
          <w:sz w:val="24"/>
          <w:szCs w:val="24"/>
        </w:rPr>
      </w:pPr>
    </w:p>
    <w:p w14:paraId="2B9F3935" w14:textId="1753F0AA" w:rsidR="004001B9" w:rsidRPr="004001B9" w:rsidRDefault="0010421C" w:rsidP="004001B9">
      <w:pPr>
        <w:pStyle w:val="NoSpacing"/>
        <w:numPr>
          <w:ilvl w:val="1"/>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Literature Review</w:t>
      </w:r>
    </w:p>
    <w:tbl>
      <w:tblPr>
        <w:tblStyle w:val="TableGridLight"/>
        <w:tblW w:w="9019" w:type="dxa"/>
        <w:tblLook w:val="04A0" w:firstRow="1" w:lastRow="0" w:firstColumn="1" w:lastColumn="0" w:noHBand="0" w:noVBand="1"/>
      </w:tblPr>
      <w:tblGrid>
        <w:gridCol w:w="840"/>
        <w:gridCol w:w="1935"/>
        <w:gridCol w:w="1450"/>
        <w:gridCol w:w="1621"/>
        <w:gridCol w:w="3173"/>
      </w:tblGrid>
      <w:tr w:rsidR="00A04112" w14:paraId="4D81EF44" w14:textId="77777777" w:rsidTr="0076412C">
        <w:trPr>
          <w:trHeight w:val="308"/>
        </w:trPr>
        <w:tc>
          <w:tcPr>
            <w:tcW w:w="840" w:type="dxa"/>
          </w:tcPr>
          <w:p w14:paraId="17046CFF" w14:textId="77777777" w:rsidR="00A04112" w:rsidRPr="0096337F" w:rsidRDefault="00A04112" w:rsidP="00DA7B3C">
            <w:pPr>
              <w:jc w:val="center"/>
              <w:rPr>
                <w:rFonts w:ascii="Times New Roman" w:hAnsi="Times New Roman" w:cs="Times New Roman"/>
                <w:b/>
                <w:bCs/>
                <w:sz w:val="24"/>
                <w:szCs w:val="24"/>
              </w:rPr>
            </w:pPr>
            <w:r w:rsidRPr="0096337F">
              <w:rPr>
                <w:rFonts w:ascii="Times New Roman" w:hAnsi="Times New Roman" w:cs="Times New Roman"/>
                <w:b/>
                <w:bCs/>
                <w:sz w:val="24"/>
                <w:szCs w:val="24"/>
              </w:rPr>
              <w:t>Sl. No.</w:t>
            </w:r>
          </w:p>
        </w:tc>
        <w:tc>
          <w:tcPr>
            <w:tcW w:w="1935" w:type="dxa"/>
          </w:tcPr>
          <w:p w14:paraId="1FD628F6" w14:textId="77777777" w:rsidR="00A04112" w:rsidRPr="0096337F" w:rsidRDefault="00A04112" w:rsidP="00DA7B3C">
            <w:pPr>
              <w:jc w:val="center"/>
              <w:rPr>
                <w:rFonts w:ascii="Times New Roman" w:hAnsi="Times New Roman" w:cs="Times New Roman"/>
                <w:b/>
                <w:bCs/>
                <w:sz w:val="24"/>
                <w:szCs w:val="24"/>
              </w:rPr>
            </w:pPr>
            <w:r w:rsidRPr="0096337F">
              <w:rPr>
                <w:rFonts w:ascii="Times New Roman" w:hAnsi="Times New Roman" w:cs="Times New Roman"/>
                <w:b/>
                <w:bCs/>
                <w:sz w:val="24"/>
                <w:szCs w:val="24"/>
              </w:rPr>
              <w:t>Name of the Paper</w:t>
            </w:r>
          </w:p>
        </w:tc>
        <w:tc>
          <w:tcPr>
            <w:tcW w:w="1450" w:type="dxa"/>
          </w:tcPr>
          <w:p w14:paraId="75EE334A" w14:textId="77777777" w:rsidR="00A04112" w:rsidRPr="0096337F" w:rsidRDefault="00A04112" w:rsidP="00DA7B3C">
            <w:pPr>
              <w:jc w:val="center"/>
              <w:rPr>
                <w:rFonts w:ascii="Times New Roman" w:hAnsi="Times New Roman" w:cs="Times New Roman"/>
                <w:b/>
                <w:bCs/>
                <w:sz w:val="24"/>
                <w:szCs w:val="24"/>
              </w:rPr>
            </w:pPr>
            <w:r w:rsidRPr="0096337F">
              <w:rPr>
                <w:rFonts w:ascii="Times New Roman" w:hAnsi="Times New Roman" w:cs="Times New Roman"/>
                <w:b/>
                <w:bCs/>
                <w:sz w:val="24"/>
                <w:szCs w:val="24"/>
              </w:rPr>
              <w:t>Authors</w:t>
            </w:r>
          </w:p>
        </w:tc>
        <w:tc>
          <w:tcPr>
            <w:tcW w:w="1621" w:type="dxa"/>
          </w:tcPr>
          <w:p w14:paraId="4E329A7D" w14:textId="77777777" w:rsidR="00A04112" w:rsidRPr="0096337F" w:rsidRDefault="00A04112" w:rsidP="00DA7B3C">
            <w:pPr>
              <w:jc w:val="center"/>
              <w:rPr>
                <w:rFonts w:ascii="Times New Roman" w:hAnsi="Times New Roman" w:cs="Times New Roman"/>
                <w:b/>
                <w:bCs/>
                <w:sz w:val="24"/>
                <w:szCs w:val="24"/>
              </w:rPr>
            </w:pPr>
            <w:r w:rsidRPr="0096337F">
              <w:rPr>
                <w:rFonts w:ascii="Times New Roman" w:hAnsi="Times New Roman" w:cs="Times New Roman"/>
                <w:b/>
                <w:bCs/>
                <w:sz w:val="24"/>
                <w:szCs w:val="24"/>
              </w:rPr>
              <w:t>Publication</w:t>
            </w:r>
          </w:p>
        </w:tc>
        <w:tc>
          <w:tcPr>
            <w:tcW w:w="3173" w:type="dxa"/>
          </w:tcPr>
          <w:p w14:paraId="065D89F3" w14:textId="77777777" w:rsidR="00A04112" w:rsidRPr="0096337F" w:rsidRDefault="00A04112" w:rsidP="00DA7B3C">
            <w:pPr>
              <w:jc w:val="center"/>
              <w:rPr>
                <w:rFonts w:ascii="Times New Roman" w:hAnsi="Times New Roman" w:cs="Times New Roman"/>
                <w:b/>
                <w:bCs/>
                <w:sz w:val="24"/>
                <w:szCs w:val="24"/>
              </w:rPr>
            </w:pPr>
            <w:r w:rsidRPr="0096337F">
              <w:rPr>
                <w:rFonts w:ascii="Times New Roman" w:hAnsi="Times New Roman" w:cs="Times New Roman"/>
                <w:b/>
                <w:bCs/>
                <w:sz w:val="24"/>
                <w:szCs w:val="24"/>
              </w:rPr>
              <w:t>Content Derived</w:t>
            </w:r>
          </w:p>
        </w:tc>
      </w:tr>
      <w:tr w:rsidR="0076412C" w14:paraId="7986331E" w14:textId="77777777" w:rsidTr="0076412C">
        <w:trPr>
          <w:trHeight w:val="1458"/>
        </w:trPr>
        <w:tc>
          <w:tcPr>
            <w:tcW w:w="840" w:type="dxa"/>
          </w:tcPr>
          <w:p w14:paraId="2A597236" w14:textId="50F6E64C" w:rsidR="0076412C" w:rsidRPr="00DB48D9" w:rsidRDefault="0076412C" w:rsidP="00DA7B3C">
            <w:pPr>
              <w:jc w:val="center"/>
              <w:rPr>
                <w:rFonts w:ascii="Times New Roman" w:hAnsi="Times New Roman" w:cs="Times New Roman"/>
                <w:sz w:val="24"/>
                <w:szCs w:val="24"/>
              </w:rPr>
            </w:pPr>
            <w:r>
              <w:rPr>
                <w:rFonts w:ascii="Times New Roman" w:hAnsi="Times New Roman" w:cs="Times New Roman"/>
                <w:sz w:val="24"/>
                <w:szCs w:val="24"/>
              </w:rPr>
              <w:t>1</w:t>
            </w:r>
          </w:p>
        </w:tc>
        <w:tc>
          <w:tcPr>
            <w:tcW w:w="1935" w:type="dxa"/>
          </w:tcPr>
          <w:p w14:paraId="447F3A57" w14:textId="4446CA67" w:rsidR="0076412C" w:rsidRPr="00DB48D9" w:rsidRDefault="0076412C" w:rsidP="00DA7B3C">
            <w:pPr>
              <w:jc w:val="both"/>
              <w:rPr>
                <w:rFonts w:ascii="Times New Roman" w:hAnsi="Times New Roman" w:cs="Times New Roman"/>
              </w:rPr>
            </w:pPr>
            <w:r w:rsidRPr="0076412C">
              <w:rPr>
                <w:rFonts w:ascii="Times New Roman" w:hAnsi="Times New Roman" w:cs="Times New Roman"/>
              </w:rPr>
              <w:t>A Differential Protection scheme for Tapped Transmission Line containing UPFC and Wind Farm</w:t>
            </w:r>
          </w:p>
        </w:tc>
        <w:tc>
          <w:tcPr>
            <w:tcW w:w="1450" w:type="dxa"/>
          </w:tcPr>
          <w:p w14:paraId="5FEDE256" w14:textId="0C167FB0" w:rsidR="0076412C" w:rsidRPr="0096337F" w:rsidRDefault="0076412C" w:rsidP="00DA7B3C">
            <w:pPr>
              <w:jc w:val="both"/>
              <w:rPr>
                <w:rFonts w:ascii="Times New Roman" w:hAnsi="Times New Roman" w:cs="Times New Roman"/>
              </w:rPr>
            </w:pPr>
            <w:r w:rsidRPr="0076412C">
              <w:rPr>
                <w:rFonts w:ascii="Times New Roman" w:hAnsi="Times New Roman" w:cs="Times New Roman"/>
              </w:rPr>
              <w:t xml:space="preserve">L. N. Tripathy, M. K. Jena, S. R. </w:t>
            </w:r>
            <w:proofErr w:type="spellStart"/>
            <w:r w:rsidRPr="0076412C">
              <w:rPr>
                <w:rFonts w:ascii="Times New Roman" w:hAnsi="Times New Roman" w:cs="Times New Roman"/>
              </w:rPr>
              <w:t>Samataray</w:t>
            </w:r>
            <w:proofErr w:type="spellEnd"/>
            <w:r w:rsidRPr="0076412C">
              <w:rPr>
                <w:rFonts w:ascii="Times New Roman" w:hAnsi="Times New Roman" w:cs="Times New Roman"/>
              </w:rPr>
              <w:t xml:space="preserve"> and </w:t>
            </w:r>
            <w:proofErr w:type="spellStart"/>
            <w:r w:rsidRPr="0076412C">
              <w:rPr>
                <w:rFonts w:ascii="Times New Roman" w:hAnsi="Times New Roman" w:cs="Times New Roman"/>
              </w:rPr>
              <w:t>Satyabadi</w:t>
            </w:r>
            <w:proofErr w:type="spellEnd"/>
            <w:r w:rsidRPr="0076412C">
              <w:rPr>
                <w:rFonts w:ascii="Times New Roman" w:hAnsi="Times New Roman" w:cs="Times New Roman"/>
              </w:rPr>
              <w:t xml:space="preserve"> Mishra</w:t>
            </w:r>
          </w:p>
        </w:tc>
        <w:tc>
          <w:tcPr>
            <w:tcW w:w="1621" w:type="dxa"/>
          </w:tcPr>
          <w:p w14:paraId="4410E910" w14:textId="3E1544A3" w:rsidR="0076412C" w:rsidRPr="0096337F" w:rsidRDefault="0076412C" w:rsidP="00DA7B3C">
            <w:pPr>
              <w:jc w:val="both"/>
              <w:rPr>
                <w:rFonts w:ascii="Times New Roman" w:hAnsi="Times New Roman" w:cs="Times New Roman"/>
              </w:rPr>
            </w:pPr>
            <w:r w:rsidRPr="0076412C">
              <w:rPr>
                <w:rFonts w:ascii="Times New Roman" w:hAnsi="Times New Roman" w:cs="Times New Roman"/>
              </w:rPr>
              <w:t>International Journal of Electrical Power &amp; Energy Systems, Nov. 2014</w:t>
            </w:r>
          </w:p>
        </w:tc>
        <w:tc>
          <w:tcPr>
            <w:tcW w:w="3173" w:type="dxa"/>
          </w:tcPr>
          <w:p w14:paraId="57C9F343" w14:textId="456EF277" w:rsidR="0076412C" w:rsidRPr="0096337F" w:rsidRDefault="0076412C" w:rsidP="00DA7B3C">
            <w:pPr>
              <w:jc w:val="both"/>
              <w:rPr>
                <w:rFonts w:ascii="Times New Roman" w:hAnsi="Times New Roman" w:cs="Times New Roman"/>
              </w:rPr>
            </w:pPr>
            <w:r w:rsidRPr="0076412C">
              <w:rPr>
                <w:rFonts w:ascii="Times New Roman" w:hAnsi="Times New Roman" w:cs="Times New Roman"/>
                <w:lang w:val="en-US"/>
              </w:rPr>
              <w:t>Introducing a new differential relaying scheme based on transient energy using DWT in current signals</w:t>
            </w:r>
          </w:p>
        </w:tc>
      </w:tr>
      <w:tr w:rsidR="00A04112" w14:paraId="18D3C0C8" w14:textId="77777777" w:rsidTr="0076412C">
        <w:trPr>
          <w:trHeight w:val="1458"/>
        </w:trPr>
        <w:tc>
          <w:tcPr>
            <w:tcW w:w="840" w:type="dxa"/>
          </w:tcPr>
          <w:p w14:paraId="0CC4E231" w14:textId="14874267" w:rsidR="00A04112" w:rsidRPr="00DB48D9" w:rsidRDefault="0076412C" w:rsidP="00DA7B3C">
            <w:pPr>
              <w:jc w:val="center"/>
              <w:rPr>
                <w:rFonts w:ascii="Times New Roman" w:hAnsi="Times New Roman" w:cs="Times New Roman"/>
                <w:sz w:val="24"/>
                <w:szCs w:val="24"/>
              </w:rPr>
            </w:pPr>
            <w:r>
              <w:rPr>
                <w:rFonts w:ascii="Times New Roman" w:hAnsi="Times New Roman" w:cs="Times New Roman"/>
                <w:sz w:val="24"/>
                <w:szCs w:val="24"/>
              </w:rPr>
              <w:t>2</w:t>
            </w:r>
          </w:p>
        </w:tc>
        <w:tc>
          <w:tcPr>
            <w:tcW w:w="1935" w:type="dxa"/>
          </w:tcPr>
          <w:p w14:paraId="78262726" w14:textId="77777777" w:rsidR="00A04112" w:rsidRPr="00DB48D9" w:rsidRDefault="00A04112" w:rsidP="00DA7B3C">
            <w:pPr>
              <w:jc w:val="both"/>
              <w:rPr>
                <w:rFonts w:ascii="Times New Roman" w:hAnsi="Times New Roman" w:cs="Times New Roman"/>
                <w:sz w:val="24"/>
                <w:szCs w:val="24"/>
              </w:rPr>
            </w:pPr>
            <w:r w:rsidRPr="00DB48D9">
              <w:rPr>
                <w:rFonts w:ascii="Times New Roman" w:hAnsi="Times New Roman" w:cs="Times New Roman"/>
              </w:rPr>
              <w:t>Understanding FACTS Concepts and Technology of Flexible AC Transmission Systems</w:t>
            </w:r>
          </w:p>
        </w:tc>
        <w:tc>
          <w:tcPr>
            <w:tcW w:w="1450" w:type="dxa"/>
          </w:tcPr>
          <w:p w14:paraId="6AB8C33B" w14:textId="77777777" w:rsidR="00A04112" w:rsidRPr="0096337F" w:rsidRDefault="00A04112" w:rsidP="00DA7B3C">
            <w:pPr>
              <w:jc w:val="both"/>
              <w:rPr>
                <w:rFonts w:ascii="Times New Roman" w:hAnsi="Times New Roman" w:cs="Times New Roman"/>
              </w:rPr>
            </w:pPr>
            <w:r w:rsidRPr="0096337F">
              <w:rPr>
                <w:rFonts w:ascii="Times New Roman" w:hAnsi="Times New Roman" w:cs="Times New Roman"/>
              </w:rPr>
              <w:t xml:space="preserve">N. G. </w:t>
            </w:r>
            <w:proofErr w:type="spellStart"/>
            <w:r w:rsidRPr="0096337F">
              <w:rPr>
                <w:rFonts w:ascii="Times New Roman" w:hAnsi="Times New Roman" w:cs="Times New Roman"/>
              </w:rPr>
              <w:t>Hingorani</w:t>
            </w:r>
            <w:proofErr w:type="spellEnd"/>
            <w:r w:rsidRPr="0096337F">
              <w:rPr>
                <w:rFonts w:ascii="Times New Roman" w:hAnsi="Times New Roman" w:cs="Times New Roman"/>
              </w:rPr>
              <w:t xml:space="preserve"> and L. </w:t>
            </w:r>
            <w:proofErr w:type="spellStart"/>
            <w:r w:rsidRPr="0096337F">
              <w:rPr>
                <w:rFonts w:ascii="Times New Roman" w:hAnsi="Times New Roman" w:cs="Times New Roman"/>
              </w:rPr>
              <w:t>Gyugyi</w:t>
            </w:r>
            <w:proofErr w:type="spellEnd"/>
          </w:p>
        </w:tc>
        <w:tc>
          <w:tcPr>
            <w:tcW w:w="1621" w:type="dxa"/>
          </w:tcPr>
          <w:p w14:paraId="4D2693F6" w14:textId="77777777" w:rsidR="00A04112" w:rsidRPr="0096337F" w:rsidRDefault="00A04112" w:rsidP="00DA7B3C">
            <w:pPr>
              <w:jc w:val="both"/>
              <w:rPr>
                <w:rFonts w:ascii="Times New Roman" w:hAnsi="Times New Roman" w:cs="Times New Roman"/>
              </w:rPr>
            </w:pPr>
            <w:r w:rsidRPr="0096337F">
              <w:rPr>
                <w:rFonts w:ascii="Times New Roman" w:hAnsi="Times New Roman" w:cs="Times New Roman"/>
              </w:rPr>
              <w:t>New York: IEEE Press, 2000</w:t>
            </w:r>
          </w:p>
        </w:tc>
        <w:tc>
          <w:tcPr>
            <w:tcW w:w="3173" w:type="dxa"/>
          </w:tcPr>
          <w:p w14:paraId="5C0722ED" w14:textId="77777777" w:rsidR="00A04112" w:rsidRPr="0096337F" w:rsidRDefault="00A04112" w:rsidP="00DA7B3C">
            <w:pPr>
              <w:jc w:val="both"/>
              <w:rPr>
                <w:rFonts w:ascii="Times New Roman" w:hAnsi="Times New Roman" w:cs="Times New Roman"/>
              </w:rPr>
            </w:pPr>
            <w:r w:rsidRPr="0096337F">
              <w:rPr>
                <w:rFonts w:ascii="Times New Roman" w:hAnsi="Times New Roman" w:cs="Times New Roman"/>
              </w:rPr>
              <w:t>FACTS concepts and different components of UPFC and their working principle</w:t>
            </w:r>
          </w:p>
        </w:tc>
      </w:tr>
      <w:tr w:rsidR="00A04112" w14:paraId="293390E9" w14:textId="77777777" w:rsidTr="0076412C">
        <w:trPr>
          <w:trHeight w:val="1446"/>
        </w:trPr>
        <w:tc>
          <w:tcPr>
            <w:tcW w:w="840" w:type="dxa"/>
          </w:tcPr>
          <w:p w14:paraId="0E97749A" w14:textId="5D963E5D" w:rsidR="00A04112" w:rsidRPr="0096337F" w:rsidRDefault="0076412C" w:rsidP="00DA7B3C">
            <w:pPr>
              <w:jc w:val="center"/>
              <w:rPr>
                <w:rFonts w:ascii="Times New Roman" w:hAnsi="Times New Roman" w:cs="Times New Roman"/>
              </w:rPr>
            </w:pPr>
            <w:r>
              <w:rPr>
                <w:rFonts w:ascii="Times New Roman" w:hAnsi="Times New Roman" w:cs="Times New Roman"/>
              </w:rPr>
              <w:t>3</w:t>
            </w:r>
          </w:p>
        </w:tc>
        <w:tc>
          <w:tcPr>
            <w:tcW w:w="1935" w:type="dxa"/>
          </w:tcPr>
          <w:p w14:paraId="6360F768" w14:textId="77777777" w:rsidR="00A04112" w:rsidRPr="0096337F" w:rsidRDefault="00A04112" w:rsidP="00DA7B3C">
            <w:pPr>
              <w:jc w:val="both"/>
              <w:rPr>
                <w:rFonts w:ascii="Times New Roman" w:hAnsi="Times New Roman" w:cs="Times New Roman"/>
              </w:rPr>
            </w:pPr>
            <w:r w:rsidRPr="0096337F">
              <w:rPr>
                <w:rFonts w:ascii="Times New Roman" w:hAnsi="Times New Roman" w:cs="Times New Roman"/>
              </w:rPr>
              <w:t>An Approach Using Wavelet Transform for Fault Type Identification in Digital Relaying</w:t>
            </w:r>
          </w:p>
        </w:tc>
        <w:tc>
          <w:tcPr>
            <w:tcW w:w="1450" w:type="dxa"/>
          </w:tcPr>
          <w:p w14:paraId="1A004B37" w14:textId="77777777" w:rsidR="00A04112" w:rsidRPr="0096337F" w:rsidRDefault="00A04112" w:rsidP="00DA7B3C">
            <w:pPr>
              <w:jc w:val="both"/>
              <w:rPr>
                <w:rFonts w:ascii="Times New Roman" w:hAnsi="Times New Roman" w:cs="Times New Roman"/>
              </w:rPr>
            </w:pPr>
            <w:r w:rsidRPr="0096337F">
              <w:rPr>
                <w:rFonts w:ascii="Times New Roman" w:hAnsi="Times New Roman" w:cs="Times New Roman"/>
              </w:rPr>
              <w:t xml:space="preserve">P.M. Silveira, R. </w:t>
            </w:r>
            <w:proofErr w:type="spellStart"/>
            <w:r w:rsidRPr="0096337F">
              <w:rPr>
                <w:rFonts w:ascii="Times New Roman" w:hAnsi="Times New Roman" w:cs="Times New Roman"/>
              </w:rPr>
              <w:t>Seara</w:t>
            </w:r>
            <w:proofErr w:type="spellEnd"/>
            <w:r w:rsidRPr="0096337F">
              <w:rPr>
                <w:rFonts w:ascii="Times New Roman" w:hAnsi="Times New Roman" w:cs="Times New Roman"/>
              </w:rPr>
              <w:t>, and H.H. Zurn</w:t>
            </w:r>
          </w:p>
        </w:tc>
        <w:tc>
          <w:tcPr>
            <w:tcW w:w="1621" w:type="dxa"/>
          </w:tcPr>
          <w:p w14:paraId="18524F2E" w14:textId="77777777" w:rsidR="00A04112" w:rsidRPr="0096337F" w:rsidRDefault="00A04112" w:rsidP="00DA7B3C">
            <w:pPr>
              <w:jc w:val="both"/>
              <w:rPr>
                <w:rFonts w:ascii="Times New Roman" w:hAnsi="Times New Roman" w:cs="Times New Roman"/>
              </w:rPr>
            </w:pPr>
            <w:r w:rsidRPr="0096337F">
              <w:rPr>
                <w:rFonts w:ascii="Times New Roman" w:hAnsi="Times New Roman" w:cs="Times New Roman"/>
              </w:rPr>
              <w:t>IEEE-PES Summer Meeting, Vol. 2, pp. 937 –942, 1999</w:t>
            </w:r>
          </w:p>
        </w:tc>
        <w:tc>
          <w:tcPr>
            <w:tcW w:w="3173" w:type="dxa"/>
          </w:tcPr>
          <w:p w14:paraId="28B45527" w14:textId="77777777" w:rsidR="00A04112" w:rsidRPr="0096337F" w:rsidRDefault="00A04112" w:rsidP="00DA7B3C">
            <w:pPr>
              <w:jc w:val="both"/>
              <w:rPr>
                <w:rFonts w:ascii="Times New Roman" w:hAnsi="Times New Roman" w:cs="Times New Roman"/>
              </w:rPr>
            </w:pPr>
            <w:r w:rsidRPr="0096337F">
              <w:rPr>
                <w:rFonts w:ascii="Times New Roman" w:hAnsi="Times New Roman" w:cs="Times New Roman"/>
              </w:rPr>
              <w:t>Use of wavelet transform in power transmission lines for identifying fault types through wavelet filters</w:t>
            </w:r>
          </w:p>
        </w:tc>
      </w:tr>
    </w:tbl>
    <w:p w14:paraId="1A13A892" w14:textId="20DE34D4" w:rsidR="00D72DBE" w:rsidRPr="00487FCA" w:rsidRDefault="00487FCA" w:rsidP="00487FCA">
      <w:pPr>
        <w:pStyle w:val="NoSpacing"/>
        <w:spacing w:line="360" w:lineRule="auto"/>
        <w:jc w:val="center"/>
        <w:rPr>
          <w:rFonts w:ascii="Times New Roman" w:hAnsi="Times New Roman" w:cs="Times New Roman"/>
          <w:b/>
          <w:bCs/>
          <w:sz w:val="20"/>
          <w:szCs w:val="20"/>
        </w:rPr>
      </w:pPr>
      <w:r w:rsidRPr="00D958B7">
        <w:rPr>
          <w:rFonts w:ascii="Times New Roman" w:hAnsi="Times New Roman" w:cs="Times New Roman"/>
          <w:b/>
          <w:bCs/>
          <w:sz w:val="20"/>
          <w:szCs w:val="20"/>
        </w:rPr>
        <w:t xml:space="preserve">Table </w:t>
      </w:r>
      <w:r>
        <w:rPr>
          <w:rFonts w:ascii="Times New Roman" w:hAnsi="Times New Roman" w:cs="Times New Roman"/>
          <w:b/>
          <w:bCs/>
          <w:sz w:val="20"/>
          <w:szCs w:val="20"/>
        </w:rPr>
        <w:t>1</w:t>
      </w:r>
      <w:r w:rsidRPr="00D958B7">
        <w:rPr>
          <w:rFonts w:ascii="Times New Roman" w:hAnsi="Times New Roman" w:cs="Times New Roman"/>
          <w:b/>
          <w:bCs/>
          <w:sz w:val="20"/>
          <w:szCs w:val="20"/>
        </w:rPr>
        <w:t xml:space="preserve">.1 </w:t>
      </w:r>
      <w:r>
        <w:rPr>
          <w:rFonts w:ascii="Times New Roman" w:hAnsi="Times New Roman" w:cs="Times New Roman"/>
          <w:b/>
          <w:bCs/>
          <w:sz w:val="20"/>
          <w:szCs w:val="20"/>
        </w:rPr>
        <w:t>Literature Review</w:t>
      </w:r>
    </w:p>
    <w:p w14:paraId="60E64802" w14:textId="48336402" w:rsidR="00A04112" w:rsidRDefault="00A04112" w:rsidP="00A04112">
      <w:pPr>
        <w:pStyle w:val="NoSpacing"/>
        <w:spacing w:line="360" w:lineRule="auto"/>
        <w:rPr>
          <w:rFonts w:ascii="Times New Roman" w:hAnsi="Times New Roman" w:cs="Times New Roman"/>
          <w:b/>
          <w:bCs/>
          <w:sz w:val="28"/>
          <w:szCs w:val="28"/>
        </w:rPr>
      </w:pPr>
    </w:p>
    <w:p w14:paraId="76907385" w14:textId="77777777" w:rsidR="00D46757" w:rsidRDefault="00D46757" w:rsidP="00A04112">
      <w:pPr>
        <w:pStyle w:val="NoSpacing"/>
        <w:spacing w:line="360" w:lineRule="auto"/>
        <w:rPr>
          <w:rFonts w:ascii="Times New Roman" w:hAnsi="Times New Roman" w:cs="Times New Roman"/>
          <w:b/>
          <w:bCs/>
          <w:sz w:val="28"/>
          <w:szCs w:val="28"/>
        </w:rPr>
      </w:pPr>
    </w:p>
    <w:p w14:paraId="6A32CF25" w14:textId="59CD24CB" w:rsidR="0010421C" w:rsidRDefault="0010421C" w:rsidP="00D72DBE">
      <w:pPr>
        <w:pStyle w:val="NoSpacing"/>
        <w:numPr>
          <w:ilvl w:val="1"/>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Problem Statement</w:t>
      </w:r>
    </w:p>
    <w:p w14:paraId="3E23555A" w14:textId="6CA42DD9" w:rsidR="0010421C" w:rsidRDefault="00D72DBE" w:rsidP="00D72DBE">
      <w:pPr>
        <w:pStyle w:val="NoSpacing"/>
        <w:spacing w:line="360" w:lineRule="auto"/>
        <w:jc w:val="both"/>
        <w:rPr>
          <w:rFonts w:ascii="Times New Roman" w:hAnsi="Times New Roman" w:cs="Times New Roman"/>
          <w:b/>
          <w:bCs/>
          <w:sz w:val="28"/>
          <w:szCs w:val="28"/>
        </w:rPr>
      </w:pPr>
      <w:r w:rsidRPr="00D72DBE">
        <w:rPr>
          <w:rFonts w:ascii="Times New Roman" w:hAnsi="Times New Roman" w:cs="Times New Roman"/>
          <w:sz w:val="24"/>
          <w:szCs w:val="24"/>
        </w:rPr>
        <w:t>Transmission lines with many terminals and taps are more widespread these days due to the expansion of the power system. Different teed designs, however, provide unique issues and pose additional threats to the transmission line protection. Therefore, the problem of preserving that specific transmission system becomes much more difficult when we combine all these complications into one system composed of UPFC and wind farms connected by a teed line. A distinct relaying approach for this kind of transmission system is therefore strongly motivated.</w:t>
      </w:r>
    </w:p>
    <w:p w14:paraId="6C8E2074" w14:textId="77777777" w:rsidR="0010421C" w:rsidRDefault="0010421C" w:rsidP="00B004A0">
      <w:pPr>
        <w:pStyle w:val="NoSpacing"/>
        <w:spacing w:line="360" w:lineRule="auto"/>
        <w:ind w:left="420"/>
        <w:rPr>
          <w:rFonts w:ascii="Times New Roman" w:hAnsi="Times New Roman" w:cs="Times New Roman"/>
          <w:b/>
          <w:bCs/>
          <w:sz w:val="28"/>
          <w:szCs w:val="28"/>
        </w:rPr>
      </w:pPr>
    </w:p>
    <w:p w14:paraId="237FFC47" w14:textId="77777777" w:rsidR="0010421C" w:rsidRDefault="0010421C" w:rsidP="00B004A0">
      <w:pPr>
        <w:pStyle w:val="NoSpacing"/>
        <w:spacing w:line="360" w:lineRule="auto"/>
        <w:ind w:left="420"/>
        <w:rPr>
          <w:rFonts w:ascii="Times New Roman" w:hAnsi="Times New Roman" w:cs="Times New Roman"/>
          <w:b/>
          <w:bCs/>
          <w:sz w:val="28"/>
          <w:szCs w:val="28"/>
        </w:rPr>
      </w:pPr>
    </w:p>
    <w:p w14:paraId="7FFDE643" w14:textId="77777777" w:rsidR="0010421C" w:rsidRDefault="0010421C" w:rsidP="00B004A0">
      <w:pPr>
        <w:pStyle w:val="NoSpacing"/>
        <w:spacing w:line="360" w:lineRule="auto"/>
        <w:ind w:left="420"/>
        <w:rPr>
          <w:rFonts w:ascii="Times New Roman" w:hAnsi="Times New Roman" w:cs="Times New Roman"/>
          <w:b/>
          <w:bCs/>
          <w:sz w:val="28"/>
          <w:szCs w:val="28"/>
        </w:rPr>
      </w:pPr>
    </w:p>
    <w:p w14:paraId="4A779A91" w14:textId="77777777" w:rsidR="0010421C" w:rsidRDefault="0010421C" w:rsidP="00B004A0">
      <w:pPr>
        <w:pStyle w:val="NoSpacing"/>
        <w:spacing w:line="360" w:lineRule="auto"/>
        <w:ind w:left="420"/>
        <w:rPr>
          <w:rFonts w:ascii="Times New Roman" w:hAnsi="Times New Roman" w:cs="Times New Roman"/>
          <w:b/>
          <w:bCs/>
          <w:sz w:val="28"/>
          <w:szCs w:val="28"/>
        </w:rPr>
      </w:pPr>
    </w:p>
    <w:p w14:paraId="69717AD3" w14:textId="77777777" w:rsidR="0010421C" w:rsidRDefault="0010421C" w:rsidP="00B004A0">
      <w:pPr>
        <w:pStyle w:val="NoSpacing"/>
        <w:spacing w:line="360" w:lineRule="auto"/>
        <w:ind w:left="420"/>
        <w:rPr>
          <w:rFonts w:ascii="Times New Roman" w:hAnsi="Times New Roman" w:cs="Times New Roman"/>
          <w:b/>
          <w:bCs/>
          <w:sz w:val="28"/>
          <w:szCs w:val="28"/>
        </w:rPr>
      </w:pPr>
    </w:p>
    <w:p w14:paraId="4181DBCD" w14:textId="52C2DF01" w:rsidR="0010421C" w:rsidRDefault="0010421C" w:rsidP="00B004A0">
      <w:pPr>
        <w:pStyle w:val="NoSpacing"/>
        <w:spacing w:line="360" w:lineRule="auto"/>
        <w:ind w:left="420"/>
        <w:rPr>
          <w:rFonts w:ascii="Times New Roman" w:hAnsi="Times New Roman" w:cs="Times New Roman"/>
          <w:b/>
          <w:bCs/>
          <w:sz w:val="28"/>
          <w:szCs w:val="28"/>
        </w:rPr>
      </w:pPr>
    </w:p>
    <w:p w14:paraId="4726C8F7" w14:textId="77777777" w:rsidR="0010421C" w:rsidRDefault="0010421C" w:rsidP="00302513">
      <w:pPr>
        <w:pStyle w:val="NoSpacing"/>
        <w:spacing w:line="360" w:lineRule="auto"/>
        <w:rPr>
          <w:rFonts w:ascii="Times New Roman" w:hAnsi="Times New Roman" w:cs="Times New Roman"/>
          <w:b/>
          <w:bCs/>
          <w:sz w:val="28"/>
          <w:szCs w:val="28"/>
        </w:rPr>
      </w:pPr>
    </w:p>
    <w:p w14:paraId="6650FC68" w14:textId="705F8AD9" w:rsidR="00D72DBE" w:rsidRPr="00AF2777" w:rsidRDefault="00D72DBE" w:rsidP="00503E17">
      <w:pPr>
        <w:pStyle w:val="NoSpacing"/>
        <w:spacing w:line="360" w:lineRule="auto"/>
        <w:jc w:val="right"/>
        <w:rPr>
          <w:rFonts w:ascii="Times New Roman" w:hAnsi="Times New Roman" w:cs="Times New Roman"/>
          <w:b/>
          <w:bCs/>
          <w:sz w:val="36"/>
          <w:szCs w:val="36"/>
        </w:rPr>
      </w:pPr>
      <w:r w:rsidRPr="00AF2777">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2</w:t>
      </w:r>
    </w:p>
    <w:p w14:paraId="4BF00270" w14:textId="7C771075" w:rsidR="00D72DBE" w:rsidRDefault="00D72DBE" w:rsidP="00D72DBE">
      <w:pPr>
        <w:pStyle w:val="NoSpacing"/>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THEORY</w:t>
      </w:r>
    </w:p>
    <w:p w14:paraId="7EBF40F3" w14:textId="77777777" w:rsidR="00D72DBE" w:rsidRDefault="00D72DBE" w:rsidP="00087945">
      <w:pPr>
        <w:pStyle w:val="NoSpacing"/>
        <w:spacing w:line="360" w:lineRule="auto"/>
        <w:jc w:val="center"/>
        <w:rPr>
          <w:rFonts w:ascii="Times New Roman" w:hAnsi="Times New Roman" w:cs="Times New Roman"/>
          <w:b/>
          <w:bCs/>
          <w:sz w:val="36"/>
          <w:szCs w:val="36"/>
        </w:rPr>
      </w:pPr>
    </w:p>
    <w:p w14:paraId="4F8AFA62" w14:textId="001AC076" w:rsidR="00910568" w:rsidRDefault="00910568" w:rsidP="00087945">
      <w:pPr>
        <w:pStyle w:val="NoSpacing"/>
        <w:numPr>
          <w:ilvl w:val="1"/>
          <w:numId w:val="2"/>
        </w:numPr>
        <w:spacing w:line="360" w:lineRule="auto"/>
        <w:rPr>
          <w:rFonts w:ascii="Times New Roman" w:hAnsi="Times New Roman" w:cs="Times New Roman"/>
          <w:b/>
          <w:bCs/>
          <w:sz w:val="32"/>
          <w:szCs w:val="32"/>
        </w:rPr>
      </w:pPr>
      <w:r>
        <w:rPr>
          <w:rFonts w:ascii="Times New Roman" w:hAnsi="Times New Roman" w:cs="Times New Roman"/>
          <w:b/>
          <w:bCs/>
          <w:sz w:val="32"/>
          <w:szCs w:val="32"/>
        </w:rPr>
        <w:t>Differential Protection</w:t>
      </w:r>
    </w:p>
    <w:p w14:paraId="1D561E39" w14:textId="77777777" w:rsidR="00D339E2" w:rsidRPr="00910568" w:rsidRDefault="00D339E2" w:rsidP="00087945">
      <w:pPr>
        <w:pStyle w:val="NoSpacing"/>
        <w:spacing w:line="360" w:lineRule="auto"/>
        <w:rPr>
          <w:rFonts w:ascii="Times New Roman" w:hAnsi="Times New Roman" w:cs="Times New Roman"/>
          <w:b/>
          <w:bCs/>
          <w:sz w:val="32"/>
          <w:szCs w:val="32"/>
        </w:rPr>
      </w:pPr>
    </w:p>
    <w:p w14:paraId="67285AAB" w14:textId="02D10132" w:rsidR="00910568" w:rsidRPr="00910568" w:rsidRDefault="00910568" w:rsidP="00087945">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24241E49" w14:textId="39CF50D5" w:rsidR="00ED6CF1" w:rsidRPr="00FF5145" w:rsidRDefault="00ED6CF1" w:rsidP="00ED6CF1">
      <w:pPr>
        <w:spacing w:line="360" w:lineRule="auto"/>
        <w:jc w:val="both"/>
        <w:rPr>
          <w:rFonts w:ascii="Times New Roman" w:hAnsi="Times New Roman" w:cs="Times New Roman"/>
          <w:sz w:val="24"/>
          <w:szCs w:val="24"/>
        </w:rPr>
      </w:pPr>
      <w:r w:rsidRPr="00FF5145">
        <w:rPr>
          <w:rFonts w:ascii="Times New Roman" w:hAnsi="Times New Roman" w:cs="Times New Roman"/>
          <w:sz w:val="24"/>
          <w:szCs w:val="24"/>
        </w:rPr>
        <w:t>Differential protection is an effective protection method that identifies internal faults in electrical equipment by contrasting the electrical circumstances at the terminals of the equipment. This method is highly sensitive and can detect even the smallest differential currents. However, it has a limitation as it necessitates currents from the ends of a protection zone, which restricts its use to large-scale electrical equipment like generators, transformers, and motors, among others. Since it is restricted to the protection of a specific unit or equipment, such as a bus zone, reactor, or capacitor, it is referred to as unit protection.</w:t>
      </w:r>
    </w:p>
    <w:p w14:paraId="18AAA173" w14:textId="77777777" w:rsidR="00ED6CF1" w:rsidRPr="00FF5145" w:rsidRDefault="00ED6CF1" w:rsidP="00ED6CF1">
      <w:pPr>
        <w:spacing w:line="360" w:lineRule="auto"/>
        <w:jc w:val="both"/>
        <w:rPr>
          <w:rFonts w:ascii="Times New Roman" w:hAnsi="Times New Roman" w:cs="Times New Roman"/>
          <w:sz w:val="24"/>
          <w:szCs w:val="24"/>
        </w:rPr>
      </w:pPr>
      <w:r w:rsidRPr="00FF5145">
        <w:rPr>
          <w:rFonts w:ascii="Times New Roman" w:hAnsi="Times New Roman" w:cs="Times New Roman"/>
          <w:sz w:val="24"/>
          <w:szCs w:val="24"/>
        </w:rPr>
        <w:t>To safeguard electrical equipment against internal faults, differential protection is a useful approach that compares the electrical conditions at the equipment's terminals. It is an effective and sensitive protection method that can detect even tiny differential currents. Nevertheless, it has a drawback as it necessitates the use of currents from the edges of a protection zone, making it appropriate only for the safeguarding of large electrical equipment such as generators, transformers, and motors. Differential protection, often referred to as unit protection, is limited to safeguarding a particular unit or equipment, such as a bus zone, reactor, or capacitor.</w:t>
      </w:r>
    </w:p>
    <w:p w14:paraId="650084D4" w14:textId="77777777" w:rsidR="00ED6CF1" w:rsidRPr="00FF5145" w:rsidRDefault="00ED6CF1" w:rsidP="00ED6CF1">
      <w:pPr>
        <w:spacing w:line="360" w:lineRule="auto"/>
        <w:jc w:val="both"/>
        <w:rPr>
          <w:rFonts w:ascii="Times New Roman" w:hAnsi="Times New Roman" w:cs="Times New Roman"/>
          <w:sz w:val="24"/>
          <w:szCs w:val="24"/>
        </w:rPr>
      </w:pPr>
      <w:r w:rsidRPr="00FF5145">
        <w:rPr>
          <w:rFonts w:ascii="Times New Roman" w:hAnsi="Times New Roman" w:cs="Times New Roman"/>
          <w:sz w:val="24"/>
          <w:szCs w:val="24"/>
        </w:rPr>
        <w:t>The central element of a protection system that differentiates is the differential relay, which activates at the time when the difference in phasors between two or more similar electrical properties goes beyond a predetermined threshold. Current differential type relays are typically used. Current transformers (CTs) are positioned on either side of each coil in the machine, and the relay coils receive the outputs from their secondary coils.</w:t>
      </w:r>
    </w:p>
    <w:p w14:paraId="2F695044" w14:textId="5FF4A0DD" w:rsidR="002E0614" w:rsidRDefault="002E0614" w:rsidP="00ED6CF1">
      <w:pPr>
        <w:pStyle w:val="ListParagraph"/>
        <w:spacing w:line="360" w:lineRule="auto"/>
        <w:ind w:left="0"/>
        <w:jc w:val="both"/>
      </w:pPr>
    </w:p>
    <w:p w14:paraId="1261A69C" w14:textId="01634A4D" w:rsidR="00087945" w:rsidRPr="00910568" w:rsidRDefault="00087945" w:rsidP="00087945">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Differential Relays</w:t>
      </w:r>
    </w:p>
    <w:p w14:paraId="19EFE456" w14:textId="7A282C56" w:rsidR="00ED6CF1" w:rsidRPr="00087945" w:rsidRDefault="00ED6CF1" w:rsidP="00ED6CF1">
      <w:pPr>
        <w:pStyle w:val="ListParagraph"/>
        <w:spacing w:line="360" w:lineRule="auto"/>
        <w:ind w:left="0"/>
        <w:jc w:val="both"/>
        <w:rPr>
          <w:rFonts w:ascii="Times New Roman" w:hAnsi="Times New Roman" w:cs="Times New Roman"/>
          <w:sz w:val="24"/>
          <w:szCs w:val="24"/>
        </w:rPr>
      </w:pPr>
      <w:r w:rsidRPr="009A202B">
        <w:rPr>
          <w:rFonts w:ascii="Times New Roman" w:hAnsi="Times New Roman" w:cs="Times New Roman"/>
          <w:sz w:val="24"/>
          <w:szCs w:val="24"/>
        </w:rPr>
        <w:t xml:space="preserve">A differential relay functions as an overcurrent relay that is correctly linked and triggers when the difference in phasors between currents at both ends of a safeguarded component goes </w:t>
      </w:r>
      <w:r w:rsidRPr="009A202B">
        <w:rPr>
          <w:rFonts w:ascii="Times New Roman" w:hAnsi="Times New Roman" w:cs="Times New Roman"/>
          <w:sz w:val="24"/>
          <w:szCs w:val="24"/>
        </w:rPr>
        <w:lastRenderedPageBreak/>
        <w:t>beyond a pre-established limit. The majority of differential relays are of the current differential variety.</w:t>
      </w:r>
      <w:r>
        <w:rPr>
          <w:rFonts w:ascii="Times New Roman" w:hAnsi="Times New Roman" w:cs="Times New Roman"/>
          <w:sz w:val="24"/>
          <w:szCs w:val="24"/>
        </w:rPr>
        <w:t xml:space="preserve"> </w:t>
      </w:r>
    </w:p>
    <w:p w14:paraId="257FCB18" w14:textId="23176853" w:rsidR="00087945" w:rsidRPr="00087945" w:rsidRDefault="00087945" w:rsidP="00087945">
      <w:pPr>
        <w:pStyle w:val="ListParagraph"/>
        <w:spacing w:line="360" w:lineRule="auto"/>
        <w:ind w:left="0"/>
        <w:rPr>
          <w:rFonts w:ascii="Times New Roman" w:hAnsi="Times New Roman" w:cs="Times New Roman"/>
          <w:sz w:val="24"/>
          <w:szCs w:val="24"/>
        </w:rPr>
      </w:pPr>
      <w:r w:rsidRPr="00087945">
        <w:rPr>
          <w:rFonts w:ascii="Times New Roman" w:hAnsi="Times New Roman" w:cs="Times New Roman"/>
          <w:sz w:val="24"/>
          <w:szCs w:val="24"/>
        </w:rPr>
        <w:t xml:space="preserve">The following are the various types of differential relays. </w:t>
      </w:r>
    </w:p>
    <w:p w14:paraId="1E3D63A5" w14:textId="3424689D" w:rsidR="00087945" w:rsidRPr="00087945" w:rsidRDefault="00087945" w:rsidP="00087945">
      <w:pPr>
        <w:pStyle w:val="ListParagraph"/>
        <w:numPr>
          <w:ilvl w:val="0"/>
          <w:numId w:val="10"/>
        </w:numPr>
        <w:spacing w:line="360" w:lineRule="auto"/>
        <w:rPr>
          <w:rFonts w:ascii="Times New Roman" w:hAnsi="Times New Roman" w:cs="Times New Roman"/>
          <w:sz w:val="24"/>
          <w:szCs w:val="24"/>
        </w:rPr>
      </w:pPr>
      <w:r w:rsidRPr="00087945">
        <w:rPr>
          <w:rFonts w:ascii="Times New Roman" w:hAnsi="Times New Roman" w:cs="Times New Roman"/>
          <w:sz w:val="24"/>
          <w:szCs w:val="24"/>
        </w:rPr>
        <w:t xml:space="preserve">Simple (basic) differential relay </w:t>
      </w:r>
    </w:p>
    <w:p w14:paraId="0DF4FA10" w14:textId="77777777" w:rsidR="00087945" w:rsidRPr="00087945" w:rsidRDefault="00087945" w:rsidP="00087945">
      <w:pPr>
        <w:pStyle w:val="ListParagraph"/>
        <w:numPr>
          <w:ilvl w:val="0"/>
          <w:numId w:val="10"/>
        </w:numPr>
        <w:spacing w:line="360" w:lineRule="auto"/>
        <w:rPr>
          <w:rFonts w:ascii="Times New Roman" w:hAnsi="Times New Roman" w:cs="Times New Roman"/>
          <w:sz w:val="24"/>
          <w:szCs w:val="24"/>
        </w:rPr>
      </w:pPr>
      <w:r w:rsidRPr="00087945">
        <w:rPr>
          <w:rFonts w:ascii="Times New Roman" w:hAnsi="Times New Roman" w:cs="Times New Roman"/>
          <w:sz w:val="24"/>
          <w:szCs w:val="24"/>
        </w:rPr>
        <w:t xml:space="preserve">Percentage (biased) differential relay </w:t>
      </w:r>
    </w:p>
    <w:p w14:paraId="7A20D20E" w14:textId="77777777" w:rsidR="00087945" w:rsidRPr="00087945" w:rsidRDefault="00087945" w:rsidP="00087945">
      <w:pPr>
        <w:pStyle w:val="ListParagraph"/>
        <w:numPr>
          <w:ilvl w:val="0"/>
          <w:numId w:val="10"/>
        </w:numPr>
        <w:spacing w:line="360" w:lineRule="auto"/>
        <w:rPr>
          <w:rFonts w:ascii="Times New Roman" w:hAnsi="Times New Roman" w:cs="Times New Roman"/>
          <w:sz w:val="24"/>
          <w:szCs w:val="24"/>
        </w:rPr>
      </w:pPr>
      <w:r w:rsidRPr="00087945">
        <w:rPr>
          <w:rFonts w:ascii="Times New Roman" w:hAnsi="Times New Roman" w:cs="Times New Roman"/>
          <w:sz w:val="24"/>
          <w:szCs w:val="24"/>
        </w:rPr>
        <w:t xml:space="preserve">Balanced (opposed) voltage differential relay </w:t>
      </w:r>
    </w:p>
    <w:p w14:paraId="0332CC6B" w14:textId="77777777" w:rsidR="002E0614" w:rsidRPr="00087945" w:rsidRDefault="002E0614" w:rsidP="00B004A0">
      <w:pPr>
        <w:pStyle w:val="NoSpacing"/>
        <w:spacing w:line="360" w:lineRule="auto"/>
        <w:rPr>
          <w:rFonts w:ascii="Times New Roman" w:hAnsi="Times New Roman" w:cs="Times New Roman"/>
          <w:sz w:val="24"/>
          <w:szCs w:val="24"/>
        </w:rPr>
      </w:pPr>
    </w:p>
    <w:p w14:paraId="0A47890C" w14:textId="17070889" w:rsidR="00087945" w:rsidRPr="00910568" w:rsidRDefault="00087945" w:rsidP="00087945">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Simple (basic) Differential Relay</w:t>
      </w:r>
    </w:p>
    <w:p w14:paraId="64B30291" w14:textId="699937A7" w:rsidR="00715C72" w:rsidRPr="00087945" w:rsidRDefault="00ED6CF1" w:rsidP="00ED6CF1">
      <w:pPr>
        <w:pStyle w:val="NoSpacing"/>
        <w:spacing w:line="360" w:lineRule="auto"/>
        <w:rPr>
          <w:rFonts w:ascii="Times New Roman" w:hAnsi="Times New Roman" w:cs="Times New Roman"/>
          <w:sz w:val="24"/>
          <w:szCs w:val="24"/>
        </w:rPr>
      </w:pPr>
      <w:r w:rsidRPr="009A202B">
        <w:rPr>
          <w:rFonts w:ascii="Times New Roman" w:hAnsi="Times New Roman" w:cs="Times New Roman"/>
          <w:sz w:val="24"/>
          <w:szCs w:val="24"/>
        </w:rPr>
        <w:t>The term "basic differential relay" is also used to refer to a simple differential relay. A simple differential relay is an overcurrent relay with an operating coil that measures the di</w:t>
      </w:r>
      <w:r>
        <w:rPr>
          <w:rFonts w:ascii="Times New Roman" w:hAnsi="Times New Roman" w:cs="Times New Roman"/>
          <w:sz w:val="24"/>
          <w:szCs w:val="24"/>
        </w:rPr>
        <w:t>vergence</w:t>
      </w:r>
      <w:r w:rsidRPr="009A202B">
        <w:rPr>
          <w:rFonts w:ascii="Times New Roman" w:hAnsi="Times New Roman" w:cs="Times New Roman"/>
          <w:sz w:val="24"/>
          <w:szCs w:val="24"/>
        </w:rPr>
        <w:t xml:space="preserve"> in phasors between currents at both ends of a safeguarded component. </w:t>
      </w:r>
      <w:r w:rsidRPr="00FA1C71">
        <w:rPr>
          <w:rFonts w:ascii="Times New Roman" w:hAnsi="Times New Roman" w:cs="Times New Roman"/>
          <w:sz w:val="24"/>
          <w:szCs w:val="24"/>
        </w:rPr>
        <w:t xml:space="preserve">The overcurrent relay triggers when the phasor difference between the secondary currents of the CTs at both ends of the protected component exceeds a predetermined threshold. A pilot-wire circuit connects the secondary coils of the CTs at both ends of the protected component, and the operating coil of the overcurrent relay is linked in the </w:t>
      </w:r>
      <w:proofErr w:type="spellStart"/>
      <w:r w:rsidRPr="00FA1C71">
        <w:rPr>
          <w:rFonts w:ascii="Times New Roman" w:hAnsi="Times New Roman" w:cs="Times New Roman"/>
          <w:sz w:val="24"/>
          <w:szCs w:val="24"/>
        </w:rPr>
        <w:t>center</w:t>
      </w:r>
      <w:proofErr w:type="spellEnd"/>
      <w:r w:rsidRPr="00FA1C71">
        <w:rPr>
          <w:rFonts w:ascii="Times New Roman" w:hAnsi="Times New Roman" w:cs="Times New Roman"/>
          <w:sz w:val="24"/>
          <w:szCs w:val="24"/>
        </w:rPr>
        <w:t xml:space="preserve"> of the pilot wires.</w:t>
      </w:r>
      <w:r w:rsidRPr="009A202B">
        <w:rPr>
          <w:rFonts w:ascii="Times New Roman" w:hAnsi="Times New Roman" w:cs="Times New Roman"/>
          <w:sz w:val="24"/>
          <w:szCs w:val="24"/>
        </w:rPr>
        <w:t xml:space="preserve"> The protective system that uses a simple differential relay is referred to as either "simple differential protection" or "basic differential protection".</w:t>
      </w:r>
    </w:p>
    <w:p w14:paraId="72BD5D6E" w14:textId="2CFD03C9" w:rsidR="00A905E5" w:rsidRDefault="0042307A" w:rsidP="0042307A">
      <w:pPr>
        <w:spacing w:line="360" w:lineRule="auto"/>
        <w:jc w:val="center"/>
      </w:pPr>
      <w:r w:rsidRPr="0042307A">
        <w:rPr>
          <w:noProof/>
        </w:rPr>
        <w:drawing>
          <wp:inline distT="0" distB="0" distL="0" distR="0" wp14:anchorId="01871123" wp14:editId="6C1FB1B4">
            <wp:extent cx="3373951" cy="171396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5429" cy="1724878"/>
                    </a:xfrm>
                    <a:prstGeom prst="rect">
                      <a:avLst/>
                    </a:prstGeom>
                  </pic:spPr>
                </pic:pic>
              </a:graphicData>
            </a:graphic>
          </wp:inline>
        </w:drawing>
      </w:r>
    </w:p>
    <w:p w14:paraId="032BC8C9" w14:textId="77777777" w:rsidR="0042307A" w:rsidRDefault="0042307A" w:rsidP="0042307A">
      <w:pPr>
        <w:spacing w:line="240" w:lineRule="auto"/>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 xml:space="preserve">.1: </w:t>
      </w:r>
      <w:r w:rsidRPr="0042307A">
        <w:rPr>
          <w:rFonts w:ascii="Times New Roman" w:hAnsi="Times New Roman" w:cs="Times New Roman"/>
          <w:b/>
          <w:bCs/>
          <w:sz w:val="20"/>
          <w:szCs w:val="20"/>
        </w:rPr>
        <w:t xml:space="preserve">Simple differential protection scheme behaviour under normal condition. </w:t>
      </w:r>
    </w:p>
    <w:p w14:paraId="262D3891" w14:textId="0274156F" w:rsidR="00A905E5" w:rsidRDefault="0042307A" w:rsidP="00021C9A">
      <w:pPr>
        <w:spacing w:line="240" w:lineRule="auto"/>
        <w:jc w:val="center"/>
        <w:rPr>
          <w:rFonts w:ascii="Times New Roman" w:hAnsi="Times New Roman" w:cs="Times New Roman"/>
          <w:b/>
          <w:bCs/>
          <w:sz w:val="20"/>
          <w:szCs w:val="20"/>
        </w:rPr>
      </w:pPr>
      <w:r w:rsidRPr="0042307A">
        <w:rPr>
          <w:rFonts w:ascii="Times New Roman" w:hAnsi="Times New Roman" w:cs="Times New Roman"/>
          <w:b/>
          <w:bCs/>
          <w:sz w:val="20"/>
          <w:szCs w:val="20"/>
        </w:rPr>
        <w:t>(</w:t>
      </w:r>
      <w:r w:rsidRPr="00840D68">
        <w:rPr>
          <w:rFonts w:ascii="Cambria" w:hAnsi="Cambria" w:cs="Times New Roman"/>
          <w:b/>
          <w:bCs/>
          <w:i/>
          <w:iCs/>
          <w:sz w:val="20"/>
          <w:szCs w:val="20"/>
        </w:rPr>
        <w:t>I</w:t>
      </w:r>
      <w:r w:rsidRPr="00840D68">
        <w:rPr>
          <w:rFonts w:ascii="Cambria" w:hAnsi="Cambria" w:cs="Times New Roman"/>
          <w:b/>
          <w:bCs/>
          <w:i/>
          <w:iCs/>
          <w:sz w:val="20"/>
          <w:szCs w:val="20"/>
          <w:vertAlign w:val="subscript"/>
        </w:rPr>
        <w:t>1</w:t>
      </w:r>
      <w:r w:rsidRPr="0042307A">
        <w:rPr>
          <w:rFonts w:ascii="Times New Roman" w:hAnsi="Times New Roman" w:cs="Times New Roman"/>
          <w:b/>
          <w:bCs/>
          <w:sz w:val="20"/>
          <w:szCs w:val="20"/>
        </w:rPr>
        <w:t xml:space="preserve"> = </w:t>
      </w:r>
      <w:r w:rsidRPr="00840D68">
        <w:rPr>
          <w:rFonts w:ascii="Cambria" w:hAnsi="Cambria" w:cs="Times New Roman"/>
          <w:b/>
          <w:bCs/>
          <w:i/>
          <w:iCs/>
          <w:sz w:val="20"/>
          <w:szCs w:val="20"/>
        </w:rPr>
        <w:t>I</w:t>
      </w:r>
      <w:r w:rsidRPr="00840D68">
        <w:rPr>
          <w:rFonts w:ascii="Cambria" w:hAnsi="Cambria" w:cs="Times New Roman"/>
          <w:b/>
          <w:bCs/>
          <w:i/>
          <w:iCs/>
          <w:sz w:val="20"/>
          <w:szCs w:val="20"/>
          <w:vertAlign w:val="subscript"/>
        </w:rPr>
        <w:t>2</w:t>
      </w:r>
      <w:r w:rsidRPr="0042307A">
        <w:rPr>
          <w:rFonts w:ascii="Times New Roman" w:hAnsi="Times New Roman" w:cs="Times New Roman"/>
          <w:b/>
          <w:bCs/>
          <w:sz w:val="20"/>
          <w:szCs w:val="20"/>
        </w:rPr>
        <w:t xml:space="preserve"> = </w:t>
      </w:r>
      <w:r w:rsidRPr="00840D68">
        <w:rPr>
          <w:rFonts w:ascii="Cambria" w:hAnsi="Cambria" w:cs="Times New Roman"/>
          <w:b/>
          <w:bCs/>
          <w:i/>
          <w:iCs/>
          <w:sz w:val="20"/>
          <w:szCs w:val="20"/>
        </w:rPr>
        <w:t>I</w:t>
      </w:r>
      <w:r w:rsidR="00021C9A" w:rsidRPr="00840D68">
        <w:rPr>
          <w:rFonts w:ascii="Cambria" w:hAnsi="Cambria" w:cs="Times New Roman"/>
          <w:b/>
          <w:bCs/>
          <w:i/>
          <w:iCs/>
          <w:sz w:val="20"/>
          <w:szCs w:val="20"/>
          <w:vertAlign w:val="subscript"/>
        </w:rPr>
        <w:t>L</w:t>
      </w:r>
      <w:r w:rsidRPr="0042307A">
        <w:rPr>
          <w:rFonts w:ascii="Times New Roman" w:hAnsi="Times New Roman" w:cs="Times New Roman"/>
          <w:b/>
          <w:bCs/>
          <w:sz w:val="20"/>
          <w:szCs w:val="20"/>
        </w:rPr>
        <w:t xml:space="preserve"> and </w:t>
      </w:r>
      <w:r w:rsidRPr="00840D68">
        <w:rPr>
          <w:rFonts w:ascii="Cambria" w:hAnsi="Cambria" w:cs="Times New Roman"/>
          <w:b/>
          <w:bCs/>
          <w:i/>
          <w:iCs/>
          <w:sz w:val="20"/>
          <w:szCs w:val="20"/>
        </w:rPr>
        <w:t>I</w:t>
      </w:r>
      <w:r w:rsidRPr="00840D68">
        <w:rPr>
          <w:rFonts w:ascii="Cambria" w:hAnsi="Cambria" w:cs="Times New Roman"/>
          <w:b/>
          <w:bCs/>
          <w:i/>
          <w:iCs/>
          <w:sz w:val="20"/>
          <w:szCs w:val="20"/>
          <w:vertAlign w:val="subscript"/>
        </w:rPr>
        <w:t>1S</w:t>
      </w:r>
      <w:r w:rsidRPr="0042307A">
        <w:rPr>
          <w:rFonts w:ascii="Times New Roman" w:hAnsi="Times New Roman" w:cs="Times New Roman"/>
          <w:b/>
          <w:bCs/>
          <w:sz w:val="20"/>
          <w:szCs w:val="20"/>
        </w:rPr>
        <w:t xml:space="preserve"> = </w:t>
      </w:r>
      <w:r w:rsidRPr="00840D68">
        <w:rPr>
          <w:rFonts w:ascii="Cambria" w:hAnsi="Cambria" w:cs="Times New Roman"/>
          <w:b/>
          <w:bCs/>
          <w:i/>
          <w:iCs/>
          <w:sz w:val="20"/>
          <w:szCs w:val="20"/>
        </w:rPr>
        <w:t>I</w:t>
      </w:r>
      <w:r w:rsidRPr="00840D68">
        <w:rPr>
          <w:rFonts w:ascii="Cambria" w:hAnsi="Cambria" w:cs="Times New Roman"/>
          <w:b/>
          <w:bCs/>
          <w:i/>
          <w:iCs/>
          <w:sz w:val="20"/>
          <w:szCs w:val="20"/>
          <w:vertAlign w:val="subscript"/>
        </w:rPr>
        <w:t>2S</w:t>
      </w:r>
      <w:r w:rsidRPr="0042307A">
        <w:rPr>
          <w:rFonts w:ascii="Times New Roman" w:hAnsi="Times New Roman" w:cs="Times New Roman"/>
          <w:b/>
          <w:bCs/>
          <w:sz w:val="20"/>
          <w:szCs w:val="20"/>
        </w:rPr>
        <w:t xml:space="preserve"> = </w:t>
      </w:r>
      <w:r w:rsidRPr="00840D68">
        <w:rPr>
          <w:rFonts w:ascii="Cambria" w:hAnsi="Cambria" w:cs="Times New Roman"/>
          <w:b/>
          <w:bCs/>
          <w:i/>
          <w:iCs/>
          <w:sz w:val="20"/>
          <w:szCs w:val="20"/>
        </w:rPr>
        <w:t>I</w:t>
      </w:r>
      <w:r w:rsidRPr="00840D68">
        <w:rPr>
          <w:rFonts w:ascii="Cambria" w:hAnsi="Cambria" w:cs="Times New Roman"/>
          <w:b/>
          <w:bCs/>
          <w:i/>
          <w:iCs/>
          <w:sz w:val="20"/>
          <w:szCs w:val="20"/>
          <w:vertAlign w:val="subscript"/>
        </w:rPr>
        <w:t>L</w:t>
      </w:r>
      <w:r w:rsidRPr="0042307A">
        <w:rPr>
          <w:rFonts w:ascii="Times New Roman" w:hAnsi="Times New Roman" w:cs="Times New Roman"/>
          <w:b/>
          <w:bCs/>
          <w:sz w:val="20"/>
          <w:szCs w:val="20"/>
        </w:rPr>
        <w:t xml:space="preserve">, hence </w:t>
      </w:r>
      <w:r w:rsidRPr="00840D68">
        <w:rPr>
          <w:rFonts w:ascii="Cambria" w:hAnsi="Cambria" w:cs="Times New Roman"/>
          <w:b/>
          <w:bCs/>
          <w:i/>
          <w:iCs/>
          <w:sz w:val="20"/>
          <w:szCs w:val="20"/>
        </w:rPr>
        <w:t>I</w:t>
      </w:r>
      <w:r w:rsidRPr="00840D68">
        <w:rPr>
          <w:rFonts w:ascii="Cambria" w:hAnsi="Cambria" w:cs="Times New Roman"/>
          <w:b/>
          <w:bCs/>
          <w:i/>
          <w:iCs/>
          <w:sz w:val="20"/>
          <w:szCs w:val="20"/>
          <w:vertAlign w:val="subscript"/>
        </w:rPr>
        <w:t>1S</w:t>
      </w:r>
      <w:r w:rsidRPr="0042307A">
        <w:rPr>
          <w:rFonts w:ascii="Times New Roman" w:hAnsi="Times New Roman" w:cs="Times New Roman"/>
          <w:b/>
          <w:bCs/>
          <w:sz w:val="20"/>
          <w:szCs w:val="20"/>
        </w:rPr>
        <w:t xml:space="preserve"> </w:t>
      </w:r>
      <w:r>
        <w:rPr>
          <w:rFonts w:ascii="Times New Roman" w:hAnsi="Times New Roman" w:cs="Times New Roman"/>
          <w:b/>
          <w:bCs/>
          <w:sz w:val="20"/>
          <w:szCs w:val="20"/>
        </w:rPr>
        <w:t>–</w:t>
      </w:r>
      <w:r w:rsidRPr="0042307A">
        <w:rPr>
          <w:rFonts w:ascii="Times New Roman" w:hAnsi="Times New Roman" w:cs="Times New Roman"/>
          <w:b/>
          <w:bCs/>
          <w:sz w:val="20"/>
          <w:szCs w:val="20"/>
        </w:rPr>
        <w:t xml:space="preserve"> </w:t>
      </w:r>
      <w:r w:rsidRPr="00840D68">
        <w:rPr>
          <w:rFonts w:ascii="Cambria" w:hAnsi="Cambria" w:cs="Times New Roman"/>
          <w:b/>
          <w:bCs/>
          <w:i/>
          <w:iCs/>
          <w:sz w:val="20"/>
          <w:szCs w:val="20"/>
        </w:rPr>
        <w:t>I</w:t>
      </w:r>
      <w:r w:rsidRPr="00840D68">
        <w:rPr>
          <w:rFonts w:ascii="Cambria" w:hAnsi="Cambria" w:cs="Times New Roman"/>
          <w:b/>
          <w:bCs/>
          <w:i/>
          <w:iCs/>
          <w:sz w:val="20"/>
          <w:szCs w:val="20"/>
          <w:vertAlign w:val="subscript"/>
        </w:rPr>
        <w:t>2S</w:t>
      </w:r>
      <w:r w:rsidRPr="0042307A">
        <w:rPr>
          <w:rFonts w:ascii="Times New Roman" w:hAnsi="Times New Roman" w:cs="Times New Roman"/>
          <w:b/>
          <w:bCs/>
          <w:sz w:val="20"/>
          <w:szCs w:val="20"/>
        </w:rPr>
        <w:t xml:space="preserve"> = 0)</w:t>
      </w:r>
    </w:p>
    <w:p w14:paraId="2F82D09E" w14:textId="51AEB437" w:rsidR="005C0183" w:rsidRDefault="00E30A8B" w:rsidP="005C0183">
      <w:pPr>
        <w:rPr>
          <w:rFonts w:ascii="Times New Roman" w:hAnsi="Times New Roman" w:cs="Times New Roman"/>
          <w:sz w:val="24"/>
          <w:szCs w:val="24"/>
        </w:rPr>
      </w:pPr>
      <w:r>
        <w:rPr>
          <w:rFonts w:ascii="Times New Roman" w:hAnsi="Times New Roman" w:cs="Times New Roman"/>
          <w:sz w:val="24"/>
          <w:szCs w:val="24"/>
        </w:rPr>
        <w:t xml:space="preserve">where, </w:t>
      </w:r>
      <w:r w:rsidR="005C0183">
        <w:rPr>
          <w:rFonts w:ascii="Times New Roman" w:hAnsi="Times New Roman" w:cs="Times New Roman"/>
          <w:sz w:val="24"/>
          <w:szCs w:val="24"/>
        </w:rPr>
        <w:t>CT</w:t>
      </w:r>
      <w:r w:rsidR="005C0183">
        <w:rPr>
          <w:rFonts w:ascii="Times New Roman" w:hAnsi="Times New Roman" w:cs="Times New Roman"/>
          <w:sz w:val="24"/>
          <w:szCs w:val="24"/>
          <w:vertAlign w:val="subscript"/>
        </w:rPr>
        <w:t>1,</w:t>
      </w:r>
      <w:r w:rsidR="005C0183">
        <w:rPr>
          <w:rFonts w:ascii="Times New Roman" w:hAnsi="Times New Roman" w:cs="Times New Roman"/>
          <w:sz w:val="24"/>
          <w:szCs w:val="24"/>
        </w:rPr>
        <w:t xml:space="preserve"> CT</w:t>
      </w:r>
      <w:r w:rsidR="005C0183">
        <w:rPr>
          <w:rFonts w:ascii="Times New Roman" w:hAnsi="Times New Roman" w:cs="Times New Roman"/>
          <w:sz w:val="24"/>
          <w:szCs w:val="24"/>
          <w:vertAlign w:val="subscript"/>
        </w:rPr>
        <w:t xml:space="preserve">2 = </w:t>
      </w:r>
      <w:r w:rsidR="005C0183">
        <w:rPr>
          <w:rFonts w:ascii="Times New Roman" w:hAnsi="Times New Roman" w:cs="Times New Roman"/>
          <w:sz w:val="24"/>
          <w:szCs w:val="24"/>
        </w:rPr>
        <w:t>Current Transformers</w:t>
      </w:r>
    </w:p>
    <w:p w14:paraId="488A131E" w14:textId="2FB972CF" w:rsidR="005C0183" w:rsidRDefault="005C0183" w:rsidP="00E30A8B">
      <w:pPr>
        <w:ind w:firstLine="720"/>
        <w:rPr>
          <w:rFonts w:ascii="Times New Roman" w:hAnsi="Times New Roman" w:cs="Times New Roman"/>
          <w:sz w:val="24"/>
          <w:szCs w:val="24"/>
        </w:rPr>
      </w:pPr>
      <w:r>
        <w:rPr>
          <w:rFonts w:ascii="Times New Roman" w:hAnsi="Times New Roman" w:cs="Times New Roman"/>
          <w:sz w:val="24"/>
          <w:szCs w:val="24"/>
        </w:rPr>
        <w:t>CB</w:t>
      </w:r>
      <w:r w:rsidR="00E30A8B">
        <w:rPr>
          <w:rFonts w:ascii="Times New Roman" w:hAnsi="Times New Roman" w:cs="Times New Roman"/>
          <w:sz w:val="24"/>
          <w:szCs w:val="24"/>
        </w:rPr>
        <w:t xml:space="preserve"> </w:t>
      </w:r>
      <w:r>
        <w:rPr>
          <w:rFonts w:ascii="Times New Roman" w:hAnsi="Times New Roman" w:cs="Times New Roman"/>
          <w:sz w:val="24"/>
          <w:szCs w:val="24"/>
        </w:rPr>
        <w:t>=</w:t>
      </w:r>
      <w:r w:rsidR="00E30A8B">
        <w:rPr>
          <w:rFonts w:ascii="Times New Roman" w:hAnsi="Times New Roman" w:cs="Times New Roman"/>
          <w:sz w:val="24"/>
          <w:szCs w:val="24"/>
        </w:rPr>
        <w:t xml:space="preserve"> </w:t>
      </w:r>
      <w:r>
        <w:rPr>
          <w:rFonts w:ascii="Times New Roman" w:hAnsi="Times New Roman" w:cs="Times New Roman"/>
          <w:sz w:val="24"/>
          <w:szCs w:val="24"/>
        </w:rPr>
        <w:t>Circuit Breakers</w:t>
      </w:r>
    </w:p>
    <w:p w14:paraId="740C37F1" w14:textId="136FA2FF" w:rsidR="005C0183" w:rsidRDefault="005C0183" w:rsidP="00E30A8B">
      <w:pPr>
        <w:ind w:firstLine="720"/>
        <w:rPr>
          <w:rFonts w:ascii="Times New Roman" w:hAnsi="Times New Roman" w:cs="Times New Roman"/>
          <w:sz w:val="24"/>
          <w:szCs w:val="24"/>
        </w:rPr>
      </w:pPr>
      <w:r w:rsidRPr="00840D68">
        <w:rPr>
          <w:rFonts w:ascii="Cambria" w:hAnsi="Cambria" w:cs="Times New Roman"/>
          <w:i/>
          <w:iCs/>
          <w:sz w:val="24"/>
          <w:szCs w:val="24"/>
        </w:rPr>
        <w:t>I</w:t>
      </w:r>
      <w:r w:rsidRPr="00840D68">
        <w:rPr>
          <w:rFonts w:ascii="Cambria" w:hAnsi="Cambria" w:cs="Times New Roman"/>
          <w:i/>
          <w:iCs/>
          <w:sz w:val="24"/>
          <w:szCs w:val="24"/>
          <w:vertAlign w:val="subscript"/>
        </w:rPr>
        <w:t>1</w:t>
      </w:r>
      <w:r>
        <w:rPr>
          <w:rFonts w:ascii="Times New Roman" w:hAnsi="Times New Roman" w:cs="Times New Roman"/>
          <w:sz w:val="24"/>
          <w:szCs w:val="24"/>
        </w:rPr>
        <w:t xml:space="preserve"> =</w:t>
      </w:r>
      <w:r w:rsidR="00E30A8B">
        <w:rPr>
          <w:rFonts w:ascii="Times New Roman" w:hAnsi="Times New Roman" w:cs="Times New Roman"/>
          <w:sz w:val="24"/>
          <w:szCs w:val="24"/>
        </w:rPr>
        <w:t xml:space="preserve"> </w:t>
      </w:r>
      <w:r>
        <w:rPr>
          <w:rFonts w:ascii="Times New Roman" w:hAnsi="Times New Roman" w:cs="Times New Roman"/>
          <w:sz w:val="24"/>
          <w:szCs w:val="24"/>
        </w:rPr>
        <w:t xml:space="preserve">Input Line Current, </w:t>
      </w:r>
      <w:r w:rsidRPr="00840D68">
        <w:rPr>
          <w:rFonts w:ascii="Cambria" w:hAnsi="Cambria" w:cs="Times New Roman"/>
          <w:i/>
          <w:iCs/>
          <w:sz w:val="24"/>
          <w:szCs w:val="24"/>
        </w:rPr>
        <w:t>I</w:t>
      </w:r>
      <w:r w:rsidR="00E30A8B" w:rsidRPr="00840D68">
        <w:rPr>
          <w:rFonts w:ascii="Cambria" w:hAnsi="Cambria" w:cs="Times New Roman"/>
          <w:i/>
          <w:iCs/>
          <w:sz w:val="24"/>
          <w:szCs w:val="24"/>
          <w:vertAlign w:val="subscript"/>
        </w:rPr>
        <w:t>2</w:t>
      </w:r>
      <w:r w:rsidR="00E30A8B">
        <w:rPr>
          <w:rFonts w:ascii="Times New Roman" w:hAnsi="Times New Roman" w:cs="Times New Roman"/>
          <w:sz w:val="24"/>
          <w:szCs w:val="24"/>
        </w:rPr>
        <w:t xml:space="preserve"> = </w:t>
      </w:r>
      <w:r w:rsidRPr="00E30A8B">
        <w:rPr>
          <w:rFonts w:ascii="Times New Roman" w:hAnsi="Times New Roman" w:cs="Times New Roman"/>
          <w:sz w:val="24"/>
          <w:szCs w:val="24"/>
        </w:rPr>
        <w:t>Output</w:t>
      </w:r>
      <w:r>
        <w:rPr>
          <w:rFonts w:ascii="Times New Roman" w:hAnsi="Times New Roman" w:cs="Times New Roman"/>
          <w:sz w:val="24"/>
          <w:szCs w:val="24"/>
        </w:rPr>
        <w:t xml:space="preserve"> Line Current</w:t>
      </w:r>
    </w:p>
    <w:p w14:paraId="13CB14C9" w14:textId="11232ECE" w:rsidR="005C0183" w:rsidRDefault="005C0183" w:rsidP="00E30A8B">
      <w:pPr>
        <w:ind w:firstLine="720"/>
        <w:rPr>
          <w:rFonts w:ascii="Times New Roman" w:hAnsi="Times New Roman" w:cs="Times New Roman"/>
          <w:sz w:val="24"/>
          <w:szCs w:val="24"/>
          <w:vertAlign w:val="subscript"/>
        </w:rPr>
      </w:pPr>
      <w:r w:rsidRPr="00840D68">
        <w:rPr>
          <w:rFonts w:ascii="Cambria" w:hAnsi="Cambria" w:cs="Times New Roman"/>
          <w:i/>
          <w:iCs/>
          <w:sz w:val="24"/>
          <w:szCs w:val="24"/>
        </w:rPr>
        <w:t>I</w:t>
      </w:r>
      <w:r w:rsidRPr="00840D68">
        <w:rPr>
          <w:rFonts w:ascii="Cambria" w:hAnsi="Cambria" w:cs="Times New Roman"/>
          <w:i/>
          <w:iCs/>
          <w:sz w:val="24"/>
          <w:szCs w:val="24"/>
          <w:vertAlign w:val="subscript"/>
        </w:rPr>
        <w:t>1s</w:t>
      </w:r>
      <w:r w:rsidR="00E30A8B">
        <w:rPr>
          <w:rFonts w:ascii="Times New Roman" w:hAnsi="Times New Roman" w:cs="Times New Roman"/>
          <w:sz w:val="24"/>
          <w:szCs w:val="24"/>
          <w:vertAlign w:val="subscript"/>
        </w:rPr>
        <w:t xml:space="preserve"> </w:t>
      </w:r>
      <w:r>
        <w:rPr>
          <w:rFonts w:ascii="Times New Roman" w:hAnsi="Times New Roman" w:cs="Times New Roman"/>
          <w:sz w:val="24"/>
          <w:szCs w:val="24"/>
        </w:rPr>
        <w:t>=</w:t>
      </w:r>
      <w:r w:rsidR="00E30A8B">
        <w:rPr>
          <w:rFonts w:ascii="Times New Roman" w:hAnsi="Times New Roman" w:cs="Times New Roman"/>
          <w:sz w:val="24"/>
          <w:szCs w:val="24"/>
        </w:rPr>
        <w:t xml:space="preserve"> </w:t>
      </w:r>
      <w:r>
        <w:rPr>
          <w:rFonts w:ascii="Times New Roman" w:hAnsi="Times New Roman" w:cs="Times New Roman"/>
          <w:sz w:val="24"/>
          <w:szCs w:val="24"/>
        </w:rPr>
        <w:t>Secondary current in CT</w:t>
      </w:r>
      <w:r>
        <w:rPr>
          <w:rFonts w:ascii="Times New Roman" w:hAnsi="Times New Roman" w:cs="Times New Roman"/>
          <w:sz w:val="24"/>
          <w:szCs w:val="24"/>
          <w:vertAlign w:val="subscript"/>
        </w:rPr>
        <w:t>1,</w:t>
      </w:r>
      <w:r w:rsidRPr="00F71673">
        <w:rPr>
          <w:rFonts w:ascii="Times New Roman" w:hAnsi="Times New Roman" w:cs="Times New Roman"/>
          <w:sz w:val="24"/>
          <w:szCs w:val="24"/>
        </w:rPr>
        <w:t xml:space="preserve"> </w:t>
      </w:r>
      <w:r w:rsidRPr="00840D68">
        <w:rPr>
          <w:rFonts w:ascii="Cambria" w:hAnsi="Cambria" w:cs="Times New Roman"/>
          <w:i/>
          <w:iCs/>
          <w:sz w:val="24"/>
          <w:szCs w:val="24"/>
        </w:rPr>
        <w:t>I</w:t>
      </w:r>
      <w:r w:rsidRPr="00840D68">
        <w:rPr>
          <w:rFonts w:ascii="Cambria" w:hAnsi="Cambria" w:cs="Times New Roman"/>
          <w:i/>
          <w:iCs/>
          <w:sz w:val="24"/>
          <w:szCs w:val="24"/>
          <w:vertAlign w:val="subscript"/>
        </w:rPr>
        <w:t>2s</w:t>
      </w:r>
      <w:r w:rsidR="00E30A8B">
        <w:rPr>
          <w:rFonts w:ascii="Times New Roman" w:hAnsi="Times New Roman" w:cs="Times New Roman"/>
          <w:sz w:val="24"/>
          <w:szCs w:val="24"/>
        </w:rPr>
        <w:t xml:space="preserve"> = </w:t>
      </w:r>
      <w:r>
        <w:rPr>
          <w:rFonts w:ascii="Times New Roman" w:hAnsi="Times New Roman" w:cs="Times New Roman"/>
          <w:sz w:val="24"/>
          <w:szCs w:val="24"/>
        </w:rPr>
        <w:t>Secondary current in CT</w:t>
      </w:r>
      <w:r>
        <w:rPr>
          <w:rFonts w:ascii="Times New Roman" w:hAnsi="Times New Roman" w:cs="Times New Roman"/>
          <w:sz w:val="24"/>
          <w:szCs w:val="24"/>
          <w:vertAlign w:val="subscript"/>
        </w:rPr>
        <w:t>2</w:t>
      </w:r>
    </w:p>
    <w:p w14:paraId="40B54C66" w14:textId="154BBBEC" w:rsidR="00265A6C" w:rsidRDefault="00265A6C" w:rsidP="00265A6C">
      <w:pPr>
        <w:spacing w:line="240" w:lineRule="auto"/>
        <w:jc w:val="both"/>
        <w:rPr>
          <w:rFonts w:ascii="Times New Roman" w:hAnsi="Times New Roman" w:cs="Times New Roman"/>
          <w:sz w:val="24"/>
          <w:szCs w:val="24"/>
        </w:rPr>
      </w:pPr>
    </w:p>
    <w:p w14:paraId="27A514EB" w14:textId="77777777" w:rsidR="00ED6CF1" w:rsidRPr="005C0183" w:rsidRDefault="00ED6CF1" w:rsidP="00265A6C">
      <w:pPr>
        <w:spacing w:line="240" w:lineRule="auto"/>
        <w:jc w:val="both"/>
        <w:rPr>
          <w:rFonts w:ascii="Times New Roman" w:hAnsi="Times New Roman" w:cs="Times New Roman"/>
          <w:sz w:val="24"/>
          <w:szCs w:val="24"/>
        </w:rPr>
      </w:pPr>
    </w:p>
    <w:p w14:paraId="45032460" w14:textId="42DA98C5" w:rsidR="006E749A" w:rsidRPr="00910568" w:rsidRDefault="006E749A" w:rsidP="006E749A">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Disadvantages of Simple Differential Protection Scheme</w:t>
      </w:r>
    </w:p>
    <w:p w14:paraId="1575030F" w14:textId="4002DF7F" w:rsidR="006E749A" w:rsidRDefault="006E749A" w:rsidP="006E749A">
      <w:pPr>
        <w:spacing w:line="360" w:lineRule="auto"/>
        <w:jc w:val="both"/>
        <w:rPr>
          <w:rFonts w:ascii="Times New Roman" w:hAnsi="Times New Roman" w:cs="Times New Roman"/>
          <w:sz w:val="24"/>
          <w:szCs w:val="24"/>
        </w:rPr>
      </w:pPr>
      <w:r w:rsidRPr="006E749A">
        <w:rPr>
          <w:rFonts w:ascii="Times New Roman" w:hAnsi="Times New Roman" w:cs="Times New Roman"/>
          <w:sz w:val="24"/>
          <w:szCs w:val="24"/>
        </w:rPr>
        <w:t>In practice, it is difficult to get ideal, identical, and exactly matched CTs. CTs used in practice will not always give the same secondary current for the same primary current, even if they are commercially identical, i.e., of the same rating and manufactured by the same manufacturer. The difference in secondary current, even under normal conditions, is caused by constructional errors and CT errors (ratio and phase angle errors). CT errors depend upon the saturation characteristics of CTs and CT burdens which in turn depend on the lengths of the pilot wires (cables) and the impedance of the relay coil.</w:t>
      </w:r>
    </w:p>
    <w:p w14:paraId="4944F203" w14:textId="77777777" w:rsidR="006E749A" w:rsidRPr="006E749A" w:rsidRDefault="006E749A" w:rsidP="006E749A">
      <w:pPr>
        <w:spacing w:line="360" w:lineRule="auto"/>
        <w:jc w:val="both"/>
        <w:rPr>
          <w:rFonts w:ascii="Times New Roman" w:hAnsi="Times New Roman" w:cs="Times New Roman"/>
          <w:sz w:val="28"/>
          <w:szCs w:val="28"/>
        </w:rPr>
      </w:pPr>
    </w:p>
    <w:p w14:paraId="285C21C8" w14:textId="402FE2AC" w:rsidR="00265A6C" w:rsidRPr="00910568" w:rsidRDefault="00265A6C" w:rsidP="006E749A">
      <w:pPr>
        <w:pStyle w:val="NoSpacing"/>
        <w:numPr>
          <w:ilvl w:val="2"/>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Characteristics of Simple Differential Protection Scheme</w:t>
      </w:r>
    </w:p>
    <w:p w14:paraId="1AD41BC4" w14:textId="23E857A0" w:rsidR="00265A6C" w:rsidRPr="00265A6C" w:rsidRDefault="00ED6CF1" w:rsidP="006E749A">
      <w:pPr>
        <w:spacing w:line="360" w:lineRule="auto"/>
        <w:jc w:val="both"/>
        <w:rPr>
          <w:rFonts w:ascii="Times New Roman" w:hAnsi="Times New Roman" w:cs="Times New Roman"/>
          <w:sz w:val="24"/>
          <w:szCs w:val="24"/>
        </w:rPr>
      </w:pPr>
      <w:r w:rsidRPr="009A202B">
        <w:rPr>
          <w:rFonts w:ascii="Times New Roman" w:hAnsi="Times New Roman" w:cs="Times New Roman"/>
          <w:sz w:val="24"/>
          <w:szCs w:val="24"/>
        </w:rPr>
        <w:t xml:space="preserve">The function of the differential relay is to respond solely to an internal fault and not activate during normal power flow or external fault situations. </w:t>
      </w:r>
      <w:r w:rsidRPr="00112CD9">
        <w:rPr>
          <w:rFonts w:ascii="Times New Roman" w:hAnsi="Times New Roman" w:cs="Times New Roman"/>
          <w:sz w:val="24"/>
          <w:szCs w:val="24"/>
        </w:rPr>
        <w:t>The magnitude and location of a fault current, along with variations in the source impedance, can impact both internal and external faults.</w:t>
      </w:r>
      <w:r>
        <w:rPr>
          <w:rFonts w:ascii="Times New Roman" w:hAnsi="Times New Roman" w:cs="Times New Roman"/>
          <w:sz w:val="24"/>
          <w:szCs w:val="24"/>
        </w:rPr>
        <w:t xml:space="preserve"> </w:t>
      </w:r>
      <w:r w:rsidR="00265A6C" w:rsidRPr="00265A6C">
        <w:rPr>
          <w:rFonts w:ascii="Times New Roman" w:hAnsi="Times New Roman" w:cs="Times New Roman"/>
          <w:sz w:val="24"/>
          <w:szCs w:val="24"/>
        </w:rPr>
        <w:t xml:space="preserve">The fault current will be maximum under the following conditions: </w:t>
      </w:r>
    </w:p>
    <w:p w14:paraId="07EF46BA" w14:textId="01791189" w:rsidR="00265A6C" w:rsidRPr="00265A6C" w:rsidRDefault="00265A6C" w:rsidP="006E749A">
      <w:pPr>
        <w:pStyle w:val="ListParagraph"/>
        <w:numPr>
          <w:ilvl w:val="0"/>
          <w:numId w:val="20"/>
        </w:numPr>
        <w:spacing w:line="360" w:lineRule="auto"/>
        <w:jc w:val="both"/>
        <w:rPr>
          <w:rFonts w:ascii="Times New Roman" w:hAnsi="Times New Roman" w:cs="Times New Roman"/>
          <w:sz w:val="24"/>
          <w:szCs w:val="24"/>
        </w:rPr>
      </w:pPr>
      <w:r w:rsidRPr="00265A6C">
        <w:rPr>
          <w:rFonts w:ascii="Times New Roman" w:hAnsi="Times New Roman" w:cs="Times New Roman"/>
          <w:sz w:val="24"/>
          <w:szCs w:val="24"/>
        </w:rPr>
        <w:t xml:space="preserve">The fault is symmetrical three phase fault. </w:t>
      </w:r>
    </w:p>
    <w:p w14:paraId="3F1ACB94" w14:textId="77777777" w:rsidR="00265A6C" w:rsidRPr="00265A6C" w:rsidRDefault="00265A6C" w:rsidP="006E749A">
      <w:pPr>
        <w:pStyle w:val="ListParagraph"/>
        <w:numPr>
          <w:ilvl w:val="0"/>
          <w:numId w:val="20"/>
        </w:numPr>
        <w:spacing w:line="360" w:lineRule="auto"/>
        <w:jc w:val="both"/>
        <w:rPr>
          <w:rFonts w:ascii="Times New Roman" w:hAnsi="Times New Roman" w:cs="Times New Roman"/>
          <w:sz w:val="28"/>
          <w:szCs w:val="28"/>
        </w:rPr>
      </w:pPr>
      <w:r w:rsidRPr="00265A6C">
        <w:rPr>
          <w:rFonts w:ascii="Times New Roman" w:hAnsi="Times New Roman" w:cs="Times New Roman"/>
          <w:sz w:val="24"/>
          <w:szCs w:val="24"/>
        </w:rPr>
        <w:t xml:space="preserve">The fault is close to the transformer terminals. </w:t>
      </w:r>
    </w:p>
    <w:p w14:paraId="4CC2AD9A" w14:textId="77777777" w:rsidR="00265A6C" w:rsidRPr="00265A6C" w:rsidRDefault="00265A6C" w:rsidP="006E749A">
      <w:pPr>
        <w:pStyle w:val="ListParagraph"/>
        <w:numPr>
          <w:ilvl w:val="0"/>
          <w:numId w:val="20"/>
        </w:numPr>
        <w:spacing w:line="360" w:lineRule="auto"/>
        <w:jc w:val="both"/>
        <w:rPr>
          <w:rFonts w:ascii="Times New Roman" w:hAnsi="Times New Roman" w:cs="Times New Roman"/>
          <w:sz w:val="28"/>
          <w:szCs w:val="28"/>
        </w:rPr>
      </w:pPr>
      <w:r w:rsidRPr="00265A6C">
        <w:rPr>
          <w:rFonts w:ascii="Times New Roman" w:hAnsi="Times New Roman" w:cs="Times New Roman"/>
          <w:sz w:val="24"/>
          <w:szCs w:val="24"/>
        </w:rPr>
        <w:t xml:space="preserve">The source impedance is minimum. </w:t>
      </w:r>
    </w:p>
    <w:p w14:paraId="6D032768" w14:textId="77777777" w:rsidR="00265A6C" w:rsidRPr="00265A6C" w:rsidRDefault="00265A6C" w:rsidP="006E749A">
      <w:pPr>
        <w:spacing w:line="360" w:lineRule="auto"/>
        <w:jc w:val="both"/>
        <w:rPr>
          <w:rFonts w:ascii="Times New Roman" w:hAnsi="Times New Roman" w:cs="Times New Roman"/>
          <w:sz w:val="24"/>
          <w:szCs w:val="24"/>
        </w:rPr>
      </w:pPr>
      <w:r w:rsidRPr="00265A6C">
        <w:rPr>
          <w:rFonts w:ascii="Times New Roman" w:hAnsi="Times New Roman" w:cs="Times New Roman"/>
          <w:sz w:val="24"/>
          <w:szCs w:val="24"/>
        </w:rPr>
        <w:t xml:space="preserve">The fault current will be minimum under the following conditions: </w:t>
      </w:r>
    </w:p>
    <w:p w14:paraId="331A81C8" w14:textId="1AF1B438" w:rsidR="00265A6C" w:rsidRPr="00265A6C" w:rsidRDefault="00265A6C" w:rsidP="006E749A">
      <w:pPr>
        <w:pStyle w:val="ListParagraph"/>
        <w:numPr>
          <w:ilvl w:val="0"/>
          <w:numId w:val="19"/>
        </w:numPr>
        <w:spacing w:line="360" w:lineRule="auto"/>
        <w:jc w:val="both"/>
        <w:rPr>
          <w:rFonts w:ascii="Times New Roman" w:hAnsi="Times New Roman" w:cs="Times New Roman"/>
          <w:sz w:val="24"/>
          <w:szCs w:val="24"/>
        </w:rPr>
      </w:pPr>
      <w:r w:rsidRPr="00265A6C">
        <w:rPr>
          <w:rFonts w:ascii="Times New Roman" w:hAnsi="Times New Roman" w:cs="Times New Roman"/>
          <w:sz w:val="24"/>
          <w:szCs w:val="24"/>
        </w:rPr>
        <w:t xml:space="preserve">The fault is single line-to-ground (L–G) fault. </w:t>
      </w:r>
    </w:p>
    <w:p w14:paraId="476BE5B1" w14:textId="65C436A1" w:rsidR="00265A6C" w:rsidRPr="00265A6C" w:rsidRDefault="00265A6C" w:rsidP="006E749A">
      <w:pPr>
        <w:pStyle w:val="ListParagraph"/>
        <w:numPr>
          <w:ilvl w:val="0"/>
          <w:numId w:val="19"/>
        </w:numPr>
        <w:spacing w:line="360" w:lineRule="auto"/>
        <w:jc w:val="both"/>
        <w:rPr>
          <w:rFonts w:ascii="Times New Roman" w:hAnsi="Times New Roman" w:cs="Times New Roman"/>
          <w:sz w:val="28"/>
          <w:szCs w:val="28"/>
        </w:rPr>
      </w:pPr>
      <w:r w:rsidRPr="00265A6C">
        <w:rPr>
          <w:rFonts w:ascii="Times New Roman" w:hAnsi="Times New Roman" w:cs="Times New Roman"/>
          <w:sz w:val="24"/>
          <w:szCs w:val="24"/>
        </w:rPr>
        <w:t xml:space="preserve">The L–G fault is close to the grounded neutral. </w:t>
      </w:r>
    </w:p>
    <w:p w14:paraId="10C82EC5" w14:textId="52FC7537" w:rsidR="00A905E5" w:rsidRPr="00265A6C" w:rsidRDefault="00265A6C" w:rsidP="006E749A">
      <w:pPr>
        <w:pStyle w:val="ListParagraph"/>
        <w:numPr>
          <w:ilvl w:val="0"/>
          <w:numId w:val="19"/>
        </w:numPr>
        <w:spacing w:line="360" w:lineRule="auto"/>
        <w:jc w:val="both"/>
        <w:rPr>
          <w:rFonts w:ascii="Times New Roman" w:hAnsi="Times New Roman" w:cs="Times New Roman"/>
          <w:sz w:val="28"/>
          <w:szCs w:val="28"/>
        </w:rPr>
      </w:pPr>
      <w:r w:rsidRPr="00265A6C">
        <w:rPr>
          <w:rFonts w:ascii="Times New Roman" w:hAnsi="Times New Roman" w:cs="Times New Roman"/>
          <w:sz w:val="24"/>
          <w:szCs w:val="24"/>
        </w:rPr>
        <w:t>The source impedance is maximum.</w:t>
      </w:r>
    </w:p>
    <w:p w14:paraId="0A0847A0" w14:textId="39EF1577" w:rsidR="00A905E5" w:rsidRDefault="00265A6C" w:rsidP="00265A6C">
      <w:pPr>
        <w:jc w:val="center"/>
      </w:pPr>
      <w:r w:rsidRPr="00265A6C">
        <w:rPr>
          <w:noProof/>
        </w:rPr>
        <w:drawing>
          <wp:inline distT="0" distB="0" distL="0" distR="0" wp14:anchorId="24173F36" wp14:editId="308D02BC">
            <wp:extent cx="4078605" cy="22151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673" cy="2218464"/>
                    </a:xfrm>
                    <a:prstGeom prst="rect">
                      <a:avLst/>
                    </a:prstGeom>
                  </pic:spPr>
                </pic:pic>
              </a:graphicData>
            </a:graphic>
          </wp:inline>
        </w:drawing>
      </w:r>
    </w:p>
    <w:p w14:paraId="5E5A65C3" w14:textId="3A418EBF" w:rsidR="00A905E5" w:rsidRDefault="00265A6C" w:rsidP="00265A6C">
      <w:pPr>
        <w:jc w:val="cente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w:t>
      </w:r>
      <w:r w:rsidR="00A5560C">
        <w:rPr>
          <w:rFonts w:ascii="Times New Roman" w:hAnsi="Times New Roman" w:cs="Times New Roman"/>
          <w:b/>
          <w:bCs/>
          <w:sz w:val="20"/>
          <w:szCs w:val="20"/>
        </w:rPr>
        <w:t>2</w:t>
      </w:r>
      <w:r w:rsidRPr="00265A6C">
        <w:rPr>
          <w:rFonts w:ascii="Times New Roman" w:hAnsi="Times New Roman" w:cs="Times New Roman"/>
          <w:b/>
          <w:bCs/>
          <w:sz w:val="20"/>
          <w:szCs w:val="20"/>
        </w:rPr>
        <w:t>: Simple differential relay, internal fault and external fault characteristics</w:t>
      </w:r>
    </w:p>
    <w:p w14:paraId="0DE8754F" w14:textId="77777777" w:rsidR="00ED6CF1" w:rsidRDefault="00ED6CF1" w:rsidP="00ED6CF1">
      <w:pPr>
        <w:spacing w:line="360" w:lineRule="auto"/>
        <w:jc w:val="both"/>
        <w:rPr>
          <w:rFonts w:ascii="Times New Roman" w:hAnsi="Times New Roman" w:cs="Times New Roman"/>
          <w:sz w:val="24"/>
          <w:szCs w:val="24"/>
        </w:rPr>
      </w:pPr>
      <w:r w:rsidRPr="00C260F5">
        <w:rPr>
          <w:rFonts w:ascii="Times New Roman" w:hAnsi="Times New Roman" w:cs="Times New Roman"/>
          <w:sz w:val="24"/>
          <w:szCs w:val="24"/>
        </w:rPr>
        <w:lastRenderedPageBreak/>
        <w:t xml:space="preserve">The overcurrent relay measures the difference between the currents flowing through </w:t>
      </w:r>
      <w:r w:rsidRPr="00840D68">
        <w:rPr>
          <w:rFonts w:ascii="Cambria" w:hAnsi="Cambria" w:cs="Times New Roman"/>
          <w:i/>
          <w:iCs/>
          <w:sz w:val="24"/>
          <w:szCs w:val="24"/>
        </w:rPr>
        <w:t>I</w:t>
      </w:r>
      <w:r w:rsidRPr="00840D68">
        <w:rPr>
          <w:rFonts w:ascii="Cambria" w:hAnsi="Cambria" w:cs="Times New Roman"/>
          <w:i/>
          <w:iCs/>
          <w:sz w:val="24"/>
          <w:szCs w:val="24"/>
          <w:vertAlign w:val="subscript"/>
        </w:rPr>
        <w:t>1s</w:t>
      </w:r>
      <w:r w:rsidRPr="00C260F5">
        <w:rPr>
          <w:rFonts w:ascii="Times New Roman" w:hAnsi="Times New Roman" w:cs="Times New Roman"/>
          <w:sz w:val="24"/>
          <w:szCs w:val="24"/>
        </w:rPr>
        <w:t xml:space="preserve"> and </w:t>
      </w:r>
      <w:r w:rsidRPr="00840D68">
        <w:rPr>
          <w:rFonts w:ascii="Cambria" w:hAnsi="Cambria" w:cs="Times New Roman"/>
          <w:i/>
          <w:iCs/>
          <w:sz w:val="24"/>
          <w:szCs w:val="24"/>
        </w:rPr>
        <w:t>I</w:t>
      </w:r>
      <w:r w:rsidRPr="00840D68">
        <w:rPr>
          <w:rFonts w:ascii="Cambria" w:hAnsi="Cambria" w:cs="Times New Roman"/>
          <w:i/>
          <w:iCs/>
          <w:sz w:val="24"/>
          <w:szCs w:val="24"/>
          <w:vertAlign w:val="subscript"/>
        </w:rPr>
        <w:t>2s</w:t>
      </w:r>
      <w:r w:rsidRPr="00C260F5">
        <w:rPr>
          <w:rFonts w:ascii="Times New Roman" w:hAnsi="Times New Roman" w:cs="Times New Roman"/>
          <w:sz w:val="24"/>
          <w:szCs w:val="24"/>
        </w:rPr>
        <w:t xml:space="preserve">, while the average of these currents flows through the pilot wire. If the magnitudes of </w:t>
      </w:r>
      <w:r w:rsidRPr="00840D68">
        <w:rPr>
          <w:rFonts w:ascii="Cambria" w:hAnsi="Cambria" w:cs="Times New Roman"/>
          <w:i/>
          <w:iCs/>
          <w:sz w:val="24"/>
          <w:szCs w:val="24"/>
        </w:rPr>
        <w:t>I</w:t>
      </w:r>
      <w:r w:rsidRPr="00840D68">
        <w:rPr>
          <w:rFonts w:ascii="Cambria" w:hAnsi="Cambria" w:cs="Times New Roman"/>
          <w:i/>
          <w:iCs/>
          <w:sz w:val="24"/>
          <w:szCs w:val="24"/>
          <w:vertAlign w:val="subscript"/>
        </w:rPr>
        <w:t>1s</w:t>
      </w:r>
      <w:r w:rsidRPr="00C260F5">
        <w:rPr>
          <w:rFonts w:ascii="Times New Roman" w:hAnsi="Times New Roman" w:cs="Times New Roman"/>
          <w:sz w:val="24"/>
          <w:szCs w:val="24"/>
        </w:rPr>
        <w:t xml:space="preserve"> and </w:t>
      </w:r>
      <w:r w:rsidRPr="00840D68">
        <w:rPr>
          <w:rFonts w:ascii="Cambria" w:hAnsi="Cambria" w:cs="Times New Roman"/>
          <w:i/>
          <w:iCs/>
          <w:sz w:val="24"/>
          <w:szCs w:val="24"/>
        </w:rPr>
        <w:t>I</w:t>
      </w:r>
      <w:r w:rsidRPr="00840D68">
        <w:rPr>
          <w:rFonts w:ascii="Cambria" w:hAnsi="Cambria" w:cs="Times New Roman"/>
          <w:i/>
          <w:iCs/>
          <w:sz w:val="24"/>
          <w:szCs w:val="24"/>
          <w:vertAlign w:val="subscript"/>
        </w:rPr>
        <w:t>2s</w:t>
      </w:r>
      <w:r w:rsidRPr="00C260F5">
        <w:rPr>
          <w:rFonts w:ascii="Times New Roman" w:hAnsi="Times New Roman" w:cs="Times New Roman"/>
          <w:sz w:val="24"/>
          <w:szCs w:val="24"/>
        </w:rPr>
        <w:t xml:space="preserve"> are not equal, the difference current flowing through the relay is non-zero. If this difference current exceeds the relay's pick-up current, it triggers a signal to the circuit breaker, causing it to isolate the equipment from the main circuit. Theoretically, this relay should only activate in the case of an internal fault and not for external faults. However, there may be practical errors due to variations in the secondary current of CTs used in practice, even if they are identical in rating and manufactured by the same company.</w:t>
      </w:r>
    </w:p>
    <w:p w14:paraId="690109B4" w14:textId="03959A2C" w:rsidR="00A905E5" w:rsidRDefault="00A905E5">
      <w:pPr>
        <w:rPr>
          <w:rFonts w:ascii="Times New Roman" w:hAnsi="Times New Roman" w:cs="Times New Roman"/>
          <w:sz w:val="24"/>
          <w:szCs w:val="24"/>
        </w:rPr>
      </w:pPr>
    </w:p>
    <w:p w14:paraId="78593ECD" w14:textId="38F4E11A" w:rsidR="00E30A8B" w:rsidRPr="00910568" w:rsidRDefault="00E30A8B" w:rsidP="00E30A8B">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Percentage or Biased Differential Relay</w:t>
      </w:r>
    </w:p>
    <w:p w14:paraId="025F0954" w14:textId="72C3B264" w:rsidR="00E30A8B" w:rsidRDefault="00ED6CF1" w:rsidP="00E30A8B">
      <w:pPr>
        <w:pStyle w:val="NoSpacing"/>
        <w:spacing w:line="360" w:lineRule="auto"/>
        <w:jc w:val="both"/>
        <w:rPr>
          <w:rFonts w:ascii="Times New Roman" w:hAnsi="Times New Roman" w:cs="Times New Roman"/>
          <w:sz w:val="24"/>
          <w:szCs w:val="24"/>
        </w:rPr>
      </w:pPr>
      <w:r w:rsidRPr="0033582F">
        <w:rPr>
          <w:rFonts w:ascii="Times New Roman" w:hAnsi="Times New Roman" w:cs="Times New Roman"/>
          <w:sz w:val="24"/>
          <w:szCs w:val="24"/>
        </w:rPr>
        <w:t>One way to address the issue of a simple differential relay malfunctioning due to current transformer (CT) errors during heavy external faults is by utilizing a percentage differential relay</w:t>
      </w:r>
      <w:r>
        <w:rPr>
          <w:rFonts w:ascii="Times New Roman" w:hAnsi="Times New Roman" w:cs="Times New Roman"/>
          <w:sz w:val="24"/>
          <w:szCs w:val="24"/>
        </w:rPr>
        <w:t>.</w:t>
      </w:r>
      <w:r w:rsidRPr="00C260F5">
        <w:rPr>
          <w:rFonts w:ascii="Times New Roman" w:hAnsi="Times New Roman" w:cs="Times New Roman"/>
          <w:sz w:val="24"/>
          <w:szCs w:val="24"/>
        </w:rPr>
        <w:t xml:space="preserve"> This type of relay provides increased sensitivity to minor internal faults, while also providing strong security measures to prevent malfunction during external faults. As a result, the implementation of a percentage differential relay can improve the stability of a differential protection system.</w:t>
      </w:r>
    </w:p>
    <w:p w14:paraId="7DE196E0" w14:textId="77777777" w:rsidR="007D572A" w:rsidRPr="00DA45E4" w:rsidRDefault="007D572A" w:rsidP="00E30A8B">
      <w:pPr>
        <w:pStyle w:val="NoSpacing"/>
        <w:spacing w:line="360" w:lineRule="auto"/>
        <w:jc w:val="both"/>
        <w:rPr>
          <w:rFonts w:ascii="Times New Roman" w:hAnsi="Times New Roman" w:cs="Times New Roman"/>
          <w:sz w:val="24"/>
          <w:szCs w:val="24"/>
        </w:rPr>
      </w:pPr>
    </w:p>
    <w:p w14:paraId="77666D1C" w14:textId="0F134ED3" w:rsidR="00ED6CF1" w:rsidRDefault="00ED6CF1" w:rsidP="00ED6CF1">
      <w:pPr>
        <w:pStyle w:val="NoSpacing"/>
        <w:spacing w:line="360" w:lineRule="auto"/>
        <w:jc w:val="both"/>
        <w:rPr>
          <w:rFonts w:ascii="Times New Roman" w:hAnsi="Times New Roman" w:cs="Times New Roman"/>
          <w:sz w:val="24"/>
          <w:szCs w:val="24"/>
        </w:rPr>
      </w:pPr>
      <w:r w:rsidRPr="00C260F5">
        <w:rPr>
          <w:rFonts w:ascii="Times New Roman" w:hAnsi="Times New Roman" w:cs="Times New Roman"/>
          <w:sz w:val="24"/>
          <w:szCs w:val="24"/>
        </w:rPr>
        <w:t xml:space="preserve">This particular relay consists of two coils: one is referred to as the restraining </w:t>
      </w:r>
      <w:r>
        <w:rPr>
          <w:rFonts w:ascii="Times New Roman" w:hAnsi="Times New Roman" w:cs="Times New Roman"/>
          <w:sz w:val="24"/>
          <w:szCs w:val="24"/>
        </w:rPr>
        <w:t>coil</w:t>
      </w:r>
      <w:r w:rsidRPr="00C260F5">
        <w:rPr>
          <w:rFonts w:ascii="Times New Roman" w:hAnsi="Times New Roman" w:cs="Times New Roman"/>
          <w:sz w:val="24"/>
          <w:szCs w:val="24"/>
        </w:rPr>
        <w:t xml:space="preserve"> and it hinders the </w:t>
      </w:r>
      <w:r>
        <w:rPr>
          <w:rFonts w:ascii="Times New Roman" w:hAnsi="Times New Roman" w:cs="Times New Roman"/>
          <w:sz w:val="24"/>
          <w:szCs w:val="24"/>
        </w:rPr>
        <w:t>tripping</w:t>
      </w:r>
      <w:r w:rsidRPr="00C260F5">
        <w:rPr>
          <w:rFonts w:ascii="Times New Roman" w:hAnsi="Times New Roman" w:cs="Times New Roman"/>
          <w:sz w:val="24"/>
          <w:szCs w:val="24"/>
        </w:rPr>
        <w:t xml:space="preserve"> of the relay, while the other one </w:t>
      </w:r>
      <w:r w:rsidR="007D572A">
        <w:rPr>
          <w:rFonts w:ascii="Times New Roman" w:hAnsi="Times New Roman" w:cs="Times New Roman"/>
          <w:sz w:val="24"/>
          <w:szCs w:val="24"/>
        </w:rPr>
        <w:t>referred</w:t>
      </w:r>
      <w:r>
        <w:rPr>
          <w:rFonts w:ascii="Times New Roman" w:hAnsi="Times New Roman" w:cs="Times New Roman"/>
          <w:sz w:val="24"/>
          <w:szCs w:val="24"/>
        </w:rPr>
        <w:t xml:space="preserve"> as</w:t>
      </w:r>
      <w:r w:rsidRPr="00C260F5">
        <w:rPr>
          <w:rFonts w:ascii="Times New Roman" w:hAnsi="Times New Roman" w:cs="Times New Roman"/>
          <w:sz w:val="24"/>
          <w:szCs w:val="24"/>
        </w:rPr>
        <w:t xml:space="preserve"> operating coil generates the necessary torque </w:t>
      </w:r>
      <w:r>
        <w:rPr>
          <w:rFonts w:ascii="Times New Roman" w:hAnsi="Times New Roman" w:cs="Times New Roman"/>
          <w:sz w:val="24"/>
          <w:szCs w:val="24"/>
        </w:rPr>
        <w:t xml:space="preserve">for </w:t>
      </w:r>
      <w:r w:rsidRPr="00C260F5">
        <w:rPr>
          <w:rFonts w:ascii="Times New Roman" w:hAnsi="Times New Roman" w:cs="Times New Roman"/>
          <w:sz w:val="24"/>
          <w:szCs w:val="24"/>
        </w:rPr>
        <w:t>relay</w:t>
      </w:r>
      <w:r>
        <w:rPr>
          <w:rFonts w:ascii="Times New Roman" w:hAnsi="Times New Roman" w:cs="Times New Roman"/>
          <w:sz w:val="24"/>
          <w:szCs w:val="24"/>
        </w:rPr>
        <w:t xml:space="preserve"> activation</w:t>
      </w:r>
      <w:r w:rsidRPr="00C260F5">
        <w:rPr>
          <w:rFonts w:ascii="Times New Roman" w:hAnsi="Times New Roman" w:cs="Times New Roman"/>
          <w:sz w:val="24"/>
          <w:szCs w:val="24"/>
        </w:rPr>
        <w:t xml:space="preserve">. The relay operates only when the operating torque </w:t>
      </w:r>
      <w:r>
        <w:rPr>
          <w:rFonts w:ascii="Times New Roman" w:hAnsi="Times New Roman" w:cs="Times New Roman"/>
          <w:sz w:val="24"/>
          <w:szCs w:val="24"/>
        </w:rPr>
        <w:t>exceed</w:t>
      </w:r>
      <w:r w:rsidRPr="00C260F5">
        <w:rPr>
          <w:rFonts w:ascii="Times New Roman" w:hAnsi="Times New Roman" w:cs="Times New Roman"/>
          <w:sz w:val="24"/>
          <w:szCs w:val="24"/>
        </w:rPr>
        <w:t xml:space="preserve">s the restraining torque. </w:t>
      </w:r>
      <w:r w:rsidRPr="004817C8">
        <w:rPr>
          <w:rFonts w:ascii="Times New Roman" w:hAnsi="Times New Roman" w:cs="Times New Roman"/>
          <w:sz w:val="24"/>
          <w:szCs w:val="24"/>
        </w:rPr>
        <w:t xml:space="preserve">The midpoint of the restraining coil is connected to the operating coil, with </w:t>
      </w:r>
      <w:r w:rsidR="007D572A" w:rsidRPr="00F71114">
        <w:rPr>
          <w:rFonts w:ascii="Cambria" w:hAnsi="Cambria" w:cs="Times New Roman"/>
          <w:i/>
          <w:iCs/>
          <w:sz w:val="24"/>
          <w:szCs w:val="24"/>
        </w:rPr>
        <w:t>N</w:t>
      </w:r>
      <w:r w:rsidR="007D572A" w:rsidRPr="00F71114">
        <w:rPr>
          <w:rFonts w:ascii="Cambria" w:hAnsi="Cambria" w:cs="Times New Roman"/>
          <w:i/>
          <w:iCs/>
          <w:sz w:val="24"/>
          <w:szCs w:val="24"/>
          <w:vertAlign w:val="subscript"/>
        </w:rPr>
        <w:t>r</w:t>
      </w:r>
      <w:r w:rsidRPr="004817C8">
        <w:rPr>
          <w:rFonts w:ascii="Times New Roman" w:hAnsi="Times New Roman" w:cs="Times New Roman"/>
          <w:sz w:val="24"/>
          <w:szCs w:val="24"/>
        </w:rPr>
        <w:t xml:space="preserve"> and </w:t>
      </w:r>
      <w:r w:rsidR="007D572A" w:rsidRPr="00F71114">
        <w:rPr>
          <w:rFonts w:ascii="Cambria" w:hAnsi="Cambria" w:cs="Times New Roman"/>
          <w:i/>
          <w:iCs/>
          <w:sz w:val="24"/>
          <w:szCs w:val="24"/>
        </w:rPr>
        <w:t>N</w:t>
      </w:r>
      <w:r w:rsidR="007D572A" w:rsidRPr="00F71114">
        <w:rPr>
          <w:rFonts w:ascii="Cambria" w:hAnsi="Cambria" w:cs="Times New Roman"/>
          <w:i/>
          <w:iCs/>
          <w:sz w:val="24"/>
          <w:szCs w:val="24"/>
          <w:vertAlign w:val="subscript"/>
        </w:rPr>
        <w:t>0</w:t>
      </w:r>
      <w:r w:rsidRPr="004817C8">
        <w:rPr>
          <w:rFonts w:ascii="Times New Roman" w:hAnsi="Times New Roman" w:cs="Times New Roman"/>
          <w:sz w:val="24"/>
          <w:szCs w:val="24"/>
        </w:rPr>
        <w:t xml:space="preserve"> representing the total number of turns in the restraining and operating coils, respectively.</w:t>
      </w:r>
    </w:p>
    <w:p w14:paraId="31AF843C" w14:textId="77777777" w:rsidR="007D572A" w:rsidRDefault="007D572A" w:rsidP="00ED6CF1">
      <w:pPr>
        <w:pStyle w:val="NoSpacing"/>
        <w:spacing w:line="360" w:lineRule="auto"/>
        <w:jc w:val="both"/>
        <w:rPr>
          <w:rFonts w:ascii="Times New Roman" w:hAnsi="Times New Roman" w:cs="Times New Roman"/>
          <w:sz w:val="24"/>
          <w:szCs w:val="24"/>
        </w:rPr>
      </w:pPr>
    </w:p>
    <w:p w14:paraId="2F74D0FF" w14:textId="55DAC6E8" w:rsidR="00ED6CF1" w:rsidRPr="00DA45E4" w:rsidRDefault="00ED6CF1" w:rsidP="00ED6CF1">
      <w:pPr>
        <w:pStyle w:val="NoSpacing"/>
        <w:spacing w:line="360" w:lineRule="auto"/>
        <w:jc w:val="both"/>
        <w:rPr>
          <w:rFonts w:ascii="Times New Roman" w:hAnsi="Times New Roman" w:cs="Times New Roman"/>
          <w:sz w:val="24"/>
          <w:szCs w:val="24"/>
        </w:rPr>
      </w:pPr>
      <w:r w:rsidRPr="00C260F5">
        <w:rPr>
          <w:rFonts w:ascii="Times New Roman" w:hAnsi="Times New Roman" w:cs="Times New Roman"/>
          <w:sz w:val="24"/>
          <w:szCs w:val="24"/>
        </w:rPr>
        <w:t xml:space="preserve">The restraining coil is tapped at the </w:t>
      </w:r>
      <w:proofErr w:type="spellStart"/>
      <w:r w:rsidRPr="00C260F5">
        <w:rPr>
          <w:rFonts w:ascii="Times New Roman" w:hAnsi="Times New Roman" w:cs="Times New Roman"/>
          <w:sz w:val="24"/>
          <w:szCs w:val="24"/>
        </w:rPr>
        <w:t>center</w:t>
      </w:r>
      <w:proofErr w:type="spellEnd"/>
      <w:r w:rsidRPr="00C260F5">
        <w:rPr>
          <w:rFonts w:ascii="Times New Roman" w:hAnsi="Times New Roman" w:cs="Times New Roman"/>
          <w:sz w:val="24"/>
          <w:szCs w:val="24"/>
        </w:rPr>
        <w:t xml:space="preserve"> and divided into two equal sections with </w:t>
      </w:r>
      <w:r w:rsidRPr="00F71114">
        <w:rPr>
          <w:rFonts w:ascii="Cambria" w:hAnsi="Cambria" w:cs="Times New Roman"/>
          <w:i/>
          <w:iCs/>
          <w:sz w:val="24"/>
          <w:szCs w:val="24"/>
        </w:rPr>
        <w:t>N</w:t>
      </w:r>
      <w:r w:rsidRPr="00F71114">
        <w:rPr>
          <w:rFonts w:ascii="Cambria" w:hAnsi="Cambria" w:cs="Times New Roman"/>
          <w:i/>
          <w:iCs/>
          <w:sz w:val="24"/>
          <w:szCs w:val="24"/>
          <w:vertAlign w:val="subscript"/>
        </w:rPr>
        <w:t>r</w:t>
      </w:r>
      <w:r w:rsidRPr="00F71114">
        <w:rPr>
          <w:rFonts w:ascii="Times New Roman" w:hAnsi="Times New Roman" w:cs="Times New Roman"/>
          <w:sz w:val="24"/>
          <w:szCs w:val="24"/>
        </w:rPr>
        <w:t>/2</w:t>
      </w:r>
      <w:r w:rsidRPr="00C260F5">
        <w:rPr>
          <w:rFonts w:ascii="Times New Roman" w:hAnsi="Times New Roman" w:cs="Times New Roman"/>
          <w:sz w:val="24"/>
          <w:szCs w:val="24"/>
        </w:rPr>
        <w:t xml:space="preserve"> turns each. This coil is incorporated into the circulating current path so that current </w:t>
      </w:r>
      <w:r w:rsidRPr="00840D68">
        <w:rPr>
          <w:rFonts w:ascii="Cambria" w:hAnsi="Cambria" w:cs="Times New Roman"/>
          <w:i/>
          <w:iCs/>
          <w:sz w:val="24"/>
          <w:szCs w:val="24"/>
        </w:rPr>
        <w:t>I</w:t>
      </w:r>
      <w:r w:rsidRPr="00840D68">
        <w:rPr>
          <w:rFonts w:ascii="Cambria" w:hAnsi="Cambria" w:cs="Times New Roman"/>
          <w:i/>
          <w:iCs/>
          <w:sz w:val="24"/>
          <w:szCs w:val="24"/>
          <w:vertAlign w:val="subscript"/>
        </w:rPr>
        <w:t>1s</w:t>
      </w:r>
      <w:r w:rsidRPr="00C260F5">
        <w:rPr>
          <w:rFonts w:ascii="Times New Roman" w:hAnsi="Times New Roman" w:cs="Times New Roman"/>
          <w:sz w:val="24"/>
          <w:szCs w:val="24"/>
        </w:rPr>
        <w:t xml:space="preserve"> flows </w:t>
      </w:r>
      <w:r>
        <w:rPr>
          <w:rFonts w:ascii="Times New Roman" w:hAnsi="Times New Roman" w:cs="Times New Roman"/>
          <w:sz w:val="24"/>
          <w:szCs w:val="24"/>
        </w:rPr>
        <w:t>in one part</w:t>
      </w:r>
      <w:r w:rsidRPr="00C260F5">
        <w:rPr>
          <w:rFonts w:ascii="Times New Roman" w:hAnsi="Times New Roman" w:cs="Times New Roman"/>
          <w:sz w:val="24"/>
          <w:szCs w:val="24"/>
        </w:rPr>
        <w:t xml:space="preserve"> of the coil and </w:t>
      </w:r>
      <w:r w:rsidRPr="00F71114">
        <w:rPr>
          <w:rFonts w:ascii="Cambria" w:hAnsi="Cambria" w:cs="Times New Roman"/>
          <w:i/>
          <w:iCs/>
          <w:sz w:val="24"/>
          <w:szCs w:val="24"/>
        </w:rPr>
        <w:t>I</w:t>
      </w:r>
      <w:r w:rsidRPr="00F71114">
        <w:rPr>
          <w:rFonts w:ascii="Cambria" w:hAnsi="Cambria" w:cs="Times New Roman"/>
          <w:i/>
          <w:iCs/>
          <w:sz w:val="24"/>
          <w:szCs w:val="24"/>
          <w:vertAlign w:val="subscript"/>
        </w:rPr>
        <w:t>2s</w:t>
      </w:r>
      <w:r w:rsidRPr="00C260F5">
        <w:rPr>
          <w:rFonts w:ascii="Times New Roman" w:hAnsi="Times New Roman" w:cs="Times New Roman"/>
          <w:sz w:val="24"/>
          <w:szCs w:val="24"/>
        </w:rPr>
        <w:t xml:space="preserve"> flows through </w:t>
      </w:r>
      <w:r>
        <w:rPr>
          <w:rFonts w:ascii="Times New Roman" w:hAnsi="Times New Roman" w:cs="Times New Roman"/>
          <w:sz w:val="24"/>
          <w:szCs w:val="24"/>
        </w:rPr>
        <w:t xml:space="preserve">int </w:t>
      </w:r>
      <w:r w:rsidRPr="00C260F5">
        <w:rPr>
          <w:rFonts w:ascii="Times New Roman" w:hAnsi="Times New Roman" w:cs="Times New Roman"/>
          <w:sz w:val="24"/>
          <w:szCs w:val="24"/>
        </w:rPr>
        <w:t xml:space="preserve">the other </w:t>
      </w:r>
      <w:r>
        <w:rPr>
          <w:rFonts w:ascii="Times New Roman" w:hAnsi="Times New Roman" w:cs="Times New Roman"/>
          <w:sz w:val="24"/>
          <w:szCs w:val="24"/>
        </w:rPr>
        <w:t>part</w:t>
      </w:r>
      <w:r w:rsidRPr="00C260F5">
        <w:rPr>
          <w:rFonts w:ascii="Times New Roman" w:hAnsi="Times New Roman" w:cs="Times New Roman"/>
          <w:sz w:val="24"/>
          <w:szCs w:val="24"/>
        </w:rPr>
        <w:t xml:space="preserve">, </w:t>
      </w:r>
      <w:r>
        <w:rPr>
          <w:rFonts w:ascii="Times New Roman" w:hAnsi="Times New Roman" w:cs="Times New Roman"/>
          <w:sz w:val="24"/>
          <w:szCs w:val="24"/>
        </w:rPr>
        <w:t>and t</w:t>
      </w:r>
      <w:r w:rsidRPr="004817C8">
        <w:rPr>
          <w:rFonts w:ascii="Times New Roman" w:hAnsi="Times New Roman" w:cs="Times New Roman"/>
          <w:sz w:val="24"/>
          <w:szCs w:val="24"/>
        </w:rPr>
        <w:t xml:space="preserve">he entire restraining coil, consisting of </w:t>
      </w:r>
      <w:r w:rsidR="007D572A" w:rsidRPr="00F71114">
        <w:rPr>
          <w:rFonts w:ascii="Cambria" w:hAnsi="Cambria" w:cs="Times New Roman"/>
          <w:i/>
          <w:iCs/>
          <w:sz w:val="24"/>
          <w:szCs w:val="24"/>
        </w:rPr>
        <w:t>N</w:t>
      </w:r>
      <w:r w:rsidR="007D572A" w:rsidRPr="00F71114">
        <w:rPr>
          <w:rFonts w:ascii="Cambria" w:hAnsi="Cambria" w:cs="Times New Roman"/>
          <w:i/>
          <w:iCs/>
          <w:sz w:val="24"/>
          <w:szCs w:val="24"/>
          <w:vertAlign w:val="subscript"/>
        </w:rPr>
        <w:t>r</w:t>
      </w:r>
      <w:r w:rsidRPr="004817C8">
        <w:rPr>
          <w:rFonts w:ascii="Times New Roman" w:hAnsi="Times New Roman" w:cs="Times New Roman"/>
          <w:sz w:val="24"/>
          <w:szCs w:val="24"/>
        </w:rPr>
        <w:t xml:space="preserve"> turns, carries the through fault current of (</w:t>
      </w:r>
      <w:r w:rsidR="007D572A" w:rsidRPr="00F71114">
        <w:rPr>
          <w:rFonts w:ascii="Cambria" w:hAnsi="Cambria" w:cs="Times New Roman"/>
          <w:i/>
          <w:iCs/>
          <w:sz w:val="24"/>
          <w:szCs w:val="24"/>
        </w:rPr>
        <w:t>I</w:t>
      </w:r>
      <w:r w:rsidR="007D572A" w:rsidRPr="00F71114">
        <w:rPr>
          <w:rFonts w:ascii="Cambria" w:hAnsi="Cambria" w:cs="Times New Roman"/>
          <w:i/>
          <w:iCs/>
          <w:sz w:val="24"/>
          <w:szCs w:val="24"/>
          <w:vertAlign w:val="subscript"/>
        </w:rPr>
        <w:t>1s</w:t>
      </w:r>
      <w:r w:rsidRPr="004817C8">
        <w:rPr>
          <w:rFonts w:ascii="Times New Roman" w:hAnsi="Times New Roman" w:cs="Times New Roman"/>
          <w:sz w:val="24"/>
          <w:szCs w:val="24"/>
        </w:rPr>
        <w:t xml:space="preserve"> + </w:t>
      </w:r>
      <w:r w:rsidR="007D572A" w:rsidRPr="00F71114">
        <w:rPr>
          <w:rFonts w:ascii="Cambria" w:hAnsi="Cambria" w:cs="Times New Roman"/>
          <w:i/>
          <w:iCs/>
          <w:sz w:val="24"/>
          <w:szCs w:val="24"/>
        </w:rPr>
        <w:t>I</w:t>
      </w:r>
      <w:r w:rsidR="007D572A" w:rsidRPr="00F71114">
        <w:rPr>
          <w:rFonts w:ascii="Cambria" w:hAnsi="Cambria" w:cs="Times New Roman"/>
          <w:i/>
          <w:iCs/>
          <w:sz w:val="24"/>
          <w:szCs w:val="24"/>
          <w:vertAlign w:val="subscript"/>
        </w:rPr>
        <w:t>2s</w:t>
      </w:r>
      <w:r w:rsidRPr="004817C8">
        <w:rPr>
          <w:rFonts w:ascii="Times New Roman" w:hAnsi="Times New Roman" w:cs="Times New Roman"/>
          <w:sz w:val="24"/>
          <w:szCs w:val="24"/>
        </w:rPr>
        <w:t>)/2.</w:t>
      </w:r>
      <w:r w:rsidRPr="00C260F5">
        <w:rPr>
          <w:rFonts w:ascii="Times New Roman" w:hAnsi="Times New Roman" w:cs="Times New Roman"/>
          <w:sz w:val="24"/>
          <w:szCs w:val="24"/>
        </w:rPr>
        <w:t xml:space="preserve"> The operating coil, which consists of </w:t>
      </w:r>
      <w:r w:rsidRPr="00F71114">
        <w:rPr>
          <w:rFonts w:ascii="Cambria" w:hAnsi="Cambria" w:cs="Times New Roman"/>
          <w:i/>
          <w:iCs/>
          <w:sz w:val="24"/>
          <w:szCs w:val="24"/>
        </w:rPr>
        <w:t>N</w:t>
      </w:r>
      <w:r w:rsidRPr="00F71114">
        <w:rPr>
          <w:rFonts w:ascii="Cambria" w:hAnsi="Cambria" w:cs="Times New Roman"/>
          <w:i/>
          <w:iCs/>
          <w:sz w:val="24"/>
          <w:szCs w:val="24"/>
          <w:vertAlign w:val="subscript"/>
        </w:rPr>
        <w:t>0</w:t>
      </w:r>
      <w:r w:rsidRPr="00C260F5">
        <w:rPr>
          <w:rFonts w:ascii="Times New Roman" w:hAnsi="Times New Roman" w:cs="Times New Roman"/>
          <w:sz w:val="24"/>
          <w:szCs w:val="24"/>
        </w:rPr>
        <w:t xml:space="preserve"> turns, is positioned in the spill path, so that </w:t>
      </w:r>
      <w:r w:rsidRPr="00DA45E4">
        <w:rPr>
          <w:rFonts w:ascii="Times New Roman" w:hAnsi="Times New Roman" w:cs="Times New Roman"/>
          <w:sz w:val="24"/>
          <w:szCs w:val="24"/>
        </w:rPr>
        <w:t>(</w:t>
      </w:r>
      <w:r w:rsidRPr="00F71114">
        <w:rPr>
          <w:rFonts w:ascii="Cambria" w:hAnsi="Cambria" w:cs="Times New Roman"/>
          <w:i/>
          <w:iCs/>
          <w:sz w:val="24"/>
          <w:szCs w:val="24"/>
        </w:rPr>
        <w:t>I</w:t>
      </w:r>
      <w:r w:rsidRPr="00F71114">
        <w:rPr>
          <w:rFonts w:ascii="Cambria" w:hAnsi="Cambria" w:cs="Times New Roman"/>
          <w:i/>
          <w:iCs/>
          <w:sz w:val="24"/>
          <w:szCs w:val="24"/>
          <w:vertAlign w:val="subscript"/>
        </w:rPr>
        <w:t>1s</w:t>
      </w:r>
      <w:r w:rsidRPr="00DA45E4">
        <w:rPr>
          <w:rFonts w:ascii="Times New Roman" w:hAnsi="Times New Roman" w:cs="Times New Roman"/>
          <w:sz w:val="24"/>
          <w:szCs w:val="24"/>
        </w:rPr>
        <w:t xml:space="preserve"> – </w:t>
      </w:r>
      <w:r w:rsidRPr="00F71114">
        <w:rPr>
          <w:rFonts w:ascii="Cambria" w:hAnsi="Cambria" w:cs="Times New Roman"/>
          <w:i/>
          <w:iCs/>
          <w:sz w:val="24"/>
          <w:szCs w:val="24"/>
        </w:rPr>
        <w:t>I</w:t>
      </w:r>
      <w:r w:rsidRPr="00F71114">
        <w:rPr>
          <w:rFonts w:ascii="Cambria" w:hAnsi="Cambria" w:cs="Times New Roman"/>
          <w:i/>
          <w:iCs/>
          <w:sz w:val="24"/>
          <w:szCs w:val="24"/>
          <w:vertAlign w:val="subscript"/>
        </w:rPr>
        <w:t>2s</w:t>
      </w:r>
      <w:r w:rsidRPr="00DA45E4">
        <w:rPr>
          <w:rFonts w:ascii="Times New Roman" w:hAnsi="Times New Roman" w:cs="Times New Roman"/>
          <w:sz w:val="24"/>
          <w:szCs w:val="24"/>
        </w:rPr>
        <w:t>)</w:t>
      </w:r>
      <w:r>
        <w:rPr>
          <w:rFonts w:ascii="Times New Roman" w:hAnsi="Times New Roman" w:cs="Times New Roman"/>
          <w:sz w:val="24"/>
          <w:szCs w:val="24"/>
        </w:rPr>
        <w:t xml:space="preserve"> the differential current flows through it.</w:t>
      </w:r>
    </w:p>
    <w:p w14:paraId="1D4843AE" w14:textId="2F828A00" w:rsidR="00E30A8B" w:rsidRDefault="00E30A8B" w:rsidP="00ED6CF1">
      <w:pPr>
        <w:pStyle w:val="NoSpacing"/>
        <w:spacing w:line="360" w:lineRule="auto"/>
        <w:jc w:val="center"/>
        <w:rPr>
          <w:rFonts w:ascii="Times New Roman" w:hAnsi="Times New Roman" w:cs="Times New Roman"/>
          <w:sz w:val="24"/>
          <w:szCs w:val="24"/>
        </w:rPr>
      </w:pPr>
      <w:r w:rsidRPr="00FB3E86">
        <w:rPr>
          <w:noProof/>
        </w:rPr>
        <w:lastRenderedPageBreak/>
        <w:drawing>
          <wp:inline distT="0" distB="0" distL="0" distR="0" wp14:anchorId="726DBE9C" wp14:editId="2956B04D">
            <wp:extent cx="4838459" cy="2766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815" cy="2777125"/>
                    </a:xfrm>
                    <a:prstGeom prst="rect">
                      <a:avLst/>
                    </a:prstGeom>
                  </pic:spPr>
                </pic:pic>
              </a:graphicData>
            </a:graphic>
          </wp:inline>
        </w:drawing>
      </w:r>
    </w:p>
    <w:p w14:paraId="13ECACBE" w14:textId="3FF6C3C8" w:rsidR="00405BED" w:rsidRDefault="00E30A8B" w:rsidP="007D572A">
      <w:pPr>
        <w:jc w:val="center"/>
        <w:rPr>
          <w:rFonts w:ascii="Times New Roman" w:hAnsi="Times New Roman" w:cs="Times New Roman"/>
          <w:sz w:val="24"/>
          <w:szCs w:val="24"/>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w:t>
      </w:r>
      <w:r w:rsidR="00EF45F1">
        <w:rPr>
          <w:rFonts w:ascii="Times New Roman" w:hAnsi="Times New Roman" w:cs="Times New Roman"/>
          <w:b/>
          <w:bCs/>
          <w:sz w:val="20"/>
          <w:szCs w:val="20"/>
        </w:rPr>
        <w:t>3</w:t>
      </w:r>
      <w:r w:rsidRPr="00265A6C">
        <w:rPr>
          <w:rFonts w:ascii="Times New Roman" w:hAnsi="Times New Roman" w:cs="Times New Roman"/>
          <w:b/>
          <w:bCs/>
          <w:sz w:val="20"/>
          <w:szCs w:val="20"/>
        </w:rPr>
        <w:t xml:space="preserve">: </w:t>
      </w:r>
      <w:r w:rsidRPr="00E30A8B">
        <w:rPr>
          <w:rFonts w:ascii="Times New Roman" w:hAnsi="Times New Roman" w:cs="Times New Roman"/>
          <w:b/>
          <w:bCs/>
          <w:sz w:val="20"/>
          <w:szCs w:val="20"/>
        </w:rPr>
        <w:t>Percentage (biased) differential relay</w:t>
      </w:r>
    </w:p>
    <w:p w14:paraId="1B167B31" w14:textId="2583157A" w:rsidR="007D572A" w:rsidRDefault="007D572A" w:rsidP="007D572A">
      <w:pPr>
        <w:pStyle w:val="NoSpacing"/>
        <w:spacing w:line="360" w:lineRule="auto"/>
        <w:jc w:val="both"/>
        <w:rPr>
          <w:rFonts w:ascii="Times New Roman" w:hAnsi="Times New Roman" w:cs="Times New Roman"/>
          <w:sz w:val="24"/>
          <w:szCs w:val="24"/>
        </w:rPr>
      </w:pPr>
      <w:r w:rsidRPr="00D51047">
        <w:rPr>
          <w:rFonts w:ascii="Times New Roman" w:hAnsi="Times New Roman" w:cs="Times New Roman"/>
          <w:sz w:val="24"/>
          <w:szCs w:val="24"/>
        </w:rPr>
        <w:t xml:space="preserve">The relay will only function when the torque generated by the operating coil exceeds the torque produced by the restraining coil. Since torque is directly related to the number of ampere-turns, the relay will activate when the ampere-turns in the operating coil </w:t>
      </w:r>
      <w:r w:rsidRPr="00B12BA1">
        <w:rPr>
          <w:rFonts w:ascii="Times New Roman" w:hAnsi="Times New Roman" w:cs="Times New Roman"/>
          <w:sz w:val="24"/>
          <w:szCs w:val="24"/>
        </w:rPr>
        <w:t>(AT)</w:t>
      </w:r>
      <w:r>
        <w:rPr>
          <w:rFonts w:ascii="Times New Roman" w:hAnsi="Times New Roman" w:cs="Times New Roman"/>
          <w:sz w:val="24"/>
          <w:szCs w:val="24"/>
          <w:vertAlign w:val="subscript"/>
        </w:rPr>
        <w:t xml:space="preserve">0 </w:t>
      </w:r>
      <w:r w:rsidRPr="00D51047">
        <w:rPr>
          <w:rFonts w:ascii="Times New Roman" w:hAnsi="Times New Roman" w:cs="Times New Roman"/>
          <w:sz w:val="24"/>
          <w:szCs w:val="24"/>
        </w:rPr>
        <w:t xml:space="preserve">are higher than those in the restraining coil </w:t>
      </w:r>
      <w:r w:rsidRPr="00B12BA1">
        <w:rPr>
          <w:rFonts w:ascii="Times New Roman" w:hAnsi="Times New Roman" w:cs="Times New Roman"/>
          <w:sz w:val="24"/>
          <w:szCs w:val="24"/>
        </w:rPr>
        <w:t>(AT)</w:t>
      </w:r>
      <w:r>
        <w:rPr>
          <w:rFonts w:ascii="Times New Roman" w:hAnsi="Times New Roman" w:cs="Times New Roman"/>
          <w:sz w:val="24"/>
          <w:szCs w:val="24"/>
          <w:vertAlign w:val="subscript"/>
        </w:rPr>
        <w:t>r</w:t>
      </w:r>
      <w:r w:rsidRPr="00D51047">
        <w:rPr>
          <w:rFonts w:ascii="Times New Roman" w:hAnsi="Times New Roman" w:cs="Times New Roman"/>
          <w:sz w:val="24"/>
          <w:szCs w:val="24"/>
        </w:rPr>
        <w:t>.</w:t>
      </w:r>
    </w:p>
    <w:p w14:paraId="57D42833" w14:textId="4880D7CC" w:rsidR="00E30A8B" w:rsidRDefault="00E30A8B" w:rsidP="00E30A8B">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 xml:space="preserve">Ampere-turns of the left-hand section of the restraining coil = </w:t>
      </w:r>
      <w:r w:rsidRPr="00B12BA1">
        <w:rPr>
          <w:rFonts w:ascii="Times New Roman" w:hAnsi="Times New Roman" w:cs="Times New Roman"/>
          <w:sz w:val="28"/>
          <w:szCs w:val="28"/>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num>
          <m:den>
            <m:r>
              <w:rPr>
                <w:rFonts w:ascii="Cambria Math" w:hAnsi="Cambria Math" w:cs="Times New Roman"/>
                <w:sz w:val="24"/>
                <w:szCs w:val="24"/>
              </w:rPr>
              <m:t>2</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1S</m:t>
            </m:r>
          </m:sub>
        </m:sSub>
      </m:oMath>
      <w:r w:rsidRPr="00A868AF">
        <w:rPr>
          <w:rFonts w:ascii="Times New Roman" w:hAnsi="Times New Roman" w:cs="Times New Roman"/>
          <w:sz w:val="24"/>
          <w:szCs w:val="24"/>
        </w:rPr>
        <w:t xml:space="preserve"> </w:t>
      </w:r>
    </w:p>
    <w:p w14:paraId="01171DE6" w14:textId="77777777" w:rsidR="00E30A8B" w:rsidRDefault="00E30A8B" w:rsidP="00E30A8B">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 xml:space="preserve">Ampere-turns of the right-hand section of the restraining coil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num>
          <m:den>
            <m:r>
              <w:rPr>
                <w:rFonts w:ascii="Cambria Math" w:hAnsi="Cambria Math" w:cs="Times New Roman"/>
                <w:sz w:val="24"/>
                <w:szCs w:val="24"/>
              </w:rPr>
              <m:t>2</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2S</m:t>
            </m:r>
          </m:sub>
        </m:sSub>
      </m:oMath>
      <w:r w:rsidRPr="00A868AF">
        <w:rPr>
          <w:rFonts w:ascii="Times New Roman" w:hAnsi="Times New Roman" w:cs="Times New Roman"/>
          <w:sz w:val="24"/>
          <w:szCs w:val="24"/>
        </w:rPr>
        <w:t xml:space="preserve"> </w:t>
      </w:r>
    </w:p>
    <w:p w14:paraId="6EE2AD36" w14:textId="77777777" w:rsidR="00E30A8B" w:rsidRDefault="00E30A8B" w:rsidP="00E30A8B">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Total ampere-turns of the restraining coil, (AT)</w:t>
      </w:r>
      <w:r>
        <w:rPr>
          <w:rFonts w:ascii="Times New Roman" w:hAnsi="Times New Roman" w:cs="Times New Roman"/>
          <w:sz w:val="24"/>
          <w:szCs w:val="24"/>
          <w:vertAlign w:val="subscript"/>
        </w:rPr>
        <w:t>r</w:t>
      </w:r>
      <w:r w:rsidRPr="00B12BA1">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num>
          <m:den>
            <m:r>
              <w:rPr>
                <w:rFonts w:ascii="Cambria Math" w:hAnsi="Cambria Math" w:cs="Times New Roman"/>
                <w:sz w:val="24"/>
                <w:szCs w:val="24"/>
              </w:rPr>
              <m:t>2</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1S</m:t>
            </m:r>
          </m:sub>
        </m:sSub>
        <m:r>
          <w:rPr>
            <w:rFonts w:ascii="Cambria Math" w:hAnsi="Cambria Math" w:cs="Times New Roman"/>
            <w:sz w:val="24"/>
            <w:szCs w:val="24"/>
          </w:rPr>
          <m:t>)</m:t>
        </m:r>
      </m:oMath>
      <w:r w:rsidRPr="00A868AF">
        <w:rPr>
          <w:rFonts w:ascii="Times New Roman" w:hAnsi="Times New Roman" w:cs="Times New Roman"/>
          <w:sz w:val="24"/>
          <w:szCs w:val="24"/>
        </w:rPr>
        <w:t xml:space="preserve"> </w:t>
      </w:r>
      <w:r w:rsidRPr="00B12BA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1S</m:t>
                </m:r>
              </m:sub>
            </m:sSub>
            <m:r>
              <w:rPr>
                <w:rFonts w:ascii="Cambria Math" w:hAnsi="Cambria Math" w:cs="Times New Roman"/>
                <w:sz w:val="24"/>
                <w:szCs w:val="24"/>
              </w:rPr>
              <m:t>)</m:t>
            </m:r>
          </m:num>
          <m:den>
            <m:r>
              <w:rPr>
                <w:rFonts w:ascii="Cambria Math" w:hAnsi="Cambria Math" w:cs="Times New Roman"/>
                <w:sz w:val="24"/>
                <w:szCs w:val="24"/>
              </w:rPr>
              <m:t>2</m:t>
            </m:r>
          </m:den>
        </m:f>
      </m:oMath>
    </w:p>
    <w:p w14:paraId="091BD45A" w14:textId="78500DBB" w:rsidR="00E30A8B" w:rsidRDefault="00E30A8B" w:rsidP="00E30A8B">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 xml:space="preserve"> Thus, it can be assumed that the entire </w:t>
      </w:r>
      <w:r w:rsidRPr="00F71114">
        <w:rPr>
          <w:rFonts w:ascii="Cambria" w:hAnsi="Cambria" w:cs="Times New Roman"/>
          <w:i/>
          <w:iCs/>
          <w:sz w:val="24"/>
          <w:szCs w:val="24"/>
        </w:rPr>
        <w:t>N</w:t>
      </w:r>
      <w:r w:rsidRPr="00F71114">
        <w:rPr>
          <w:rFonts w:ascii="Cambria" w:hAnsi="Cambria" w:cs="Times New Roman"/>
          <w:i/>
          <w:iCs/>
          <w:sz w:val="24"/>
          <w:szCs w:val="24"/>
          <w:vertAlign w:val="subscript"/>
        </w:rPr>
        <w:t>r</w:t>
      </w:r>
      <w:r w:rsidRPr="00B12BA1">
        <w:rPr>
          <w:rFonts w:ascii="Times New Roman" w:hAnsi="Times New Roman" w:cs="Times New Roman"/>
          <w:sz w:val="24"/>
          <w:szCs w:val="24"/>
        </w:rPr>
        <w:t xml:space="preserve"> turns of the restraining coil carries a current </w:t>
      </w:r>
    </w:p>
    <w:p w14:paraId="0BAE36B9" w14:textId="1E67414A" w:rsidR="00E30A8B" w:rsidRDefault="00E30A8B" w:rsidP="00E30A8B">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w:t>
      </w:r>
      <w:r w:rsidRPr="00F71114">
        <w:rPr>
          <w:rFonts w:ascii="Cambria" w:hAnsi="Cambria" w:cs="Times New Roman"/>
          <w:i/>
          <w:iCs/>
          <w:sz w:val="24"/>
          <w:szCs w:val="24"/>
        </w:rPr>
        <w:t>I</w:t>
      </w:r>
      <w:r w:rsidRPr="00F71114">
        <w:rPr>
          <w:rFonts w:ascii="Cambria" w:hAnsi="Cambria" w:cs="Times New Roman"/>
          <w:i/>
          <w:iCs/>
          <w:sz w:val="24"/>
          <w:szCs w:val="24"/>
          <w:vertAlign w:val="subscript"/>
        </w:rPr>
        <w:t>1s</w:t>
      </w:r>
      <w:r w:rsidRPr="00B12BA1">
        <w:rPr>
          <w:rFonts w:ascii="Times New Roman" w:hAnsi="Times New Roman" w:cs="Times New Roman"/>
          <w:sz w:val="24"/>
          <w:szCs w:val="24"/>
        </w:rPr>
        <w:t xml:space="preserve"> + </w:t>
      </w:r>
      <w:r w:rsidRPr="00F71114">
        <w:rPr>
          <w:rFonts w:ascii="Cambria" w:hAnsi="Cambria" w:cs="Times New Roman"/>
          <w:i/>
          <w:iCs/>
          <w:sz w:val="24"/>
          <w:szCs w:val="24"/>
        </w:rPr>
        <w:t>I</w:t>
      </w:r>
      <w:r w:rsidRPr="00F71114">
        <w:rPr>
          <w:rFonts w:ascii="Cambria" w:hAnsi="Cambria" w:cs="Times New Roman"/>
          <w:i/>
          <w:iCs/>
          <w:sz w:val="24"/>
          <w:szCs w:val="24"/>
          <w:vertAlign w:val="subscript"/>
        </w:rPr>
        <w:t>2s</w:t>
      </w:r>
      <w:r w:rsidRPr="00B12BA1">
        <w:rPr>
          <w:rFonts w:ascii="Times New Roman" w:hAnsi="Times New Roman" w:cs="Times New Roman"/>
          <w:sz w:val="24"/>
          <w:szCs w:val="24"/>
        </w:rPr>
        <w:t>)/2. The current (</w:t>
      </w:r>
      <w:r w:rsidRPr="00F71114">
        <w:rPr>
          <w:rFonts w:ascii="Cambria" w:hAnsi="Cambria" w:cs="Times New Roman"/>
          <w:i/>
          <w:iCs/>
          <w:sz w:val="24"/>
          <w:szCs w:val="24"/>
        </w:rPr>
        <w:t>I</w:t>
      </w:r>
      <w:r w:rsidRPr="00F71114">
        <w:rPr>
          <w:rFonts w:ascii="Cambria" w:hAnsi="Cambria" w:cs="Times New Roman"/>
          <w:i/>
          <w:iCs/>
          <w:sz w:val="24"/>
          <w:szCs w:val="24"/>
          <w:vertAlign w:val="subscript"/>
        </w:rPr>
        <w:t>1s</w:t>
      </w:r>
      <w:r w:rsidRPr="00B12BA1">
        <w:rPr>
          <w:rFonts w:ascii="Times New Roman" w:hAnsi="Times New Roman" w:cs="Times New Roman"/>
          <w:sz w:val="24"/>
          <w:szCs w:val="24"/>
        </w:rPr>
        <w:t xml:space="preserve"> + </w:t>
      </w:r>
      <w:r w:rsidRPr="00F71114">
        <w:rPr>
          <w:rFonts w:ascii="Cambria" w:hAnsi="Cambria" w:cs="Times New Roman"/>
          <w:i/>
          <w:iCs/>
          <w:sz w:val="24"/>
          <w:szCs w:val="24"/>
        </w:rPr>
        <w:t>I</w:t>
      </w:r>
      <w:r w:rsidRPr="00F71114">
        <w:rPr>
          <w:rFonts w:ascii="Cambria" w:hAnsi="Cambria" w:cs="Times New Roman"/>
          <w:i/>
          <w:iCs/>
          <w:sz w:val="24"/>
          <w:szCs w:val="24"/>
          <w:vertAlign w:val="subscript"/>
        </w:rPr>
        <w:t>2s</w:t>
      </w:r>
      <w:r w:rsidRPr="00B12BA1">
        <w:rPr>
          <w:rFonts w:ascii="Times New Roman" w:hAnsi="Times New Roman" w:cs="Times New Roman"/>
          <w:sz w:val="24"/>
          <w:szCs w:val="24"/>
        </w:rPr>
        <w:t>)/2 which is the average of the secondary currents of the two CTs (CT</w:t>
      </w:r>
      <w:r>
        <w:rPr>
          <w:rFonts w:ascii="Times New Roman" w:hAnsi="Times New Roman" w:cs="Times New Roman"/>
          <w:sz w:val="24"/>
          <w:szCs w:val="24"/>
          <w:vertAlign w:val="subscript"/>
        </w:rPr>
        <w:t>1</w:t>
      </w:r>
      <w:r w:rsidRPr="00B12BA1">
        <w:rPr>
          <w:rFonts w:ascii="Times New Roman" w:hAnsi="Times New Roman" w:cs="Times New Roman"/>
          <w:sz w:val="24"/>
          <w:szCs w:val="24"/>
        </w:rPr>
        <w:t xml:space="preserve"> and CT</w:t>
      </w:r>
      <w:r>
        <w:rPr>
          <w:rFonts w:ascii="Times New Roman" w:hAnsi="Times New Roman" w:cs="Times New Roman"/>
          <w:sz w:val="24"/>
          <w:szCs w:val="24"/>
          <w:vertAlign w:val="subscript"/>
        </w:rPr>
        <w:t>2</w:t>
      </w:r>
      <w:r w:rsidRPr="00B12BA1">
        <w:rPr>
          <w:rFonts w:ascii="Times New Roman" w:hAnsi="Times New Roman" w:cs="Times New Roman"/>
          <w:sz w:val="24"/>
          <w:szCs w:val="24"/>
        </w:rPr>
        <w:t xml:space="preserve">) is known as the ‘through current’ or restraining current, </w:t>
      </w:r>
      <w:r w:rsidRPr="00F71114">
        <w:rPr>
          <w:rFonts w:ascii="Cambria" w:hAnsi="Cambria" w:cs="Times New Roman"/>
          <w:i/>
          <w:iCs/>
          <w:sz w:val="24"/>
          <w:szCs w:val="24"/>
        </w:rPr>
        <w:t>I</w:t>
      </w:r>
      <w:r w:rsidRPr="00F71114">
        <w:rPr>
          <w:rFonts w:ascii="Cambria" w:hAnsi="Cambria" w:cs="Times New Roman"/>
          <w:i/>
          <w:iCs/>
          <w:sz w:val="24"/>
          <w:szCs w:val="24"/>
          <w:vertAlign w:val="subscript"/>
        </w:rPr>
        <w:t>r</w:t>
      </w:r>
      <w:r w:rsidRPr="00B12BA1">
        <w:rPr>
          <w:rFonts w:ascii="Times New Roman" w:hAnsi="Times New Roman" w:cs="Times New Roman"/>
          <w:sz w:val="24"/>
          <w:szCs w:val="24"/>
        </w:rPr>
        <w:t>. Hence</w:t>
      </w:r>
    </w:p>
    <w:p w14:paraId="35760943" w14:textId="5E5A6AE4" w:rsidR="00E30A8B" w:rsidRPr="00B12BA1" w:rsidRDefault="00E30A8B" w:rsidP="00E30A8B">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 xml:space="preserve"> </w:t>
      </w:r>
      <w:r w:rsidRPr="00F71114">
        <w:rPr>
          <w:rFonts w:ascii="Cambria" w:hAnsi="Cambria" w:cs="Times New Roman"/>
          <w:i/>
          <w:iCs/>
          <w:sz w:val="24"/>
          <w:szCs w:val="24"/>
        </w:rPr>
        <w:t>I</w:t>
      </w:r>
      <w:r w:rsidRPr="00F71114">
        <w:rPr>
          <w:rFonts w:ascii="Cambria" w:hAnsi="Cambria" w:cs="Times New Roman"/>
          <w:i/>
          <w:iCs/>
          <w:sz w:val="24"/>
          <w:szCs w:val="24"/>
          <w:vertAlign w:val="subscript"/>
        </w:rPr>
        <w:t>r</w:t>
      </w:r>
      <w:r w:rsidRPr="00B12BA1">
        <w:rPr>
          <w:rFonts w:ascii="Times New Roman" w:hAnsi="Times New Roman" w:cs="Times New Roman"/>
          <w:sz w:val="24"/>
          <w:szCs w:val="24"/>
        </w:rPr>
        <w:t xml:space="preserve"> = (</w:t>
      </w:r>
      <w:r w:rsidR="00F71114" w:rsidRPr="00F71114">
        <w:rPr>
          <w:rFonts w:ascii="Cambria" w:hAnsi="Cambria" w:cs="Times New Roman"/>
          <w:i/>
          <w:iCs/>
          <w:sz w:val="24"/>
          <w:szCs w:val="24"/>
        </w:rPr>
        <w:t>I</w:t>
      </w:r>
      <w:r w:rsidR="00F71114" w:rsidRPr="00F71114">
        <w:rPr>
          <w:rFonts w:ascii="Cambria" w:hAnsi="Cambria" w:cs="Times New Roman"/>
          <w:i/>
          <w:iCs/>
          <w:sz w:val="24"/>
          <w:szCs w:val="24"/>
          <w:vertAlign w:val="subscript"/>
        </w:rPr>
        <w:t>1s</w:t>
      </w:r>
      <w:r w:rsidR="00F71114" w:rsidRPr="00B12BA1">
        <w:rPr>
          <w:rFonts w:ascii="Times New Roman" w:hAnsi="Times New Roman" w:cs="Times New Roman"/>
          <w:sz w:val="24"/>
          <w:szCs w:val="24"/>
        </w:rPr>
        <w:t xml:space="preserve"> + </w:t>
      </w:r>
      <w:r w:rsidR="00F71114" w:rsidRPr="00F71114">
        <w:rPr>
          <w:rFonts w:ascii="Cambria" w:hAnsi="Cambria" w:cs="Times New Roman"/>
          <w:i/>
          <w:iCs/>
          <w:sz w:val="24"/>
          <w:szCs w:val="24"/>
        </w:rPr>
        <w:t>I</w:t>
      </w:r>
      <w:r w:rsidR="00F71114" w:rsidRPr="00F71114">
        <w:rPr>
          <w:rFonts w:ascii="Cambria" w:hAnsi="Cambria" w:cs="Times New Roman"/>
          <w:i/>
          <w:iCs/>
          <w:sz w:val="24"/>
          <w:szCs w:val="24"/>
          <w:vertAlign w:val="subscript"/>
        </w:rPr>
        <w:t>2s</w:t>
      </w:r>
      <w:r w:rsidRPr="00B12BA1">
        <w:rPr>
          <w:rFonts w:ascii="Times New Roman" w:hAnsi="Times New Roman" w:cs="Times New Roman"/>
          <w:sz w:val="24"/>
          <w:szCs w:val="24"/>
        </w:rPr>
        <w:t xml:space="preserve">)/2 </w:t>
      </w:r>
    </w:p>
    <w:p w14:paraId="0F1AC555" w14:textId="77777777" w:rsidR="00F71114" w:rsidRDefault="00E30A8B" w:rsidP="00E30A8B">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The ampere-turns of the operating coil, (AT )</w:t>
      </w:r>
      <w:r>
        <w:rPr>
          <w:rFonts w:ascii="Times New Roman" w:hAnsi="Times New Roman" w:cs="Times New Roman"/>
          <w:sz w:val="24"/>
          <w:szCs w:val="24"/>
          <w:vertAlign w:val="subscript"/>
        </w:rPr>
        <w:t>0</w:t>
      </w:r>
      <w:r w:rsidRPr="00B12BA1">
        <w:rPr>
          <w:rFonts w:ascii="Times New Roman" w:hAnsi="Times New Roman" w:cs="Times New Roman"/>
          <w:sz w:val="24"/>
          <w:szCs w:val="24"/>
        </w:rPr>
        <w:t xml:space="preserve"> = N</w:t>
      </w:r>
      <w:r>
        <w:rPr>
          <w:rFonts w:ascii="Times New Roman" w:hAnsi="Times New Roman" w:cs="Times New Roman"/>
          <w:sz w:val="24"/>
          <w:szCs w:val="24"/>
          <w:vertAlign w:val="subscript"/>
        </w:rPr>
        <w:t>0</w:t>
      </w:r>
      <w:r w:rsidRPr="00B12BA1">
        <w:rPr>
          <w:rFonts w:ascii="Times New Roman" w:hAnsi="Times New Roman" w:cs="Times New Roman"/>
          <w:sz w:val="24"/>
          <w:szCs w:val="24"/>
        </w:rPr>
        <w:t>(</w:t>
      </w:r>
      <w:r w:rsidR="00F71114" w:rsidRPr="00F71114">
        <w:rPr>
          <w:rFonts w:ascii="Cambria" w:hAnsi="Cambria" w:cs="Times New Roman"/>
          <w:i/>
          <w:iCs/>
          <w:sz w:val="24"/>
          <w:szCs w:val="24"/>
        </w:rPr>
        <w:t>I</w:t>
      </w:r>
      <w:r w:rsidR="00F71114" w:rsidRPr="00F71114">
        <w:rPr>
          <w:rFonts w:ascii="Cambria" w:hAnsi="Cambria" w:cs="Times New Roman"/>
          <w:i/>
          <w:iCs/>
          <w:sz w:val="24"/>
          <w:szCs w:val="24"/>
          <w:vertAlign w:val="subscript"/>
        </w:rPr>
        <w:t>1s</w:t>
      </w:r>
      <w:r w:rsidR="00F71114" w:rsidRPr="00B12BA1">
        <w:rPr>
          <w:rFonts w:ascii="Times New Roman" w:hAnsi="Times New Roman" w:cs="Times New Roman"/>
          <w:sz w:val="24"/>
          <w:szCs w:val="24"/>
        </w:rPr>
        <w:t xml:space="preserve"> – </w:t>
      </w:r>
      <w:r w:rsidR="00F71114" w:rsidRPr="00F71114">
        <w:rPr>
          <w:rFonts w:ascii="Cambria" w:hAnsi="Cambria" w:cs="Times New Roman"/>
          <w:i/>
          <w:iCs/>
          <w:sz w:val="24"/>
          <w:szCs w:val="24"/>
        </w:rPr>
        <w:t>I</w:t>
      </w:r>
      <w:r w:rsidR="00F71114" w:rsidRPr="00F71114">
        <w:rPr>
          <w:rFonts w:ascii="Cambria" w:hAnsi="Cambria" w:cs="Times New Roman"/>
          <w:i/>
          <w:iCs/>
          <w:sz w:val="24"/>
          <w:szCs w:val="24"/>
          <w:vertAlign w:val="subscript"/>
        </w:rPr>
        <w:t>2s</w:t>
      </w:r>
      <w:r w:rsidR="00F71114">
        <w:rPr>
          <w:rFonts w:ascii="Times New Roman" w:hAnsi="Times New Roman" w:cs="Times New Roman"/>
          <w:sz w:val="24"/>
          <w:szCs w:val="24"/>
        </w:rPr>
        <w:t>)</w:t>
      </w:r>
      <w:r w:rsidRPr="00B12BA1">
        <w:rPr>
          <w:rFonts w:ascii="Times New Roman" w:hAnsi="Times New Roman" w:cs="Times New Roman"/>
          <w:sz w:val="24"/>
          <w:szCs w:val="24"/>
        </w:rPr>
        <w:t xml:space="preserve"> </w:t>
      </w:r>
    </w:p>
    <w:p w14:paraId="0C4E0FB5" w14:textId="1C128F93" w:rsidR="00E30A8B" w:rsidRDefault="00E30A8B" w:rsidP="00E30A8B">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Neglecting spring restraint, the relay will operate when,</w:t>
      </w:r>
    </w:p>
    <w:p w14:paraId="29BD475B" w14:textId="77777777" w:rsidR="00E30A8B" w:rsidRDefault="00E30A8B" w:rsidP="00E30A8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BA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(AT)</m:t>
            </m:r>
          </m:e>
          <m:sub>
            <m:r>
              <w:rPr>
                <w:rFonts w:ascii="Cambria Math" w:hAnsi="Cambria Math" w:cs="Times New Roman"/>
                <w:sz w:val="24"/>
                <w:szCs w:val="24"/>
              </w:rPr>
              <m:t xml:space="preserve">0 </m:t>
            </m:r>
          </m:sub>
        </m:sSub>
        <m:r>
          <w:rPr>
            <w:rFonts w:ascii="Cambria Math" w:hAnsi="Cambria Math" w:cs="Times New Roman"/>
            <w:sz w:val="24"/>
            <w:szCs w:val="24"/>
          </w:rPr>
          <m:t xml:space="preserve">    &gt;  </m:t>
        </m:r>
        <m:sSub>
          <m:sSubPr>
            <m:ctrlPr>
              <w:rPr>
                <w:rFonts w:ascii="Cambria Math" w:hAnsi="Cambria Math" w:cs="Times New Roman"/>
                <w:i/>
                <w:sz w:val="24"/>
                <w:szCs w:val="24"/>
              </w:rPr>
            </m:ctrlPr>
          </m:sSubPr>
          <m:e>
            <m:r>
              <w:rPr>
                <w:rFonts w:ascii="Cambria Math" w:hAnsi="Cambria Math" w:cs="Times New Roman"/>
                <w:sz w:val="24"/>
                <w:szCs w:val="24"/>
              </w:rPr>
              <m:t>(AT)</m:t>
            </m:r>
          </m:e>
          <m:sub>
            <m:r>
              <w:rPr>
                <w:rFonts w:ascii="Cambria Math" w:hAnsi="Cambria Math" w:cs="Times New Roman"/>
                <w:sz w:val="24"/>
                <w:szCs w:val="24"/>
              </w:rPr>
              <m:t xml:space="preserve">r </m:t>
            </m:r>
          </m:sub>
        </m:sSub>
      </m:oMath>
    </w:p>
    <w:p w14:paraId="5D67352A" w14:textId="10DDB3CA" w:rsidR="00E30A8B" w:rsidRDefault="00E30A8B" w:rsidP="00E30A8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BA1">
        <w:rPr>
          <w:rFonts w:ascii="Times New Roman" w:hAnsi="Times New Roman" w:cs="Times New Roman"/>
          <w:sz w:val="24"/>
          <w:szCs w:val="24"/>
        </w:rPr>
        <w:t>o</w:t>
      </w:r>
      <w:r>
        <w:rPr>
          <w:rFonts w:ascii="Times New Roman" w:hAnsi="Times New Roman" w:cs="Times New Roman"/>
          <w:sz w:val="24"/>
          <w:szCs w:val="24"/>
        </w:rPr>
        <w:t>r</w:t>
      </w:r>
      <w:r w:rsidRPr="00B12BA1">
        <w:rPr>
          <w:rFonts w:ascii="Times New Roman" w:hAnsi="Times New Roman" w:cs="Times New Roman"/>
          <w:sz w:val="24"/>
          <w:szCs w:val="24"/>
        </w:rPr>
        <w:t xml:space="preserve"> </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2s</m:t>
                </m:r>
              </m:sub>
            </m:sSub>
          </m:e>
        </m:d>
        <m:r>
          <w:rPr>
            <w:rFonts w:ascii="Cambria Math" w:hAnsi="Cambria Math" w:cs="Times New Roman"/>
            <w:sz w:val="24"/>
            <w:szCs w:val="24"/>
          </w:rPr>
          <m:t xml:space="preserve">  &gt;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2s</m:t>
                    </m:r>
                  </m:sub>
                </m:sSub>
              </m:e>
            </m:d>
            <m:r>
              <w:rPr>
                <w:rFonts w:ascii="Cambria Math" w:hAnsi="Cambria Math" w:cs="Times New Roman"/>
                <w:sz w:val="24"/>
                <w:szCs w:val="24"/>
              </w:rPr>
              <m:t xml:space="preserve"> </m:t>
            </m:r>
          </m:num>
          <m:den>
            <m:r>
              <w:rPr>
                <w:rFonts w:ascii="Cambria Math" w:hAnsi="Cambria Math" w:cs="Times New Roman"/>
                <w:sz w:val="24"/>
                <w:szCs w:val="24"/>
              </w:rPr>
              <m:t>2</m:t>
            </m:r>
          </m:den>
        </m:f>
        <m:r>
          <w:rPr>
            <w:rFonts w:ascii="Cambria Math" w:hAnsi="Cambria Math" w:cs="Times New Roman"/>
            <w:sz w:val="24"/>
            <w:szCs w:val="24"/>
          </w:rPr>
          <m:t xml:space="preserve">   </m:t>
        </m:r>
      </m:oMath>
    </w:p>
    <w:p w14:paraId="5B6F748F" w14:textId="6C826BE9" w:rsidR="00E30A8B" w:rsidRDefault="00E30A8B" w:rsidP="00E30A8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BA1">
        <w:rPr>
          <w:rFonts w:ascii="Times New Roman" w:hAnsi="Times New Roman" w:cs="Times New Roman"/>
          <w:sz w:val="24"/>
          <w:szCs w:val="24"/>
        </w:rPr>
        <w:t>or</w:t>
      </w:r>
      <w:r>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2s</m:t>
                </m:r>
              </m:sub>
            </m:sSub>
          </m:e>
        </m:d>
        <m:r>
          <w:rPr>
            <w:rFonts w:ascii="Cambria Math" w:hAnsi="Cambria Math" w:cs="Times New Roman"/>
            <w:sz w:val="24"/>
            <w:szCs w:val="24"/>
          </w:rPr>
          <m:t xml:space="preserve"> &gt;</m:t>
        </m:r>
        <m:f>
          <m:fPr>
            <m:ctrlPr>
              <w:rPr>
                <w:rFonts w:ascii="Cambria Math" w:hAnsi="Cambria Math" w:cs="Times New Roman"/>
                <w:i/>
                <w:sz w:val="24"/>
                <w:szCs w:val="24"/>
              </w:rPr>
            </m:ctrlPr>
          </m:fPr>
          <m:num>
            <m:r>
              <m:rPr>
                <m:sty m:val="p"/>
              </m:rPr>
              <w:rPr>
                <w:rFonts w:ascii="Cambria Math" w:hAnsi="Cambria Math" w:cs="Times New Roman"/>
                <w:sz w:val="24"/>
                <w:szCs w:val="24"/>
              </w:rPr>
              <m:t>Nr</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2s</m:t>
                    </m:r>
                  </m:sub>
                </m:sSub>
              </m:e>
            </m:d>
            <m:r>
              <w:rPr>
                <w:rFonts w:ascii="Cambria Math" w:hAnsi="Cambria Math" w:cs="Times New Roman"/>
                <w:sz w:val="24"/>
                <w:szCs w:val="24"/>
              </w:rPr>
              <m:t xml:space="preserve"> </m:t>
            </m:r>
          </m:num>
          <m:den>
            <m:r>
              <w:rPr>
                <w:rFonts w:ascii="Cambria Math" w:hAnsi="Cambria Math" w:cs="Times New Roman"/>
                <w:sz w:val="24"/>
                <w:szCs w:val="24"/>
              </w:rPr>
              <m:t>2</m:t>
            </m:r>
          </m:den>
        </m:f>
        <m:r>
          <w:rPr>
            <w:rFonts w:ascii="Cambria Math" w:hAnsi="Cambria Math" w:cs="Times New Roman"/>
            <w:sz w:val="24"/>
            <w:szCs w:val="24"/>
          </w:rPr>
          <m:t xml:space="preserve">  </m:t>
        </m:r>
        <m:r>
          <m:rPr>
            <m:sty m:val="p"/>
          </m:rPr>
          <w:rPr>
            <w:rFonts w:ascii="Cambria Math" w:hAnsi="Cambria Math" w:cs="Times New Roman"/>
            <w:sz w:val="24"/>
            <w:szCs w:val="24"/>
          </w:rPr>
          <m:t xml:space="preserve">   </m:t>
        </m:r>
      </m:oMath>
    </w:p>
    <w:p w14:paraId="5DD765CB" w14:textId="06192458" w:rsidR="00E30A8B" w:rsidRDefault="00E30A8B" w:rsidP="00E30A8B">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BA1">
        <w:rPr>
          <w:rFonts w:ascii="Times New Roman" w:hAnsi="Times New Roman" w:cs="Times New Roman"/>
          <w:sz w:val="24"/>
          <w:szCs w:val="24"/>
        </w:rPr>
        <w:t>or</w:t>
      </w:r>
      <w:r>
        <w:rPr>
          <w:rFonts w:ascii="Times New Roman" w:hAnsi="Times New Roman" w:cs="Times New Roman"/>
          <w:sz w:val="24"/>
          <w:szCs w:val="24"/>
        </w:rPr>
        <w:t xml:space="preserve">                                                        </w:t>
      </w:r>
      <w:r w:rsidRPr="00F71114">
        <w:rPr>
          <w:rFonts w:ascii="Cambria" w:hAnsi="Cambria" w:cs="Times New Roman"/>
          <w:i/>
          <w:iCs/>
          <w:sz w:val="24"/>
          <w:szCs w:val="24"/>
        </w:rPr>
        <w:t>I</w:t>
      </w:r>
      <w:r w:rsidRPr="00F71114">
        <w:rPr>
          <w:rFonts w:ascii="Cambria" w:hAnsi="Cambria" w:cs="Times New Roman"/>
          <w:i/>
          <w:iCs/>
          <w:sz w:val="24"/>
          <w:szCs w:val="24"/>
          <w:vertAlign w:val="subscript"/>
        </w:rPr>
        <w:t>d</w:t>
      </w:r>
      <w:r>
        <w:rPr>
          <w:rFonts w:ascii="Times New Roman" w:hAnsi="Times New Roman" w:cs="Times New Roman"/>
          <w:sz w:val="24"/>
          <w:szCs w:val="24"/>
          <w:vertAlign w:val="subscript"/>
        </w:rPr>
        <w:t xml:space="preserve">   </w:t>
      </w:r>
      <m:oMath>
        <m:r>
          <w:rPr>
            <w:rFonts w:ascii="Cambria Math" w:hAnsi="Cambria Math" w:cs="Times New Roman"/>
            <w:sz w:val="24"/>
            <w:szCs w:val="24"/>
          </w:rPr>
          <m:t>&gt;</m:t>
        </m:r>
      </m:oMath>
      <w:r w:rsidRPr="00B12BA1">
        <w:rPr>
          <w:rFonts w:ascii="Times New Roman" w:hAnsi="Times New Roman" w:cs="Times New Roman"/>
          <w:sz w:val="24"/>
          <w:szCs w:val="24"/>
        </w:rPr>
        <w:t xml:space="preserve"> </w:t>
      </w:r>
      <w:r w:rsidRPr="00F71114">
        <w:rPr>
          <w:rFonts w:ascii="Cambria" w:hAnsi="Cambria" w:cs="Times New Roman"/>
          <w:i/>
          <w:iCs/>
          <w:sz w:val="24"/>
          <w:szCs w:val="24"/>
        </w:rPr>
        <w:t>KI</w:t>
      </w:r>
      <w:r w:rsidRPr="00F71114">
        <w:rPr>
          <w:rFonts w:ascii="Cambria" w:hAnsi="Cambria" w:cs="Times New Roman"/>
          <w:i/>
          <w:iCs/>
          <w:sz w:val="24"/>
          <w:szCs w:val="24"/>
          <w:vertAlign w:val="subscript"/>
        </w:rPr>
        <w:t>r</w:t>
      </w:r>
      <w:r w:rsidRPr="00B12BA1">
        <w:rPr>
          <w:rFonts w:ascii="Times New Roman" w:hAnsi="Times New Roman" w:cs="Times New Roman"/>
          <w:sz w:val="24"/>
          <w:szCs w:val="24"/>
        </w:rPr>
        <w:t xml:space="preserve"> </w:t>
      </w:r>
    </w:p>
    <w:p w14:paraId="68F015F6" w14:textId="2483C900" w:rsidR="00D77BC8" w:rsidRDefault="00D77BC8" w:rsidP="00D77BC8">
      <w:pPr>
        <w:pStyle w:val="NoSpacing"/>
        <w:spacing w:line="360" w:lineRule="auto"/>
        <w:jc w:val="both"/>
        <w:rPr>
          <w:rFonts w:ascii="Times New Roman" w:hAnsi="Times New Roman" w:cs="Times New Roman"/>
          <w:sz w:val="24"/>
          <w:szCs w:val="24"/>
        </w:rPr>
      </w:pPr>
      <w:r w:rsidRPr="00B12BA1">
        <w:rPr>
          <w:rFonts w:ascii="Times New Roman" w:hAnsi="Times New Roman" w:cs="Times New Roman"/>
          <w:sz w:val="24"/>
          <w:szCs w:val="24"/>
        </w:rPr>
        <w:t xml:space="preserve">where, </w:t>
      </w:r>
      <w:r w:rsidRPr="009B5B58">
        <w:rPr>
          <w:rFonts w:ascii="Cambria" w:hAnsi="Cambria" w:cs="Times New Roman"/>
          <w:i/>
          <w:iCs/>
          <w:sz w:val="24"/>
          <w:szCs w:val="24"/>
        </w:rPr>
        <w:t>I</w:t>
      </w:r>
      <w:r w:rsidR="009B5B58" w:rsidRPr="009B5B58">
        <w:rPr>
          <w:rFonts w:ascii="Cambria" w:hAnsi="Cambria" w:cs="Times New Roman"/>
          <w:i/>
          <w:iCs/>
          <w:sz w:val="24"/>
          <w:szCs w:val="24"/>
          <w:vertAlign w:val="subscript"/>
        </w:rPr>
        <w:t>d</w:t>
      </w:r>
      <w:r w:rsidRPr="00B12BA1">
        <w:rPr>
          <w:rFonts w:ascii="Times New Roman" w:hAnsi="Times New Roman" w:cs="Times New Roman"/>
          <w:sz w:val="24"/>
          <w:szCs w:val="24"/>
        </w:rPr>
        <w:t xml:space="preserve"> = (</w:t>
      </w:r>
      <w:r w:rsidR="009B5B58" w:rsidRPr="00F71114">
        <w:rPr>
          <w:rFonts w:ascii="Cambria" w:hAnsi="Cambria" w:cs="Times New Roman"/>
          <w:i/>
          <w:iCs/>
          <w:sz w:val="24"/>
          <w:szCs w:val="24"/>
        </w:rPr>
        <w:t>I</w:t>
      </w:r>
      <w:r w:rsidR="009B5B58" w:rsidRPr="00F71114">
        <w:rPr>
          <w:rFonts w:ascii="Cambria" w:hAnsi="Cambria" w:cs="Times New Roman"/>
          <w:i/>
          <w:iCs/>
          <w:sz w:val="24"/>
          <w:szCs w:val="24"/>
          <w:vertAlign w:val="subscript"/>
        </w:rPr>
        <w:t>1s</w:t>
      </w:r>
      <w:r w:rsidR="009B5B58" w:rsidRPr="00B12BA1">
        <w:rPr>
          <w:rFonts w:ascii="Times New Roman" w:hAnsi="Times New Roman" w:cs="Times New Roman"/>
          <w:sz w:val="24"/>
          <w:szCs w:val="24"/>
        </w:rPr>
        <w:t xml:space="preserve"> – </w:t>
      </w:r>
      <w:r w:rsidR="009B5B58" w:rsidRPr="00F71114">
        <w:rPr>
          <w:rFonts w:ascii="Cambria" w:hAnsi="Cambria" w:cs="Times New Roman"/>
          <w:i/>
          <w:iCs/>
          <w:sz w:val="24"/>
          <w:szCs w:val="24"/>
        </w:rPr>
        <w:t>I</w:t>
      </w:r>
      <w:r w:rsidR="009B5B58" w:rsidRPr="00F71114">
        <w:rPr>
          <w:rFonts w:ascii="Cambria" w:hAnsi="Cambria" w:cs="Times New Roman"/>
          <w:i/>
          <w:iCs/>
          <w:sz w:val="24"/>
          <w:szCs w:val="24"/>
          <w:vertAlign w:val="subscript"/>
        </w:rPr>
        <w:t>2s</w:t>
      </w:r>
      <w:r w:rsidRPr="00B12BA1">
        <w:rPr>
          <w:rFonts w:ascii="Times New Roman" w:hAnsi="Times New Roman" w:cs="Times New Roman"/>
          <w:sz w:val="24"/>
          <w:szCs w:val="24"/>
        </w:rPr>
        <w:t>) is the differential current through the operating coil.</w:t>
      </w:r>
    </w:p>
    <w:p w14:paraId="5D876624" w14:textId="36D9D1EF" w:rsidR="00D77BC8" w:rsidRDefault="00D77BC8" w:rsidP="00D77BC8">
      <w:pPr>
        <w:pStyle w:val="NoSpacing"/>
        <w:spacing w:line="360" w:lineRule="auto"/>
        <w:ind w:firstLine="720"/>
        <w:rPr>
          <w:rFonts w:ascii="Times New Roman" w:hAnsi="Times New Roman" w:cs="Times New Roman"/>
          <w:sz w:val="24"/>
          <w:szCs w:val="24"/>
        </w:rPr>
      </w:pPr>
      <w:r w:rsidRPr="009B5B58">
        <w:rPr>
          <w:rFonts w:ascii="Cambria" w:hAnsi="Cambria" w:cs="Times New Roman"/>
          <w:i/>
          <w:iCs/>
          <w:sz w:val="24"/>
          <w:szCs w:val="24"/>
        </w:rPr>
        <w:t>I</w:t>
      </w:r>
      <w:r w:rsidRPr="009B5B58">
        <w:rPr>
          <w:rFonts w:ascii="Cambria" w:hAnsi="Cambria" w:cs="Times New Roman"/>
          <w:i/>
          <w:iCs/>
          <w:sz w:val="24"/>
          <w:szCs w:val="24"/>
          <w:vertAlign w:val="subscript"/>
        </w:rPr>
        <w:t>r</w:t>
      </w:r>
      <w:r w:rsidRPr="00B12BA1">
        <w:rPr>
          <w:rFonts w:ascii="Times New Roman" w:hAnsi="Times New Roman" w:cs="Times New Roman"/>
          <w:sz w:val="24"/>
          <w:szCs w:val="24"/>
        </w:rPr>
        <w:t xml:space="preserve"> = (</w:t>
      </w:r>
      <w:r w:rsidR="009B5B58" w:rsidRPr="00F71114">
        <w:rPr>
          <w:rFonts w:ascii="Cambria" w:hAnsi="Cambria" w:cs="Times New Roman"/>
          <w:i/>
          <w:iCs/>
          <w:sz w:val="24"/>
          <w:szCs w:val="24"/>
        </w:rPr>
        <w:t>I</w:t>
      </w:r>
      <w:r w:rsidR="009B5B58" w:rsidRPr="00F71114">
        <w:rPr>
          <w:rFonts w:ascii="Cambria" w:hAnsi="Cambria" w:cs="Times New Roman"/>
          <w:i/>
          <w:iCs/>
          <w:sz w:val="24"/>
          <w:szCs w:val="24"/>
          <w:vertAlign w:val="subscript"/>
        </w:rPr>
        <w:t>1s</w:t>
      </w:r>
      <w:r w:rsidR="009B5B58" w:rsidRPr="00B12BA1">
        <w:rPr>
          <w:rFonts w:ascii="Times New Roman" w:hAnsi="Times New Roman" w:cs="Times New Roman"/>
          <w:sz w:val="24"/>
          <w:szCs w:val="24"/>
        </w:rPr>
        <w:t xml:space="preserve"> + </w:t>
      </w:r>
      <w:r w:rsidR="009B5B58" w:rsidRPr="00F71114">
        <w:rPr>
          <w:rFonts w:ascii="Cambria" w:hAnsi="Cambria" w:cs="Times New Roman"/>
          <w:i/>
          <w:iCs/>
          <w:sz w:val="24"/>
          <w:szCs w:val="24"/>
        </w:rPr>
        <w:t>I</w:t>
      </w:r>
      <w:r w:rsidR="009B5B58" w:rsidRPr="00F71114">
        <w:rPr>
          <w:rFonts w:ascii="Cambria" w:hAnsi="Cambria" w:cs="Times New Roman"/>
          <w:i/>
          <w:iCs/>
          <w:sz w:val="24"/>
          <w:szCs w:val="24"/>
          <w:vertAlign w:val="subscript"/>
        </w:rPr>
        <w:t>2s</w:t>
      </w:r>
      <w:r w:rsidRPr="00B12BA1">
        <w:rPr>
          <w:rFonts w:ascii="Times New Roman" w:hAnsi="Times New Roman" w:cs="Times New Roman"/>
          <w:sz w:val="24"/>
          <w:szCs w:val="24"/>
        </w:rPr>
        <w:t xml:space="preserve">)/2 is the restraining current or through current, </w:t>
      </w:r>
    </w:p>
    <w:p w14:paraId="2E6662DF" w14:textId="5A04219B" w:rsidR="00D77BC8" w:rsidRPr="00B12BA1" w:rsidRDefault="00D77BC8" w:rsidP="00D77BC8">
      <w:pPr>
        <w:pStyle w:val="NoSpacing"/>
        <w:spacing w:line="360" w:lineRule="auto"/>
        <w:ind w:firstLine="720"/>
        <w:rPr>
          <w:rFonts w:ascii="Times New Roman" w:hAnsi="Times New Roman" w:cs="Times New Roman"/>
          <w:sz w:val="24"/>
          <w:szCs w:val="24"/>
        </w:rPr>
      </w:pPr>
      <w:r w:rsidRPr="00B12BA1">
        <w:rPr>
          <w:rFonts w:ascii="Times New Roman" w:hAnsi="Times New Roman" w:cs="Times New Roman"/>
          <w:sz w:val="24"/>
          <w:szCs w:val="24"/>
        </w:rPr>
        <w:lastRenderedPageBreak/>
        <w:t xml:space="preserve">and </w:t>
      </w:r>
      <w:r w:rsidRPr="009B5B58">
        <w:rPr>
          <w:rFonts w:ascii="Cambria" w:hAnsi="Cambria" w:cs="Times New Roman"/>
          <w:i/>
          <w:iCs/>
          <w:sz w:val="24"/>
          <w:szCs w:val="24"/>
        </w:rPr>
        <w:t>K</w:t>
      </w:r>
      <w:r w:rsidRPr="00B12BA1">
        <w:rPr>
          <w:rFonts w:ascii="Times New Roman" w:hAnsi="Times New Roman" w:cs="Times New Roman"/>
          <w:sz w:val="24"/>
          <w:szCs w:val="24"/>
        </w:rPr>
        <w:t xml:space="preserve"> =</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m:rPr>
                <m:sty m:val="p"/>
              </m:rPr>
              <w:rPr>
                <w:rFonts w:ascii="Cambria Math" w:hAnsi="Cambria Math" w:cs="Times New Roman"/>
                <w:sz w:val="24"/>
                <w:szCs w:val="24"/>
              </w:rPr>
              <m:t>Nr</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den>
        </m:f>
        <m:r>
          <w:rPr>
            <w:rFonts w:ascii="Cambria Math" w:hAnsi="Cambria Math" w:cs="Times New Roman"/>
            <w:sz w:val="24"/>
            <w:szCs w:val="24"/>
          </w:rPr>
          <m:t xml:space="preserve"> </m:t>
        </m:r>
      </m:oMath>
      <w:r w:rsidRPr="00B12BA1">
        <w:rPr>
          <w:rFonts w:ascii="Times New Roman" w:hAnsi="Times New Roman" w:cs="Times New Roman"/>
          <w:sz w:val="24"/>
          <w:szCs w:val="24"/>
        </w:rPr>
        <w:t xml:space="preserve"> = Slope or Bias </w:t>
      </w:r>
      <w:r w:rsidRPr="009B5B58">
        <w:rPr>
          <w:rFonts w:ascii="Cambria" w:hAnsi="Cambria" w:cs="Times New Roman"/>
          <w:i/>
          <w:iCs/>
          <w:sz w:val="24"/>
          <w:szCs w:val="24"/>
        </w:rPr>
        <w:t>K</w:t>
      </w:r>
      <w:r>
        <w:rPr>
          <w:rFonts w:ascii="Times New Roman" w:hAnsi="Times New Roman" w:cs="Times New Roman"/>
          <w:sz w:val="24"/>
          <w:szCs w:val="24"/>
        </w:rPr>
        <w:t xml:space="preserve"> (</w:t>
      </w:r>
      <w:r w:rsidRPr="00B12BA1">
        <w:rPr>
          <w:rFonts w:ascii="Times New Roman" w:hAnsi="Times New Roman" w:cs="Times New Roman"/>
          <w:sz w:val="24"/>
          <w:szCs w:val="24"/>
        </w:rPr>
        <w:t>generally expressed as a percentage value</w:t>
      </w:r>
      <w:r>
        <w:rPr>
          <w:rFonts w:ascii="Times New Roman" w:hAnsi="Times New Roman" w:cs="Times New Roman"/>
          <w:sz w:val="24"/>
          <w:szCs w:val="24"/>
        </w:rPr>
        <w:t>)</w:t>
      </w:r>
    </w:p>
    <w:p w14:paraId="71AD3745" w14:textId="6B8A13D8" w:rsidR="00E30A8B" w:rsidRDefault="00D77BC8">
      <w:pPr>
        <w:rPr>
          <w:rFonts w:ascii="Times New Roman" w:hAnsi="Times New Roman" w:cs="Times New Roman"/>
          <w:sz w:val="24"/>
          <w:szCs w:val="24"/>
        </w:rPr>
      </w:pPr>
      <w:r w:rsidRPr="00FB3E86">
        <w:rPr>
          <w:noProof/>
        </w:rPr>
        <w:drawing>
          <wp:anchor distT="0" distB="0" distL="114300" distR="114300" simplePos="0" relativeHeight="251675648" behindDoc="1" locked="0" layoutInCell="1" allowOverlap="1" wp14:anchorId="4E0BB670" wp14:editId="2DFC4C7C">
            <wp:simplePos x="0" y="0"/>
            <wp:positionH relativeFrom="margin">
              <wp:align>center</wp:align>
            </wp:positionH>
            <wp:positionV relativeFrom="paragraph">
              <wp:posOffset>8890</wp:posOffset>
            </wp:positionV>
            <wp:extent cx="3904615" cy="2575560"/>
            <wp:effectExtent l="0" t="0" r="635" b="0"/>
            <wp:wrapTight wrapText="bothSides">
              <wp:wrapPolygon edited="0">
                <wp:start x="0" y="0"/>
                <wp:lineTo x="0" y="21408"/>
                <wp:lineTo x="21498" y="21408"/>
                <wp:lineTo x="2149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04615" cy="2575560"/>
                    </a:xfrm>
                    <a:prstGeom prst="rect">
                      <a:avLst/>
                    </a:prstGeom>
                  </pic:spPr>
                </pic:pic>
              </a:graphicData>
            </a:graphic>
            <wp14:sizeRelH relativeFrom="margin">
              <wp14:pctWidth>0</wp14:pctWidth>
            </wp14:sizeRelH>
            <wp14:sizeRelV relativeFrom="margin">
              <wp14:pctHeight>0</wp14:pctHeight>
            </wp14:sizeRelV>
          </wp:anchor>
        </w:drawing>
      </w:r>
    </w:p>
    <w:p w14:paraId="12C6CD75" w14:textId="5C909847" w:rsidR="00E30A8B" w:rsidRDefault="00E30A8B">
      <w:pPr>
        <w:rPr>
          <w:rFonts w:ascii="Times New Roman" w:hAnsi="Times New Roman" w:cs="Times New Roman"/>
          <w:sz w:val="24"/>
          <w:szCs w:val="24"/>
        </w:rPr>
      </w:pPr>
    </w:p>
    <w:p w14:paraId="322EB675" w14:textId="451A781A" w:rsidR="00D77BC8" w:rsidRDefault="00D77BC8">
      <w:pPr>
        <w:rPr>
          <w:rFonts w:ascii="Times New Roman" w:hAnsi="Times New Roman" w:cs="Times New Roman"/>
          <w:sz w:val="24"/>
          <w:szCs w:val="24"/>
        </w:rPr>
      </w:pPr>
    </w:p>
    <w:p w14:paraId="237E4FDE" w14:textId="3FCAC9FF" w:rsidR="00D77BC8" w:rsidRDefault="00D77BC8">
      <w:pPr>
        <w:rPr>
          <w:rFonts w:ascii="Times New Roman" w:hAnsi="Times New Roman" w:cs="Times New Roman"/>
          <w:sz w:val="24"/>
          <w:szCs w:val="24"/>
        </w:rPr>
      </w:pPr>
    </w:p>
    <w:p w14:paraId="61B40703" w14:textId="527DF3F4" w:rsidR="00D77BC8" w:rsidRDefault="00D77BC8">
      <w:pPr>
        <w:rPr>
          <w:rFonts w:ascii="Times New Roman" w:hAnsi="Times New Roman" w:cs="Times New Roman"/>
          <w:sz w:val="24"/>
          <w:szCs w:val="24"/>
        </w:rPr>
      </w:pPr>
    </w:p>
    <w:p w14:paraId="4504A6C4" w14:textId="5E7E7FD9" w:rsidR="00D77BC8" w:rsidRDefault="00D77BC8">
      <w:pPr>
        <w:rPr>
          <w:rFonts w:ascii="Times New Roman" w:hAnsi="Times New Roman" w:cs="Times New Roman"/>
          <w:sz w:val="24"/>
          <w:szCs w:val="24"/>
        </w:rPr>
      </w:pPr>
    </w:p>
    <w:p w14:paraId="35FB8F16" w14:textId="0EACFE03" w:rsidR="00D77BC8" w:rsidRDefault="00D77BC8">
      <w:pPr>
        <w:rPr>
          <w:rFonts w:ascii="Times New Roman" w:hAnsi="Times New Roman" w:cs="Times New Roman"/>
          <w:sz w:val="24"/>
          <w:szCs w:val="24"/>
        </w:rPr>
      </w:pPr>
    </w:p>
    <w:p w14:paraId="1D99635A" w14:textId="20853842" w:rsidR="00D77BC8" w:rsidRDefault="00D77BC8">
      <w:pPr>
        <w:rPr>
          <w:rFonts w:ascii="Times New Roman" w:hAnsi="Times New Roman" w:cs="Times New Roman"/>
          <w:sz w:val="24"/>
          <w:szCs w:val="24"/>
        </w:rPr>
      </w:pPr>
    </w:p>
    <w:p w14:paraId="31CBF72C" w14:textId="78AA275D" w:rsidR="00D77BC8" w:rsidRDefault="00D77BC8">
      <w:pPr>
        <w:rPr>
          <w:rFonts w:ascii="Times New Roman" w:hAnsi="Times New Roman" w:cs="Times New Roman"/>
          <w:sz w:val="24"/>
          <w:szCs w:val="24"/>
        </w:rPr>
      </w:pPr>
    </w:p>
    <w:p w14:paraId="3F606D5C" w14:textId="0E64D3AF" w:rsidR="00D77BC8" w:rsidRDefault="00D77BC8" w:rsidP="00D77BC8">
      <w:pPr>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w:t>
      </w:r>
      <w:r w:rsidR="00EF45F1">
        <w:rPr>
          <w:rFonts w:ascii="Times New Roman" w:hAnsi="Times New Roman" w:cs="Times New Roman"/>
          <w:b/>
          <w:bCs/>
          <w:sz w:val="20"/>
          <w:szCs w:val="20"/>
        </w:rPr>
        <w:t>4</w:t>
      </w:r>
      <w:r w:rsidRPr="00265A6C">
        <w:rPr>
          <w:rFonts w:ascii="Times New Roman" w:hAnsi="Times New Roman" w:cs="Times New Roman"/>
          <w:b/>
          <w:bCs/>
          <w:sz w:val="20"/>
          <w:szCs w:val="20"/>
        </w:rPr>
        <w:t xml:space="preserve">: </w:t>
      </w:r>
      <w:r>
        <w:rPr>
          <w:rFonts w:ascii="Times New Roman" w:hAnsi="Times New Roman" w:cs="Times New Roman"/>
          <w:b/>
          <w:bCs/>
          <w:sz w:val="20"/>
          <w:szCs w:val="20"/>
        </w:rPr>
        <w:t>Percentage</w:t>
      </w:r>
      <w:r w:rsidRPr="00265A6C">
        <w:rPr>
          <w:rFonts w:ascii="Times New Roman" w:hAnsi="Times New Roman" w:cs="Times New Roman"/>
          <w:b/>
          <w:bCs/>
          <w:sz w:val="20"/>
          <w:szCs w:val="20"/>
        </w:rPr>
        <w:t xml:space="preserve"> differential relay, internal fault and external fault characteristics</w:t>
      </w:r>
    </w:p>
    <w:p w14:paraId="5951AE49" w14:textId="77777777" w:rsidR="007D572A" w:rsidRPr="00D77BC8" w:rsidRDefault="007D572A" w:rsidP="007D572A"/>
    <w:p w14:paraId="7CD51426" w14:textId="40348A47" w:rsidR="00265A6C" w:rsidRPr="00910568" w:rsidRDefault="00265A6C" w:rsidP="00265A6C">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Stability Ratio</w:t>
      </w:r>
    </w:p>
    <w:p w14:paraId="44AABCCA" w14:textId="2AD2651B" w:rsidR="007D572A" w:rsidRPr="006E749A" w:rsidRDefault="007D572A" w:rsidP="007D572A">
      <w:pPr>
        <w:spacing w:line="360" w:lineRule="auto"/>
        <w:jc w:val="both"/>
        <w:rPr>
          <w:rFonts w:ascii="Times New Roman" w:hAnsi="Times New Roman" w:cs="Times New Roman"/>
          <w:sz w:val="24"/>
          <w:szCs w:val="24"/>
        </w:rPr>
      </w:pPr>
      <w:r w:rsidRPr="00483FE1">
        <w:rPr>
          <w:rFonts w:ascii="Times New Roman" w:hAnsi="Times New Roman" w:cs="Times New Roman"/>
          <w:sz w:val="24"/>
          <w:szCs w:val="24"/>
        </w:rPr>
        <w:t xml:space="preserve">In Figure 2.2, the stability ratio (S) for a differential protection system can be calculated as the ratio of the highest current that can cause the relay to malfunction </w:t>
      </w:r>
      <w:r w:rsidRPr="00A5560C">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F,  max</m:t>
            </m:r>
          </m:sub>
          <m:sup>
            <m:r>
              <w:rPr>
                <w:rFonts w:ascii="Cambria Math" w:hAnsi="Cambria Math" w:cs="Times New Roman"/>
                <w:sz w:val="24"/>
                <w:szCs w:val="24"/>
              </w:rPr>
              <m:t>'</m:t>
            </m:r>
          </m:sup>
        </m:sSubSup>
      </m:oMath>
      <w:r w:rsidRPr="00A5560C">
        <w:rPr>
          <w:rFonts w:ascii="Times New Roman" w:hAnsi="Times New Roman" w:cs="Times New Roman"/>
          <w:sz w:val="24"/>
          <w:szCs w:val="24"/>
        </w:rPr>
        <w:t xml:space="preserve">) </w:t>
      </w:r>
      <w:r w:rsidRPr="00483FE1">
        <w:rPr>
          <w:rFonts w:ascii="Times New Roman" w:hAnsi="Times New Roman" w:cs="Times New Roman"/>
          <w:sz w:val="24"/>
          <w:szCs w:val="24"/>
        </w:rPr>
        <w:t xml:space="preserve">to the lowest internal fault current that the relay can detect and operate correctly </w:t>
      </w:r>
      <w:r w:rsidRPr="00A5560C">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f,  min</m:t>
            </m:r>
          </m:sub>
          <m:sup>
            <m:r>
              <w:rPr>
                <w:rFonts w:ascii="Cambria Math" w:hAnsi="Cambria Math" w:cs="Times New Roman"/>
                <w:sz w:val="24"/>
                <w:szCs w:val="24"/>
              </w:rPr>
              <m:t>'</m:t>
            </m:r>
          </m:sup>
        </m:sSubSup>
      </m:oMath>
      <w:r w:rsidRPr="00A5560C">
        <w:rPr>
          <w:rFonts w:ascii="Times New Roman" w:hAnsi="Times New Roman" w:cs="Times New Roman"/>
          <w:sz w:val="24"/>
          <w:szCs w:val="24"/>
        </w:rPr>
        <w:t xml:space="preserve">). </w:t>
      </w:r>
    </w:p>
    <w:p w14:paraId="501A8CAC" w14:textId="65197C4E" w:rsidR="00A905E5" w:rsidRPr="006E749A" w:rsidRDefault="00A5560C" w:rsidP="007D572A">
      <w:pPr>
        <w:spacing w:line="360" w:lineRule="auto"/>
        <w:ind w:firstLine="720"/>
        <w:jc w:val="both"/>
        <w:rPr>
          <w:rFonts w:ascii="Times New Roman" w:hAnsi="Times New Roman" w:cs="Times New Roman"/>
          <w:sz w:val="24"/>
          <w:szCs w:val="24"/>
        </w:rPr>
      </w:pPr>
      <w:r w:rsidRPr="006E749A">
        <w:rPr>
          <w:rFonts w:ascii="Times New Roman" w:hAnsi="Times New Roman" w:cs="Times New Roman"/>
          <w:sz w:val="24"/>
          <w:szCs w:val="24"/>
        </w:rPr>
        <w:t>Stability ratio (</w:t>
      </w:r>
      <w:r w:rsidRPr="006E749A">
        <w:rPr>
          <w:rFonts w:ascii="Times New Roman" w:hAnsi="Times New Roman" w:cs="Times New Roman"/>
          <w:i/>
          <w:iCs/>
          <w:sz w:val="24"/>
          <w:szCs w:val="24"/>
        </w:rPr>
        <w:t>S</w:t>
      </w:r>
      <w:r w:rsidRPr="006E749A">
        <w:rPr>
          <w:rFonts w:ascii="Times New Roman" w:hAnsi="Times New Roman" w:cs="Times New Roman"/>
          <w:sz w:val="24"/>
          <w:szCs w:val="24"/>
        </w:rPr>
        <w:t xml:space="preserve">) = </w:t>
      </w:r>
      <m:oMath>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I</m:t>
                </m:r>
              </m:e>
              <m:sub>
                <m:r>
                  <w:rPr>
                    <w:rFonts w:ascii="Cambria Math" w:hAnsi="Cambria Math" w:cs="Times New Roman"/>
                    <w:sz w:val="28"/>
                    <w:szCs w:val="28"/>
                  </w:rPr>
                  <m:t>F,  max</m:t>
                </m:r>
              </m:sub>
              <m:sup>
                <m:r>
                  <w:rPr>
                    <w:rFonts w:ascii="Cambria Math" w:hAnsi="Cambria Math" w:cs="Times New Roman"/>
                    <w:sz w:val="28"/>
                    <w:szCs w:val="28"/>
                  </w:rPr>
                  <m:t>'</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I</m:t>
                </m:r>
              </m:e>
              <m:sub>
                <m:r>
                  <w:rPr>
                    <w:rFonts w:ascii="Cambria Math" w:hAnsi="Cambria Math" w:cs="Times New Roman"/>
                    <w:sz w:val="28"/>
                    <w:szCs w:val="28"/>
                  </w:rPr>
                  <m:t>f,  min</m:t>
                </m:r>
              </m:sub>
              <m:sup>
                <m:r>
                  <w:rPr>
                    <w:rFonts w:ascii="Cambria Math" w:hAnsi="Cambria Math" w:cs="Times New Roman"/>
                    <w:sz w:val="28"/>
                    <w:szCs w:val="28"/>
                  </w:rPr>
                  <m:t>'</m:t>
                </m:r>
              </m:sup>
            </m:sSubSup>
          </m:den>
        </m:f>
      </m:oMath>
      <w:r w:rsidR="00B46244">
        <w:rPr>
          <w:rFonts w:ascii="Times New Roman" w:eastAsiaTheme="minorEastAsia" w:hAnsi="Times New Roman" w:cs="Times New Roman"/>
          <w:sz w:val="28"/>
          <w:szCs w:val="28"/>
        </w:rPr>
        <w:tab/>
      </w:r>
      <w:r w:rsidR="00B46244">
        <w:rPr>
          <w:rFonts w:ascii="Times New Roman" w:eastAsiaTheme="minorEastAsia" w:hAnsi="Times New Roman" w:cs="Times New Roman"/>
          <w:sz w:val="28"/>
          <w:szCs w:val="28"/>
        </w:rPr>
        <w:tab/>
      </w:r>
      <w:r w:rsidR="00B46244">
        <w:rPr>
          <w:rFonts w:ascii="Times New Roman" w:eastAsiaTheme="minorEastAsia" w:hAnsi="Times New Roman" w:cs="Times New Roman"/>
          <w:sz w:val="28"/>
          <w:szCs w:val="28"/>
        </w:rPr>
        <w:tab/>
        <w:t>(1)</w:t>
      </w:r>
    </w:p>
    <w:p w14:paraId="5E9D415F" w14:textId="77777777" w:rsidR="00A5560C" w:rsidRPr="006E749A" w:rsidRDefault="00A5560C" w:rsidP="006E749A">
      <w:pPr>
        <w:spacing w:line="360" w:lineRule="auto"/>
        <w:jc w:val="both"/>
        <w:rPr>
          <w:rFonts w:ascii="Times New Roman" w:hAnsi="Times New Roman" w:cs="Times New Roman"/>
          <w:sz w:val="24"/>
          <w:szCs w:val="24"/>
        </w:rPr>
      </w:pPr>
      <w:r w:rsidRPr="006E749A">
        <w:rPr>
          <w:rFonts w:ascii="Times New Roman" w:hAnsi="Times New Roman" w:cs="Times New Roman"/>
          <w:sz w:val="24"/>
          <w:szCs w:val="24"/>
        </w:rPr>
        <w:t>where,</w:t>
      </w:r>
      <w:r w:rsidRPr="006E749A">
        <w:rPr>
          <w:rFonts w:ascii="Times New Roman" w:hAnsi="Times New Roman" w:cs="Times New Roman"/>
          <w:i/>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F,  max</m:t>
            </m:r>
          </m:sub>
          <m:sup>
            <m:r>
              <w:rPr>
                <w:rFonts w:ascii="Cambria Math" w:hAnsi="Cambria Math" w:cs="Times New Roman"/>
                <w:sz w:val="24"/>
                <w:szCs w:val="24"/>
              </w:rPr>
              <m:t>'</m:t>
            </m:r>
          </m:sup>
        </m:sSubSup>
      </m:oMath>
      <w:r w:rsidRPr="006E749A">
        <w:rPr>
          <w:rFonts w:ascii="Times New Roman" w:hAnsi="Times New Roman" w:cs="Times New Roman"/>
          <w:sz w:val="24"/>
          <w:szCs w:val="24"/>
        </w:rPr>
        <w:t xml:space="preserve"> = Maximum external (through) fault current within which the relay will not maloperate, and beyond which the relay will maloperate. </w:t>
      </w:r>
    </w:p>
    <w:p w14:paraId="46AC4B8A" w14:textId="77777777" w:rsidR="00A5560C" w:rsidRPr="006E749A" w:rsidRDefault="00000000" w:rsidP="006E749A">
      <w:pPr>
        <w:spacing w:line="360" w:lineRule="auto"/>
        <w:ind w:firstLine="720"/>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f,  min</m:t>
            </m:r>
          </m:sub>
          <m:sup>
            <m:r>
              <w:rPr>
                <w:rFonts w:ascii="Cambria Math" w:hAnsi="Cambria Math" w:cs="Times New Roman"/>
                <w:sz w:val="24"/>
                <w:szCs w:val="24"/>
              </w:rPr>
              <m:t>'</m:t>
            </m:r>
          </m:sup>
        </m:sSubSup>
      </m:oMath>
      <w:r w:rsidR="00A5560C" w:rsidRPr="006E749A">
        <w:rPr>
          <w:rFonts w:ascii="Times New Roman" w:hAnsi="Times New Roman" w:cs="Times New Roman"/>
          <w:sz w:val="24"/>
          <w:szCs w:val="24"/>
        </w:rPr>
        <w:t xml:space="preserve"> = Minimum internal fault current for which the relay will correctly operate, if fault current is less the relay will not operate. </w:t>
      </w:r>
    </w:p>
    <w:p w14:paraId="758BAB6A" w14:textId="69C7AFFC" w:rsidR="007D572A" w:rsidRDefault="007D572A" w:rsidP="007D572A">
      <w:pPr>
        <w:spacing w:line="360" w:lineRule="auto"/>
        <w:jc w:val="both"/>
        <w:rPr>
          <w:rFonts w:ascii="Times New Roman" w:hAnsi="Times New Roman" w:cs="Times New Roman"/>
          <w:sz w:val="24"/>
          <w:szCs w:val="24"/>
        </w:rPr>
      </w:pPr>
      <w:r w:rsidRPr="00483FE1">
        <w:rPr>
          <w:rFonts w:ascii="Times New Roman" w:hAnsi="Times New Roman" w:cs="Times New Roman"/>
          <w:sz w:val="24"/>
          <w:szCs w:val="24"/>
        </w:rPr>
        <w:t>Ideally, the stability ratio should be maximized within the limits of the design. Typically, desired values range from 100 to 300. However, the stability ratio is usually quite low for a basic differential relay, which is why a biased or percentage differential relay has been developed.</w:t>
      </w:r>
    </w:p>
    <w:p w14:paraId="44963BF2" w14:textId="0A3C0888" w:rsidR="006E749A" w:rsidRDefault="006E749A" w:rsidP="006E749A">
      <w:pPr>
        <w:spacing w:line="360" w:lineRule="auto"/>
        <w:jc w:val="both"/>
        <w:rPr>
          <w:rFonts w:ascii="Times New Roman" w:hAnsi="Times New Roman" w:cs="Times New Roman"/>
          <w:sz w:val="24"/>
          <w:szCs w:val="24"/>
        </w:rPr>
      </w:pPr>
    </w:p>
    <w:p w14:paraId="2D7E56E4" w14:textId="62D83D1F" w:rsidR="006E749A" w:rsidRDefault="006E749A" w:rsidP="006E749A">
      <w:pPr>
        <w:spacing w:line="360" w:lineRule="auto"/>
        <w:jc w:val="both"/>
        <w:rPr>
          <w:rFonts w:ascii="Times New Roman" w:hAnsi="Times New Roman" w:cs="Times New Roman"/>
          <w:sz w:val="24"/>
          <w:szCs w:val="24"/>
        </w:rPr>
      </w:pPr>
    </w:p>
    <w:p w14:paraId="6F30D907" w14:textId="77777777" w:rsidR="006E749A" w:rsidRPr="006E749A" w:rsidRDefault="006E749A" w:rsidP="006E749A">
      <w:pPr>
        <w:spacing w:line="360" w:lineRule="auto"/>
        <w:jc w:val="both"/>
        <w:rPr>
          <w:rFonts w:ascii="Times New Roman" w:hAnsi="Times New Roman" w:cs="Times New Roman"/>
          <w:sz w:val="24"/>
          <w:szCs w:val="24"/>
        </w:rPr>
      </w:pPr>
    </w:p>
    <w:p w14:paraId="3F39D94B" w14:textId="1D93213C" w:rsidR="00A905E5" w:rsidRDefault="00C05680" w:rsidP="00A905E5">
      <w:pPr>
        <w:pStyle w:val="NoSpacing"/>
        <w:numPr>
          <w:ilvl w:val="1"/>
          <w:numId w:val="2"/>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Unified Power Flow Controller (UPFC)</w:t>
      </w:r>
      <w:r w:rsidR="00232492" w:rsidRPr="00232492">
        <w:rPr>
          <w:noProof/>
        </w:rPr>
        <w:t xml:space="preserve"> </w:t>
      </w:r>
    </w:p>
    <w:p w14:paraId="0C1AEDA0" w14:textId="1FA95F24" w:rsidR="00D339E2" w:rsidRPr="00910568" w:rsidRDefault="00D339E2" w:rsidP="00D339E2">
      <w:pPr>
        <w:pStyle w:val="NoSpacing"/>
        <w:spacing w:line="360" w:lineRule="auto"/>
        <w:rPr>
          <w:rFonts w:ascii="Times New Roman" w:hAnsi="Times New Roman" w:cs="Times New Roman"/>
          <w:b/>
          <w:bCs/>
          <w:sz w:val="32"/>
          <w:szCs w:val="32"/>
        </w:rPr>
      </w:pPr>
    </w:p>
    <w:p w14:paraId="31D6C69A" w14:textId="065A4DFF" w:rsidR="00C05680" w:rsidRPr="00910568" w:rsidRDefault="00C05680" w:rsidP="00C05680">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12E34EE3" w14:textId="09E60EFB" w:rsidR="00A905E5" w:rsidRDefault="00A1043D" w:rsidP="007D572A">
      <w:pPr>
        <w:spacing w:line="360" w:lineRule="auto"/>
        <w:jc w:val="both"/>
        <w:rPr>
          <w:rFonts w:ascii="Times New Roman" w:hAnsi="Times New Roman" w:cs="Times New Roman"/>
          <w:sz w:val="24"/>
          <w:szCs w:val="24"/>
        </w:rPr>
      </w:pPr>
      <w:r w:rsidRPr="007D572A">
        <w:rPr>
          <w:rFonts w:ascii="Times New Roman" w:hAnsi="Times New Roman" w:cs="Times New Roman"/>
          <w:b/>
          <w:bCs/>
          <w:noProof/>
          <w:sz w:val="20"/>
          <w:szCs w:val="20"/>
        </w:rPr>
        <mc:AlternateContent>
          <mc:Choice Requires="wps">
            <w:drawing>
              <wp:anchor distT="45720" distB="45720" distL="114300" distR="114300" simplePos="0" relativeHeight="251712512" behindDoc="0" locked="0" layoutInCell="1" allowOverlap="1" wp14:anchorId="71FC0461" wp14:editId="5C5E08C6">
                <wp:simplePos x="0" y="0"/>
                <wp:positionH relativeFrom="column">
                  <wp:posOffset>2988310</wp:posOffset>
                </wp:positionH>
                <wp:positionV relativeFrom="paragraph">
                  <wp:posOffset>2403898</wp:posOffset>
                </wp:positionV>
                <wp:extent cx="2886075" cy="313055"/>
                <wp:effectExtent l="0" t="0" r="9525" b="0"/>
                <wp:wrapSquare wrapText="bothSides"/>
                <wp:docPr id="8672728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313055"/>
                        </a:xfrm>
                        <a:prstGeom prst="rect">
                          <a:avLst/>
                        </a:prstGeom>
                        <a:solidFill>
                          <a:srgbClr val="FFFFFF"/>
                        </a:solidFill>
                        <a:ln w="9525">
                          <a:noFill/>
                          <a:miter lim="800000"/>
                          <a:headEnd/>
                          <a:tailEnd/>
                        </a:ln>
                      </wps:spPr>
                      <wps:txbx>
                        <w:txbxContent>
                          <w:p w14:paraId="7A133704" w14:textId="6B78BECD" w:rsidR="007D572A" w:rsidRDefault="007D572A" w:rsidP="007D572A">
                            <w:pPr>
                              <w:jc w:val="cente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w:t>
                            </w:r>
                            <w:r>
                              <w:rPr>
                                <w:rFonts w:ascii="Times New Roman" w:hAnsi="Times New Roman" w:cs="Times New Roman"/>
                                <w:b/>
                                <w:bCs/>
                                <w:sz w:val="20"/>
                                <w:szCs w:val="20"/>
                              </w:rPr>
                              <w:t>5</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Unified Power Flow Controller (UPFC)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FC0461" id="_x0000_t202" coordsize="21600,21600" o:spt="202" path="m,l,21600r21600,l21600,xe">
                <v:stroke joinstyle="miter"/>
                <v:path gradientshapeok="t" o:connecttype="rect"/>
              </v:shapetype>
              <v:shape id="Text Box 2" o:spid="_x0000_s1026" type="#_x0000_t202" style="position:absolute;left:0;text-align:left;margin-left:235.3pt;margin-top:189.3pt;width:227.25pt;height:24.6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" stroked="f">
                <v:textbox>
                  <w:txbxContent>
                    <w:p w14:paraId="7A133704" w14:textId="6B78BECD" w:rsidR="007D572A" w:rsidRDefault="007D572A" w:rsidP="007D572A">
                      <w:pPr>
                        <w:jc w:val="cente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w:t>
                      </w:r>
                      <w:r>
                        <w:rPr>
                          <w:rFonts w:ascii="Times New Roman" w:hAnsi="Times New Roman" w:cs="Times New Roman"/>
                          <w:b/>
                          <w:bCs/>
                          <w:sz w:val="20"/>
                          <w:szCs w:val="20"/>
                        </w:rPr>
                        <w:t>5</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Unified Power Flow Controller (UPFC)</w:t>
                      </w:r>
                    </w:p>
                  </w:txbxContent>
                </v:textbox>
                <w10:wrap type="square"/>
              </v:shape>
            </w:pict>
          </mc:Fallback>
        </mc:AlternateContent>
      </w:r>
      <w:r w:rsidRPr="00232492">
        <w:rPr>
          <w:rFonts w:ascii="Times New Roman" w:hAnsi="Times New Roman" w:cs="Times New Roman"/>
          <w:b/>
          <w:bCs/>
          <w:noProof/>
          <w:sz w:val="32"/>
          <w:szCs w:val="32"/>
        </w:rPr>
        <w:drawing>
          <wp:anchor distT="0" distB="0" distL="114300" distR="114300" simplePos="0" relativeHeight="251669504" behindDoc="0" locked="0" layoutInCell="1" allowOverlap="1" wp14:anchorId="4890DD8D" wp14:editId="40277844">
            <wp:simplePos x="0" y="0"/>
            <wp:positionH relativeFrom="margin">
              <wp:posOffset>3257550</wp:posOffset>
            </wp:positionH>
            <wp:positionV relativeFrom="margin">
              <wp:posOffset>2001520</wp:posOffset>
            </wp:positionV>
            <wp:extent cx="2381250" cy="14224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81250" cy="1422400"/>
                    </a:xfrm>
                    <a:prstGeom prst="rect">
                      <a:avLst/>
                    </a:prstGeom>
                  </pic:spPr>
                </pic:pic>
              </a:graphicData>
            </a:graphic>
            <wp14:sizeRelH relativeFrom="margin">
              <wp14:pctWidth>0</wp14:pctWidth>
            </wp14:sizeRelH>
            <wp14:sizeRelV relativeFrom="margin">
              <wp14:pctHeight>0</wp14:pctHeight>
            </wp14:sizeRelV>
          </wp:anchor>
        </w:drawing>
      </w:r>
      <w:r w:rsidR="007D572A" w:rsidRPr="00FF5145">
        <w:rPr>
          <w:rFonts w:ascii="Times New Roman" w:hAnsi="Times New Roman" w:cs="Times New Roman"/>
          <w:noProof/>
          <w:sz w:val="24"/>
          <w:szCs w:val="24"/>
        </w:rPr>
        <w:t>The UPFC consist of two FACTS devices, namely the STATCOM and the SSSC, which are connected together by a DC link</w:t>
      </w:r>
      <w:r w:rsidR="007D572A" w:rsidRPr="00FF5145">
        <w:rPr>
          <w:rFonts w:ascii="Times New Roman" w:hAnsi="Times New Roman" w:cs="Times New Roman"/>
          <w:sz w:val="24"/>
          <w:szCs w:val="24"/>
        </w:rPr>
        <w:t>. Real power can be bidirectionally transmitted between the SSSC and the STATCOM. The UPFC can provide both real and reactive compensation to the transmission line simultaneously without requiring an extra energy source to connect externally.</w:t>
      </w:r>
      <w:r w:rsidR="007D572A">
        <w:rPr>
          <w:rFonts w:ascii="Times New Roman" w:hAnsi="Times New Roman" w:cs="Times New Roman"/>
          <w:sz w:val="24"/>
          <w:szCs w:val="24"/>
        </w:rPr>
        <w:t xml:space="preserve"> </w:t>
      </w:r>
      <w:r w:rsidR="007D572A" w:rsidRPr="00FF5145">
        <w:rPr>
          <w:rFonts w:ascii="Times New Roman" w:hAnsi="Times New Roman" w:cs="Times New Roman"/>
          <w:sz w:val="24"/>
          <w:szCs w:val="24"/>
        </w:rPr>
        <w:t>The UPFC has the ability to manage the voltage, impedance, and angle of the transmission line, along with controlling the real and reactive power flow in the line, by injecting series voltage without angular constraint. Furthermore, the UPFC can also provide independent control of shunt reactive compensation.</w:t>
      </w:r>
    </w:p>
    <w:p w14:paraId="5A61F77A" w14:textId="5B5233E7" w:rsidR="007D572A" w:rsidRPr="007D572A" w:rsidRDefault="007D572A" w:rsidP="007D572A">
      <w:pPr>
        <w:ind w:left="4320"/>
        <w:rPr>
          <w:rFonts w:ascii="Times New Roman" w:hAnsi="Times New Roman" w:cs="Times New Roman"/>
          <w:b/>
          <w:bCs/>
          <w:sz w:val="20"/>
          <w:szCs w:val="20"/>
        </w:rPr>
      </w:pPr>
    </w:p>
    <w:p w14:paraId="7967B524" w14:textId="2D313D91" w:rsidR="0040625F" w:rsidRPr="00910568" w:rsidRDefault="0040625F" w:rsidP="0040625F">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UPFC Model</w:t>
      </w:r>
    </w:p>
    <w:p w14:paraId="67AAED9A" w14:textId="4A415EA3" w:rsidR="00A1043D" w:rsidRPr="00FF5145" w:rsidRDefault="00A1043D" w:rsidP="00A1043D">
      <w:pPr>
        <w:spacing w:line="360" w:lineRule="auto"/>
        <w:jc w:val="both"/>
        <w:rPr>
          <w:rFonts w:ascii="Times New Roman" w:hAnsi="Times New Roman" w:cs="Times New Roman"/>
          <w:sz w:val="24"/>
          <w:szCs w:val="24"/>
        </w:rPr>
      </w:pPr>
      <w:r w:rsidRPr="0040625F">
        <w:rPr>
          <w:rFonts w:ascii="Times New Roman" w:hAnsi="Times New Roman" w:cs="Times New Roman"/>
          <w:noProof/>
          <w:sz w:val="24"/>
          <w:szCs w:val="24"/>
        </w:rPr>
        <w:drawing>
          <wp:anchor distT="0" distB="0" distL="114300" distR="114300" simplePos="0" relativeHeight="251673600" behindDoc="0" locked="0" layoutInCell="1" allowOverlap="1" wp14:anchorId="30C0E90E" wp14:editId="4280058F">
            <wp:simplePos x="0" y="0"/>
            <wp:positionH relativeFrom="margin">
              <wp:posOffset>2251710</wp:posOffset>
            </wp:positionH>
            <wp:positionV relativeFrom="margin">
              <wp:posOffset>6334125</wp:posOffset>
            </wp:positionV>
            <wp:extent cx="1565910" cy="18776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65910" cy="1877695"/>
                    </a:xfrm>
                    <a:prstGeom prst="rect">
                      <a:avLst/>
                    </a:prstGeom>
                  </pic:spPr>
                </pic:pic>
              </a:graphicData>
            </a:graphic>
            <wp14:sizeRelH relativeFrom="margin">
              <wp14:pctWidth>0</wp14:pctWidth>
            </wp14:sizeRelH>
            <wp14:sizeRelV relativeFrom="margin">
              <wp14:pctHeight>0</wp14:pctHeight>
            </wp14:sizeRelV>
          </wp:anchor>
        </w:drawing>
      </w:r>
      <w:r w:rsidRPr="00FF5145">
        <w:rPr>
          <w:rFonts w:ascii="Times New Roman" w:hAnsi="Times New Roman" w:cs="Times New Roman"/>
          <w:sz w:val="24"/>
          <w:szCs w:val="24"/>
        </w:rPr>
        <w:t>A dc storage capacitor provides the shared dc link for two switching converters that make up the UPFC. Converter 2 is primarily responsible for injecting an AC voltage into the transmission line in series, using a series transformer 1, thus performing the primary function of the UPFC. Converter 1's fundamental purpose is to provide or absorb the real power demand created by Converter 2 at the shared dc link.</w:t>
      </w:r>
      <w:r>
        <w:rPr>
          <w:rFonts w:ascii="Times New Roman" w:hAnsi="Times New Roman" w:cs="Times New Roman"/>
          <w:sz w:val="24"/>
          <w:szCs w:val="24"/>
        </w:rPr>
        <w:t xml:space="preserve"> B</w:t>
      </w:r>
      <w:r w:rsidRPr="00FF5145">
        <w:rPr>
          <w:rFonts w:ascii="Times New Roman" w:hAnsi="Times New Roman" w:cs="Times New Roman"/>
          <w:sz w:val="24"/>
          <w:szCs w:val="24"/>
        </w:rPr>
        <w:t>alanc</w:t>
      </w:r>
      <w:r>
        <w:rPr>
          <w:rFonts w:ascii="Times New Roman" w:hAnsi="Times New Roman" w:cs="Times New Roman"/>
          <w:sz w:val="24"/>
          <w:szCs w:val="24"/>
        </w:rPr>
        <w:t>ing of power</w:t>
      </w:r>
      <w:r w:rsidRPr="00FF5145">
        <w:rPr>
          <w:rFonts w:ascii="Times New Roman" w:hAnsi="Times New Roman" w:cs="Times New Roman"/>
          <w:sz w:val="24"/>
          <w:szCs w:val="24"/>
        </w:rPr>
        <w:t xml:space="preserve"> between the series and shunt converters determines the active component of the current of Converter 1, The reactive element can be modified separately as needed to provide voltage assistance at the bus.</w:t>
      </w:r>
    </w:p>
    <w:p w14:paraId="49F732AD" w14:textId="236A1626" w:rsidR="0040625F" w:rsidRPr="0040625F" w:rsidRDefault="0040625F" w:rsidP="0040625F">
      <w:pPr>
        <w:spacing w:line="360" w:lineRule="auto"/>
        <w:jc w:val="both"/>
        <w:rPr>
          <w:rFonts w:ascii="Times New Roman" w:hAnsi="Times New Roman" w:cs="Times New Roman"/>
          <w:sz w:val="32"/>
          <w:szCs w:val="32"/>
        </w:rPr>
      </w:pPr>
    </w:p>
    <w:p w14:paraId="1D5E1D2E" w14:textId="1BA2D601" w:rsidR="0040625F" w:rsidRDefault="0040625F" w:rsidP="0040625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0625F">
        <w:rPr>
          <w:rFonts w:ascii="Times New Roman" w:hAnsi="Times New Roman" w:cs="Times New Roman"/>
          <w:sz w:val="24"/>
          <w:szCs w:val="24"/>
        </w:rPr>
        <w:t xml:space="preserve"> </w:t>
      </w:r>
    </w:p>
    <w:p w14:paraId="06D96292" w14:textId="0FDF645E" w:rsidR="0040625F" w:rsidRDefault="0040625F" w:rsidP="0040625F">
      <w:pPr>
        <w:rPr>
          <w:rFonts w:ascii="Times New Roman" w:hAnsi="Times New Roman" w:cs="Times New Roman"/>
          <w:sz w:val="24"/>
          <w:szCs w:val="24"/>
        </w:rPr>
      </w:pPr>
    </w:p>
    <w:p w14:paraId="14DB6DB0" w14:textId="04B98889" w:rsidR="0040625F" w:rsidRDefault="0040625F" w:rsidP="00232492">
      <w:pPr>
        <w:ind w:left="4320"/>
        <w:rPr>
          <w:rFonts w:ascii="Times New Roman" w:hAnsi="Times New Roman" w:cs="Times New Roman"/>
          <w:sz w:val="24"/>
          <w:szCs w:val="24"/>
        </w:rPr>
      </w:pPr>
    </w:p>
    <w:p w14:paraId="7A0CF737" w14:textId="5E7502FF" w:rsidR="0040625F" w:rsidRDefault="0040625F" w:rsidP="0040625F">
      <w:pPr>
        <w:rPr>
          <w:rFonts w:ascii="Times New Roman" w:hAnsi="Times New Roman" w:cs="Times New Roman"/>
          <w:sz w:val="24"/>
          <w:szCs w:val="24"/>
        </w:rPr>
      </w:pPr>
    </w:p>
    <w:p w14:paraId="1AC15D37" w14:textId="77777777" w:rsidR="0040625F" w:rsidRDefault="0040625F" w:rsidP="0040625F">
      <w:pPr>
        <w:rPr>
          <w:rFonts w:ascii="Times New Roman" w:hAnsi="Times New Roman" w:cs="Times New Roman"/>
          <w:sz w:val="24"/>
          <w:szCs w:val="24"/>
        </w:rPr>
      </w:pPr>
    </w:p>
    <w:p w14:paraId="212183B9" w14:textId="48D864E3" w:rsidR="00604F7B" w:rsidRPr="00A1043D" w:rsidRDefault="00A1043D" w:rsidP="00A1043D">
      <w:pPr>
        <w:spacing w:line="259" w:lineRule="auto"/>
        <w:jc w:val="center"/>
        <w:rPr>
          <w:rFonts w:ascii="Times New Roman" w:hAnsi="Times New Roman" w:cs="Times New Roman"/>
          <w:sz w:val="24"/>
          <w:szCs w:val="24"/>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w:t>
      </w:r>
      <w:r>
        <w:rPr>
          <w:rFonts w:ascii="Times New Roman" w:hAnsi="Times New Roman" w:cs="Times New Roman"/>
          <w:b/>
          <w:bCs/>
          <w:sz w:val="20"/>
          <w:szCs w:val="20"/>
        </w:rPr>
        <w:t>6</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Equivalent Voltage Representation of UPFC</w:t>
      </w:r>
    </w:p>
    <w:p w14:paraId="77AA4E65" w14:textId="24403985" w:rsidR="00604F7B" w:rsidRDefault="00604F7B" w:rsidP="00604F7B">
      <w:pPr>
        <w:spacing w:line="360" w:lineRule="auto"/>
        <w:jc w:val="both"/>
        <w:rPr>
          <w:rFonts w:ascii="Times New Roman" w:hAnsi="Times New Roman" w:cs="Times New Roman"/>
          <w:sz w:val="24"/>
          <w:szCs w:val="24"/>
        </w:rPr>
      </w:pPr>
      <w:r w:rsidRPr="0040625F">
        <w:rPr>
          <w:rFonts w:ascii="Times New Roman" w:hAnsi="Times New Roman" w:cs="Times New Roman"/>
          <w:sz w:val="24"/>
          <w:szCs w:val="24"/>
        </w:rPr>
        <w:lastRenderedPageBreak/>
        <w:t xml:space="preserve">Fig. </w:t>
      </w:r>
      <w:r>
        <w:rPr>
          <w:rFonts w:ascii="Times New Roman" w:hAnsi="Times New Roman" w:cs="Times New Roman"/>
          <w:sz w:val="24"/>
          <w:szCs w:val="24"/>
        </w:rPr>
        <w:t>2.</w:t>
      </w:r>
      <w:r w:rsidR="00E63DE0">
        <w:rPr>
          <w:rFonts w:ascii="Times New Roman" w:hAnsi="Times New Roman" w:cs="Times New Roman"/>
          <w:sz w:val="24"/>
          <w:szCs w:val="24"/>
        </w:rPr>
        <w:t>5</w:t>
      </w:r>
      <w:r w:rsidRPr="0040625F">
        <w:rPr>
          <w:rFonts w:ascii="Times New Roman" w:hAnsi="Times New Roman" w:cs="Times New Roman"/>
          <w:sz w:val="24"/>
          <w:szCs w:val="24"/>
        </w:rPr>
        <w:t xml:space="preserve"> shows the schematic representation. In Fig. 2</w:t>
      </w:r>
      <w:r>
        <w:rPr>
          <w:rFonts w:ascii="Times New Roman" w:hAnsi="Times New Roman" w:cs="Times New Roman"/>
          <w:sz w:val="24"/>
          <w:szCs w:val="24"/>
        </w:rPr>
        <w:t>.</w:t>
      </w:r>
      <w:r w:rsidR="00E63DE0">
        <w:rPr>
          <w:rFonts w:ascii="Times New Roman" w:hAnsi="Times New Roman" w:cs="Times New Roman"/>
          <w:sz w:val="24"/>
          <w:szCs w:val="24"/>
        </w:rPr>
        <w:t>6</w:t>
      </w:r>
      <w:r w:rsidRPr="0040625F">
        <w:rPr>
          <w:rFonts w:ascii="Times New Roman" w:hAnsi="Times New Roman" w:cs="Times New Roman"/>
          <w:sz w:val="24"/>
          <w:szCs w:val="24"/>
        </w:rPr>
        <w:t>, the source models are shown from which we obtain</w:t>
      </w:r>
    </w:p>
    <w:p w14:paraId="45A5BA5B" w14:textId="4EEB6840" w:rsidR="00604F7B" w:rsidRDefault="00B46244" w:rsidP="00604F7B">
      <w:pPr>
        <w:spacing w:line="360" w:lineRule="auto"/>
        <w:jc w:val="both"/>
        <w:rPr>
          <w:rFonts w:ascii="Times New Roman" w:hAnsi="Times New Roman" w:cs="Times New Roman"/>
          <w:sz w:val="24"/>
          <w:szCs w:val="24"/>
        </w:rPr>
      </w:pPr>
      <w:r w:rsidRPr="00B46244">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1E87DF07" wp14:editId="125C3CAD">
                <wp:simplePos x="0" y="0"/>
                <wp:positionH relativeFrom="column">
                  <wp:posOffset>4046220</wp:posOffset>
                </wp:positionH>
                <wp:positionV relativeFrom="paragraph">
                  <wp:posOffset>5080</wp:posOffset>
                </wp:positionV>
                <wp:extent cx="419100" cy="297180"/>
                <wp:effectExtent l="0" t="0" r="0" b="76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7180"/>
                        </a:xfrm>
                        <a:prstGeom prst="rect">
                          <a:avLst/>
                        </a:prstGeom>
                        <a:solidFill>
                          <a:srgbClr val="FFFFFF"/>
                        </a:solidFill>
                        <a:ln w="9525">
                          <a:noFill/>
                          <a:miter lim="800000"/>
                          <a:headEnd/>
                          <a:tailEnd/>
                        </a:ln>
                      </wps:spPr>
                      <wps:txbx>
                        <w:txbxContent>
                          <w:p w14:paraId="6325D4E6" w14:textId="3392B180" w:rsidR="00B46244" w:rsidRPr="00B46244" w:rsidRDefault="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7DF07" id="_x0000_s1027" type="#_x0000_t202" style="position:absolute;left:0;text-align:left;margin-left:318.6pt;margin-top:.4pt;width:33pt;height:23.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" stroked="f">
                <v:textbox>
                  <w:txbxContent>
                    <w:p w14:paraId="6325D4E6" w14:textId="3392B180" w:rsidR="00B46244" w:rsidRPr="00B46244" w:rsidRDefault="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(6)</w:t>
                      </w:r>
                    </w:p>
                  </w:txbxContent>
                </v:textbox>
                <w10:wrap type="square"/>
              </v:shape>
            </w:pict>
          </mc:Fallback>
        </mc:AlternateContent>
      </w:r>
      <w:r w:rsidR="00604F7B" w:rsidRPr="0040625F">
        <w:rPr>
          <w:rFonts w:ascii="Times New Roman" w:hAnsi="Times New Roman" w:cs="Times New Roman"/>
          <w:noProof/>
          <w:sz w:val="24"/>
          <w:szCs w:val="24"/>
        </w:rPr>
        <w:drawing>
          <wp:inline distT="0" distB="0" distL="0" distR="0" wp14:anchorId="62ED4288" wp14:editId="2E292A75">
            <wp:extent cx="3380995" cy="27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995" cy="274320"/>
                    </a:xfrm>
                    <a:prstGeom prst="rect">
                      <a:avLst/>
                    </a:prstGeom>
                  </pic:spPr>
                </pic:pic>
              </a:graphicData>
            </a:graphic>
          </wp:inline>
        </w:drawing>
      </w:r>
    </w:p>
    <w:p w14:paraId="301D1C80" w14:textId="1B611D36" w:rsidR="0040625F" w:rsidRPr="00604F7B" w:rsidRDefault="00604F7B" w:rsidP="00604F7B">
      <w:pPr>
        <w:spacing w:line="360" w:lineRule="auto"/>
        <w:jc w:val="both"/>
        <w:rPr>
          <w:rFonts w:ascii="Times New Roman" w:hAnsi="Times New Roman" w:cs="Times New Roman"/>
          <w:sz w:val="28"/>
          <w:szCs w:val="28"/>
        </w:rPr>
      </w:pPr>
      <w:r w:rsidRPr="00604F7B">
        <w:rPr>
          <w:rFonts w:ascii="Times New Roman" w:hAnsi="Times New Roman" w:cs="Times New Roman"/>
          <w:sz w:val="24"/>
          <w:szCs w:val="24"/>
        </w:rPr>
        <w:t>The magnitude</w:t>
      </w:r>
      <w:r>
        <w:rPr>
          <w:rFonts w:ascii="Times New Roman" w:hAnsi="Times New Roman" w:cs="Times New Roman"/>
          <w:sz w:val="24"/>
          <w:szCs w:val="24"/>
        </w:rPr>
        <w:t xml:space="preserve"> |</w:t>
      </w:r>
      <w:r w:rsidRPr="00604F7B">
        <w:rPr>
          <w:rFonts w:ascii="Cambria" w:hAnsi="Cambria" w:cs="Times New Roman"/>
          <w:i/>
          <w:iCs/>
          <w:sz w:val="24"/>
          <w:szCs w:val="24"/>
        </w:rPr>
        <w:t>V</w:t>
      </w:r>
      <w:r>
        <w:rPr>
          <w:rFonts w:ascii="Times New Roman" w:hAnsi="Times New Roman" w:cs="Times New Roman"/>
          <w:sz w:val="24"/>
          <w:szCs w:val="24"/>
        </w:rPr>
        <w:t>|</w:t>
      </w:r>
      <w:r w:rsidRPr="00604F7B">
        <w:rPr>
          <w:rFonts w:ascii="Times New Roman" w:hAnsi="Times New Roman" w:cs="Times New Roman"/>
          <w:sz w:val="24"/>
          <w:szCs w:val="24"/>
        </w:rPr>
        <w:t xml:space="preserve"> is controllable by UPFC and the angle θ is controllable from 0 to 2π. The shunt current is obtained as</w:t>
      </w:r>
    </w:p>
    <w:p w14:paraId="423F911A" w14:textId="1E18A7EE" w:rsidR="0040625F" w:rsidRDefault="00B46244" w:rsidP="00604F7B">
      <w:pPr>
        <w:spacing w:line="360" w:lineRule="auto"/>
        <w:jc w:val="both"/>
        <w:rPr>
          <w:rFonts w:ascii="Times New Roman" w:hAnsi="Times New Roman" w:cs="Times New Roman"/>
          <w:sz w:val="24"/>
          <w:szCs w:val="24"/>
        </w:rPr>
      </w:pPr>
      <w:r w:rsidRPr="00B46244">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0E5CAFD7" wp14:editId="61524C0B">
                <wp:simplePos x="0" y="0"/>
                <wp:positionH relativeFrom="column">
                  <wp:posOffset>4079240</wp:posOffset>
                </wp:positionH>
                <wp:positionV relativeFrom="paragraph">
                  <wp:posOffset>19050</wp:posOffset>
                </wp:positionV>
                <wp:extent cx="441960" cy="3124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312420"/>
                        </a:xfrm>
                        <a:prstGeom prst="rect">
                          <a:avLst/>
                        </a:prstGeom>
                        <a:solidFill>
                          <a:srgbClr val="FFFFFF"/>
                        </a:solidFill>
                        <a:ln w="9525">
                          <a:noFill/>
                          <a:miter lim="800000"/>
                          <a:headEnd/>
                          <a:tailEnd/>
                        </a:ln>
                      </wps:spPr>
                      <wps:txbx>
                        <w:txbxContent>
                          <w:p w14:paraId="4377E45A" w14:textId="24C451B1"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7</w:t>
                            </w:r>
                            <w:r w:rsidRPr="00B46244">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CAFD7" id="_x0000_s1028" type="#_x0000_t202" style="position:absolute;left:0;text-align:left;margin-left:321.2pt;margin-top:1.5pt;width:34.8pt;height:24.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" stroked="f">
                <v:textbox>
                  <w:txbxContent>
                    <w:p w14:paraId="4377E45A" w14:textId="24C451B1"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7</w:t>
                      </w:r>
                      <w:r w:rsidRPr="00B46244">
                        <w:rPr>
                          <w:rFonts w:ascii="Times New Roman" w:hAnsi="Times New Roman" w:cs="Times New Roman"/>
                          <w:sz w:val="28"/>
                          <w:szCs w:val="28"/>
                          <w:lang w:val="en-US"/>
                        </w:rPr>
                        <w:t>)</w:t>
                      </w:r>
                    </w:p>
                  </w:txbxContent>
                </v:textbox>
                <w10:wrap type="square"/>
              </v:shape>
            </w:pict>
          </mc:Fallback>
        </mc:AlternateContent>
      </w:r>
      <w:r w:rsidR="00604F7B">
        <w:rPr>
          <w:rFonts w:ascii="Times New Roman" w:hAnsi="Times New Roman" w:cs="Times New Roman"/>
          <w:sz w:val="24"/>
          <w:szCs w:val="24"/>
        </w:rPr>
        <w:t xml:space="preserve">            </w:t>
      </w:r>
      <w:r w:rsidR="00604F7B" w:rsidRPr="00604F7B">
        <w:rPr>
          <w:rFonts w:ascii="Times New Roman" w:hAnsi="Times New Roman" w:cs="Times New Roman"/>
          <w:noProof/>
          <w:sz w:val="24"/>
          <w:szCs w:val="24"/>
        </w:rPr>
        <w:drawing>
          <wp:inline distT="0" distB="0" distL="0" distR="0" wp14:anchorId="0EDA4B77" wp14:editId="23541300">
            <wp:extent cx="861060" cy="41805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6066" cy="420481"/>
                    </a:xfrm>
                    <a:prstGeom prst="rect">
                      <a:avLst/>
                    </a:prstGeom>
                  </pic:spPr>
                </pic:pic>
              </a:graphicData>
            </a:graphic>
          </wp:inline>
        </w:drawing>
      </w:r>
    </w:p>
    <w:p w14:paraId="4AD2543E" w14:textId="7A90BFBD" w:rsidR="0040625F" w:rsidRPr="00604F7B" w:rsidRDefault="00604F7B" w:rsidP="00604F7B">
      <w:pPr>
        <w:spacing w:line="360" w:lineRule="auto"/>
        <w:rPr>
          <w:rFonts w:ascii="Times New Roman" w:hAnsi="Times New Roman" w:cs="Times New Roman"/>
          <w:sz w:val="28"/>
          <w:szCs w:val="28"/>
        </w:rPr>
      </w:pPr>
      <w:r w:rsidRPr="00604F7B">
        <w:rPr>
          <w:rFonts w:ascii="Times New Roman" w:hAnsi="Times New Roman" w:cs="Times New Roman"/>
          <w:sz w:val="24"/>
          <w:szCs w:val="24"/>
        </w:rPr>
        <w:t xml:space="preserve">where </w:t>
      </w:r>
      <w:r w:rsidRPr="00604F7B">
        <w:rPr>
          <w:rFonts w:ascii="Cambria" w:hAnsi="Cambria" w:cs="Times New Roman"/>
          <w:i/>
          <w:iCs/>
          <w:sz w:val="24"/>
          <w:szCs w:val="24"/>
        </w:rPr>
        <w:t>E</w:t>
      </w:r>
      <w:r w:rsidRPr="00604F7B">
        <w:rPr>
          <w:rFonts w:ascii="Cambria" w:hAnsi="Cambria" w:cs="Times New Roman"/>
          <w:i/>
          <w:iCs/>
          <w:sz w:val="24"/>
          <w:szCs w:val="24"/>
          <w:vertAlign w:val="subscript"/>
        </w:rPr>
        <w:t>sh</w:t>
      </w:r>
      <w:r w:rsidRPr="00604F7B">
        <w:rPr>
          <w:rFonts w:ascii="Times New Roman" w:hAnsi="Times New Roman" w:cs="Times New Roman"/>
          <w:sz w:val="24"/>
          <w:szCs w:val="24"/>
        </w:rPr>
        <w:t xml:space="preserve"> is the shunt converter voltage controlled by the UPFC and </w:t>
      </w:r>
      <w:r w:rsidRPr="00604F7B">
        <w:rPr>
          <w:rFonts w:ascii="Cambria" w:hAnsi="Cambria" w:cs="Times New Roman"/>
          <w:i/>
          <w:iCs/>
          <w:sz w:val="24"/>
          <w:szCs w:val="24"/>
        </w:rPr>
        <w:t>Z</w:t>
      </w:r>
      <w:r w:rsidRPr="00604F7B">
        <w:rPr>
          <w:rFonts w:ascii="Cambria" w:hAnsi="Cambria" w:cs="Times New Roman"/>
          <w:i/>
          <w:iCs/>
          <w:sz w:val="24"/>
          <w:szCs w:val="24"/>
          <w:vertAlign w:val="subscript"/>
        </w:rPr>
        <w:t>p</w:t>
      </w:r>
      <w:r w:rsidRPr="00604F7B">
        <w:rPr>
          <w:rFonts w:ascii="Times New Roman" w:hAnsi="Times New Roman" w:cs="Times New Roman"/>
          <w:sz w:val="24"/>
          <w:szCs w:val="24"/>
        </w:rPr>
        <w:t xml:space="preserve"> being its impedance. </w:t>
      </w:r>
    </w:p>
    <w:p w14:paraId="0240CB6F" w14:textId="4553E237" w:rsidR="0040625F" w:rsidRDefault="0040625F" w:rsidP="0040625F">
      <w:pPr>
        <w:rPr>
          <w:rFonts w:ascii="Times New Roman" w:hAnsi="Times New Roman" w:cs="Times New Roman"/>
          <w:sz w:val="24"/>
          <w:szCs w:val="24"/>
        </w:rPr>
      </w:pPr>
    </w:p>
    <w:p w14:paraId="2EAA9424" w14:textId="77777777" w:rsidR="00A42113" w:rsidRDefault="00A42113" w:rsidP="0040625F">
      <w:pPr>
        <w:rPr>
          <w:rFonts w:ascii="Times New Roman" w:hAnsi="Times New Roman" w:cs="Times New Roman"/>
          <w:sz w:val="24"/>
          <w:szCs w:val="24"/>
        </w:rPr>
      </w:pPr>
    </w:p>
    <w:p w14:paraId="73A94145" w14:textId="1C026E32" w:rsidR="00A905E5" w:rsidRDefault="00D339E2" w:rsidP="00D339E2">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Shunt Connected Controllers</w:t>
      </w:r>
    </w:p>
    <w:p w14:paraId="1F83E53E" w14:textId="60A89426" w:rsidR="00D339E2" w:rsidRDefault="00D339E2" w:rsidP="004A0348">
      <w:pPr>
        <w:pStyle w:val="NoSpacing"/>
        <w:spacing w:line="360" w:lineRule="auto"/>
        <w:jc w:val="both"/>
        <w:rPr>
          <w:rFonts w:ascii="Times New Roman" w:hAnsi="Times New Roman" w:cs="Times New Roman"/>
          <w:sz w:val="24"/>
          <w:szCs w:val="24"/>
        </w:rPr>
      </w:pPr>
      <w:r w:rsidRPr="00D339E2">
        <w:rPr>
          <w:rFonts w:ascii="Times New Roman" w:hAnsi="Times New Roman" w:cs="Times New Roman"/>
          <w:b/>
          <w:bCs/>
          <w:sz w:val="24"/>
          <w:szCs w:val="24"/>
        </w:rPr>
        <w:t>Static Synchronous Compensator (STATCOM):</w:t>
      </w:r>
      <w:r w:rsidRPr="00D339E2">
        <w:rPr>
          <w:rFonts w:ascii="Times New Roman" w:hAnsi="Times New Roman" w:cs="Times New Roman"/>
          <w:sz w:val="24"/>
          <w:szCs w:val="24"/>
        </w:rPr>
        <w:t xml:space="preserve"> </w:t>
      </w:r>
    </w:p>
    <w:p w14:paraId="0CF5BF6D" w14:textId="46FAEC4A" w:rsidR="00D339E2" w:rsidRDefault="00A1043D" w:rsidP="004A0348">
      <w:pPr>
        <w:pStyle w:val="NoSpacing"/>
        <w:spacing w:line="360" w:lineRule="auto"/>
        <w:jc w:val="both"/>
        <w:rPr>
          <w:rFonts w:ascii="Times New Roman" w:hAnsi="Times New Roman" w:cs="Times New Roman"/>
          <w:sz w:val="24"/>
          <w:szCs w:val="24"/>
        </w:rPr>
      </w:pPr>
      <w:r w:rsidRPr="00B63D74">
        <w:rPr>
          <w:rFonts w:ascii="Times New Roman" w:hAnsi="Times New Roman" w:cs="Times New Roman"/>
          <w:sz w:val="24"/>
          <w:szCs w:val="24"/>
        </w:rPr>
        <w:t xml:space="preserve">STATCOM is considered a significant FACTS Controller Figure 2.7 depicts a basic one-line diagram of a STATCOM that uses a voltage-sourced converter. In terms of cost, voltage-sourced converters are generally </w:t>
      </w:r>
      <w:r>
        <w:rPr>
          <w:rFonts w:ascii="Times New Roman" w:hAnsi="Times New Roman" w:cs="Times New Roman"/>
          <w:sz w:val="24"/>
          <w:szCs w:val="24"/>
        </w:rPr>
        <w:t>preferred</w:t>
      </w:r>
      <w:r w:rsidRPr="00B63D74">
        <w:rPr>
          <w:rFonts w:ascii="Times New Roman" w:hAnsi="Times New Roman" w:cs="Times New Roman"/>
          <w:sz w:val="24"/>
          <w:szCs w:val="24"/>
        </w:rPr>
        <w:t>. With a voltage-sourced converter, the output voltage is regulated to provide the necessary reactive current flow for any AC bus voltage, and the voltage</w:t>
      </w:r>
      <w:r>
        <w:rPr>
          <w:rFonts w:ascii="Times New Roman" w:hAnsi="Times New Roman" w:cs="Times New Roman"/>
          <w:sz w:val="24"/>
          <w:szCs w:val="24"/>
        </w:rPr>
        <w:t xml:space="preserve"> across capacitor</w:t>
      </w:r>
      <w:r w:rsidRPr="00B63D74">
        <w:rPr>
          <w:rFonts w:ascii="Times New Roman" w:hAnsi="Times New Roman" w:cs="Times New Roman"/>
          <w:sz w:val="24"/>
          <w:szCs w:val="24"/>
        </w:rPr>
        <w:t xml:space="preserve"> is adjusted </w:t>
      </w:r>
      <w:r w:rsidRPr="00C90405">
        <w:rPr>
          <w:rFonts w:ascii="Times New Roman" w:hAnsi="Times New Roman" w:cs="Times New Roman"/>
          <w:sz w:val="24"/>
          <w:szCs w:val="24"/>
        </w:rPr>
        <w:t>automatically to act as the converter's voltage source.</w:t>
      </w:r>
    </w:p>
    <w:p w14:paraId="58B0E88E" w14:textId="2347B7AA" w:rsidR="00301FA3" w:rsidRDefault="00A1043D" w:rsidP="00232492">
      <w:pPr>
        <w:pStyle w:val="NoSpacing"/>
        <w:spacing w:line="360" w:lineRule="auto"/>
        <w:rPr>
          <w:rFonts w:ascii="Times New Roman" w:hAnsi="Times New Roman" w:cs="Times New Roman"/>
          <w:b/>
          <w:bCs/>
          <w:sz w:val="20"/>
          <w:szCs w:val="20"/>
        </w:rPr>
      </w:pPr>
      <w:r>
        <w:rPr>
          <w:rFonts w:ascii="Times New Roman" w:hAnsi="Times New Roman" w:cs="Times New Roman"/>
          <w:noProof/>
          <w:sz w:val="32"/>
          <w:szCs w:val="32"/>
        </w:rPr>
        <w:drawing>
          <wp:anchor distT="0" distB="0" distL="114300" distR="114300" simplePos="0" relativeHeight="251659264" behindDoc="0" locked="0" layoutInCell="1" allowOverlap="1" wp14:anchorId="0D088328" wp14:editId="45207D78">
            <wp:simplePos x="0" y="0"/>
            <wp:positionH relativeFrom="margin">
              <wp:posOffset>4302760</wp:posOffset>
            </wp:positionH>
            <wp:positionV relativeFrom="margin">
              <wp:posOffset>5274098</wp:posOffset>
            </wp:positionV>
            <wp:extent cx="1426210" cy="2296160"/>
            <wp:effectExtent l="0" t="0" r="254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BEBA8EAE-BF5A-486C-A8C5-ECC9F3942E4B}">
                          <a14:imgProps xmlns:a14="http://schemas.microsoft.com/office/drawing/2010/main">
                            <a14:imgLayer r:embed="rId19">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426210" cy="2296160"/>
                    </a:xfrm>
                    <a:prstGeom prst="rect">
                      <a:avLst/>
                    </a:prstGeom>
                  </pic:spPr>
                </pic:pic>
              </a:graphicData>
            </a:graphic>
            <wp14:sizeRelH relativeFrom="margin">
              <wp14:pctWidth>0</wp14:pctWidth>
            </wp14:sizeRelH>
            <wp14:sizeRelV relativeFrom="margin">
              <wp14:pctHeight>0</wp14:pctHeight>
            </wp14:sizeRelV>
          </wp:anchor>
        </w:drawing>
      </w:r>
    </w:p>
    <w:p w14:paraId="760F5D90" w14:textId="007A4270" w:rsidR="004A0348" w:rsidRDefault="004A0348" w:rsidP="00232492">
      <w:pPr>
        <w:pStyle w:val="NoSpacing"/>
        <w:spacing w:line="360" w:lineRule="auto"/>
        <w:rPr>
          <w:rFonts w:ascii="Times New Roman" w:hAnsi="Times New Roman" w:cs="Times New Roman"/>
          <w:b/>
          <w:bCs/>
          <w:sz w:val="20"/>
          <w:szCs w:val="20"/>
        </w:rPr>
      </w:pPr>
    </w:p>
    <w:p w14:paraId="6C71BA1D" w14:textId="3FE70BB7" w:rsidR="00F35ECB" w:rsidRDefault="00F35ECB" w:rsidP="00232492">
      <w:pPr>
        <w:pStyle w:val="NoSpacing"/>
        <w:spacing w:line="360" w:lineRule="auto"/>
        <w:rPr>
          <w:rFonts w:ascii="Times New Roman" w:hAnsi="Times New Roman" w:cs="Times New Roman"/>
          <w:b/>
          <w:bCs/>
          <w:sz w:val="20"/>
          <w:szCs w:val="20"/>
        </w:rPr>
      </w:pPr>
    </w:p>
    <w:p w14:paraId="614652E5" w14:textId="39BEC7D2" w:rsidR="00F35ECB" w:rsidRDefault="00F35ECB" w:rsidP="00232492">
      <w:pPr>
        <w:pStyle w:val="NoSpacing"/>
        <w:spacing w:line="360" w:lineRule="auto"/>
        <w:rPr>
          <w:rFonts w:ascii="Times New Roman" w:hAnsi="Times New Roman" w:cs="Times New Roman"/>
          <w:b/>
          <w:bCs/>
          <w:sz w:val="20"/>
          <w:szCs w:val="20"/>
        </w:rPr>
      </w:pPr>
    </w:p>
    <w:p w14:paraId="75081D6D" w14:textId="535DE744" w:rsidR="00F35ECB" w:rsidRDefault="00F35ECB" w:rsidP="00232492">
      <w:pPr>
        <w:pStyle w:val="NoSpacing"/>
        <w:spacing w:line="360" w:lineRule="auto"/>
        <w:rPr>
          <w:rFonts w:ascii="Times New Roman" w:hAnsi="Times New Roman" w:cs="Times New Roman"/>
          <w:b/>
          <w:bCs/>
          <w:sz w:val="20"/>
          <w:szCs w:val="20"/>
        </w:rPr>
      </w:pPr>
    </w:p>
    <w:p w14:paraId="547E0188" w14:textId="77777777" w:rsidR="00F35ECB" w:rsidRDefault="00F35ECB" w:rsidP="00232492">
      <w:pPr>
        <w:pStyle w:val="NoSpacing"/>
        <w:spacing w:line="360" w:lineRule="auto"/>
        <w:rPr>
          <w:rFonts w:ascii="Times New Roman" w:hAnsi="Times New Roman" w:cs="Times New Roman"/>
          <w:b/>
          <w:bCs/>
          <w:sz w:val="20"/>
          <w:szCs w:val="20"/>
        </w:rPr>
      </w:pPr>
    </w:p>
    <w:p w14:paraId="11467CA4" w14:textId="77777777" w:rsidR="00A1043D" w:rsidRDefault="00933968" w:rsidP="00F35ECB">
      <w:pPr>
        <w:pStyle w:val="NoSpacing"/>
        <w:spacing w:line="360" w:lineRule="auto"/>
        <w:ind w:left="6480"/>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sidR="00301FA3">
        <w:rPr>
          <w:rFonts w:ascii="Times New Roman" w:hAnsi="Times New Roman" w:cs="Times New Roman"/>
          <w:b/>
          <w:bCs/>
          <w:sz w:val="20"/>
          <w:szCs w:val="20"/>
        </w:rPr>
        <w:t>2</w:t>
      </w:r>
      <w:r w:rsidRPr="00933968">
        <w:rPr>
          <w:rFonts w:ascii="Times New Roman" w:hAnsi="Times New Roman" w:cs="Times New Roman"/>
          <w:b/>
          <w:bCs/>
          <w:sz w:val="20"/>
          <w:szCs w:val="20"/>
        </w:rPr>
        <w:t>.</w:t>
      </w:r>
      <w:r w:rsidR="00EF45F1">
        <w:rPr>
          <w:rFonts w:ascii="Times New Roman" w:hAnsi="Times New Roman" w:cs="Times New Roman"/>
          <w:b/>
          <w:bCs/>
          <w:sz w:val="20"/>
          <w:szCs w:val="20"/>
        </w:rPr>
        <w:t>7</w:t>
      </w:r>
      <w:r w:rsidRPr="00933968">
        <w:rPr>
          <w:rFonts w:ascii="Times New Roman" w:hAnsi="Times New Roman" w:cs="Times New Roman"/>
          <w:b/>
          <w:bCs/>
          <w:sz w:val="20"/>
          <w:szCs w:val="20"/>
        </w:rPr>
        <w:t xml:space="preserve">: Static Synchronous </w:t>
      </w:r>
    </w:p>
    <w:p w14:paraId="0276F424" w14:textId="2B3EE915" w:rsidR="00232492" w:rsidRDefault="00933968" w:rsidP="00F35ECB">
      <w:pPr>
        <w:pStyle w:val="NoSpacing"/>
        <w:spacing w:line="360" w:lineRule="auto"/>
        <w:ind w:left="6480"/>
        <w:rPr>
          <w:rFonts w:ascii="Times New Roman" w:hAnsi="Times New Roman" w:cs="Times New Roman"/>
          <w:b/>
          <w:bCs/>
          <w:sz w:val="20"/>
          <w:szCs w:val="20"/>
        </w:rPr>
      </w:pPr>
      <w:r w:rsidRPr="00933968">
        <w:rPr>
          <w:rFonts w:ascii="Times New Roman" w:hAnsi="Times New Roman" w:cs="Times New Roman"/>
          <w:b/>
          <w:bCs/>
          <w:sz w:val="20"/>
          <w:szCs w:val="20"/>
        </w:rPr>
        <w:t>Compensator (STATCOM)</w:t>
      </w:r>
    </w:p>
    <w:p w14:paraId="0B8EB427" w14:textId="77777777" w:rsidR="00A1043D" w:rsidRDefault="00A1043D" w:rsidP="00F35ECB">
      <w:pPr>
        <w:pStyle w:val="NoSpacing"/>
        <w:spacing w:line="360" w:lineRule="auto"/>
        <w:ind w:left="6480"/>
        <w:rPr>
          <w:rFonts w:ascii="Times New Roman" w:hAnsi="Times New Roman" w:cs="Times New Roman"/>
          <w:b/>
          <w:bCs/>
          <w:sz w:val="20"/>
          <w:szCs w:val="20"/>
        </w:rPr>
      </w:pPr>
    </w:p>
    <w:p w14:paraId="69907456" w14:textId="77777777" w:rsidR="00A1043D" w:rsidRDefault="00A1043D" w:rsidP="00F35ECB">
      <w:pPr>
        <w:pStyle w:val="NoSpacing"/>
        <w:spacing w:line="360" w:lineRule="auto"/>
        <w:ind w:left="6480"/>
        <w:rPr>
          <w:rFonts w:ascii="Times New Roman" w:hAnsi="Times New Roman" w:cs="Times New Roman"/>
          <w:b/>
          <w:bCs/>
          <w:sz w:val="20"/>
          <w:szCs w:val="20"/>
        </w:rPr>
      </w:pPr>
    </w:p>
    <w:p w14:paraId="5F7FEF7F" w14:textId="77777777" w:rsidR="00A1043D" w:rsidRDefault="00A1043D" w:rsidP="00F35ECB">
      <w:pPr>
        <w:pStyle w:val="NoSpacing"/>
        <w:spacing w:line="360" w:lineRule="auto"/>
        <w:ind w:left="6480"/>
        <w:rPr>
          <w:rFonts w:ascii="Times New Roman" w:hAnsi="Times New Roman" w:cs="Times New Roman"/>
          <w:b/>
          <w:bCs/>
          <w:sz w:val="20"/>
          <w:szCs w:val="20"/>
        </w:rPr>
      </w:pPr>
    </w:p>
    <w:p w14:paraId="75E6B4E1" w14:textId="77777777" w:rsidR="00A1043D" w:rsidRDefault="00A1043D" w:rsidP="00F35ECB">
      <w:pPr>
        <w:pStyle w:val="NoSpacing"/>
        <w:spacing w:line="360" w:lineRule="auto"/>
        <w:ind w:left="6480"/>
        <w:rPr>
          <w:rFonts w:ascii="Times New Roman" w:hAnsi="Times New Roman" w:cs="Times New Roman"/>
          <w:b/>
          <w:bCs/>
          <w:sz w:val="20"/>
          <w:szCs w:val="20"/>
        </w:rPr>
      </w:pPr>
    </w:p>
    <w:p w14:paraId="11CF36BF" w14:textId="4B17A7C4" w:rsidR="00933968" w:rsidRDefault="00301FA3" w:rsidP="00933968">
      <w:pPr>
        <w:pStyle w:val="NoSpacing"/>
        <w:spacing w:line="360" w:lineRule="auto"/>
        <w:jc w:val="both"/>
        <w:rPr>
          <w:rFonts w:ascii="Times New Roman" w:hAnsi="Times New Roman" w:cs="Times New Roman"/>
          <w:sz w:val="20"/>
          <w:szCs w:val="20"/>
        </w:rPr>
      </w:pPr>
      <w:r>
        <w:rPr>
          <w:rFonts w:ascii="Times New Roman" w:hAnsi="Times New Roman" w:cs="Times New Roman"/>
          <w:b/>
          <w:bCs/>
          <w:sz w:val="24"/>
          <w:szCs w:val="24"/>
        </w:rPr>
        <w:lastRenderedPageBreak/>
        <w:t>Working Principle of STATCOM</w:t>
      </w:r>
      <w:r w:rsidRPr="00D339E2">
        <w:rPr>
          <w:rFonts w:ascii="Times New Roman" w:hAnsi="Times New Roman" w:cs="Times New Roman"/>
          <w:b/>
          <w:bCs/>
          <w:sz w:val="24"/>
          <w:szCs w:val="24"/>
        </w:rPr>
        <w:t>:</w:t>
      </w:r>
    </w:p>
    <w:p w14:paraId="5A3F5AD8" w14:textId="2A148FE0" w:rsidR="00301FA3" w:rsidRPr="00301FA3" w:rsidRDefault="00A1043D" w:rsidP="00301FA3">
      <w:pPr>
        <w:pStyle w:val="NoSpacing"/>
        <w:spacing w:line="360" w:lineRule="auto"/>
        <w:jc w:val="both"/>
        <w:rPr>
          <w:rFonts w:ascii="Times New Roman" w:hAnsi="Times New Roman" w:cs="Times New Roman"/>
          <w:sz w:val="24"/>
          <w:szCs w:val="24"/>
        </w:rPr>
      </w:pPr>
      <w:r w:rsidRPr="00496A53">
        <w:rPr>
          <w:rFonts w:ascii="Times New Roman" w:hAnsi="Times New Roman" w:cs="Times New Roman"/>
          <w:sz w:val="24"/>
          <w:szCs w:val="24"/>
          <w:lang w:val="en-US"/>
        </w:rPr>
        <w:t xml:space="preserve">In order to comprehend how STATCOM operates, we must initially examine the equation governing the transfer of reactive power. The setup displayed in the diagram involves the connection of two sources, </w:t>
      </w:r>
      <w:r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1</w:t>
      </w:r>
      <w:r w:rsidRPr="00496A53">
        <w:rPr>
          <w:rFonts w:ascii="Times New Roman" w:hAnsi="Times New Roman" w:cs="Times New Roman"/>
          <w:sz w:val="24"/>
          <w:szCs w:val="24"/>
          <w:lang w:val="en-US"/>
        </w:rPr>
        <w:t xml:space="preserve"> and </w:t>
      </w:r>
      <w:r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2</w:t>
      </w:r>
      <w:r w:rsidRPr="00496A53">
        <w:rPr>
          <w:rFonts w:ascii="Times New Roman" w:hAnsi="Times New Roman" w:cs="Times New Roman"/>
          <w:sz w:val="24"/>
          <w:szCs w:val="24"/>
          <w:lang w:val="en-US"/>
        </w:rPr>
        <w:t xml:space="preserve">, with an impedance </w:t>
      </w:r>
      <w:r w:rsidRPr="00301FA3">
        <w:rPr>
          <w:rFonts w:ascii="Times New Roman" w:hAnsi="Times New Roman" w:cs="Times New Roman"/>
          <w:i/>
          <w:iCs/>
          <w:sz w:val="24"/>
          <w:szCs w:val="24"/>
          <w:lang w:val="en-US"/>
        </w:rPr>
        <w:t>Z = R</w:t>
      </w:r>
      <w:r w:rsidRPr="009268F0">
        <w:rPr>
          <w:rFonts w:ascii="Times New Roman" w:hAnsi="Times New Roman" w:cs="Times New Roman"/>
          <w:i/>
          <w:iCs/>
          <w:sz w:val="24"/>
          <w:szCs w:val="24"/>
          <w:vertAlign w:val="subscript"/>
          <w:lang w:val="en-US"/>
        </w:rPr>
        <w:t>a</w:t>
      </w:r>
      <w:r w:rsidRPr="00301FA3">
        <w:rPr>
          <w:rFonts w:ascii="Times New Roman" w:hAnsi="Times New Roman" w:cs="Times New Roman"/>
          <w:i/>
          <w:iCs/>
          <w:sz w:val="24"/>
          <w:szCs w:val="24"/>
          <w:lang w:val="en-US"/>
        </w:rPr>
        <w:t xml:space="preserve"> + jX</w:t>
      </w:r>
      <w:r w:rsidRPr="00496A53">
        <w:rPr>
          <w:rFonts w:ascii="Times New Roman" w:hAnsi="Times New Roman" w:cs="Times New Roman"/>
          <w:sz w:val="24"/>
          <w:szCs w:val="24"/>
          <w:lang w:val="en-US"/>
        </w:rPr>
        <w:t>.</w:t>
      </w:r>
      <w:r w:rsidR="009268F0" w:rsidRPr="009268F0">
        <w:rPr>
          <w:rFonts w:ascii="Times New Roman" w:hAnsi="Times New Roman" w:cs="Times New Roman"/>
          <w:noProof/>
          <w:sz w:val="24"/>
          <w:szCs w:val="24"/>
        </w:rPr>
        <w:drawing>
          <wp:anchor distT="0" distB="0" distL="114300" distR="114300" simplePos="0" relativeHeight="251660288" behindDoc="0" locked="0" layoutInCell="1" allowOverlap="1" wp14:anchorId="2EB60AE6" wp14:editId="6BA7334E">
            <wp:simplePos x="0" y="0"/>
            <wp:positionH relativeFrom="margin">
              <wp:posOffset>3630295</wp:posOffset>
            </wp:positionH>
            <wp:positionV relativeFrom="margin">
              <wp:posOffset>1295400</wp:posOffset>
            </wp:positionV>
            <wp:extent cx="2099310" cy="708660"/>
            <wp:effectExtent l="0" t="0" r="0" b="0"/>
            <wp:wrapSquare wrapText="bothSides"/>
            <wp:docPr id="1026" name="Picture 2" descr="https://1.bp.blogspot.com/-5JA8Xt2Stq0/WDmWu_IfcwI/AAAAAAAACcs/iJAZB55kWdUe4phdzmLjCHsVHe1HC1gIgCEw/s400/power%2Bflow%2Bequation.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1.bp.blogspot.com/-5JA8Xt2Stq0/WDmWu_IfcwI/AAAAAAAACcs/iJAZB55kWdUe4phdzmLjCHsVHe1HC1gIgCEw/s400/power%2Bflow%2Bequation.jpg">
                      <a:hlinkClick r:id="rId20"/>
                    </pic:cNvPr>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Effect>
                                <a14:saturation sat="0"/>
                              </a14:imgEffect>
                            </a14:imgLayer>
                          </a14:imgProps>
                        </a:ext>
                        <a:ext uri="{28A0092B-C50C-407E-A947-70E740481C1C}">
                          <a14:useLocalDpi xmlns:a14="http://schemas.microsoft.com/office/drawing/2010/main" val="0"/>
                        </a:ext>
                      </a:extLst>
                    </a:blip>
                    <a:srcRect l="13499" r="9059" b="53898"/>
                    <a:stretch/>
                  </pic:blipFill>
                  <pic:spPr bwMode="auto">
                    <a:xfrm>
                      <a:off x="0" y="0"/>
                      <a:ext cx="2099310" cy="70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8CFEEA" w14:textId="648BD8F7" w:rsidR="00301FA3" w:rsidRPr="00301FA3" w:rsidRDefault="00301FA3" w:rsidP="00301FA3">
      <w:pPr>
        <w:pStyle w:val="NoSpacing"/>
        <w:spacing w:line="360" w:lineRule="auto"/>
        <w:jc w:val="both"/>
        <w:rPr>
          <w:rFonts w:ascii="Times New Roman" w:hAnsi="Times New Roman" w:cs="Times New Roman"/>
          <w:sz w:val="24"/>
          <w:szCs w:val="24"/>
        </w:rPr>
      </w:pPr>
      <w:r w:rsidRPr="00301FA3">
        <w:rPr>
          <w:rFonts w:ascii="Times New Roman" w:hAnsi="Times New Roman" w:cs="Times New Roman"/>
          <w:sz w:val="24"/>
          <w:szCs w:val="24"/>
          <w:lang w:val="en-US"/>
        </w:rPr>
        <w:t xml:space="preserve">Assuming </w:t>
      </w:r>
      <w:r w:rsidRPr="00301FA3">
        <w:rPr>
          <w:rFonts w:ascii="Times New Roman" w:hAnsi="Times New Roman" w:cs="Times New Roman"/>
          <w:i/>
          <w:iCs/>
          <w:sz w:val="24"/>
          <w:szCs w:val="24"/>
          <w:lang w:val="en-US"/>
        </w:rPr>
        <w:t>R</w:t>
      </w:r>
      <w:r w:rsidRPr="009268F0">
        <w:rPr>
          <w:rFonts w:ascii="Times New Roman" w:hAnsi="Times New Roman" w:cs="Times New Roman"/>
          <w:i/>
          <w:iCs/>
          <w:sz w:val="24"/>
          <w:szCs w:val="24"/>
          <w:vertAlign w:val="subscript"/>
          <w:lang w:val="en-US"/>
        </w:rPr>
        <w:t>a</w:t>
      </w:r>
      <w:r w:rsidRPr="00301FA3">
        <w:rPr>
          <w:rFonts w:ascii="Times New Roman" w:hAnsi="Times New Roman" w:cs="Times New Roman"/>
          <w:i/>
          <w:iCs/>
          <w:sz w:val="24"/>
          <w:szCs w:val="24"/>
          <w:lang w:val="en-US"/>
        </w:rPr>
        <w:t xml:space="preserve"> =</w:t>
      </w:r>
      <w:r w:rsidR="009268F0" w:rsidRPr="009268F0">
        <w:rPr>
          <w:rFonts w:ascii="Times New Roman" w:hAnsi="Times New Roman" w:cs="Times New Roman"/>
          <w:i/>
          <w:iCs/>
          <w:sz w:val="24"/>
          <w:szCs w:val="24"/>
          <w:lang w:val="en-US"/>
        </w:rPr>
        <w:t xml:space="preserve"> </w:t>
      </w:r>
      <w:r w:rsidRPr="00301FA3">
        <w:rPr>
          <w:rFonts w:ascii="Times New Roman" w:hAnsi="Times New Roman" w:cs="Times New Roman"/>
          <w:i/>
          <w:iCs/>
          <w:sz w:val="24"/>
          <w:szCs w:val="24"/>
          <w:lang w:val="en-US"/>
        </w:rPr>
        <w:t>0</w:t>
      </w:r>
      <w:r w:rsidRPr="00301FA3">
        <w:rPr>
          <w:rFonts w:ascii="Times New Roman" w:hAnsi="Times New Roman" w:cs="Times New Roman"/>
          <w:sz w:val="24"/>
          <w:szCs w:val="24"/>
          <w:lang w:val="en-US"/>
        </w:rPr>
        <w:t xml:space="preserve">, The reactive power flow </w:t>
      </w:r>
      <w:r w:rsidRPr="00301FA3">
        <w:rPr>
          <w:rFonts w:ascii="Times New Roman" w:hAnsi="Times New Roman" w:cs="Times New Roman"/>
          <w:i/>
          <w:iCs/>
          <w:sz w:val="24"/>
          <w:szCs w:val="24"/>
          <w:lang w:val="en-US"/>
        </w:rPr>
        <w:t>Q</w:t>
      </w:r>
      <w:r w:rsidRPr="00301FA3">
        <w:rPr>
          <w:rFonts w:ascii="Times New Roman" w:hAnsi="Times New Roman" w:cs="Times New Roman"/>
          <w:sz w:val="24"/>
          <w:szCs w:val="24"/>
          <w:lang w:val="en-US"/>
        </w:rPr>
        <w:t xml:space="preserve"> is given as</w:t>
      </w:r>
    </w:p>
    <w:p w14:paraId="6D692116" w14:textId="48258D49" w:rsidR="009268F0" w:rsidRPr="009268F0" w:rsidRDefault="00B46244" w:rsidP="009268F0">
      <w:pPr>
        <w:pStyle w:val="NoSpacing"/>
        <w:spacing w:line="360" w:lineRule="auto"/>
        <w:jc w:val="both"/>
        <w:rPr>
          <w:rFonts w:ascii="Times New Roman" w:hAnsi="Times New Roman" w:cs="Times New Roman"/>
          <w:sz w:val="20"/>
          <w:szCs w:val="20"/>
        </w:rPr>
      </w:pPr>
      <w:r w:rsidRPr="00B46244">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45C3903C" wp14:editId="0BF8DE0C">
                <wp:simplePos x="0" y="0"/>
                <wp:positionH relativeFrom="margin">
                  <wp:align>center</wp:align>
                </wp:positionH>
                <wp:positionV relativeFrom="paragraph">
                  <wp:posOffset>7620</wp:posOffset>
                </wp:positionV>
                <wp:extent cx="42672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04800"/>
                        </a:xfrm>
                        <a:prstGeom prst="rect">
                          <a:avLst/>
                        </a:prstGeom>
                        <a:solidFill>
                          <a:srgbClr val="FFFFFF"/>
                        </a:solidFill>
                        <a:ln w="9525">
                          <a:noFill/>
                          <a:miter lim="800000"/>
                          <a:headEnd/>
                          <a:tailEnd/>
                        </a:ln>
                      </wps:spPr>
                      <wps:txbx>
                        <w:txbxContent>
                          <w:p w14:paraId="1A7EAAC0" w14:textId="0DF63F16"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8</w:t>
                            </w:r>
                            <w:r w:rsidRPr="00B46244">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3903C" id="_x0000_s1029" type="#_x0000_t202" style="position:absolute;left:0;text-align:left;margin-left:0;margin-top:.6pt;width:33.6pt;height:2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" stroked="f">
                <v:textbox>
                  <w:txbxContent>
                    <w:p w14:paraId="1A7EAAC0" w14:textId="0DF63F16"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8</w:t>
                      </w:r>
                      <w:r w:rsidRPr="00B46244">
                        <w:rPr>
                          <w:rFonts w:ascii="Times New Roman" w:hAnsi="Times New Roman" w:cs="Times New Roman"/>
                          <w:sz w:val="28"/>
                          <w:szCs w:val="28"/>
                          <w:lang w:val="en-US"/>
                        </w:rPr>
                        <w:t>)</w:t>
                      </w:r>
                    </w:p>
                  </w:txbxContent>
                </v:textbox>
                <w10:wrap type="square" anchorx="margin"/>
              </v:shape>
            </w:pict>
          </mc:Fallback>
        </mc:AlternateContent>
      </w:r>
      <w:r w:rsidR="009268F0" w:rsidRPr="009268F0">
        <w:rPr>
          <w:rFonts w:ascii="Times New Roman" w:hAnsi="Times New Roman" w:cs="Times New Roman"/>
          <w:sz w:val="20"/>
          <w:szCs w:val="20"/>
        </w:rPr>
        <w:object w:dxaOrig="3855" w:dyaOrig="1179" w14:anchorId="568B8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35pt;height:34.65pt" o:ole="">
            <v:imagedata r:id="rId23" o:title=""/>
          </v:shape>
          <o:OLEObject Type="Embed" ProgID="Unknown" ShapeID="_x0000_i1025" DrawAspect="Content" ObjectID="_1743928162" r:id="rId24"/>
        </w:object>
      </w:r>
    </w:p>
    <w:p w14:paraId="08AD4758" w14:textId="52B01514" w:rsidR="009268F0" w:rsidRPr="009268F0" w:rsidRDefault="009268F0" w:rsidP="009268F0">
      <w:pPr>
        <w:pStyle w:val="NoSpacing"/>
        <w:spacing w:line="360" w:lineRule="auto"/>
        <w:jc w:val="both"/>
        <w:rPr>
          <w:rFonts w:ascii="Times New Roman" w:hAnsi="Times New Roman" w:cs="Times New Roman"/>
          <w:sz w:val="24"/>
          <w:szCs w:val="24"/>
        </w:rPr>
      </w:pPr>
      <w:r w:rsidRPr="009268F0">
        <w:rPr>
          <w:rFonts w:ascii="Times New Roman" w:hAnsi="Times New Roman" w:cs="Times New Roman"/>
          <w:sz w:val="24"/>
          <w:szCs w:val="24"/>
          <w:lang w:val="en-US"/>
        </w:rPr>
        <w:t xml:space="preserve">In the reactive power flow equation, angle </w:t>
      </w:r>
      <w:r w:rsidRPr="00EF77FC">
        <w:rPr>
          <w:rFonts w:ascii="Cambria" w:hAnsi="Cambria" w:cs="Times New Roman"/>
          <w:i/>
          <w:iCs/>
          <w:sz w:val="24"/>
          <w:szCs w:val="24"/>
          <w:lang w:val="en-US"/>
        </w:rPr>
        <w:t>δ</w:t>
      </w:r>
      <w:r w:rsidRPr="009268F0">
        <w:rPr>
          <w:rFonts w:ascii="Times New Roman" w:hAnsi="Times New Roman" w:cs="Times New Roman"/>
          <w:sz w:val="24"/>
          <w:szCs w:val="24"/>
          <w:lang w:val="en-US"/>
        </w:rPr>
        <w:t xml:space="preserve"> is the angle between </w:t>
      </w:r>
      <w:r w:rsidRPr="00EF77FC">
        <w:rPr>
          <w:rFonts w:ascii="Cambria" w:hAnsi="Cambria" w:cs="Times New Roman"/>
          <w:i/>
          <w:iCs/>
          <w:sz w:val="24"/>
          <w:szCs w:val="24"/>
          <w:lang w:val="en-US"/>
        </w:rPr>
        <w:t>V1</w:t>
      </w:r>
      <w:r w:rsidRPr="009268F0">
        <w:rPr>
          <w:rFonts w:ascii="Times New Roman" w:hAnsi="Times New Roman" w:cs="Times New Roman"/>
          <w:sz w:val="24"/>
          <w:szCs w:val="24"/>
          <w:lang w:val="en-US"/>
        </w:rPr>
        <w:t xml:space="preserve"> and </w:t>
      </w:r>
      <w:r w:rsidRPr="00EF77FC">
        <w:rPr>
          <w:rFonts w:ascii="Cambria" w:hAnsi="Cambria" w:cs="Times New Roman"/>
          <w:i/>
          <w:iCs/>
          <w:sz w:val="24"/>
          <w:szCs w:val="24"/>
          <w:lang w:val="en-US"/>
        </w:rPr>
        <w:t>V2</w:t>
      </w:r>
      <w:r w:rsidRPr="009268F0">
        <w:rPr>
          <w:rFonts w:ascii="Times New Roman" w:hAnsi="Times New Roman" w:cs="Times New Roman"/>
          <w:sz w:val="24"/>
          <w:szCs w:val="24"/>
          <w:lang w:val="en-US"/>
        </w:rPr>
        <w:t xml:space="preserve">. Thus, if we maintain angle </w:t>
      </w:r>
      <w:r w:rsidRPr="00EF77FC">
        <w:rPr>
          <w:rFonts w:ascii="Cambria" w:hAnsi="Cambria" w:cs="Times New Roman"/>
          <w:i/>
          <w:iCs/>
          <w:sz w:val="24"/>
          <w:szCs w:val="24"/>
          <w:lang w:val="en-US"/>
        </w:rPr>
        <w:t>δ</w:t>
      </w:r>
      <w:r w:rsidRPr="009268F0">
        <w:rPr>
          <w:rFonts w:ascii="Times New Roman" w:hAnsi="Times New Roman" w:cs="Times New Roman"/>
          <w:sz w:val="24"/>
          <w:szCs w:val="24"/>
          <w:lang w:val="en-US"/>
        </w:rPr>
        <w:t xml:space="preserve"> = 0 then Reactive power flow will become</w:t>
      </w:r>
    </w:p>
    <w:p w14:paraId="47DC7106" w14:textId="7E4E80B1" w:rsidR="009268F0" w:rsidRDefault="00B46244" w:rsidP="00933968">
      <w:pPr>
        <w:pStyle w:val="NoSpacing"/>
        <w:spacing w:line="360" w:lineRule="auto"/>
        <w:jc w:val="both"/>
        <w:rPr>
          <w:rFonts w:ascii="Times New Roman" w:hAnsi="Times New Roman" w:cs="Times New Roman"/>
          <w:sz w:val="24"/>
          <w:szCs w:val="24"/>
        </w:rPr>
      </w:pPr>
      <w:r w:rsidRPr="00B46244">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44B81DF0" wp14:editId="2916A9C1">
                <wp:simplePos x="0" y="0"/>
                <wp:positionH relativeFrom="margin">
                  <wp:align>center</wp:align>
                </wp:positionH>
                <wp:positionV relativeFrom="paragraph">
                  <wp:posOffset>7620</wp:posOffset>
                </wp:positionV>
                <wp:extent cx="426720" cy="3048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04800"/>
                        </a:xfrm>
                        <a:prstGeom prst="rect">
                          <a:avLst/>
                        </a:prstGeom>
                        <a:solidFill>
                          <a:srgbClr val="FFFFFF"/>
                        </a:solidFill>
                        <a:ln w="9525">
                          <a:noFill/>
                          <a:miter lim="800000"/>
                          <a:headEnd/>
                          <a:tailEnd/>
                        </a:ln>
                      </wps:spPr>
                      <wps:txbx>
                        <w:txbxContent>
                          <w:p w14:paraId="283F93A6" w14:textId="69FCC6FB"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9</w:t>
                            </w:r>
                            <w:r w:rsidRPr="00B46244">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81DF0" id="_x0000_s1030" type="#_x0000_t202" style="position:absolute;left:0;text-align:left;margin-left:0;margin-top:.6pt;width:33.6pt;height:2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" stroked="f">
                <v:textbox>
                  <w:txbxContent>
                    <w:p w14:paraId="283F93A6" w14:textId="69FCC6FB"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9</w:t>
                      </w:r>
                      <w:r w:rsidRPr="00B46244">
                        <w:rPr>
                          <w:rFonts w:ascii="Times New Roman" w:hAnsi="Times New Roman" w:cs="Times New Roman"/>
                          <w:sz w:val="28"/>
                          <w:szCs w:val="28"/>
                          <w:lang w:val="en-US"/>
                        </w:rPr>
                        <w:t>)</w:t>
                      </w:r>
                    </w:p>
                  </w:txbxContent>
                </v:textbox>
                <w10:wrap type="square" anchorx="margin"/>
              </v:shape>
            </w:pict>
          </mc:Fallback>
        </mc:AlternateContent>
      </w:r>
      <w:r w:rsidR="009268F0" w:rsidRPr="009268F0">
        <w:rPr>
          <w:rFonts w:ascii="Times New Roman" w:hAnsi="Times New Roman" w:cs="Times New Roman"/>
          <w:sz w:val="24"/>
          <w:szCs w:val="24"/>
        </w:rPr>
        <w:object w:dxaOrig="2907" w:dyaOrig="1112" w14:anchorId="351DFDCC">
          <v:shape id="_x0000_i1026" type="#_x0000_t75" style="width:94.65pt;height:37.35pt" o:ole="">
            <v:imagedata r:id="rId25" o:title=""/>
          </v:shape>
          <o:OLEObject Type="Embed" ProgID="Unknown" ShapeID="_x0000_i1026" DrawAspect="Content" ObjectID="_1743928163" r:id="rId26"/>
        </w:object>
      </w:r>
    </w:p>
    <w:p w14:paraId="080984CB" w14:textId="412D34C7" w:rsidR="009268F0" w:rsidRPr="009268F0" w:rsidRDefault="009268F0" w:rsidP="009268F0">
      <w:pPr>
        <w:pStyle w:val="NoSpacing"/>
        <w:spacing w:line="360" w:lineRule="auto"/>
        <w:jc w:val="both"/>
        <w:rPr>
          <w:rFonts w:ascii="Times New Roman" w:hAnsi="Times New Roman" w:cs="Times New Roman"/>
          <w:sz w:val="24"/>
          <w:szCs w:val="24"/>
        </w:rPr>
      </w:pPr>
      <w:r w:rsidRPr="009268F0">
        <w:rPr>
          <w:rFonts w:ascii="Times New Roman" w:hAnsi="Times New Roman" w:cs="Times New Roman"/>
          <w:sz w:val="24"/>
          <w:szCs w:val="24"/>
          <w:lang w:val="en-US"/>
        </w:rPr>
        <w:t xml:space="preserve">The active power flow will become  </w:t>
      </w:r>
    </w:p>
    <w:p w14:paraId="5DBD35F5" w14:textId="3896CDF2" w:rsidR="009268F0" w:rsidRDefault="00B46244" w:rsidP="00933968">
      <w:pPr>
        <w:pStyle w:val="NoSpacing"/>
        <w:spacing w:line="360" w:lineRule="auto"/>
        <w:jc w:val="both"/>
        <w:rPr>
          <w:rFonts w:ascii="Times New Roman" w:hAnsi="Times New Roman" w:cs="Times New Roman"/>
          <w:sz w:val="24"/>
          <w:szCs w:val="24"/>
        </w:rPr>
      </w:pPr>
      <w:r w:rsidRPr="00B46244">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32DF7A4" wp14:editId="3564CE68">
                <wp:simplePos x="0" y="0"/>
                <wp:positionH relativeFrom="margin">
                  <wp:posOffset>2651760</wp:posOffset>
                </wp:positionH>
                <wp:positionV relativeFrom="paragraph">
                  <wp:posOffset>8890</wp:posOffset>
                </wp:positionV>
                <wp:extent cx="518160" cy="3048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04800"/>
                        </a:xfrm>
                        <a:prstGeom prst="rect">
                          <a:avLst/>
                        </a:prstGeom>
                        <a:solidFill>
                          <a:srgbClr val="FFFFFF"/>
                        </a:solidFill>
                        <a:ln w="9525">
                          <a:noFill/>
                          <a:miter lim="800000"/>
                          <a:headEnd/>
                          <a:tailEnd/>
                        </a:ln>
                      </wps:spPr>
                      <wps:txbx>
                        <w:txbxContent>
                          <w:p w14:paraId="1E740E2B" w14:textId="5E9786D3"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10</w:t>
                            </w:r>
                            <w:r w:rsidRPr="00B46244">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DF7A4" id="_x0000_s1031" type="#_x0000_t202" style="position:absolute;left:0;text-align:left;margin-left:208.8pt;margin-top:.7pt;width:40.8pt;height:2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" stroked="f">
                <v:textbox>
                  <w:txbxContent>
                    <w:p w14:paraId="1E740E2B" w14:textId="5E9786D3"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10</w:t>
                      </w:r>
                      <w:r w:rsidRPr="00B46244">
                        <w:rPr>
                          <w:rFonts w:ascii="Times New Roman" w:hAnsi="Times New Roman" w:cs="Times New Roman"/>
                          <w:sz w:val="28"/>
                          <w:szCs w:val="28"/>
                          <w:lang w:val="en-US"/>
                        </w:rPr>
                        <w:t>)</w:t>
                      </w:r>
                    </w:p>
                  </w:txbxContent>
                </v:textbox>
                <w10:wrap type="square" anchorx="margin"/>
              </v:shape>
            </w:pict>
          </mc:Fallback>
        </mc:AlternateContent>
      </w:r>
      <w:r w:rsidR="009268F0" w:rsidRPr="009268F0">
        <w:rPr>
          <w:rFonts w:ascii="Times New Roman" w:hAnsi="Times New Roman" w:cs="Times New Roman"/>
          <w:sz w:val="24"/>
          <w:szCs w:val="24"/>
        </w:rPr>
        <w:object w:dxaOrig="3063" w:dyaOrig="1085" w14:anchorId="2ED96962">
          <v:shape id="_x0000_i1027" type="#_x0000_t75" style="width:100.65pt;height:34.65pt" o:ole="">
            <v:imagedata r:id="rId27" o:title=""/>
          </v:shape>
          <o:OLEObject Type="Embed" ProgID="Unknown" ShapeID="_x0000_i1027" DrawAspect="Content" ObjectID="_1743928164" r:id="rId28"/>
        </w:object>
      </w:r>
    </w:p>
    <w:p w14:paraId="0572E838" w14:textId="75B19465" w:rsidR="009268F0" w:rsidRPr="009268F0" w:rsidRDefault="009268F0" w:rsidP="009268F0">
      <w:pPr>
        <w:pStyle w:val="NoSpacing"/>
        <w:spacing w:line="360" w:lineRule="auto"/>
        <w:jc w:val="both"/>
        <w:rPr>
          <w:rFonts w:ascii="Times New Roman" w:hAnsi="Times New Roman" w:cs="Times New Roman"/>
          <w:sz w:val="24"/>
          <w:szCs w:val="24"/>
        </w:rPr>
      </w:pPr>
      <w:r w:rsidRPr="009268F0">
        <w:rPr>
          <w:rFonts w:ascii="Times New Roman" w:hAnsi="Times New Roman" w:cs="Times New Roman"/>
          <w:sz w:val="24"/>
          <w:szCs w:val="24"/>
          <w:lang w:val="en-US"/>
        </w:rPr>
        <w:t xml:space="preserve">To summarize, we can say that if the angle between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1</w:t>
      </w:r>
      <w:r w:rsidR="00301FA3" w:rsidRPr="00301FA3">
        <w:rPr>
          <w:rFonts w:ascii="Times New Roman" w:hAnsi="Times New Roman" w:cs="Times New Roman"/>
          <w:sz w:val="24"/>
          <w:szCs w:val="24"/>
          <w:lang w:val="en-US"/>
        </w:rPr>
        <w:t xml:space="preserve"> and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2</w:t>
      </w:r>
      <w:r w:rsidRPr="009268F0">
        <w:rPr>
          <w:rFonts w:ascii="Times New Roman" w:hAnsi="Times New Roman" w:cs="Times New Roman"/>
          <w:sz w:val="24"/>
          <w:szCs w:val="24"/>
          <w:lang w:val="en-US"/>
        </w:rPr>
        <w:t xml:space="preserve"> is zero, the flow of active power becomes zero and the flow of reactive power depends on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1</w:t>
      </w:r>
      <w:r w:rsidR="00301FA3" w:rsidRPr="00301FA3">
        <w:rPr>
          <w:rFonts w:ascii="Times New Roman" w:hAnsi="Times New Roman" w:cs="Times New Roman"/>
          <w:sz w:val="24"/>
          <w:szCs w:val="24"/>
          <w:lang w:val="en-US"/>
        </w:rPr>
        <w:t xml:space="preserve"> </w:t>
      </w:r>
      <w:r w:rsidRPr="009268F0">
        <w:rPr>
          <w:rFonts w:ascii="Times New Roman" w:hAnsi="Times New Roman" w:cs="Times New Roman"/>
          <w:sz w:val="24"/>
          <w:szCs w:val="24"/>
          <w:lang w:val="en-US"/>
        </w:rPr>
        <w:t>–</w:t>
      </w:r>
      <w:r w:rsidR="00301FA3" w:rsidRPr="00301FA3">
        <w:rPr>
          <w:rFonts w:ascii="Times New Roman" w:hAnsi="Times New Roman" w:cs="Times New Roman"/>
          <w:sz w:val="24"/>
          <w:szCs w:val="24"/>
          <w:lang w:val="en-US"/>
        </w:rPr>
        <w:t xml:space="preserve">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2</w:t>
      </w:r>
      <w:r w:rsidRPr="009268F0">
        <w:rPr>
          <w:rFonts w:ascii="Times New Roman" w:hAnsi="Times New Roman" w:cs="Times New Roman"/>
          <w:sz w:val="24"/>
          <w:szCs w:val="24"/>
          <w:lang w:val="en-US"/>
        </w:rPr>
        <w:t xml:space="preserve">). </w:t>
      </w:r>
    </w:p>
    <w:p w14:paraId="24436ECF" w14:textId="1D4F1037" w:rsidR="009268F0" w:rsidRPr="009268F0" w:rsidRDefault="009268F0" w:rsidP="009268F0">
      <w:pPr>
        <w:pStyle w:val="NoSpacing"/>
        <w:spacing w:line="360" w:lineRule="auto"/>
        <w:jc w:val="both"/>
        <w:rPr>
          <w:rFonts w:ascii="Times New Roman" w:hAnsi="Times New Roman" w:cs="Times New Roman"/>
          <w:sz w:val="24"/>
          <w:szCs w:val="24"/>
        </w:rPr>
      </w:pPr>
      <w:r w:rsidRPr="009268F0">
        <w:rPr>
          <w:rFonts w:ascii="Times New Roman" w:hAnsi="Times New Roman" w:cs="Times New Roman"/>
          <w:sz w:val="24"/>
          <w:szCs w:val="24"/>
          <w:lang w:val="en-US"/>
        </w:rPr>
        <w:t>Thus, for flow of reactive power there are two possibilities.</w:t>
      </w:r>
    </w:p>
    <w:p w14:paraId="49FEB318" w14:textId="7E67C47E" w:rsidR="009268F0" w:rsidRPr="009268F0" w:rsidRDefault="009268F0" w:rsidP="009268F0">
      <w:pPr>
        <w:pStyle w:val="NoSpacing"/>
        <w:numPr>
          <w:ilvl w:val="0"/>
          <w:numId w:val="6"/>
        </w:numPr>
        <w:spacing w:line="360" w:lineRule="auto"/>
        <w:jc w:val="both"/>
        <w:rPr>
          <w:rFonts w:ascii="Times New Roman" w:hAnsi="Times New Roman" w:cs="Times New Roman"/>
          <w:sz w:val="24"/>
          <w:szCs w:val="24"/>
        </w:rPr>
      </w:pPr>
      <w:r w:rsidRPr="009268F0">
        <w:rPr>
          <w:rFonts w:ascii="Times New Roman" w:hAnsi="Times New Roman" w:cs="Times New Roman"/>
          <w:sz w:val="24"/>
          <w:szCs w:val="24"/>
          <w:lang w:val="en-US"/>
        </w:rPr>
        <w:t xml:space="preserve">If the magnitude of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1</w:t>
      </w:r>
      <w:r w:rsidRPr="009268F0">
        <w:rPr>
          <w:rFonts w:ascii="Times New Roman" w:hAnsi="Times New Roman" w:cs="Times New Roman"/>
          <w:sz w:val="24"/>
          <w:szCs w:val="24"/>
          <w:lang w:val="en-US"/>
        </w:rPr>
        <w:t xml:space="preserve"> is more than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2</w:t>
      </w:r>
      <w:r w:rsidRPr="009268F0">
        <w:rPr>
          <w:rFonts w:ascii="Times New Roman" w:hAnsi="Times New Roman" w:cs="Times New Roman"/>
          <w:sz w:val="24"/>
          <w:szCs w:val="24"/>
          <w:lang w:val="en-US"/>
        </w:rPr>
        <w:t xml:space="preserve">, then reactive power will flow from source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1</w:t>
      </w:r>
      <w:r w:rsidRPr="009268F0">
        <w:rPr>
          <w:rFonts w:ascii="Times New Roman" w:hAnsi="Times New Roman" w:cs="Times New Roman"/>
          <w:sz w:val="24"/>
          <w:szCs w:val="24"/>
          <w:lang w:val="en-US"/>
        </w:rPr>
        <w:t xml:space="preserve"> to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2</w:t>
      </w:r>
      <w:r w:rsidRPr="009268F0">
        <w:rPr>
          <w:rFonts w:ascii="Times New Roman" w:hAnsi="Times New Roman" w:cs="Times New Roman"/>
          <w:sz w:val="24"/>
          <w:szCs w:val="24"/>
          <w:lang w:val="en-US"/>
        </w:rPr>
        <w:t>.</w:t>
      </w:r>
    </w:p>
    <w:p w14:paraId="4B298CE4" w14:textId="4909636E" w:rsidR="009268F0" w:rsidRPr="009268F0" w:rsidRDefault="009268F0" w:rsidP="009268F0">
      <w:pPr>
        <w:pStyle w:val="NoSpacing"/>
        <w:numPr>
          <w:ilvl w:val="0"/>
          <w:numId w:val="6"/>
        </w:numPr>
        <w:spacing w:line="360" w:lineRule="auto"/>
        <w:jc w:val="both"/>
        <w:rPr>
          <w:rFonts w:ascii="Times New Roman" w:hAnsi="Times New Roman" w:cs="Times New Roman"/>
          <w:sz w:val="24"/>
          <w:szCs w:val="24"/>
        </w:rPr>
      </w:pPr>
      <w:r w:rsidRPr="009268F0">
        <w:rPr>
          <w:rFonts w:ascii="Times New Roman" w:hAnsi="Times New Roman" w:cs="Times New Roman"/>
          <w:sz w:val="24"/>
          <w:szCs w:val="24"/>
          <w:lang w:val="en-US"/>
        </w:rPr>
        <w:t xml:space="preserve">If the magnitude of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2</w:t>
      </w:r>
      <w:r w:rsidRPr="009268F0">
        <w:rPr>
          <w:rFonts w:ascii="Times New Roman" w:hAnsi="Times New Roman" w:cs="Times New Roman"/>
          <w:sz w:val="24"/>
          <w:szCs w:val="24"/>
          <w:lang w:val="en-US"/>
        </w:rPr>
        <w:t xml:space="preserve"> is more than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1</w:t>
      </w:r>
      <w:r w:rsidRPr="009268F0">
        <w:rPr>
          <w:rFonts w:ascii="Times New Roman" w:hAnsi="Times New Roman" w:cs="Times New Roman"/>
          <w:sz w:val="24"/>
          <w:szCs w:val="24"/>
          <w:lang w:val="en-US"/>
        </w:rPr>
        <w:t xml:space="preserve">, reactive power will flow from source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2</w:t>
      </w:r>
      <w:r w:rsidRPr="009268F0">
        <w:rPr>
          <w:rFonts w:ascii="Times New Roman" w:hAnsi="Times New Roman" w:cs="Times New Roman"/>
          <w:sz w:val="24"/>
          <w:szCs w:val="24"/>
          <w:lang w:val="en-US"/>
        </w:rPr>
        <w:t xml:space="preserve"> to </w:t>
      </w:r>
      <w:r w:rsidR="00301FA3" w:rsidRPr="00301FA3">
        <w:rPr>
          <w:rFonts w:ascii="Times New Roman" w:hAnsi="Times New Roman" w:cs="Times New Roman"/>
          <w:i/>
          <w:iCs/>
          <w:sz w:val="24"/>
          <w:szCs w:val="24"/>
          <w:lang w:val="en-US"/>
        </w:rPr>
        <w:t>V</w:t>
      </w:r>
      <w:r w:rsidRPr="00301FA3">
        <w:rPr>
          <w:rFonts w:ascii="Times New Roman" w:hAnsi="Times New Roman" w:cs="Times New Roman"/>
          <w:i/>
          <w:iCs/>
          <w:sz w:val="24"/>
          <w:szCs w:val="24"/>
          <w:vertAlign w:val="subscript"/>
          <w:lang w:val="en-US"/>
        </w:rPr>
        <w:t>1</w:t>
      </w:r>
      <w:r w:rsidRPr="009268F0">
        <w:rPr>
          <w:rFonts w:ascii="Times New Roman" w:hAnsi="Times New Roman" w:cs="Times New Roman"/>
          <w:sz w:val="24"/>
          <w:szCs w:val="24"/>
          <w:lang w:val="en-US"/>
        </w:rPr>
        <w:t>.</w:t>
      </w:r>
    </w:p>
    <w:p w14:paraId="140ED342" w14:textId="77777777" w:rsidR="009268F0" w:rsidRPr="009268F0" w:rsidRDefault="009268F0" w:rsidP="009268F0">
      <w:pPr>
        <w:pStyle w:val="NoSpacing"/>
        <w:spacing w:line="360" w:lineRule="auto"/>
        <w:jc w:val="both"/>
        <w:rPr>
          <w:rFonts w:ascii="Times New Roman" w:hAnsi="Times New Roman" w:cs="Times New Roman"/>
          <w:sz w:val="24"/>
          <w:szCs w:val="24"/>
        </w:rPr>
      </w:pPr>
      <w:r w:rsidRPr="009268F0">
        <w:rPr>
          <w:rFonts w:ascii="Times New Roman" w:hAnsi="Times New Roman" w:cs="Times New Roman"/>
          <w:sz w:val="24"/>
          <w:szCs w:val="24"/>
          <w:lang w:val="en-US"/>
        </w:rPr>
        <w:t>This principle is used in STATCOM for reactive power control.</w:t>
      </w:r>
    </w:p>
    <w:p w14:paraId="3312D78C" w14:textId="7366C25D" w:rsidR="009268F0" w:rsidRDefault="009268F0" w:rsidP="00933968">
      <w:pPr>
        <w:pStyle w:val="NoSpacing"/>
        <w:spacing w:line="360" w:lineRule="auto"/>
        <w:jc w:val="both"/>
        <w:rPr>
          <w:rFonts w:ascii="Times New Roman" w:hAnsi="Times New Roman" w:cs="Times New Roman"/>
          <w:sz w:val="24"/>
          <w:szCs w:val="24"/>
        </w:rPr>
      </w:pPr>
    </w:p>
    <w:p w14:paraId="43FE9FB2" w14:textId="5C9A7DB3" w:rsidR="009268F0" w:rsidRDefault="009268F0" w:rsidP="009268F0">
      <w:pPr>
        <w:pStyle w:val="NoSpacing"/>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S</w:t>
      </w:r>
      <w:r w:rsidR="000F18B4">
        <w:rPr>
          <w:rFonts w:ascii="Times New Roman" w:hAnsi="Times New Roman" w:cs="Times New Roman"/>
          <w:b/>
          <w:bCs/>
          <w:sz w:val="28"/>
          <w:szCs w:val="28"/>
        </w:rPr>
        <w:t>eries</w:t>
      </w:r>
      <w:r>
        <w:rPr>
          <w:rFonts w:ascii="Times New Roman" w:hAnsi="Times New Roman" w:cs="Times New Roman"/>
          <w:b/>
          <w:bCs/>
          <w:sz w:val="28"/>
          <w:szCs w:val="28"/>
        </w:rPr>
        <w:t xml:space="preserve"> Connected Controllers</w:t>
      </w:r>
    </w:p>
    <w:p w14:paraId="483B60B2" w14:textId="2DA54EF0" w:rsidR="009268F0" w:rsidRDefault="000F18B4" w:rsidP="00933968">
      <w:pPr>
        <w:pStyle w:val="NoSpacing"/>
        <w:spacing w:line="360" w:lineRule="auto"/>
        <w:jc w:val="both"/>
        <w:rPr>
          <w:rFonts w:ascii="Times New Roman" w:hAnsi="Times New Roman" w:cs="Times New Roman"/>
          <w:sz w:val="24"/>
          <w:szCs w:val="24"/>
        </w:rPr>
      </w:pPr>
      <w:r w:rsidRPr="000F18B4">
        <w:rPr>
          <w:rFonts w:ascii="Times New Roman" w:hAnsi="Times New Roman" w:cs="Times New Roman"/>
          <w:b/>
          <w:bCs/>
          <w:sz w:val="24"/>
          <w:szCs w:val="24"/>
        </w:rPr>
        <w:t>Static Synchronous Series Compensator (SSSC):</w:t>
      </w:r>
      <w:r w:rsidRPr="000F18B4">
        <w:rPr>
          <w:rFonts w:ascii="Times New Roman" w:hAnsi="Times New Roman" w:cs="Times New Roman"/>
          <w:sz w:val="24"/>
          <w:szCs w:val="24"/>
        </w:rPr>
        <w:t xml:space="preserve"> </w:t>
      </w:r>
      <w:r w:rsidR="00A1043D" w:rsidRPr="007476B9">
        <w:rPr>
          <w:rFonts w:ascii="Times New Roman" w:hAnsi="Times New Roman" w:cs="Times New Roman"/>
          <w:sz w:val="24"/>
          <w:szCs w:val="24"/>
        </w:rPr>
        <w:t>The</w:t>
      </w:r>
      <w:r w:rsidR="00A1043D">
        <w:rPr>
          <w:rFonts w:ascii="Times New Roman" w:hAnsi="Times New Roman" w:cs="Times New Roman"/>
          <w:sz w:val="24"/>
          <w:szCs w:val="24"/>
        </w:rPr>
        <w:t xml:space="preserve"> SSSC </w:t>
      </w:r>
      <w:r w:rsidR="00A1043D" w:rsidRPr="007476B9">
        <w:rPr>
          <w:rFonts w:ascii="Times New Roman" w:hAnsi="Times New Roman" w:cs="Times New Roman"/>
          <w:sz w:val="24"/>
          <w:szCs w:val="24"/>
        </w:rPr>
        <w:t>functions as a series compensator and doesn't require an external energy source. Its output voltage is at a right angle with the line current and can be adjusted. To improve the power system's dynamic performance, the SS</w:t>
      </w:r>
      <w:r w:rsidR="00A1043D">
        <w:rPr>
          <w:rFonts w:ascii="Times New Roman" w:hAnsi="Times New Roman" w:cs="Times New Roman"/>
          <w:sz w:val="24"/>
          <w:szCs w:val="24"/>
        </w:rPr>
        <w:t>SC</w:t>
      </w:r>
      <w:r w:rsidR="00A1043D" w:rsidRPr="007476B9">
        <w:rPr>
          <w:rFonts w:ascii="Times New Roman" w:hAnsi="Times New Roman" w:cs="Times New Roman"/>
          <w:sz w:val="24"/>
          <w:szCs w:val="24"/>
        </w:rPr>
        <w:t xml:space="preserve"> may have energy storage or energy-absorbing devices with transient ratings, allowing for temporary compensation of real power to briefly modify the overall resistive voltage drops across the line.</w:t>
      </w:r>
    </w:p>
    <w:p w14:paraId="7D74F7B9" w14:textId="57CB4D0D" w:rsidR="000F18B4" w:rsidRDefault="000F18B4" w:rsidP="00933968">
      <w:pPr>
        <w:pStyle w:val="NoSpacing"/>
        <w:spacing w:line="360" w:lineRule="auto"/>
        <w:jc w:val="both"/>
        <w:rPr>
          <w:rFonts w:ascii="Times New Roman" w:hAnsi="Times New Roman" w:cs="Times New Roman"/>
          <w:sz w:val="28"/>
          <w:szCs w:val="28"/>
        </w:rPr>
      </w:pPr>
    </w:p>
    <w:p w14:paraId="29A2A57A" w14:textId="77777777" w:rsidR="000F18B4" w:rsidRDefault="000F18B4" w:rsidP="00933968">
      <w:pPr>
        <w:pStyle w:val="NoSpacing"/>
        <w:spacing w:line="360" w:lineRule="auto"/>
        <w:jc w:val="both"/>
        <w:rPr>
          <w:rFonts w:ascii="Times New Roman" w:hAnsi="Times New Roman" w:cs="Times New Roman"/>
          <w:sz w:val="28"/>
          <w:szCs w:val="28"/>
        </w:rPr>
      </w:pPr>
    </w:p>
    <w:p w14:paraId="73210701" w14:textId="77777777" w:rsidR="000F18B4" w:rsidRDefault="000F18B4" w:rsidP="00933968">
      <w:pPr>
        <w:pStyle w:val="NoSpacing"/>
        <w:spacing w:line="360" w:lineRule="auto"/>
        <w:jc w:val="both"/>
        <w:rPr>
          <w:rFonts w:ascii="Times New Roman" w:hAnsi="Times New Roman" w:cs="Times New Roman"/>
          <w:sz w:val="28"/>
          <w:szCs w:val="28"/>
        </w:rPr>
      </w:pPr>
    </w:p>
    <w:p w14:paraId="61ACC499" w14:textId="77777777" w:rsidR="000F18B4" w:rsidRDefault="000F18B4" w:rsidP="00933968">
      <w:pPr>
        <w:pStyle w:val="NoSpacing"/>
        <w:spacing w:line="360" w:lineRule="auto"/>
        <w:jc w:val="both"/>
        <w:rPr>
          <w:rFonts w:ascii="Times New Roman" w:hAnsi="Times New Roman" w:cs="Times New Roman"/>
          <w:sz w:val="28"/>
          <w:szCs w:val="28"/>
        </w:rPr>
      </w:pPr>
    </w:p>
    <w:p w14:paraId="202B1EF6" w14:textId="77777777" w:rsidR="00A1043D" w:rsidRDefault="00A1043D" w:rsidP="00933968">
      <w:pPr>
        <w:pStyle w:val="NoSpacing"/>
        <w:spacing w:line="360" w:lineRule="auto"/>
        <w:jc w:val="both"/>
        <w:rPr>
          <w:rFonts w:ascii="Times New Roman" w:hAnsi="Times New Roman" w:cs="Times New Roman"/>
          <w:sz w:val="28"/>
          <w:szCs w:val="28"/>
        </w:rPr>
      </w:pPr>
    </w:p>
    <w:p w14:paraId="5482E09E" w14:textId="77777777" w:rsidR="00A1043D" w:rsidRDefault="00A1043D" w:rsidP="00933968">
      <w:pPr>
        <w:pStyle w:val="NoSpacing"/>
        <w:spacing w:line="360" w:lineRule="auto"/>
        <w:jc w:val="both"/>
        <w:rPr>
          <w:rFonts w:ascii="Times New Roman" w:hAnsi="Times New Roman" w:cs="Times New Roman"/>
          <w:sz w:val="28"/>
          <w:szCs w:val="28"/>
        </w:rPr>
      </w:pPr>
    </w:p>
    <w:p w14:paraId="7E899530" w14:textId="77777777" w:rsidR="00A1043D" w:rsidRDefault="00A1043D" w:rsidP="00933968">
      <w:pPr>
        <w:pStyle w:val="NoSpacing"/>
        <w:spacing w:line="360" w:lineRule="auto"/>
        <w:jc w:val="both"/>
        <w:rPr>
          <w:rFonts w:ascii="Times New Roman" w:hAnsi="Times New Roman" w:cs="Times New Roman"/>
          <w:sz w:val="28"/>
          <w:szCs w:val="28"/>
        </w:rPr>
      </w:pPr>
    </w:p>
    <w:p w14:paraId="0A9F9A1E" w14:textId="77777777" w:rsidR="00A1043D" w:rsidRDefault="00A1043D" w:rsidP="00933968">
      <w:pPr>
        <w:pStyle w:val="NoSpacing"/>
        <w:spacing w:line="360" w:lineRule="auto"/>
        <w:jc w:val="both"/>
        <w:rPr>
          <w:rFonts w:ascii="Times New Roman" w:hAnsi="Times New Roman" w:cs="Times New Roman"/>
          <w:sz w:val="28"/>
          <w:szCs w:val="28"/>
        </w:rPr>
      </w:pPr>
    </w:p>
    <w:p w14:paraId="41EBB9CB" w14:textId="7F2D5EED" w:rsidR="000F18B4" w:rsidRDefault="00A1043D" w:rsidP="00933968">
      <w:pPr>
        <w:pStyle w:val="NoSpacing"/>
        <w:spacing w:line="360" w:lineRule="auto"/>
        <w:jc w:val="both"/>
        <w:rPr>
          <w:rFonts w:ascii="Times New Roman" w:hAnsi="Times New Roman" w:cs="Times New Roman"/>
          <w:sz w:val="28"/>
          <w:szCs w:val="28"/>
        </w:rPr>
      </w:pPr>
      <w:r w:rsidRPr="000F18B4">
        <w:rPr>
          <w:rFonts w:ascii="Times New Roman" w:hAnsi="Times New Roman" w:cs="Times New Roman"/>
          <w:noProof/>
          <w:sz w:val="28"/>
          <w:szCs w:val="28"/>
        </w:rPr>
        <w:drawing>
          <wp:anchor distT="0" distB="0" distL="114300" distR="114300" simplePos="0" relativeHeight="251714560" behindDoc="0" locked="0" layoutInCell="1" allowOverlap="1" wp14:anchorId="1F36C977" wp14:editId="67E19116">
            <wp:simplePos x="0" y="0"/>
            <wp:positionH relativeFrom="margin">
              <wp:align>center</wp:align>
            </wp:positionH>
            <wp:positionV relativeFrom="margin">
              <wp:align>top</wp:align>
            </wp:positionV>
            <wp:extent cx="1247140" cy="14782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47140" cy="1478280"/>
                    </a:xfrm>
                    <a:prstGeom prst="rect">
                      <a:avLst/>
                    </a:prstGeom>
                  </pic:spPr>
                </pic:pic>
              </a:graphicData>
            </a:graphic>
            <wp14:sizeRelH relativeFrom="margin">
              <wp14:pctWidth>0</wp14:pctWidth>
            </wp14:sizeRelH>
            <wp14:sizeRelV relativeFrom="margin">
              <wp14:pctHeight>0</wp14:pctHeight>
            </wp14:sizeRelV>
          </wp:anchor>
        </w:drawing>
      </w:r>
    </w:p>
    <w:p w14:paraId="615C44C8" w14:textId="18A64AA8" w:rsidR="000E332E" w:rsidRPr="000F0AAA" w:rsidRDefault="000F18B4" w:rsidP="000F0AAA">
      <w:pPr>
        <w:pStyle w:val="NoSpacing"/>
        <w:spacing w:line="360" w:lineRule="auto"/>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w:t>
      </w:r>
      <w:r w:rsidR="00EF45F1">
        <w:rPr>
          <w:rFonts w:ascii="Times New Roman" w:hAnsi="Times New Roman" w:cs="Times New Roman"/>
          <w:b/>
          <w:bCs/>
          <w:sz w:val="20"/>
          <w:szCs w:val="20"/>
        </w:rPr>
        <w:t>8</w:t>
      </w:r>
      <w:r w:rsidRPr="00933968">
        <w:rPr>
          <w:rFonts w:ascii="Times New Roman" w:hAnsi="Times New Roman" w:cs="Times New Roman"/>
          <w:b/>
          <w:bCs/>
          <w:sz w:val="20"/>
          <w:szCs w:val="20"/>
        </w:rPr>
        <w:t>: Static Synchronous</w:t>
      </w:r>
      <w:r w:rsidR="002C5DD0">
        <w:rPr>
          <w:rFonts w:ascii="Times New Roman" w:hAnsi="Times New Roman" w:cs="Times New Roman"/>
          <w:b/>
          <w:bCs/>
          <w:sz w:val="20"/>
          <w:szCs w:val="20"/>
        </w:rPr>
        <w:t xml:space="preserve"> Series</w:t>
      </w:r>
      <w:r w:rsidRPr="00933968">
        <w:rPr>
          <w:rFonts w:ascii="Times New Roman" w:hAnsi="Times New Roman" w:cs="Times New Roman"/>
          <w:b/>
          <w:bCs/>
          <w:sz w:val="20"/>
          <w:szCs w:val="20"/>
        </w:rPr>
        <w:t xml:space="preserve"> Compensator (S</w:t>
      </w:r>
      <w:r w:rsidR="002C5DD0">
        <w:rPr>
          <w:rFonts w:ascii="Times New Roman" w:hAnsi="Times New Roman" w:cs="Times New Roman"/>
          <w:b/>
          <w:bCs/>
          <w:sz w:val="20"/>
          <w:szCs w:val="20"/>
        </w:rPr>
        <w:t>SSC</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ab/>
      </w:r>
    </w:p>
    <w:p w14:paraId="1DE9EB10" w14:textId="71F64DA1" w:rsidR="00A1043D" w:rsidRDefault="00A1043D" w:rsidP="00A1043D">
      <w:pPr>
        <w:pStyle w:val="NoSpacing"/>
        <w:spacing w:line="360" w:lineRule="auto"/>
        <w:jc w:val="both"/>
        <w:rPr>
          <w:rFonts w:ascii="Times New Roman" w:hAnsi="Times New Roman" w:cs="Times New Roman"/>
          <w:sz w:val="24"/>
          <w:szCs w:val="24"/>
        </w:rPr>
      </w:pPr>
      <w:r w:rsidRPr="00276882">
        <w:rPr>
          <w:rFonts w:ascii="Times New Roman" w:hAnsi="Times New Roman" w:cs="Times New Roman"/>
          <w:sz w:val="24"/>
          <w:szCs w:val="24"/>
        </w:rPr>
        <w:t xml:space="preserve">The SSSC is a vital FACTS controller and resembles a STATCOM, but the difference is that </w:t>
      </w:r>
      <w:r>
        <w:rPr>
          <w:rFonts w:ascii="Times New Roman" w:hAnsi="Times New Roman" w:cs="Times New Roman"/>
          <w:sz w:val="24"/>
          <w:szCs w:val="24"/>
        </w:rPr>
        <w:t>it is connected</w:t>
      </w:r>
      <w:r w:rsidRPr="00276882">
        <w:rPr>
          <w:rFonts w:ascii="Times New Roman" w:hAnsi="Times New Roman" w:cs="Times New Roman"/>
          <w:sz w:val="24"/>
          <w:szCs w:val="24"/>
        </w:rPr>
        <w:t xml:space="preserve"> in series with the line. </w:t>
      </w:r>
      <w:r>
        <w:rPr>
          <w:rFonts w:ascii="Times New Roman" w:hAnsi="Times New Roman" w:cs="Times New Roman"/>
          <w:sz w:val="24"/>
          <w:szCs w:val="24"/>
        </w:rPr>
        <w:t>T</w:t>
      </w:r>
      <w:r w:rsidRPr="00276882">
        <w:rPr>
          <w:rFonts w:ascii="Times New Roman" w:hAnsi="Times New Roman" w:cs="Times New Roman"/>
          <w:sz w:val="24"/>
          <w:szCs w:val="24"/>
        </w:rPr>
        <w:t xml:space="preserve">ypically, the injected voltage in series is much smaller than the line voltage. </w:t>
      </w:r>
      <w:r w:rsidRPr="00B1461F">
        <w:rPr>
          <w:rFonts w:ascii="Times New Roman" w:hAnsi="Times New Roman" w:cs="Times New Roman"/>
          <w:sz w:val="24"/>
          <w:szCs w:val="24"/>
        </w:rPr>
        <w:t>To avoid electrical risks, there is also high insulation to the earth. The converter equipment can be placed at ground level or on an insulated platform by properly insulating the primary and secondary of the transformer.</w:t>
      </w:r>
      <w:r>
        <w:rPr>
          <w:rFonts w:ascii="Times New Roman" w:hAnsi="Times New Roman" w:cs="Times New Roman"/>
          <w:sz w:val="24"/>
          <w:szCs w:val="24"/>
        </w:rPr>
        <w:t xml:space="preserve"> </w:t>
      </w:r>
      <w:r w:rsidRPr="00276882">
        <w:rPr>
          <w:rFonts w:ascii="Times New Roman" w:hAnsi="Times New Roman" w:cs="Times New Roman"/>
          <w:sz w:val="24"/>
          <w:szCs w:val="24"/>
        </w:rPr>
        <w:t xml:space="preserve">The </w:t>
      </w:r>
      <w:r>
        <w:rPr>
          <w:rFonts w:ascii="Times New Roman" w:hAnsi="Times New Roman" w:cs="Times New Roman"/>
          <w:sz w:val="24"/>
          <w:szCs w:val="24"/>
        </w:rPr>
        <w:t>winding</w:t>
      </w:r>
      <w:r w:rsidRPr="00276882">
        <w:rPr>
          <w:rFonts w:ascii="Times New Roman" w:hAnsi="Times New Roman" w:cs="Times New Roman"/>
          <w:sz w:val="24"/>
          <w:szCs w:val="24"/>
        </w:rPr>
        <w:t xml:space="preserve"> ratio is adjusted to achieve the most cost-effective design</w:t>
      </w:r>
      <w:r>
        <w:rPr>
          <w:rFonts w:ascii="Times New Roman" w:hAnsi="Times New Roman" w:cs="Times New Roman"/>
          <w:sz w:val="24"/>
          <w:szCs w:val="24"/>
        </w:rPr>
        <w:t xml:space="preserve"> of the converter</w:t>
      </w:r>
      <w:r w:rsidRPr="00276882">
        <w:rPr>
          <w:rFonts w:ascii="Times New Roman" w:hAnsi="Times New Roman" w:cs="Times New Roman"/>
          <w:sz w:val="24"/>
          <w:szCs w:val="24"/>
        </w:rPr>
        <w:t>. The SSSC injects a variable voltage, leading or lagging the current</w:t>
      </w:r>
      <w:r>
        <w:rPr>
          <w:rFonts w:ascii="Times New Roman" w:hAnsi="Times New Roman" w:cs="Times New Roman"/>
          <w:sz w:val="24"/>
          <w:szCs w:val="24"/>
        </w:rPr>
        <w:t xml:space="preserve"> by a right angle</w:t>
      </w:r>
      <w:r w:rsidRPr="00276882">
        <w:rPr>
          <w:rFonts w:ascii="Times New Roman" w:hAnsi="Times New Roman" w:cs="Times New Roman"/>
          <w:sz w:val="24"/>
          <w:szCs w:val="24"/>
        </w:rPr>
        <w:t>, without an additional energy source. During severe line faults, the converter must be temporarily bypassed, or else it will have to carry the full line current, including the fault current, in the primary and secondary of the transformer.</w:t>
      </w:r>
    </w:p>
    <w:p w14:paraId="285F2AAB" w14:textId="77777777" w:rsidR="00CE1098" w:rsidRDefault="00CE1098" w:rsidP="000F18B4">
      <w:pPr>
        <w:pStyle w:val="NoSpacing"/>
        <w:spacing w:line="360" w:lineRule="auto"/>
        <w:jc w:val="both"/>
        <w:rPr>
          <w:rFonts w:ascii="Times New Roman" w:hAnsi="Times New Roman" w:cs="Times New Roman"/>
          <w:b/>
          <w:bCs/>
          <w:sz w:val="24"/>
          <w:szCs w:val="24"/>
        </w:rPr>
      </w:pPr>
    </w:p>
    <w:p w14:paraId="5A91E8E1" w14:textId="77777777" w:rsidR="00A1043D" w:rsidRDefault="00A1043D" w:rsidP="00A1043D">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Working of</w:t>
      </w:r>
      <w:r w:rsidRPr="000F18B4">
        <w:rPr>
          <w:rFonts w:ascii="Times New Roman" w:hAnsi="Times New Roman" w:cs="Times New Roman"/>
          <w:b/>
          <w:bCs/>
          <w:sz w:val="24"/>
          <w:szCs w:val="24"/>
        </w:rPr>
        <w:t xml:space="preserve"> SSSC:</w:t>
      </w:r>
    </w:p>
    <w:p w14:paraId="2A9FF2AE" w14:textId="3BD49ABB" w:rsidR="00A1043D" w:rsidRDefault="00A1043D" w:rsidP="00A1043D">
      <w:pPr>
        <w:pStyle w:val="NoSpacing"/>
        <w:spacing w:line="360" w:lineRule="auto"/>
        <w:jc w:val="both"/>
        <w:rPr>
          <w:rFonts w:ascii="Times New Roman" w:hAnsi="Times New Roman" w:cs="Times New Roman"/>
          <w:sz w:val="32"/>
          <w:szCs w:val="32"/>
        </w:rPr>
      </w:pPr>
      <w:r w:rsidRPr="002B44F7">
        <w:rPr>
          <w:rFonts w:ascii="Times New Roman" w:hAnsi="Times New Roman" w:cs="Times New Roman"/>
          <w:sz w:val="24"/>
          <w:szCs w:val="24"/>
        </w:rPr>
        <w:t xml:space="preserve">The SSSC can only absorb or generate reactive power to and from the system when it is connected to </w:t>
      </w:r>
      <w:r w:rsidRPr="002B44F7">
        <w:rPr>
          <w:rFonts w:ascii="Times New Roman" w:hAnsi="Times New Roman" w:cs="Times New Roman"/>
          <w:sz w:val="24"/>
          <w:szCs w:val="24"/>
        </w:rPr>
        <w:t>a</w:t>
      </w:r>
      <w:r w:rsidRPr="002B44F7">
        <w:rPr>
          <w:rFonts w:ascii="Times New Roman" w:hAnsi="Times New Roman" w:cs="Times New Roman"/>
          <w:sz w:val="24"/>
          <w:szCs w:val="24"/>
        </w:rPr>
        <w:t xml:space="preserve"> </w:t>
      </w:r>
      <w:r>
        <w:rPr>
          <w:rFonts w:ascii="Times New Roman" w:hAnsi="Times New Roman" w:cs="Times New Roman"/>
          <w:sz w:val="24"/>
          <w:szCs w:val="24"/>
        </w:rPr>
        <w:t>charged</w:t>
      </w:r>
      <w:r w:rsidRPr="002B44F7">
        <w:rPr>
          <w:rFonts w:ascii="Times New Roman" w:hAnsi="Times New Roman" w:cs="Times New Roman"/>
          <w:sz w:val="24"/>
          <w:szCs w:val="24"/>
        </w:rPr>
        <w:t xml:space="preserve"> capacitor</w:t>
      </w:r>
      <w:r>
        <w:rPr>
          <w:rFonts w:ascii="Times New Roman" w:hAnsi="Times New Roman" w:cs="Times New Roman"/>
          <w:sz w:val="24"/>
          <w:szCs w:val="24"/>
        </w:rPr>
        <w:t xml:space="preserve"> which acts as a source of energy for it</w:t>
      </w:r>
      <w:r w:rsidRPr="002B44F7">
        <w:rPr>
          <w:rFonts w:ascii="Times New Roman" w:hAnsi="Times New Roman" w:cs="Times New Roman"/>
          <w:sz w:val="24"/>
          <w:szCs w:val="24"/>
        </w:rPr>
        <w:t xml:space="preserve">. The SSSC </w:t>
      </w:r>
      <w:r>
        <w:rPr>
          <w:rFonts w:ascii="Times New Roman" w:hAnsi="Times New Roman" w:cs="Times New Roman"/>
          <w:sz w:val="24"/>
          <w:szCs w:val="24"/>
        </w:rPr>
        <w:t>works</w:t>
      </w:r>
      <w:r w:rsidRPr="002B44F7">
        <w:rPr>
          <w:rFonts w:ascii="Times New Roman" w:hAnsi="Times New Roman" w:cs="Times New Roman"/>
          <w:sz w:val="24"/>
          <w:szCs w:val="24"/>
        </w:rPr>
        <w:t xml:space="preserve"> as a series compensator and its output voltage, which is in Quadrature with the line, is controlled. </w:t>
      </w:r>
      <w:r w:rsidRPr="008C0D47">
        <w:rPr>
          <w:rFonts w:ascii="Times New Roman" w:hAnsi="Times New Roman" w:cs="Times New Roman"/>
          <w:sz w:val="24"/>
          <w:szCs w:val="24"/>
        </w:rPr>
        <w:t xml:space="preserve">The transmission line's flow of electric power is impacted by the SSSC's changing reactance. </w:t>
      </w:r>
    </w:p>
    <w:p w14:paraId="552DC91D" w14:textId="729060B6" w:rsidR="00A1043D" w:rsidRDefault="00A1043D" w:rsidP="00A1043D">
      <w:pPr>
        <w:pStyle w:val="NoSpacing"/>
        <w:spacing w:line="360" w:lineRule="auto"/>
        <w:jc w:val="both"/>
        <w:rPr>
          <w:rFonts w:ascii="Times New Roman" w:hAnsi="Times New Roman" w:cs="Times New Roman"/>
          <w:sz w:val="24"/>
          <w:szCs w:val="24"/>
        </w:rPr>
      </w:pPr>
      <w:r w:rsidRPr="00A22344">
        <w:rPr>
          <w:rFonts w:ascii="Times New Roman" w:hAnsi="Times New Roman" w:cs="Times New Roman"/>
          <w:sz w:val="24"/>
          <w:szCs w:val="24"/>
        </w:rPr>
        <w:t xml:space="preserve">When the SSSC is inductive, the compensating reactance </w:t>
      </w:r>
      <w:r w:rsidRPr="00CE1098">
        <w:rPr>
          <w:rFonts w:ascii="Times New Roman" w:hAnsi="Times New Roman" w:cs="Times New Roman"/>
          <w:i/>
          <w:iCs/>
          <w:sz w:val="24"/>
          <w:szCs w:val="24"/>
        </w:rPr>
        <w:t>X</w:t>
      </w:r>
      <w:r w:rsidRPr="00CE1098">
        <w:rPr>
          <w:rFonts w:ascii="Times New Roman" w:hAnsi="Times New Roman" w:cs="Times New Roman"/>
          <w:i/>
          <w:iCs/>
          <w:sz w:val="24"/>
          <w:szCs w:val="24"/>
          <w:vertAlign w:val="subscript"/>
        </w:rPr>
        <w:t>q</w:t>
      </w:r>
      <w:r w:rsidRPr="00A22344">
        <w:rPr>
          <w:rFonts w:ascii="Times New Roman" w:hAnsi="Times New Roman" w:cs="Times New Roman"/>
          <w:sz w:val="24"/>
          <w:szCs w:val="24"/>
        </w:rPr>
        <w:t xml:space="preserve"> has a negative value, while it has a positive value when the SSSC is in capacitive mode. </w:t>
      </w:r>
      <w:r w:rsidRPr="005C3453">
        <w:rPr>
          <w:rFonts w:ascii="Times New Roman" w:hAnsi="Times New Roman" w:cs="Times New Roman"/>
          <w:sz w:val="24"/>
          <w:szCs w:val="24"/>
        </w:rPr>
        <w:t>The normalised power flow in the line is impacted by the compensatory reactance.</w:t>
      </w:r>
      <w:r w:rsidRPr="00A22344">
        <w:rPr>
          <w:rFonts w:ascii="Times New Roman" w:hAnsi="Times New Roman" w:cs="Times New Roman"/>
          <w:sz w:val="24"/>
          <w:szCs w:val="24"/>
        </w:rPr>
        <w:t xml:space="preserve"> </w:t>
      </w:r>
      <w:r w:rsidRPr="005C3453">
        <w:rPr>
          <w:rFonts w:ascii="Times New Roman" w:hAnsi="Times New Roman" w:cs="Times New Roman"/>
          <w:sz w:val="24"/>
          <w:szCs w:val="24"/>
        </w:rPr>
        <w:t xml:space="preserve">Real and reactive power flow both drop when the emulated reactance is inductive, and the effective reactance rises when the reactive compensation rises in the opposite way. The </w:t>
      </w:r>
      <w:r>
        <w:rPr>
          <w:rFonts w:ascii="Times New Roman" w:hAnsi="Times New Roman" w:cs="Times New Roman"/>
          <w:sz w:val="24"/>
          <w:szCs w:val="24"/>
        </w:rPr>
        <w:t>real</w:t>
      </w:r>
      <w:r w:rsidRPr="005C3453">
        <w:rPr>
          <w:rFonts w:ascii="Times New Roman" w:hAnsi="Times New Roman" w:cs="Times New Roman"/>
          <w:sz w:val="24"/>
          <w:szCs w:val="24"/>
        </w:rPr>
        <w:t xml:space="preserve"> and reactive power flow rises when the emulated reactance is capacitive, on the other hand, and the effective reactance falls as the reactive compensation rises in the positive direction.</w:t>
      </w:r>
      <w:r w:rsidRPr="00A22344">
        <w:rPr>
          <w:rFonts w:ascii="Times New Roman" w:hAnsi="Times New Roman" w:cs="Times New Roman"/>
          <w:sz w:val="24"/>
          <w:szCs w:val="24"/>
        </w:rPr>
        <w:t xml:space="preserve"> </w:t>
      </w:r>
      <w:r w:rsidRPr="005C3453">
        <w:rPr>
          <w:rFonts w:ascii="Times New Roman" w:hAnsi="Times New Roman" w:cs="Times New Roman"/>
          <w:sz w:val="24"/>
          <w:szCs w:val="24"/>
        </w:rPr>
        <w:t>While the phase angle is kept at a right angle to the line current, the magnitude of the inserted voltage is totally controlled</w:t>
      </w:r>
      <w:r>
        <w:rPr>
          <w:rFonts w:ascii="Times New Roman" w:hAnsi="Times New Roman" w:cs="Times New Roman"/>
          <w:sz w:val="24"/>
          <w:szCs w:val="24"/>
        </w:rPr>
        <w:t>.</w:t>
      </w:r>
    </w:p>
    <w:p w14:paraId="2B53AB6E" w14:textId="60857106" w:rsidR="00CE1098" w:rsidRPr="00A1043D" w:rsidRDefault="00CE1098" w:rsidP="000F0AAA">
      <w:pPr>
        <w:pStyle w:val="NoSpacing"/>
        <w:spacing w:line="360" w:lineRule="auto"/>
        <w:jc w:val="both"/>
        <w:rPr>
          <w:rFonts w:ascii="Times New Roman" w:hAnsi="Times New Roman" w:cs="Times New Roman"/>
          <w:b/>
          <w:bCs/>
          <w:sz w:val="24"/>
          <w:szCs w:val="24"/>
        </w:rPr>
      </w:pPr>
    </w:p>
    <w:p w14:paraId="23528034" w14:textId="324E730E" w:rsidR="00CE1098" w:rsidRDefault="00CE1098" w:rsidP="000F18B4">
      <w:pPr>
        <w:pStyle w:val="NoSpacing"/>
        <w:spacing w:line="360" w:lineRule="auto"/>
        <w:jc w:val="both"/>
        <w:rPr>
          <w:rFonts w:ascii="Times New Roman" w:hAnsi="Times New Roman" w:cs="Times New Roman"/>
          <w:sz w:val="32"/>
          <w:szCs w:val="32"/>
        </w:rPr>
      </w:pPr>
    </w:p>
    <w:p w14:paraId="06A09BE2" w14:textId="3E891938" w:rsidR="00CE1098" w:rsidRDefault="00CE1098" w:rsidP="000F18B4">
      <w:pPr>
        <w:pStyle w:val="NoSpacing"/>
        <w:spacing w:line="360" w:lineRule="auto"/>
        <w:jc w:val="both"/>
        <w:rPr>
          <w:rFonts w:ascii="Times New Roman" w:hAnsi="Times New Roman" w:cs="Times New Roman"/>
          <w:sz w:val="32"/>
          <w:szCs w:val="32"/>
        </w:rPr>
      </w:pPr>
    </w:p>
    <w:p w14:paraId="2C9953EF" w14:textId="7A4DD1E3" w:rsidR="00CE1098" w:rsidRDefault="00A1043D" w:rsidP="000F18B4">
      <w:pPr>
        <w:pStyle w:val="NoSpacing"/>
        <w:spacing w:line="360" w:lineRule="auto"/>
        <w:jc w:val="both"/>
        <w:rPr>
          <w:rFonts w:ascii="Times New Roman" w:hAnsi="Times New Roman" w:cs="Times New Roman"/>
          <w:sz w:val="32"/>
          <w:szCs w:val="32"/>
        </w:rPr>
      </w:pPr>
      <w:r w:rsidRPr="00CE1098">
        <w:rPr>
          <w:rFonts w:ascii="Times New Roman" w:hAnsi="Times New Roman" w:cs="Times New Roman"/>
          <w:noProof/>
          <w:sz w:val="32"/>
          <w:szCs w:val="32"/>
        </w:rPr>
        <w:lastRenderedPageBreak/>
        <w:drawing>
          <wp:anchor distT="0" distB="0" distL="114300" distR="114300" simplePos="0" relativeHeight="251716608" behindDoc="0" locked="0" layoutInCell="1" allowOverlap="1" wp14:anchorId="1679E216" wp14:editId="05C7A674">
            <wp:simplePos x="0" y="0"/>
            <wp:positionH relativeFrom="margin">
              <wp:align>center</wp:align>
            </wp:positionH>
            <wp:positionV relativeFrom="margin">
              <wp:align>top</wp:align>
            </wp:positionV>
            <wp:extent cx="3992880" cy="177481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92880" cy="1774810"/>
                    </a:xfrm>
                    <a:prstGeom prst="rect">
                      <a:avLst/>
                    </a:prstGeom>
                  </pic:spPr>
                </pic:pic>
              </a:graphicData>
            </a:graphic>
          </wp:anchor>
        </w:drawing>
      </w:r>
    </w:p>
    <w:p w14:paraId="2E7D6C42" w14:textId="77777777" w:rsidR="000F0AAA" w:rsidRDefault="000F0AAA" w:rsidP="000F18B4">
      <w:pPr>
        <w:pStyle w:val="NoSpacing"/>
        <w:spacing w:line="360" w:lineRule="auto"/>
        <w:jc w:val="both"/>
        <w:rPr>
          <w:rFonts w:ascii="Times New Roman" w:hAnsi="Times New Roman" w:cs="Times New Roman"/>
          <w:sz w:val="32"/>
          <w:szCs w:val="32"/>
        </w:rPr>
      </w:pPr>
    </w:p>
    <w:p w14:paraId="61A18AC2" w14:textId="0D551896" w:rsidR="00CE1098" w:rsidRDefault="00CE1098" w:rsidP="000F18B4">
      <w:pPr>
        <w:pStyle w:val="NoSpacing"/>
        <w:spacing w:line="360" w:lineRule="auto"/>
        <w:jc w:val="both"/>
        <w:rPr>
          <w:rFonts w:ascii="Times New Roman" w:hAnsi="Times New Roman" w:cs="Times New Roman"/>
          <w:sz w:val="32"/>
          <w:szCs w:val="32"/>
        </w:rPr>
      </w:pPr>
    </w:p>
    <w:p w14:paraId="364B8CE4" w14:textId="77777777" w:rsidR="00A1043D" w:rsidRDefault="00A1043D" w:rsidP="000F18B4">
      <w:pPr>
        <w:pStyle w:val="NoSpacing"/>
        <w:spacing w:line="360" w:lineRule="auto"/>
        <w:jc w:val="both"/>
        <w:rPr>
          <w:rFonts w:ascii="Times New Roman" w:hAnsi="Times New Roman" w:cs="Times New Roman"/>
          <w:sz w:val="32"/>
          <w:szCs w:val="32"/>
        </w:rPr>
      </w:pPr>
    </w:p>
    <w:p w14:paraId="7935C4A2" w14:textId="77777777" w:rsidR="00A1043D" w:rsidRDefault="00A1043D" w:rsidP="000F18B4">
      <w:pPr>
        <w:pStyle w:val="NoSpacing"/>
        <w:spacing w:line="360" w:lineRule="auto"/>
        <w:jc w:val="both"/>
        <w:rPr>
          <w:rFonts w:ascii="Times New Roman" w:hAnsi="Times New Roman" w:cs="Times New Roman"/>
          <w:sz w:val="32"/>
          <w:szCs w:val="32"/>
        </w:rPr>
      </w:pPr>
    </w:p>
    <w:p w14:paraId="170C10E9" w14:textId="77777777" w:rsidR="00A1043D" w:rsidRDefault="00A1043D" w:rsidP="000F18B4">
      <w:pPr>
        <w:pStyle w:val="NoSpacing"/>
        <w:spacing w:line="360" w:lineRule="auto"/>
        <w:jc w:val="both"/>
        <w:rPr>
          <w:rFonts w:ascii="Times New Roman" w:hAnsi="Times New Roman" w:cs="Times New Roman"/>
          <w:sz w:val="32"/>
          <w:szCs w:val="32"/>
        </w:rPr>
      </w:pPr>
    </w:p>
    <w:p w14:paraId="604C427E" w14:textId="6B54CB11" w:rsidR="00CE1098" w:rsidRDefault="00CE1098" w:rsidP="00CE1098">
      <w:pPr>
        <w:pStyle w:val="NoSpacing"/>
        <w:spacing w:line="360" w:lineRule="auto"/>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w:t>
      </w:r>
      <w:r w:rsidR="00EF45F1">
        <w:rPr>
          <w:rFonts w:ascii="Times New Roman" w:hAnsi="Times New Roman" w:cs="Times New Roman"/>
          <w:b/>
          <w:bCs/>
          <w:sz w:val="20"/>
          <w:szCs w:val="20"/>
        </w:rPr>
        <w:t>9</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Basic two machine system with SSSC</w:t>
      </w:r>
      <w:r>
        <w:rPr>
          <w:rFonts w:ascii="Times New Roman" w:hAnsi="Times New Roman" w:cs="Times New Roman"/>
          <w:b/>
          <w:bCs/>
          <w:sz w:val="20"/>
          <w:szCs w:val="20"/>
        </w:rPr>
        <w:tab/>
      </w:r>
    </w:p>
    <w:p w14:paraId="530319B9" w14:textId="0D200DFB" w:rsidR="00CE1098" w:rsidRPr="00CE1098" w:rsidRDefault="00CE1098" w:rsidP="00CE1098">
      <w:pPr>
        <w:pStyle w:val="NoSpacing"/>
        <w:numPr>
          <w:ilvl w:val="0"/>
          <w:numId w:val="9"/>
        </w:numPr>
        <w:spacing w:line="360" w:lineRule="auto"/>
        <w:jc w:val="both"/>
        <w:rPr>
          <w:rFonts w:ascii="Times New Roman" w:hAnsi="Times New Roman" w:cs="Times New Roman"/>
          <w:sz w:val="24"/>
          <w:szCs w:val="24"/>
        </w:rPr>
      </w:pPr>
      <w:r w:rsidRPr="00CE1098">
        <w:rPr>
          <w:rFonts w:ascii="Times New Roman" w:hAnsi="Times New Roman" w:cs="Times New Roman"/>
          <w:sz w:val="24"/>
          <w:szCs w:val="24"/>
        </w:rPr>
        <w:t xml:space="preserve">Voltage source converter (VSC)-main component </w:t>
      </w:r>
    </w:p>
    <w:p w14:paraId="1F7E43A2" w14:textId="4625C0F9" w:rsidR="00CE1098" w:rsidRPr="00CE1098" w:rsidRDefault="00CE1098" w:rsidP="00CE1098">
      <w:pPr>
        <w:pStyle w:val="NoSpacing"/>
        <w:numPr>
          <w:ilvl w:val="0"/>
          <w:numId w:val="9"/>
        </w:numPr>
        <w:spacing w:line="360" w:lineRule="auto"/>
        <w:jc w:val="both"/>
        <w:rPr>
          <w:rFonts w:ascii="Times New Roman" w:hAnsi="Times New Roman" w:cs="Times New Roman"/>
          <w:sz w:val="24"/>
          <w:szCs w:val="24"/>
        </w:rPr>
      </w:pPr>
      <w:r w:rsidRPr="00CE1098">
        <w:rPr>
          <w:rFonts w:ascii="Times New Roman" w:hAnsi="Times New Roman" w:cs="Times New Roman"/>
          <w:sz w:val="24"/>
          <w:szCs w:val="24"/>
        </w:rPr>
        <w:t xml:space="preserve">Transformer-Couples the SSSC with transmission line. </w:t>
      </w:r>
    </w:p>
    <w:p w14:paraId="73CD60DC" w14:textId="17FC85F1" w:rsidR="00CE1098" w:rsidRPr="00A1043D" w:rsidRDefault="00CE1098" w:rsidP="000F0AAA">
      <w:pPr>
        <w:pStyle w:val="NoSpacing"/>
        <w:numPr>
          <w:ilvl w:val="0"/>
          <w:numId w:val="9"/>
        </w:numPr>
        <w:spacing w:line="360" w:lineRule="auto"/>
        <w:jc w:val="both"/>
        <w:rPr>
          <w:rFonts w:ascii="Times New Roman" w:hAnsi="Times New Roman" w:cs="Times New Roman"/>
          <w:sz w:val="24"/>
          <w:szCs w:val="24"/>
        </w:rPr>
      </w:pPr>
      <w:r w:rsidRPr="00CE1098">
        <w:rPr>
          <w:rFonts w:ascii="Times New Roman" w:hAnsi="Times New Roman" w:cs="Times New Roman"/>
          <w:sz w:val="24"/>
          <w:szCs w:val="24"/>
        </w:rPr>
        <w:t xml:space="preserve">Energy source-provides the voltage across DC capacitor and compensate the device losses. </w:t>
      </w:r>
    </w:p>
    <w:p w14:paraId="07C9D7CA" w14:textId="65680B2A" w:rsidR="00BE5E8F" w:rsidRDefault="00BE5E8F" w:rsidP="000F18B4">
      <w:pPr>
        <w:pStyle w:val="NoSpacing"/>
        <w:spacing w:line="360" w:lineRule="auto"/>
        <w:jc w:val="both"/>
        <w:rPr>
          <w:rFonts w:ascii="Times New Roman" w:hAnsi="Times New Roman" w:cs="Times New Roman"/>
          <w:sz w:val="32"/>
          <w:szCs w:val="32"/>
        </w:rPr>
      </w:pPr>
    </w:p>
    <w:p w14:paraId="7071954A" w14:textId="6AE91C9E" w:rsidR="00BE5E8F" w:rsidRDefault="00E94EFA" w:rsidP="00BE5E8F">
      <w:pPr>
        <w:pStyle w:val="NoSpacing"/>
        <w:numPr>
          <w:ilvl w:val="1"/>
          <w:numId w:val="2"/>
        </w:num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DFIG </w:t>
      </w:r>
      <w:r w:rsidR="005F6F57">
        <w:rPr>
          <w:rFonts w:ascii="Times New Roman" w:hAnsi="Times New Roman" w:cs="Times New Roman"/>
          <w:b/>
          <w:bCs/>
          <w:sz w:val="32"/>
          <w:szCs w:val="32"/>
        </w:rPr>
        <w:t>Wind Turbine</w:t>
      </w:r>
    </w:p>
    <w:p w14:paraId="3EA0BB00" w14:textId="7D07FDFA" w:rsidR="00D10D43" w:rsidRDefault="00D10D43" w:rsidP="00D10D43">
      <w:pPr>
        <w:pStyle w:val="NoSpacing"/>
        <w:spacing w:line="360" w:lineRule="auto"/>
        <w:jc w:val="both"/>
        <w:rPr>
          <w:rFonts w:ascii="Times New Roman" w:hAnsi="Times New Roman" w:cs="Times New Roman"/>
          <w:sz w:val="24"/>
          <w:szCs w:val="24"/>
        </w:rPr>
      </w:pPr>
      <w:r w:rsidRPr="002B6370">
        <w:rPr>
          <w:rFonts w:ascii="Times New Roman" w:hAnsi="Times New Roman" w:cs="Times New Roman"/>
          <w:sz w:val="24"/>
          <w:szCs w:val="24"/>
        </w:rPr>
        <w:t>The DFIG</w:t>
      </w:r>
      <w:r>
        <w:rPr>
          <w:rFonts w:ascii="Times New Roman" w:hAnsi="Times New Roman" w:cs="Times New Roman"/>
          <w:sz w:val="24"/>
          <w:szCs w:val="24"/>
        </w:rPr>
        <w:t xml:space="preserve"> </w:t>
      </w:r>
      <w:r w:rsidRPr="002B6370">
        <w:rPr>
          <w:rFonts w:ascii="Times New Roman" w:hAnsi="Times New Roman" w:cs="Times New Roman"/>
          <w:sz w:val="24"/>
          <w:szCs w:val="24"/>
        </w:rPr>
        <w:t xml:space="preserve">is widely used in multi-MW wind turbines due to its exceptional performance capabilities. To optimize aerodynamic efficiency and track the optimum tip-speed ratio, the aerodynamic system must be able to operate over a broad wind speed range. Therefore, it is necessary for the rotor of the generator to function at varying rotational speeds. The DFIG </w:t>
      </w:r>
      <w:r>
        <w:rPr>
          <w:rFonts w:ascii="Times New Roman" w:hAnsi="Times New Roman" w:cs="Times New Roman"/>
          <w:sz w:val="24"/>
          <w:szCs w:val="24"/>
        </w:rPr>
        <w:t>can operate</w:t>
      </w:r>
      <w:r w:rsidRPr="002B6370">
        <w:rPr>
          <w:rFonts w:ascii="Times New Roman" w:hAnsi="Times New Roman" w:cs="Times New Roman"/>
          <w:sz w:val="24"/>
          <w:szCs w:val="24"/>
        </w:rPr>
        <w:t xml:space="preserve"> in both sub- and super-synchronous modes</w:t>
      </w:r>
      <w:r>
        <w:rPr>
          <w:rFonts w:ascii="Times New Roman" w:hAnsi="Times New Roman" w:cs="Times New Roman"/>
          <w:sz w:val="24"/>
          <w:szCs w:val="24"/>
        </w:rPr>
        <w:t>.</w:t>
      </w:r>
      <w:r w:rsidRPr="00437AEB">
        <w:rPr>
          <w:rFonts w:ascii="Times New Roman" w:hAnsi="Times New Roman" w:cs="Times New Roman"/>
          <w:sz w:val="24"/>
          <w:szCs w:val="24"/>
        </w:rPr>
        <w:t xml:space="preserve"> </w:t>
      </w:r>
      <w:r>
        <w:rPr>
          <w:rFonts w:ascii="Times New Roman" w:hAnsi="Times New Roman" w:cs="Times New Roman"/>
          <w:sz w:val="24"/>
          <w:szCs w:val="24"/>
        </w:rPr>
        <w:t>T</w:t>
      </w:r>
      <w:r w:rsidRPr="00437AEB">
        <w:rPr>
          <w:rFonts w:ascii="Times New Roman" w:hAnsi="Times New Roman" w:cs="Times New Roman"/>
          <w:sz w:val="24"/>
          <w:szCs w:val="24"/>
        </w:rPr>
        <w:t>he rotor winding is connected via slip rings to a three-phase converter</w:t>
      </w:r>
      <w:r>
        <w:rPr>
          <w:rFonts w:ascii="Times New Roman" w:hAnsi="Times New Roman" w:cs="Times New Roman"/>
          <w:sz w:val="24"/>
          <w:szCs w:val="24"/>
        </w:rPr>
        <w:t xml:space="preserve"> while </w:t>
      </w:r>
      <w:r w:rsidRPr="00437AEB">
        <w:rPr>
          <w:rFonts w:ascii="Times New Roman" w:hAnsi="Times New Roman" w:cs="Times New Roman"/>
          <w:sz w:val="24"/>
          <w:szCs w:val="24"/>
        </w:rPr>
        <w:t>the stator circuit is connected to the grid.</w:t>
      </w:r>
      <w:r w:rsidRPr="002B6370">
        <w:rPr>
          <w:rFonts w:ascii="Times New Roman" w:hAnsi="Times New Roman" w:cs="Times New Roman"/>
          <w:sz w:val="24"/>
          <w:szCs w:val="24"/>
        </w:rPr>
        <w:t xml:space="preserve"> In cases where variable-speed systems require a small speed range, such as around ±30% of synchronous speed, the DFIG is an adequate choice for achieving optimal performance and exploiting typical wind resources.</w:t>
      </w:r>
    </w:p>
    <w:p w14:paraId="63813F98" w14:textId="49681790" w:rsidR="00BE5E8F" w:rsidRDefault="00BE5E8F" w:rsidP="000F18B4">
      <w:pPr>
        <w:pStyle w:val="NoSpacing"/>
        <w:spacing w:line="360" w:lineRule="auto"/>
        <w:jc w:val="both"/>
        <w:rPr>
          <w:rFonts w:ascii="Times New Roman" w:hAnsi="Times New Roman" w:cs="Times New Roman"/>
          <w:sz w:val="24"/>
          <w:szCs w:val="24"/>
        </w:rPr>
      </w:pPr>
    </w:p>
    <w:p w14:paraId="2D2B41A4" w14:textId="77777777" w:rsidR="00D10D43" w:rsidRPr="00FF5145" w:rsidRDefault="00D10D43" w:rsidP="00D10D43">
      <w:pPr>
        <w:pStyle w:val="NoSpacing"/>
        <w:spacing w:line="360" w:lineRule="auto"/>
        <w:jc w:val="both"/>
        <w:rPr>
          <w:rFonts w:ascii="Times New Roman" w:hAnsi="Times New Roman" w:cs="Times New Roman"/>
          <w:sz w:val="32"/>
          <w:szCs w:val="32"/>
        </w:rPr>
      </w:pPr>
      <w:r w:rsidRPr="00861329">
        <w:rPr>
          <w:rFonts w:ascii="Times New Roman" w:hAnsi="Times New Roman" w:cs="Times New Roman"/>
          <w:sz w:val="24"/>
          <w:szCs w:val="24"/>
        </w:rPr>
        <w:t>To handle the rotor power, the power electronic converters are required to have a substantially lower rating, usually around 30% of the nominal generator power. Consequently, the power losses in the converter are significantly reduced in comparison to a system that requires the converter to handle the entire power. Additionally, this results in a lower system cost due to the use of partially-rated power electronics.</w:t>
      </w:r>
    </w:p>
    <w:p w14:paraId="393E7C17" w14:textId="77777777" w:rsidR="00D10D43" w:rsidRPr="00D50246" w:rsidRDefault="00D10D43" w:rsidP="000F18B4">
      <w:pPr>
        <w:pStyle w:val="NoSpacing"/>
        <w:spacing w:line="360" w:lineRule="auto"/>
        <w:jc w:val="both"/>
        <w:rPr>
          <w:rFonts w:ascii="Times New Roman" w:hAnsi="Times New Roman" w:cs="Times New Roman"/>
          <w:sz w:val="28"/>
          <w:szCs w:val="28"/>
        </w:rPr>
      </w:pPr>
    </w:p>
    <w:p w14:paraId="617A44ED" w14:textId="2AB323FF" w:rsidR="00BE5E8F" w:rsidRDefault="00BE5E8F" w:rsidP="000F18B4">
      <w:pPr>
        <w:pStyle w:val="NoSpacing"/>
        <w:spacing w:line="360" w:lineRule="auto"/>
        <w:jc w:val="both"/>
        <w:rPr>
          <w:rFonts w:ascii="Times New Roman" w:hAnsi="Times New Roman" w:cs="Times New Roman"/>
          <w:sz w:val="32"/>
          <w:szCs w:val="32"/>
        </w:rPr>
      </w:pPr>
    </w:p>
    <w:p w14:paraId="3578B6B1" w14:textId="50F62D4A" w:rsidR="00BE5E8F" w:rsidRDefault="00E81B0C" w:rsidP="00E81B0C">
      <w:pPr>
        <w:pStyle w:val="NoSpacing"/>
        <w:spacing w:line="360" w:lineRule="auto"/>
        <w:rPr>
          <w:rFonts w:ascii="Times New Roman" w:hAnsi="Times New Roman" w:cs="Times New Roman"/>
          <w:sz w:val="32"/>
          <w:szCs w:val="32"/>
        </w:rPr>
      </w:pPr>
      <w:r w:rsidRPr="00D50246">
        <w:rPr>
          <w:rFonts w:ascii="Times New Roman" w:hAnsi="Times New Roman" w:cs="Times New Roman"/>
          <w:noProof/>
          <w:sz w:val="32"/>
          <w:szCs w:val="32"/>
        </w:rPr>
        <w:lastRenderedPageBreak/>
        <w:drawing>
          <wp:anchor distT="0" distB="0" distL="114300" distR="114300" simplePos="0" relativeHeight="251668480" behindDoc="0" locked="0" layoutInCell="1" allowOverlap="1" wp14:anchorId="5303FFA6" wp14:editId="0F3454E4">
            <wp:simplePos x="0" y="0"/>
            <wp:positionH relativeFrom="margin">
              <wp:align>center</wp:align>
            </wp:positionH>
            <wp:positionV relativeFrom="margin">
              <wp:posOffset>114300</wp:posOffset>
            </wp:positionV>
            <wp:extent cx="4695825" cy="23812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95825" cy="2381250"/>
                    </a:xfrm>
                    <a:prstGeom prst="rect">
                      <a:avLst/>
                    </a:prstGeom>
                  </pic:spPr>
                </pic:pic>
              </a:graphicData>
            </a:graphic>
          </wp:anchor>
        </w:drawing>
      </w:r>
      <w:r w:rsidRPr="00E81B0C">
        <w:rPr>
          <w:rFonts w:ascii="Times New Roman" w:hAnsi="Times New Roman" w:cs="Times New Roman"/>
          <w:noProof/>
          <w:sz w:val="32"/>
          <w:szCs w:val="32"/>
        </w:rPr>
        <mc:AlternateContent>
          <mc:Choice Requires="wps">
            <w:drawing>
              <wp:anchor distT="45720" distB="45720" distL="114300" distR="114300" simplePos="0" relativeHeight="251671552" behindDoc="0" locked="0" layoutInCell="1" allowOverlap="1" wp14:anchorId="46AB035C" wp14:editId="043A3F68">
                <wp:simplePos x="0" y="0"/>
                <wp:positionH relativeFrom="column">
                  <wp:posOffset>2606040</wp:posOffset>
                </wp:positionH>
                <wp:positionV relativeFrom="paragraph">
                  <wp:posOffset>0</wp:posOffset>
                </wp:positionV>
                <wp:extent cx="670560" cy="274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74320"/>
                        </a:xfrm>
                        <a:prstGeom prst="rect">
                          <a:avLst/>
                        </a:prstGeom>
                        <a:solidFill>
                          <a:srgbClr val="FFFFFF"/>
                        </a:solidFill>
                        <a:ln w="9525">
                          <a:noFill/>
                          <a:miter lim="800000"/>
                          <a:headEnd/>
                          <a:tailEnd/>
                        </a:ln>
                      </wps:spPr>
                      <wps:txbx>
                        <w:txbxContent>
                          <w:p w14:paraId="34E8EA69" w14:textId="7602CF20" w:rsidR="00E81B0C" w:rsidRPr="00E81B0C" w:rsidRDefault="00E81B0C" w:rsidP="00E81B0C">
                            <w:pPr>
                              <w:jc w:val="center"/>
                              <w:rPr>
                                <w:rFonts w:ascii="Times New Roman" w:hAnsi="Times New Roman" w:cs="Times New Roman"/>
                                <w:lang w:val="en-US"/>
                              </w:rPr>
                            </w:pPr>
                            <w:r w:rsidRPr="00E81B0C">
                              <w:rPr>
                                <w:rFonts w:ascii="Times New Roman" w:hAnsi="Times New Roman" w:cs="Times New Roman"/>
                                <w:lang w:val="en-US"/>
                              </w:rPr>
                              <w:t>DC 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B035C" id="_x0000_s1032" type="#_x0000_t202" style="position:absolute;margin-left:205.2pt;margin-top:0;width:52.8pt;height:21.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SEEQIAAPw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" stroked="f">
                <v:textbox>
                  <w:txbxContent>
                    <w:p w14:paraId="34E8EA69" w14:textId="7602CF20" w:rsidR="00E81B0C" w:rsidRPr="00E81B0C" w:rsidRDefault="00E81B0C" w:rsidP="00E81B0C">
                      <w:pPr>
                        <w:jc w:val="center"/>
                        <w:rPr>
                          <w:rFonts w:ascii="Times New Roman" w:hAnsi="Times New Roman" w:cs="Times New Roman"/>
                          <w:lang w:val="en-US"/>
                        </w:rPr>
                      </w:pPr>
                      <w:r w:rsidRPr="00E81B0C">
                        <w:rPr>
                          <w:rFonts w:ascii="Times New Roman" w:hAnsi="Times New Roman" w:cs="Times New Roman"/>
                          <w:lang w:val="en-US"/>
                        </w:rPr>
                        <w:t>DC Bus</w:t>
                      </w:r>
                    </w:p>
                  </w:txbxContent>
                </v:textbox>
                <w10:wrap type="square"/>
              </v:shape>
            </w:pict>
          </mc:Fallback>
        </mc:AlternateContent>
      </w:r>
    </w:p>
    <w:p w14:paraId="35579628" w14:textId="430C6960" w:rsidR="00BE5E8F" w:rsidRDefault="00BE5E8F" w:rsidP="000F18B4">
      <w:pPr>
        <w:pStyle w:val="NoSpacing"/>
        <w:spacing w:line="360" w:lineRule="auto"/>
        <w:jc w:val="both"/>
        <w:rPr>
          <w:rFonts w:ascii="Times New Roman" w:hAnsi="Times New Roman" w:cs="Times New Roman"/>
          <w:sz w:val="32"/>
          <w:szCs w:val="32"/>
        </w:rPr>
      </w:pPr>
    </w:p>
    <w:p w14:paraId="2FB7AC84" w14:textId="346217CD" w:rsidR="00BE5E8F" w:rsidRDefault="00BE5E8F" w:rsidP="000F18B4">
      <w:pPr>
        <w:pStyle w:val="NoSpacing"/>
        <w:spacing w:line="360" w:lineRule="auto"/>
        <w:jc w:val="both"/>
        <w:rPr>
          <w:rFonts w:ascii="Times New Roman" w:hAnsi="Times New Roman" w:cs="Times New Roman"/>
          <w:sz w:val="32"/>
          <w:szCs w:val="32"/>
        </w:rPr>
      </w:pPr>
    </w:p>
    <w:p w14:paraId="3237D0C4" w14:textId="2250B902" w:rsidR="00BE5E8F" w:rsidRDefault="00BE5E8F" w:rsidP="000F18B4">
      <w:pPr>
        <w:pStyle w:val="NoSpacing"/>
        <w:spacing w:line="360" w:lineRule="auto"/>
        <w:jc w:val="both"/>
        <w:rPr>
          <w:rFonts w:ascii="Times New Roman" w:hAnsi="Times New Roman" w:cs="Times New Roman"/>
          <w:sz w:val="32"/>
          <w:szCs w:val="32"/>
        </w:rPr>
      </w:pPr>
    </w:p>
    <w:p w14:paraId="0DD65859" w14:textId="730800E8" w:rsidR="00BE5E8F" w:rsidRDefault="00BE5E8F" w:rsidP="000F18B4">
      <w:pPr>
        <w:pStyle w:val="NoSpacing"/>
        <w:spacing w:line="360" w:lineRule="auto"/>
        <w:jc w:val="both"/>
        <w:rPr>
          <w:rFonts w:ascii="Times New Roman" w:hAnsi="Times New Roman" w:cs="Times New Roman"/>
          <w:sz w:val="32"/>
          <w:szCs w:val="32"/>
        </w:rPr>
      </w:pPr>
    </w:p>
    <w:p w14:paraId="1517B56D" w14:textId="4997D4DD" w:rsidR="00BE5E8F" w:rsidRDefault="00BE5E8F" w:rsidP="000F18B4">
      <w:pPr>
        <w:pStyle w:val="NoSpacing"/>
        <w:spacing w:line="360" w:lineRule="auto"/>
        <w:jc w:val="both"/>
        <w:rPr>
          <w:rFonts w:ascii="Times New Roman" w:hAnsi="Times New Roman" w:cs="Times New Roman"/>
          <w:sz w:val="32"/>
          <w:szCs w:val="32"/>
        </w:rPr>
      </w:pPr>
    </w:p>
    <w:p w14:paraId="60CDF9F3" w14:textId="58FACD0C" w:rsidR="00BE5E8F" w:rsidRDefault="00BE5E8F" w:rsidP="000F18B4">
      <w:pPr>
        <w:pStyle w:val="NoSpacing"/>
        <w:spacing w:line="360" w:lineRule="auto"/>
        <w:jc w:val="both"/>
        <w:rPr>
          <w:rFonts w:ascii="Times New Roman" w:hAnsi="Times New Roman" w:cs="Times New Roman"/>
          <w:sz w:val="32"/>
          <w:szCs w:val="32"/>
        </w:rPr>
      </w:pPr>
    </w:p>
    <w:p w14:paraId="3FC34755" w14:textId="77777777" w:rsidR="00E81B0C" w:rsidRDefault="00E81B0C" w:rsidP="00D50246">
      <w:pPr>
        <w:pStyle w:val="NoSpacing"/>
        <w:spacing w:line="360" w:lineRule="auto"/>
        <w:jc w:val="center"/>
        <w:rPr>
          <w:rFonts w:ascii="Times New Roman" w:hAnsi="Times New Roman" w:cs="Times New Roman"/>
          <w:b/>
          <w:bCs/>
          <w:sz w:val="20"/>
          <w:szCs w:val="20"/>
        </w:rPr>
      </w:pPr>
    </w:p>
    <w:p w14:paraId="4663B701" w14:textId="24FC4254" w:rsidR="00D50246" w:rsidRDefault="00D50246" w:rsidP="00D50246">
      <w:pPr>
        <w:pStyle w:val="NoSpacing"/>
        <w:spacing w:line="360" w:lineRule="auto"/>
        <w:jc w:val="center"/>
        <w:rPr>
          <w:rFonts w:ascii="Times New Roman" w:hAnsi="Times New Roman" w:cs="Times New Roman"/>
          <w:b/>
          <w:bCs/>
          <w:sz w:val="20"/>
          <w:szCs w:val="20"/>
        </w:rPr>
      </w:pPr>
      <w:r w:rsidRPr="00CB6930">
        <w:rPr>
          <w:rFonts w:ascii="Times New Roman" w:hAnsi="Times New Roman" w:cs="Times New Roman"/>
          <w:b/>
          <w:bCs/>
          <w:sz w:val="20"/>
          <w:szCs w:val="20"/>
        </w:rPr>
        <w:t>Fig 2.</w:t>
      </w:r>
      <w:r w:rsidR="00EF45F1">
        <w:rPr>
          <w:rFonts w:ascii="Times New Roman" w:hAnsi="Times New Roman" w:cs="Times New Roman"/>
          <w:b/>
          <w:bCs/>
          <w:sz w:val="20"/>
          <w:szCs w:val="20"/>
        </w:rPr>
        <w:t>10</w:t>
      </w:r>
      <w:r w:rsidRPr="00CB6930">
        <w:rPr>
          <w:rFonts w:ascii="Times New Roman" w:hAnsi="Times New Roman" w:cs="Times New Roman"/>
          <w:b/>
          <w:bCs/>
          <w:sz w:val="20"/>
          <w:szCs w:val="20"/>
        </w:rPr>
        <w:t xml:space="preserve">: </w:t>
      </w:r>
      <w:r w:rsidR="00CB6930" w:rsidRPr="00CB6930">
        <w:rPr>
          <w:rFonts w:ascii="Times New Roman" w:hAnsi="Times New Roman" w:cs="Times New Roman"/>
          <w:b/>
          <w:bCs/>
          <w:sz w:val="20"/>
          <w:szCs w:val="20"/>
        </w:rPr>
        <w:t>Typical back-to-back arrangement of inverter and converter circuits to control power flow.</w:t>
      </w:r>
      <w:r w:rsidRPr="00CB6930">
        <w:rPr>
          <w:rFonts w:ascii="Times New Roman" w:hAnsi="Times New Roman" w:cs="Times New Roman"/>
          <w:b/>
          <w:bCs/>
          <w:sz w:val="20"/>
          <w:szCs w:val="20"/>
        </w:rPr>
        <w:tab/>
      </w:r>
    </w:p>
    <w:p w14:paraId="04B657EF" w14:textId="77777777" w:rsidR="00C33F03" w:rsidRPr="00CB6930" w:rsidRDefault="00C33F03" w:rsidP="00C33F03">
      <w:pPr>
        <w:pStyle w:val="NoSpacing"/>
        <w:spacing w:line="360" w:lineRule="auto"/>
        <w:jc w:val="both"/>
        <w:rPr>
          <w:rFonts w:ascii="Times New Roman" w:hAnsi="Times New Roman" w:cs="Times New Roman"/>
          <w:b/>
          <w:bCs/>
          <w:sz w:val="20"/>
          <w:szCs w:val="20"/>
        </w:rPr>
      </w:pPr>
    </w:p>
    <w:p w14:paraId="1E9A13EC" w14:textId="77777777" w:rsidR="00D10D43" w:rsidRDefault="00D10D43" w:rsidP="00D10D43">
      <w:pPr>
        <w:pStyle w:val="NoSpacing"/>
        <w:spacing w:line="360" w:lineRule="auto"/>
        <w:jc w:val="both"/>
        <w:rPr>
          <w:rFonts w:ascii="Times New Roman" w:hAnsi="Times New Roman" w:cs="Times New Roman"/>
          <w:sz w:val="24"/>
          <w:szCs w:val="24"/>
        </w:rPr>
      </w:pPr>
      <w:r w:rsidRPr="00861329">
        <w:rPr>
          <w:rFonts w:ascii="Times New Roman" w:hAnsi="Times New Roman" w:cs="Times New Roman"/>
          <w:sz w:val="24"/>
          <w:szCs w:val="24"/>
        </w:rPr>
        <w:t>On the rotor of the AC-DC-AC converter, you will find a pair of voltage-sourced converters called the rotor-side converter (RSC) and the grid-side converter (GSC). These converters are interlinked, with a dc-link capacitor placed between them to prevent voltage variations. The RSC is responsible for regulating the torque, speed, and power factor of the DFIG at the stator terminals. Meanwhile, the primary function of the GSC is to maintain a constant dc-link voltage, regardless of the rotor power's magnitude or direction. This converter operates at the grid frequency and is capable of generating or absorbing controllable amounts of reactive power by leading or lagging. You can connect a transformer either between the stator and the grid-side inverter or between the grid and the inverter. The RSC functions at varying frequencies, which depend on the wind speed.</w:t>
      </w:r>
      <w:r w:rsidRPr="00C33F03">
        <w:rPr>
          <w:rFonts w:ascii="Times New Roman" w:hAnsi="Times New Roman" w:cs="Times New Roman"/>
          <w:sz w:val="24"/>
          <w:szCs w:val="24"/>
        </w:rPr>
        <w:t xml:space="preserve"> </w:t>
      </w:r>
    </w:p>
    <w:p w14:paraId="2899232C" w14:textId="358D8649" w:rsidR="00BE5E8F" w:rsidRPr="00D10D43" w:rsidRDefault="00D10D43" w:rsidP="000F18B4">
      <w:pPr>
        <w:pStyle w:val="NoSpacing"/>
        <w:spacing w:line="360" w:lineRule="auto"/>
        <w:jc w:val="both"/>
        <w:rPr>
          <w:rFonts w:ascii="Times New Roman" w:hAnsi="Times New Roman" w:cs="Times New Roman"/>
          <w:sz w:val="24"/>
          <w:szCs w:val="24"/>
        </w:rPr>
      </w:pPr>
      <w:r w:rsidRPr="00861329">
        <w:rPr>
          <w:rFonts w:ascii="Times New Roman" w:hAnsi="Times New Roman" w:cs="Times New Roman"/>
          <w:sz w:val="24"/>
          <w:szCs w:val="24"/>
        </w:rPr>
        <w:t>By positioning the converters in a back-to-back configuration, a convenient method is established for converting the generator's ever-changing voltage and frequency output into a stable voltage and frequency output that aligns with the grid's standards. To achieve this, the DC link capacitance serves as an energy reservoir that bridges the gap between the generator and the grid.</w:t>
      </w:r>
    </w:p>
    <w:p w14:paraId="391ED2E5" w14:textId="6E8D70C2" w:rsidR="0076412C" w:rsidRDefault="0076412C" w:rsidP="000F18B4">
      <w:pPr>
        <w:pStyle w:val="NoSpacing"/>
        <w:spacing w:line="360" w:lineRule="auto"/>
        <w:jc w:val="both"/>
        <w:rPr>
          <w:rFonts w:ascii="Times New Roman" w:hAnsi="Times New Roman" w:cs="Times New Roman"/>
          <w:sz w:val="32"/>
          <w:szCs w:val="32"/>
        </w:rPr>
      </w:pPr>
    </w:p>
    <w:p w14:paraId="7D96C475" w14:textId="62F0CA3E" w:rsidR="0076412C" w:rsidRDefault="009C5D49" w:rsidP="0076412C">
      <w:pPr>
        <w:pStyle w:val="NoSpacing"/>
        <w:numPr>
          <w:ilvl w:val="1"/>
          <w:numId w:val="2"/>
        </w:numPr>
        <w:spacing w:line="360" w:lineRule="auto"/>
        <w:rPr>
          <w:rFonts w:ascii="Times New Roman" w:hAnsi="Times New Roman" w:cs="Times New Roman"/>
          <w:b/>
          <w:bCs/>
          <w:sz w:val="32"/>
          <w:szCs w:val="32"/>
        </w:rPr>
      </w:pPr>
      <w:r>
        <w:rPr>
          <w:rFonts w:ascii="Times New Roman" w:hAnsi="Times New Roman" w:cs="Times New Roman"/>
          <w:b/>
          <w:bCs/>
          <w:sz w:val="32"/>
          <w:szCs w:val="32"/>
        </w:rPr>
        <w:t>Signal Processing</w:t>
      </w:r>
    </w:p>
    <w:p w14:paraId="184FC1A4" w14:textId="64FEEC82" w:rsidR="00D10D43" w:rsidRDefault="00D10D43" w:rsidP="00D10D43">
      <w:pPr>
        <w:pStyle w:val="NoSpacing"/>
        <w:spacing w:line="360" w:lineRule="auto"/>
        <w:jc w:val="both"/>
        <w:rPr>
          <w:rFonts w:ascii="Times New Roman" w:hAnsi="Times New Roman" w:cs="Times New Roman"/>
          <w:sz w:val="24"/>
          <w:szCs w:val="24"/>
        </w:rPr>
      </w:pPr>
      <w:r w:rsidRPr="00EE3049">
        <w:rPr>
          <w:rFonts w:ascii="Times New Roman" w:hAnsi="Times New Roman" w:cs="Times New Roman"/>
          <w:sz w:val="24"/>
          <w:szCs w:val="24"/>
        </w:rPr>
        <w:t xml:space="preserve">For the investigation of fault transients, the wavelet transform is an effective tool. </w:t>
      </w:r>
      <w:r w:rsidRPr="006245E3">
        <w:rPr>
          <w:rFonts w:ascii="Times New Roman" w:hAnsi="Times New Roman" w:cs="Times New Roman"/>
          <w:sz w:val="24"/>
          <w:szCs w:val="24"/>
        </w:rPr>
        <w:t xml:space="preserve">The discrete wavelet transform (DWT), a specific application of the wavelet transform (WT), is a more effective approach to compute a compact representation of a signal in the time and frequency domain. </w:t>
      </w:r>
      <w:r w:rsidRPr="00EE3049">
        <w:rPr>
          <w:rFonts w:ascii="Times New Roman" w:hAnsi="Times New Roman" w:cs="Times New Roman"/>
          <w:sz w:val="24"/>
          <w:szCs w:val="24"/>
        </w:rPr>
        <w:t xml:space="preserve">It provides multi-resolution signal analysis, which analyses the data at various </w:t>
      </w:r>
      <w:r w:rsidRPr="00EE3049">
        <w:rPr>
          <w:rFonts w:ascii="Times New Roman" w:hAnsi="Times New Roman" w:cs="Times New Roman"/>
          <w:sz w:val="24"/>
          <w:szCs w:val="24"/>
        </w:rPr>
        <w:lastRenderedPageBreak/>
        <w:t xml:space="preserve">frequencies to provide various resolutions. </w:t>
      </w:r>
      <w:r w:rsidRPr="006245E3">
        <w:rPr>
          <w:rFonts w:ascii="Times New Roman" w:hAnsi="Times New Roman" w:cs="Times New Roman"/>
          <w:sz w:val="24"/>
          <w:szCs w:val="24"/>
        </w:rPr>
        <w:t>A long time interval window is accessible when we require more precise low-frequency information, and a short time interval window is available when we require high-frequency information. Instead of using a time frequency zone, it uses a time scale area. A signal is divided into a set of fundamental operations called wavelets via the wavelet transform.</w:t>
      </w:r>
      <w:r w:rsidRPr="00EE3049">
        <w:rPr>
          <w:rFonts w:ascii="Times New Roman" w:hAnsi="Times New Roman" w:cs="Times New Roman"/>
          <w:sz w:val="24"/>
          <w:szCs w:val="24"/>
        </w:rPr>
        <w:t xml:space="preserve"> </w:t>
      </w:r>
    </w:p>
    <w:p w14:paraId="5A2DE40C" w14:textId="77777777" w:rsidR="00D10D43" w:rsidRDefault="00D10D43" w:rsidP="00D10D43">
      <w:pPr>
        <w:pStyle w:val="NoSpacing"/>
        <w:spacing w:line="360" w:lineRule="auto"/>
        <w:jc w:val="both"/>
        <w:rPr>
          <w:rFonts w:ascii="Times New Roman" w:hAnsi="Times New Roman" w:cs="Times New Roman"/>
          <w:sz w:val="24"/>
          <w:szCs w:val="24"/>
        </w:rPr>
      </w:pPr>
      <w:r w:rsidRPr="006245E3">
        <w:rPr>
          <w:rFonts w:ascii="Times New Roman" w:hAnsi="Times New Roman" w:cs="Times New Roman"/>
          <w:sz w:val="24"/>
          <w:szCs w:val="24"/>
        </w:rPr>
        <w:t xml:space="preserve">In many digital relay applications, Fourier techniques have traditionally been the principal frequency-domain analysis tool. </w:t>
      </w:r>
      <w:r w:rsidRPr="0071360B">
        <w:rPr>
          <w:rFonts w:ascii="Times New Roman" w:hAnsi="Times New Roman" w:cs="Times New Roman"/>
          <w:sz w:val="24"/>
          <w:szCs w:val="24"/>
        </w:rPr>
        <w:t>However, power system fault signals are typically rich in electromagnetic transients, which can pose a challenge for these techniques and others like them. One of the main issues is the width of the window function used in the analysis, which can limit the ability to capture all relevant information in the signal.</w:t>
      </w:r>
      <w:r w:rsidRPr="00FC5CE9">
        <w:rPr>
          <w:rFonts w:ascii="Times New Roman" w:hAnsi="Times New Roman" w:cs="Times New Roman"/>
          <w:sz w:val="24"/>
          <w:szCs w:val="24"/>
        </w:rPr>
        <w:t xml:space="preserve"> </w:t>
      </w:r>
      <w:r w:rsidRPr="006245E3">
        <w:rPr>
          <w:rFonts w:ascii="Times New Roman" w:hAnsi="Times New Roman" w:cs="Times New Roman"/>
          <w:sz w:val="24"/>
          <w:szCs w:val="24"/>
        </w:rPr>
        <w:t>The length of the signal segment where stationarity is true must match the width of the window utilised in frequency-domain analysis. The moving data window, however, frequently comprises both pre-fault and post-fault samples during transients in the signal.</w:t>
      </w:r>
      <w:r>
        <w:rPr>
          <w:rFonts w:ascii="Times New Roman" w:hAnsi="Times New Roman" w:cs="Times New Roman"/>
          <w:sz w:val="24"/>
          <w:szCs w:val="24"/>
        </w:rPr>
        <w:t xml:space="preserve"> </w:t>
      </w:r>
      <w:r w:rsidRPr="00D31BCB">
        <w:rPr>
          <w:rFonts w:ascii="Times New Roman" w:hAnsi="Times New Roman" w:cs="Times New Roman"/>
          <w:sz w:val="24"/>
          <w:szCs w:val="24"/>
        </w:rPr>
        <w:t xml:space="preserve">This can lead to unreliable results in the subsequent transform. </w:t>
      </w:r>
      <w:r w:rsidRPr="006245E3">
        <w:rPr>
          <w:rFonts w:ascii="Times New Roman" w:hAnsi="Times New Roman" w:cs="Times New Roman"/>
          <w:sz w:val="24"/>
          <w:szCs w:val="24"/>
        </w:rPr>
        <w:t>Although the longer transition period may cause a slower response time, a broader window may offer higher frequency resolution for recording the magnitude of the fundamental frequency. Although its frequency resolution is quite poor, a small window can reduce the downsides of the transition period.</w:t>
      </w:r>
    </w:p>
    <w:p w14:paraId="52994BE0" w14:textId="77777777" w:rsidR="00D10D43" w:rsidRPr="0071360B" w:rsidRDefault="00D10D43" w:rsidP="00D10D43">
      <w:pPr>
        <w:pStyle w:val="NoSpacing"/>
        <w:spacing w:line="360" w:lineRule="auto"/>
        <w:jc w:val="both"/>
        <w:rPr>
          <w:rFonts w:ascii="Times New Roman" w:hAnsi="Times New Roman" w:cs="Times New Roman"/>
          <w:sz w:val="24"/>
          <w:szCs w:val="24"/>
        </w:rPr>
      </w:pPr>
      <w:r w:rsidRPr="004B3AB3">
        <w:rPr>
          <w:rFonts w:ascii="Times New Roman" w:hAnsi="Times New Roman" w:cs="Times New Roman"/>
          <w:sz w:val="24"/>
          <w:szCs w:val="24"/>
        </w:rPr>
        <w:t xml:space="preserve">Wavelet transform (WT) has been suggested as a substitute for Fourier techniques in order to solve their drawbacks. A signal is divided into numerous signals by the linear WT operation, each of which has a different scale and time and frequency resolution. This is done by concurrently scaling and translating a single "window" function known as the "mother wavelet." </w:t>
      </w:r>
      <w:r w:rsidRPr="0071360B">
        <w:rPr>
          <w:rFonts w:ascii="Times New Roman" w:hAnsi="Times New Roman" w:cs="Times New Roman"/>
          <w:sz w:val="24"/>
          <w:szCs w:val="24"/>
        </w:rPr>
        <w:t>The mother wavelet is an oscillatory function with zero average and rapid decay at both ends, with a compact support.</w:t>
      </w:r>
    </w:p>
    <w:p w14:paraId="432BACF3" w14:textId="5795D721" w:rsidR="0076412C" w:rsidRPr="00D10D43" w:rsidRDefault="00D10D43" w:rsidP="000F18B4">
      <w:pPr>
        <w:pStyle w:val="NoSpacing"/>
        <w:spacing w:line="360" w:lineRule="auto"/>
        <w:jc w:val="both"/>
        <w:rPr>
          <w:rFonts w:ascii="Times New Roman" w:hAnsi="Times New Roman" w:cs="Times New Roman"/>
          <w:sz w:val="24"/>
          <w:szCs w:val="24"/>
        </w:rPr>
      </w:pPr>
      <w:r w:rsidRPr="005A4E3F">
        <w:rPr>
          <w:rFonts w:ascii="Times New Roman" w:hAnsi="Times New Roman" w:cs="Times New Roman"/>
          <w:sz w:val="24"/>
          <w:szCs w:val="24"/>
        </w:rPr>
        <w:t xml:space="preserve">Wavelets are created via dilations and shifts from a single prototype wavelet known as the mother wavelet. </w:t>
      </w:r>
    </w:p>
    <w:p w14:paraId="25EA965E" w14:textId="04AA8138" w:rsidR="009C5D49" w:rsidRPr="009C5D49" w:rsidRDefault="00B46244" w:rsidP="009C5D49">
      <w:pPr>
        <w:pStyle w:val="NoSpacing"/>
        <w:spacing w:line="360" w:lineRule="auto"/>
        <w:jc w:val="both"/>
        <w:rPr>
          <w:rFonts w:ascii="Times New Roman" w:hAnsi="Times New Roman" w:cs="Times New Roman"/>
          <w:sz w:val="28"/>
          <w:szCs w:val="28"/>
        </w:rPr>
      </w:pPr>
      <w:r w:rsidRPr="00B46244">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0F414806" wp14:editId="73928881">
                <wp:simplePos x="0" y="0"/>
                <wp:positionH relativeFrom="margin">
                  <wp:posOffset>3589020</wp:posOffset>
                </wp:positionH>
                <wp:positionV relativeFrom="paragraph">
                  <wp:posOffset>7620</wp:posOffset>
                </wp:positionV>
                <wp:extent cx="518160" cy="3048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04800"/>
                        </a:xfrm>
                        <a:prstGeom prst="rect">
                          <a:avLst/>
                        </a:prstGeom>
                        <a:solidFill>
                          <a:srgbClr val="FFFFFF"/>
                        </a:solidFill>
                        <a:ln w="9525">
                          <a:noFill/>
                          <a:miter lim="800000"/>
                          <a:headEnd/>
                          <a:tailEnd/>
                        </a:ln>
                      </wps:spPr>
                      <wps:txbx>
                        <w:txbxContent>
                          <w:p w14:paraId="3B0B910D" w14:textId="4700DB1B"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11</w:t>
                            </w:r>
                            <w:r w:rsidRPr="00B46244">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14806" id="_x0000_s1033" type="#_x0000_t202" style="position:absolute;left:0;text-align:left;margin-left:282.6pt;margin-top:.6pt;width:40.8pt;height:2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" stroked="f">
                <v:textbox>
                  <w:txbxContent>
                    <w:p w14:paraId="3B0B910D" w14:textId="4700DB1B"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11</w:t>
                      </w:r>
                      <w:r w:rsidRPr="00B46244">
                        <w:rPr>
                          <w:rFonts w:ascii="Times New Roman" w:hAnsi="Times New Roman" w:cs="Times New Roman"/>
                          <w:sz w:val="28"/>
                          <w:szCs w:val="28"/>
                          <w:lang w:val="en-US"/>
                        </w:rPr>
                        <w:t>)</w:t>
                      </w:r>
                    </w:p>
                  </w:txbxContent>
                </v:textbox>
                <w10:wrap type="square" anchorx="margin"/>
              </v:shape>
            </w:pict>
          </mc:Fallback>
        </mc:AlternateContent>
      </w:r>
      <w:r w:rsidR="009C5D49" w:rsidRPr="009C5D49">
        <w:rPr>
          <w:rFonts w:ascii="Times New Roman" w:hAnsi="Times New Roman" w:cs="Times New Roman"/>
          <w:i/>
          <w:iCs/>
          <w:sz w:val="28"/>
          <w:szCs w:val="28"/>
        </w:rPr>
        <w:t>CWT</w:t>
      </w:r>
      <w:r w:rsidR="009C5D49" w:rsidRPr="009C5D49">
        <w:rPr>
          <w:rFonts w:ascii="Times New Roman" w:hAnsi="Times New Roman" w:cs="Times New Roman"/>
          <w:sz w:val="28"/>
          <w:szCs w:val="28"/>
        </w:rPr>
        <w:t xml:space="preserve"> (</w:t>
      </w:r>
      <w:proofErr w:type="spellStart"/>
      <w:r w:rsidR="009C5D49" w:rsidRPr="009C5D49">
        <w:rPr>
          <w:rFonts w:ascii="Times New Roman" w:hAnsi="Times New Roman" w:cs="Times New Roman"/>
          <w:i/>
          <w:iCs/>
          <w:sz w:val="28"/>
          <w:szCs w:val="28"/>
        </w:rPr>
        <w:t>b,a</w:t>
      </w:r>
      <w:proofErr w:type="spellEnd"/>
      <w:r w:rsidR="009C5D49" w:rsidRPr="009C5D49">
        <w:rPr>
          <w:rFonts w:ascii="Times New Roman" w:hAnsi="Times New Roman" w:cs="Times New Roman"/>
          <w:sz w:val="28"/>
          <w:szCs w:val="28"/>
        </w:rPr>
        <w:t xml:space="preserve">) = </w:t>
      </w:r>
      <m:oMath>
        <m:f>
          <m:fPr>
            <m:ctrlPr>
              <w:rPr>
                <w:rFonts w:ascii="Cambria Math" w:hAnsi="Cambria Math" w:cs="Times New Roman"/>
                <w:i/>
                <w:iCs/>
                <w:sz w:val="28"/>
                <w:szCs w:val="28"/>
              </w:rPr>
            </m:ctrlPr>
          </m:fPr>
          <m:num>
            <m:r>
              <w:rPr>
                <w:rFonts w:ascii="Cambria Math" w:hAnsi="Cambria Math" w:cs="Times New Roman"/>
                <w:sz w:val="28"/>
                <w:szCs w:val="28"/>
                <w:lang w:val="en-US"/>
              </w:rPr>
              <m:t>1</m:t>
            </m:r>
          </m:num>
          <m:den>
            <m:rad>
              <m:radPr>
                <m:degHide m:val="1"/>
                <m:ctrlPr>
                  <w:rPr>
                    <w:rFonts w:ascii="Cambria Math" w:hAnsi="Cambria Math" w:cs="Times New Roman"/>
                    <w:i/>
                    <w:iCs/>
                    <w:sz w:val="28"/>
                    <w:szCs w:val="28"/>
                  </w:rPr>
                </m:ctrlPr>
              </m:radPr>
              <m:deg/>
              <m:e>
                <m:r>
                  <w:rPr>
                    <w:rFonts w:ascii="Cambria Math" w:hAnsi="Cambria Math" w:cs="Times New Roman"/>
                    <w:sz w:val="28"/>
                    <w:szCs w:val="28"/>
                    <w:lang w:val="en-US"/>
                  </w:rPr>
                  <m:t>a</m:t>
                </m:r>
              </m:e>
            </m:rad>
          </m:den>
        </m:f>
        <m:nary>
          <m:naryPr>
            <m:limLoc m:val="undOvr"/>
            <m:ctrlPr>
              <w:rPr>
                <w:rFonts w:ascii="Cambria Math" w:hAnsi="Cambria Math" w:cs="Times New Roman"/>
                <w:i/>
                <w:iCs/>
                <w:sz w:val="28"/>
                <w:szCs w:val="28"/>
              </w:rPr>
            </m:ctrlPr>
          </m:naryPr>
          <m:sub>
            <m:r>
              <w:rPr>
                <w:rFonts w:ascii="Cambria Math" w:hAnsi="Cambria Math" w:cs="Times New Roman"/>
                <w:sz w:val="28"/>
                <w:szCs w:val="28"/>
                <w:lang w:val="en-US"/>
              </w:rPr>
              <m:t>-</m:t>
            </m:r>
            <m:r>
              <w:rPr>
                <w:rFonts w:ascii="Cambria Math" w:hAnsi="Cambria Math" w:cs="Times New Roman"/>
                <w:sz w:val="28"/>
                <w:szCs w:val="28"/>
                <w:lang w:val="pt-BR"/>
              </w:rPr>
              <m:t>∞</m:t>
            </m:r>
          </m:sub>
          <m:sup>
            <m:r>
              <w:rPr>
                <w:rFonts w:ascii="Cambria Math" w:hAnsi="Cambria Math" w:cs="Times New Roman"/>
                <w:sz w:val="28"/>
                <w:szCs w:val="28"/>
                <w:lang w:val="pt-BR"/>
              </w:rPr>
              <m:t>∞</m:t>
            </m:r>
          </m:sup>
          <m:e>
            <m:r>
              <w:rPr>
                <w:rFonts w:ascii="Cambria Math" w:hAnsi="Cambria Math" w:cs="Times New Roman"/>
                <w:sz w:val="28"/>
                <w:szCs w:val="28"/>
                <w:lang w:val="en-US"/>
              </w:rPr>
              <m:t>x(t)</m:t>
            </m:r>
            <m:r>
              <w:rPr>
                <w:rFonts w:ascii="Cambria Math" w:hAnsi="Cambria Math" w:cs="Times New Roman"/>
                <w:sz w:val="28"/>
                <w:szCs w:val="28"/>
                <w:lang w:val="el-GR"/>
              </w:rPr>
              <m:t>Ψ</m:t>
            </m:r>
          </m:e>
        </m:nary>
        <m:f>
          <m:fPr>
            <m:ctrlPr>
              <w:rPr>
                <w:rFonts w:ascii="Cambria Math" w:hAnsi="Cambria Math" w:cs="Times New Roman"/>
                <w:i/>
                <w:iCs/>
                <w:sz w:val="28"/>
                <w:szCs w:val="28"/>
              </w:rPr>
            </m:ctrlPr>
          </m:fPr>
          <m:num>
            <m:r>
              <w:rPr>
                <w:rFonts w:ascii="Cambria Math" w:hAnsi="Cambria Math" w:cs="Times New Roman"/>
                <w:sz w:val="28"/>
                <w:szCs w:val="28"/>
                <w:lang w:val="en-US"/>
              </w:rPr>
              <m:t>(t-b)</m:t>
            </m:r>
          </m:num>
          <m:den>
            <m:r>
              <w:rPr>
                <w:rFonts w:ascii="Cambria Math" w:hAnsi="Cambria Math" w:cs="Times New Roman"/>
                <w:sz w:val="28"/>
                <w:szCs w:val="28"/>
                <w:lang w:val="en-US"/>
              </w:rPr>
              <m:t>a</m:t>
            </m:r>
          </m:den>
        </m:f>
        <m:r>
          <w:rPr>
            <w:rFonts w:ascii="Cambria Math" w:hAnsi="Cambria Math" w:cs="Times New Roman"/>
            <w:sz w:val="28"/>
            <w:szCs w:val="28"/>
            <w:lang w:val="en-US"/>
          </w:rPr>
          <m:t>dt</m:t>
        </m:r>
      </m:oMath>
      <w:r>
        <w:rPr>
          <w:rFonts w:ascii="Times New Roman" w:eastAsiaTheme="minorEastAsia" w:hAnsi="Times New Roman" w:cs="Times New Roman"/>
          <w:sz w:val="28"/>
          <w:szCs w:val="28"/>
          <w:lang w:val="en-US"/>
        </w:rPr>
        <w:t xml:space="preserve"> </w:t>
      </w:r>
    </w:p>
    <w:p w14:paraId="3397593C" w14:textId="0D72B586" w:rsidR="009C5D49" w:rsidRPr="009C5D49" w:rsidRDefault="009C5D49" w:rsidP="009C5D49">
      <w:pPr>
        <w:pStyle w:val="NoSpacing"/>
        <w:spacing w:line="360" w:lineRule="auto"/>
        <w:jc w:val="both"/>
        <w:rPr>
          <w:rFonts w:ascii="Times New Roman" w:hAnsi="Times New Roman" w:cs="Times New Roman"/>
          <w:sz w:val="24"/>
          <w:szCs w:val="24"/>
        </w:rPr>
      </w:pPr>
      <w:r w:rsidRPr="009C5D49">
        <w:rPr>
          <w:rFonts w:ascii="Times New Roman" w:hAnsi="Times New Roman" w:cs="Times New Roman"/>
          <w:i/>
          <w:iCs/>
          <w:sz w:val="24"/>
          <w:szCs w:val="24"/>
        </w:rPr>
        <w:t xml:space="preserve">Where, </w:t>
      </w:r>
      <m:oMath>
        <m:r>
          <w:rPr>
            <w:rFonts w:ascii="Cambria Math" w:hAnsi="Cambria Math" w:cs="Times New Roman"/>
            <w:sz w:val="28"/>
            <w:szCs w:val="28"/>
            <w:lang w:val="el-GR"/>
          </w:rPr>
          <m:t>Ψ</m:t>
        </m:r>
      </m:oMath>
      <w:r w:rsidRPr="009C5D49">
        <w:rPr>
          <w:rFonts w:ascii="Times New Roman" w:hAnsi="Times New Roman" w:cs="Times New Roman"/>
          <w:i/>
          <w:iCs/>
          <w:sz w:val="28"/>
          <w:szCs w:val="28"/>
          <w:vertAlign w:val="subscript"/>
        </w:rPr>
        <w:t>a,b</w:t>
      </w:r>
      <w:r w:rsidRPr="009C5D49">
        <w:rPr>
          <w:rFonts w:ascii="Times New Roman" w:hAnsi="Times New Roman" w:cs="Times New Roman"/>
          <w:i/>
          <w:iCs/>
          <w:sz w:val="28"/>
          <w:szCs w:val="28"/>
        </w:rPr>
        <w:t xml:space="preserve">(t) = </w:t>
      </w:r>
      <m:oMath>
        <m:r>
          <w:rPr>
            <w:rFonts w:ascii="Cambria Math" w:hAnsi="Cambria Math" w:cs="Times New Roman"/>
            <w:sz w:val="28"/>
            <w:szCs w:val="28"/>
            <w:lang w:val="el-GR"/>
          </w:rPr>
          <m:t>Ψ</m:t>
        </m:r>
        <m:f>
          <m:fPr>
            <m:ctrlPr>
              <w:rPr>
                <w:rFonts w:ascii="Cambria Math" w:hAnsi="Cambria Math" w:cs="Times New Roman"/>
                <w:i/>
                <w:iCs/>
                <w:sz w:val="28"/>
                <w:szCs w:val="28"/>
                <w:lang w:val="el-GR"/>
              </w:rPr>
            </m:ctrlPr>
          </m:fPr>
          <m:num>
            <m:r>
              <w:rPr>
                <w:rFonts w:ascii="Cambria Math" w:hAnsi="Cambria Math" w:cs="Times New Roman"/>
                <w:sz w:val="28"/>
                <w:szCs w:val="28"/>
                <w:lang w:val="en-US"/>
              </w:rPr>
              <m:t>(t-b)</m:t>
            </m:r>
          </m:num>
          <m:den>
            <m:r>
              <w:rPr>
                <w:rFonts w:ascii="Cambria Math" w:hAnsi="Cambria Math" w:cs="Times New Roman"/>
                <w:sz w:val="28"/>
                <w:szCs w:val="28"/>
                <w:lang w:val="en-US"/>
              </w:rPr>
              <m:t>a</m:t>
            </m:r>
          </m:den>
        </m:f>
      </m:oMath>
      <w:r w:rsidRPr="009C5D49">
        <w:rPr>
          <w:rFonts w:ascii="Times New Roman" w:hAnsi="Times New Roman" w:cs="Times New Roman"/>
          <w:i/>
          <w:iCs/>
          <w:sz w:val="28"/>
          <w:szCs w:val="28"/>
        </w:rPr>
        <w:t xml:space="preserve"> </w:t>
      </w:r>
      <w:r w:rsidRPr="009C5D49">
        <w:rPr>
          <w:rFonts w:ascii="Times New Roman" w:hAnsi="Times New Roman" w:cs="Times New Roman"/>
          <w:sz w:val="24"/>
          <w:szCs w:val="24"/>
        </w:rPr>
        <w:t>is the mother wavelet.</w:t>
      </w:r>
    </w:p>
    <w:p w14:paraId="50471868" w14:textId="5269600E" w:rsidR="009C5D49" w:rsidRPr="009C5D49" w:rsidRDefault="009C5D49" w:rsidP="009C5D49">
      <w:pPr>
        <w:pStyle w:val="NoSpacing"/>
        <w:spacing w:line="360" w:lineRule="auto"/>
        <w:jc w:val="both"/>
        <w:rPr>
          <w:rFonts w:ascii="Times New Roman" w:hAnsi="Times New Roman" w:cs="Times New Roman"/>
          <w:sz w:val="24"/>
          <w:szCs w:val="24"/>
        </w:rPr>
      </w:pPr>
      <w:r w:rsidRPr="009C5D49">
        <w:rPr>
          <w:rFonts w:ascii="Times New Roman" w:hAnsi="Times New Roman" w:cs="Times New Roman"/>
          <w:i/>
          <w:iCs/>
          <w:sz w:val="24"/>
          <w:szCs w:val="24"/>
        </w:rPr>
        <w:t xml:space="preserve">a = </w:t>
      </w:r>
      <w:r w:rsidRPr="009C5D49">
        <w:rPr>
          <w:rFonts w:ascii="Times New Roman" w:hAnsi="Times New Roman" w:cs="Times New Roman"/>
          <w:sz w:val="24"/>
          <w:szCs w:val="24"/>
        </w:rPr>
        <w:t>dilation parameter</w:t>
      </w:r>
      <w:r>
        <w:rPr>
          <w:rFonts w:ascii="Times New Roman" w:hAnsi="Times New Roman" w:cs="Times New Roman"/>
          <w:sz w:val="24"/>
          <w:szCs w:val="24"/>
        </w:rPr>
        <w:t xml:space="preserve"> </w:t>
      </w:r>
      <w:r w:rsidRPr="009C5D49">
        <w:rPr>
          <w:rFonts w:ascii="Times New Roman" w:hAnsi="Times New Roman" w:cs="Times New Roman"/>
          <w:sz w:val="24"/>
          <w:szCs w:val="24"/>
        </w:rPr>
        <w:t xml:space="preserve">(Scale factor), </w:t>
      </w:r>
      <w:r w:rsidRPr="009C5D49">
        <w:rPr>
          <w:rFonts w:ascii="Times New Roman" w:hAnsi="Times New Roman" w:cs="Times New Roman"/>
          <w:i/>
          <w:iCs/>
          <w:sz w:val="24"/>
          <w:szCs w:val="24"/>
        </w:rPr>
        <w:t>b</w:t>
      </w:r>
      <w:r w:rsidRPr="009C5D49">
        <w:rPr>
          <w:rFonts w:ascii="Times New Roman" w:hAnsi="Times New Roman" w:cs="Times New Roman"/>
          <w:sz w:val="24"/>
          <w:szCs w:val="24"/>
        </w:rPr>
        <w:t xml:space="preserve"> = translation parameter</w:t>
      </w:r>
    </w:p>
    <w:p w14:paraId="0590794D" w14:textId="5ECC2F65" w:rsidR="009C5D49" w:rsidRPr="009C5D49" w:rsidRDefault="009C5D49" w:rsidP="009C5D49">
      <w:pPr>
        <w:pStyle w:val="NoSpacing"/>
        <w:spacing w:line="360" w:lineRule="auto"/>
        <w:jc w:val="both"/>
        <w:rPr>
          <w:rFonts w:ascii="Times New Roman" w:hAnsi="Times New Roman" w:cs="Times New Roman"/>
          <w:sz w:val="24"/>
          <w:szCs w:val="24"/>
        </w:rPr>
      </w:pPr>
      <w:r w:rsidRPr="009C5D49">
        <w:rPr>
          <w:rFonts w:ascii="Times New Roman" w:hAnsi="Times New Roman" w:cs="Times New Roman"/>
          <w:sz w:val="24"/>
          <w:szCs w:val="24"/>
        </w:rPr>
        <w:t>Discrete wavelet transform (DWT) transforms a discrete time signal to a discrete wavelet representation. It converts an input series x</w:t>
      </w:r>
      <w:r w:rsidRPr="009C5D49">
        <w:rPr>
          <w:rFonts w:ascii="Times New Roman" w:hAnsi="Times New Roman" w:cs="Times New Roman"/>
          <w:sz w:val="24"/>
          <w:szCs w:val="24"/>
          <w:vertAlign w:val="subscript"/>
        </w:rPr>
        <w:t>0</w:t>
      </w:r>
      <w:r w:rsidRPr="009C5D49">
        <w:rPr>
          <w:rFonts w:ascii="Times New Roman" w:hAnsi="Times New Roman" w:cs="Times New Roman"/>
          <w:sz w:val="24"/>
          <w:szCs w:val="24"/>
        </w:rPr>
        <w:t>, x</w:t>
      </w:r>
      <w:r w:rsidRPr="009C5D49">
        <w:rPr>
          <w:rFonts w:ascii="Times New Roman" w:hAnsi="Times New Roman" w:cs="Times New Roman"/>
          <w:sz w:val="24"/>
          <w:szCs w:val="24"/>
          <w:vertAlign w:val="subscript"/>
        </w:rPr>
        <w:t>1</w:t>
      </w:r>
      <w:r w:rsidRPr="009C5D49">
        <w:rPr>
          <w:rFonts w:ascii="Times New Roman" w:hAnsi="Times New Roman" w:cs="Times New Roman"/>
          <w:sz w:val="24"/>
          <w:szCs w:val="24"/>
        </w:rPr>
        <w:t xml:space="preserve">, …, </w:t>
      </w:r>
      <w:proofErr w:type="spellStart"/>
      <w:r w:rsidRPr="009C5D49">
        <w:rPr>
          <w:rFonts w:ascii="Times New Roman" w:hAnsi="Times New Roman" w:cs="Times New Roman"/>
          <w:sz w:val="24"/>
          <w:szCs w:val="24"/>
        </w:rPr>
        <w:t>x</w:t>
      </w:r>
      <w:r w:rsidRPr="009C5D49">
        <w:rPr>
          <w:rFonts w:ascii="Times New Roman" w:hAnsi="Times New Roman" w:cs="Times New Roman"/>
          <w:sz w:val="24"/>
          <w:szCs w:val="24"/>
          <w:vertAlign w:val="subscript"/>
        </w:rPr>
        <w:t>n</w:t>
      </w:r>
      <w:proofErr w:type="spellEnd"/>
      <w:r w:rsidRPr="009C5D49">
        <w:rPr>
          <w:rFonts w:ascii="Times New Roman" w:hAnsi="Times New Roman" w:cs="Times New Roman"/>
          <w:sz w:val="24"/>
          <w:szCs w:val="24"/>
        </w:rPr>
        <w:t xml:space="preserve"> into one high-pass wavelet coefficient series and one low-pass wavelet coefficient series (of length n/2 each) given by:</w:t>
      </w:r>
    </w:p>
    <w:p w14:paraId="128A2E68" w14:textId="5A43252F" w:rsidR="009C5D49" w:rsidRPr="009C5D49" w:rsidRDefault="00B46244" w:rsidP="009C5D49">
      <w:pPr>
        <w:pStyle w:val="NoSpacing"/>
        <w:spacing w:line="360" w:lineRule="auto"/>
        <w:jc w:val="both"/>
        <w:rPr>
          <w:rFonts w:ascii="Times New Roman" w:hAnsi="Times New Roman" w:cs="Times New Roman"/>
          <w:sz w:val="28"/>
          <w:szCs w:val="28"/>
        </w:rPr>
      </w:pPr>
      <w:r w:rsidRPr="00B46244">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2724C316" wp14:editId="2EEB9216">
                <wp:simplePos x="0" y="0"/>
                <wp:positionH relativeFrom="margin">
                  <wp:posOffset>3649980</wp:posOffset>
                </wp:positionH>
                <wp:positionV relativeFrom="paragraph">
                  <wp:posOffset>9525</wp:posOffset>
                </wp:positionV>
                <wp:extent cx="518160" cy="30480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04800"/>
                        </a:xfrm>
                        <a:prstGeom prst="rect">
                          <a:avLst/>
                        </a:prstGeom>
                        <a:solidFill>
                          <a:srgbClr val="FFFFFF"/>
                        </a:solidFill>
                        <a:ln w="9525">
                          <a:noFill/>
                          <a:miter lim="800000"/>
                          <a:headEnd/>
                          <a:tailEnd/>
                        </a:ln>
                      </wps:spPr>
                      <wps:txbx>
                        <w:txbxContent>
                          <w:p w14:paraId="22913896" w14:textId="3521258D"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12</w:t>
                            </w:r>
                            <w:r w:rsidRPr="00B46244">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4C316" id="_x0000_s1034" type="#_x0000_t202" style="position:absolute;left:0;text-align:left;margin-left:287.4pt;margin-top:.75pt;width:40.8pt;height:24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" stroked="f">
                <v:textbox>
                  <w:txbxContent>
                    <w:p w14:paraId="22913896" w14:textId="3521258D"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12</w:t>
                      </w:r>
                      <w:r w:rsidRPr="00B46244">
                        <w:rPr>
                          <w:rFonts w:ascii="Times New Roman" w:hAnsi="Times New Roman" w:cs="Times New Roman"/>
                          <w:sz w:val="28"/>
                          <w:szCs w:val="28"/>
                          <w:lang w:val="en-US"/>
                        </w:rPr>
                        <w:t>)</w:t>
                      </w:r>
                    </w:p>
                  </w:txbxContent>
                </v:textbox>
                <w10:wrap type="square" anchorx="margin"/>
              </v:shape>
            </w:pict>
          </mc:Fallback>
        </mc:AlternateContent>
      </w:r>
      <w:r w:rsidR="009C5D49" w:rsidRPr="009C5D49">
        <w:rPr>
          <w:rFonts w:ascii="Times New Roman" w:hAnsi="Times New Roman" w:cs="Times New Roman"/>
          <w:sz w:val="28"/>
          <w:szCs w:val="28"/>
        </w:rPr>
        <w:t>H</w:t>
      </w:r>
      <w:r w:rsidR="009C5D49" w:rsidRPr="009C5D49">
        <w:rPr>
          <w:rFonts w:ascii="Times New Roman" w:hAnsi="Times New Roman" w:cs="Times New Roman"/>
          <w:sz w:val="28"/>
          <w:szCs w:val="28"/>
          <w:vertAlign w:val="subscript"/>
        </w:rPr>
        <w:t>i</w:t>
      </w:r>
      <w:r w:rsidR="009C5D49" w:rsidRPr="009C5D49">
        <w:rPr>
          <w:rFonts w:ascii="Times New Roman" w:hAnsi="Times New Roman" w:cs="Times New Roman"/>
          <w:sz w:val="28"/>
          <w:szCs w:val="28"/>
        </w:rPr>
        <w:t xml:space="preserve"> = </w:t>
      </w:r>
      <m:oMath>
        <m:nary>
          <m:naryPr>
            <m:chr m:val="∑"/>
            <m:limLoc m:val="subSup"/>
            <m:ctrlPr>
              <w:rPr>
                <w:rFonts w:ascii="Cambria Math" w:hAnsi="Cambria Math" w:cs="Times New Roman"/>
                <w:i/>
                <w:iCs/>
                <w:sz w:val="28"/>
                <w:szCs w:val="28"/>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k-1</m:t>
            </m:r>
          </m:sup>
          <m:e>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lang w:val="en-US"/>
                  </w:rPr>
                  <m:t>2i-n</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lang w:val="en-US"/>
                  </w:rPr>
                  <m:t>n</m:t>
                </m:r>
              </m:sub>
            </m:sSub>
            <m:r>
              <w:rPr>
                <w:rFonts w:ascii="Cambria Math" w:hAnsi="Cambria Math" w:cs="Times New Roman"/>
                <w:sz w:val="28"/>
                <w:szCs w:val="28"/>
                <w:lang w:val="en-US"/>
              </w:rPr>
              <m:t>(z)</m:t>
            </m:r>
          </m:e>
        </m:nary>
      </m:oMath>
      <w:r>
        <w:rPr>
          <w:rFonts w:ascii="Times New Roman" w:eastAsiaTheme="minorEastAsia" w:hAnsi="Times New Roman" w:cs="Times New Roman"/>
          <w:iCs/>
          <w:sz w:val="28"/>
          <w:szCs w:val="28"/>
        </w:rPr>
        <w:t xml:space="preserve"> </w:t>
      </w:r>
    </w:p>
    <w:p w14:paraId="5A22FE6E" w14:textId="1305820E" w:rsidR="009C5D49" w:rsidRPr="009C5D49" w:rsidRDefault="00B46244" w:rsidP="009C5D49">
      <w:pPr>
        <w:pStyle w:val="NoSpacing"/>
        <w:spacing w:line="360" w:lineRule="auto"/>
        <w:jc w:val="both"/>
        <w:rPr>
          <w:rFonts w:ascii="Times New Roman" w:hAnsi="Times New Roman" w:cs="Times New Roman"/>
          <w:sz w:val="28"/>
          <w:szCs w:val="28"/>
        </w:rPr>
      </w:pPr>
      <w:r w:rsidRPr="00B46244">
        <w:rPr>
          <w:rFonts w:ascii="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555B0836" wp14:editId="0563F9BE">
                <wp:simplePos x="0" y="0"/>
                <wp:positionH relativeFrom="margin">
                  <wp:posOffset>3665220</wp:posOffset>
                </wp:positionH>
                <wp:positionV relativeFrom="paragraph">
                  <wp:posOffset>20955</wp:posOffset>
                </wp:positionV>
                <wp:extent cx="51816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04800"/>
                        </a:xfrm>
                        <a:prstGeom prst="rect">
                          <a:avLst/>
                        </a:prstGeom>
                        <a:solidFill>
                          <a:srgbClr val="FFFFFF"/>
                        </a:solidFill>
                        <a:ln w="9525">
                          <a:noFill/>
                          <a:miter lim="800000"/>
                          <a:headEnd/>
                          <a:tailEnd/>
                        </a:ln>
                      </wps:spPr>
                      <wps:txbx>
                        <w:txbxContent>
                          <w:p w14:paraId="4C902D05" w14:textId="22F4C886"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13</w:t>
                            </w:r>
                            <w:r w:rsidRPr="00B46244">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B0836" id="_x0000_s1035" type="#_x0000_t202" style="position:absolute;left:0;text-align:left;margin-left:288.6pt;margin-top:1.65pt;width:40.8pt;height:2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" stroked="f">
                <v:textbox>
                  <w:txbxContent>
                    <w:p w14:paraId="4C902D05" w14:textId="22F4C886" w:rsidR="00B46244" w:rsidRPr="00B46244" w:rsidRDefault="00B46244" w:rsidP="00B46244">
                      <w:pPr>
                        <w:rPr>
                          <w:rFonts w:ascii="Times New Roman" w:hAnsi="Times New Roman" w:cs="Times New Roman"/>
                          <w:sz w:val="28"/>
                          <w:szCs w:val="28"/>
                          <w:lang w:val="en-US"/>
                        </w:rPr>
                      </w:pPr>
                      <w:r w:rsidRPr="00B46244">
                        <w:rPr>
                          <w:rFonts w:ascii="Times New Roman" w:hAnsi="Times New Roman" w:cs="Times New Roman"/>
                          <w:sz w:val="28"/>
                          <w:szCs w:val="28"/>
                          <w:lang w:val="en-US"/>
                        </w:rPr>
                        <w:t>(</w:t>
                      </w:r>
                      <w:r>
                        <w:rPr>
                          <w:rFonts w:ascii="Times New Roman" w:hAnsi="Times New Roman" w:cs="Times New Roman"/>
                          <w:sz w:val="28"/>
                          <w:szCs w:val="28"/>
                          <w:lang w:val="en-US"/>
                        </w:rPr>
                        <w:t>13</w:t>
                      </w:r>
                      <w:r w:rsidRPr="00B46244">
                        <w:rPr>
                          <w:rFonts w:ascii="Times New Roman" w:hAnsi="Times New Roman" w:cs="Times New Roman"/>
                          <w:sz w:val="28"/>
                          <w:szCs w:val="28"/>
                          <w:lang w:val="en-US"/>
                        </w:rPr>
                        <w:t>)</w:t>
                      </w:r>
                    </w:p>
                  </w:txbxContent>
                </v:textbox>
                <w10:wrap type="square" anchorx="margin"/>
              </v:shape>
            </w:pict>
          </mc:Fallback>
        </mc:AlternateContent>
      </w:r>
      <w:r w:rsidR="009C5D49" w:rsidRPr="009C5D49">
        <w:rPr>
          <w:rFonts w:ascii="Times New Roman" w:hAnsi="Times New Roman" w:cs="Times New Roman"/>
          <w:sz w:val="28"/>
          <w:szCs w:val="28"/>
        </w:rPr>
        <w:t>G</w:t>
      </w:r>
      <w:r w:rsidR="009C5D49" w:rsidRPr="009C5D49">
        <w:rPr>
          <w:rFonts w:ascii="Times New Roman" w:hAnsi="Times New Roman" w:cs="Times New Roman"/>
          <w:sz w:val="28"/>
          <w:szCs w:val="28"/>
          <w:vertAlign w:val="subscript"/>
        </w:rPr>
        <w:t>i</w:t>
      </w:r>
      <w:r w:rsidR="009C5D49" w:rsidRPr="009C5D49">
        <w:rPr>
          <w:rFonts w:ascii="Times New Roman" w:hAnsi="Times New Roman" w:cs="Times New Roman"/>
          <w:sz w:val="28"/>
          <w:szCs w:val="28"/>
        </w:rPr>
        <w:t xml:space="preserve"> = </w:t>
      </w:r>
      <m:oMath>
        <m:nary>
          <m:naryPr>
            <m:chr m:val="∑"/>
            <m:limLoc m:val="subSup"/>
            <m:ctrlPr>
              <w:rPr>
                <w:rFonts w:ascii="Cambria Math" w:hAnsi="Cambria Math" w:cs="Times New Roman"/>
                <w:i/>
                <w:iCs/>
                <w:sz w:val="28"/>
                <w:szCs w:val="28"/>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k-1</m:t>
            </m:r>
          </m:sup>
          <m:e>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lang w:val="en-US"/>
                  </w:rPr>
                  <m:t>2i-n</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lang w:val="en-US"/>
                  </w:rPr>
                  <m:t>n</m:t>
                </m:r>
              </m:sub>
            </m:sSub>
            <m:r>
              <w:rPr>
                <w:rFonts w:ascii="Cambria Math" w:hAnsi="Cambria Math" w:cs="Times New Roman"/>
                <w:sz w:val="28"/>
                <w:szCs w:val="28"/>
                <w:lang w:val="en-US"/>
              </w:rPr>
              <m:t>(z)</m:t>
            </m:r>
          </m:e>
        </m:nary>
      </m:oMath>
      <w:r>
        <w:rPr>
          <w:rFonts w:ascii="Times New Roman" w:eastAsiaTheme="minorEastAsia" w:hAnsi="Times New Roman" w:cs="Times New Roman"/>
          <w:iCs/>
          <w:sz w:val="28"/>
          <w:szCs w:val="28"/>
        </w:rPr>
        <w:t xml:space="preserve"> </w:t>
      </w:r>
    </w:p>
    <w:p w14:paraId="52052568" w14:textId="77777777" w:rsidR="009C5D49" w:rsidRDefault="009C5D49" w:rsidP="009C5D49">
      <w:pPr>
        <w:pStyle w:val="NoSpacing"/>
        <w:spacing w:line="360" w:lineRule="auto"/>
        <w:jc w:val="both"/>
        <w:rPr>
          <w:rFonts w:ascii="Times New Roman" w:hAnsi="Times New Roman" w:cs="Times New Roman"/>
          <w:sz w:val="24"/>
          <w:szCs w:val="24"/>
        </w:rPr>
      </w:pPr>
      <w:r w:rsidRPr="009C5D49">
        <w:rPr>
          <w:rFonts w:ascii="Times New Roman" w:hAnsi="Times New Roman" w:cs="Times New Roman"/>
          <w:sz w:val="24"/>
          <w:szCs w:val="24"/>
        </w:rPr>
        <w:t>where,</w:t>
      </w:r>
      <w:r>
        <w:rPr>
          <w:rFonts w:ascii="Times New Roman" w:hAnsi="Times New Roman" w:cs="Times New Roman"/>
          <w:sz w:val="24"/>
          <w:szCs w:val="24"/>
        </w:rPr>
        <w:t xml:space="preserve"> </w:t>
      </w:r>
    </w:p>
    <w:p w14:paraId="0B87BA13" w14:textId="56A34E71" w:rsidR="009C5D49" w:rsidRPr="009C5D49" w:rsidRDefault="009C5D49" w:rsidP="009C5D49">
      <w:pPr>
        <w:pStyle w:val="NoSpacing"/>
        <w:spacing w:line="360" w:lineRule="auto"/>
        <w:jc w:val="both"/>
        <w:rPr>
          <w:rFonts w:ascii="Times New Roman" w:hAnsi="Times New Roman" w:cs="Times New Roman"/>
          <w:sz w:val="24"/>
          <w:szCs w:val="24"/>
        </w:rPr>
      </w:pPr>
      <w:proofErr w:type="spellStart"/>
      <w:r w:rsidRPr="009C5D49">
        <w:rPr>
          <w:rFonts w:ascii="Times New Roman" w:hAnsi="Times New Roman" w:cs="Times New Roman"/>
          <w:i/>
          <w:iCs/>
          <w:sz w:val="24"/>
          <w:szCs w:val="24"/>
        </w:rPr>
        <w:t>s</w:t>
      </w:r>
      <w:r w:rsidRPr="009C5D49">
        <w:rPr>
          <w:rFonts w:ascii="Times New Roman" w:hAnsi="Times New Roman" w:cs="Times New Roman"/>
          <w:i/>
          <w:iCs/>
          <w:sz w:val="24"/>
          <w:szCs w:val="24"/>
          <w:vertAlign w:val="subscript"/>
        </w:rPr>
        <w:t>n</w:t>
      </w:r>
      <w:proofErr w:type="spellEnd"/>
      <w:r w:rsidRPr="009C5D49">
        <w:rPr>
          <w:rFonts w:ascii="Times New Roman" w:hAnsi="Times New Roman" w:cs="Times New Roman"/>
          <w:sz w:val="24"/>
          <w:szCs w:val="24"/>
        </w:rPr>
        <w:t>(</w:t>
      </w:r>
      <w:r w:rsidRPr="009C5D49">
        <w:rPr>
          <w:rFonts w:ascii="Times New Roman" w:hAnsi="Times New Roman" w:cs="Times New Roman"/>
          <w:i/>
          <w:iCs/>
          <w:sz w:val="24"/>
          <w:szCs w:val="24"/>
        </w:rPr>
        <w:t>Z</w:t>
      </w:r>
      <w:r w:rsidRPr="009C5D49">
        <w:rPr>
          <w:rFonts w:ascii="Times New Roman" w:hAnsi="Times New Roman" w:cs="Times New Roman"/>
          <w:sz w:val="24"/>
          <w:szCs w:val="24"/>
        </w:rPr>
        <w:t xml:space="preserve">) and </w:t>
      </w:r>
      <w:proofErr w:type="spellStart"/>
      <w:r w:rsidRPr="009C5D49">
        <w:rPr>
          <w:rFonts w:ascii="Times New Roman" w:hAnsi="Times New Roman" w:cs="Times New Roman"/>
          <w:i/>
          <w:iCs/>
          <w:sz w:val="24"/>
          <w:szCs w:val="24"/>
        </w:rPr>
        <w:t>t</w:t>
      </w:r>
      <w:r w:rsidRPr="009C5D49">
        <w:rPr>
          <w:rFonts w:ascii="Times New Roman" w:hAnsi="Times New Roman" w:cs="Times New Roman"/>
          <w:i/>
          <w:iCs/>
          <w:sz w:val="24"/>
          <w:szCs w:val="24"/>
          <w:vertAlign w:val="subscript"/>
        </w:rPr>
        <w:t>n</w:t>
      </w:r>
      <w:proofErr w:type="spellEnd"/>
      <w:r w:rsidRPr="009C5D49">
        <w:rPr>
          <w:rFonts w:ascii="Times New Roman" w:hAnsi="Times New Roman" w:cs="Times New Roman"/>
          <w:sz w:val="24"/>
          <w:szCs w:val="24"/>
        </w:rPr>
        <w:t>(</w:t>
      </w:r>
      <w:r w:rsidRPr="009C5D49">
        <w:rPr>
          <w:rFonts w:ascii="Times New Roman" w:hAnsi="Times New Roman" w:cs="Times New Roman"/>
          <w:i/>
          <w:iCs/>
          <w:sz w:val="24"/>
          <w:szCs w:val="24"/>
        </w:rPr>
        <w:t>Z</w:t>
      </w:r>
      <w:r w:rsidRPr="009C5D49">
        <w:rPr>
          <w:rFonts w:ascii="Times New Roman" w:hAnsi="Times New Roman" w:cs="Times New Roman"/>
          <w:sz w:val="24"/>
          <w:szCs w:val="24"/>
        </w:rPr>
        <w:t>) are called wavelet filters, k is the length of the filter, and i=0,…, [n/2]</w:t>
      </w:r>
      <w:r>
        <w:rPr>
          <w:rFonts w:ascii="Times New Roman" w:hAnsi="Times New Roman" w:cs="Times New Roman"/>
          <w:sz w:val="24"/>
          <w:szCs w:val="24"/>
        </w:rPr>
        <w:t>-</w:t>
      </w:r>
      <w:r w:rsidRPr="009C5D49">
        <w:rPr>
          <w:rFonts w:ascii="Times New Roman" w:hAnsi="Times New Roman" w:cs="Times New Roman"/>
          <w:sz w:val="24"/>
          <w:szCs w:val="24"/>
        </w:rPr>
        <w:t>1.</w:t>
      </w:r>
    </w:p>
    <w:p w14:paraId="49DAB0C6" w14:textId="2A78F740" w:rsidR="00BE1F06" w:rsidRDefault="00BE1F06" w:rsidP="000F18B4">
      <w:pPr>
        <w:pStyle w:val="NoSpacing"/>
        <w:spacing w:line="360" w:lineRule="auto"/>
        <w:jc w:val="both"/>
        <w:rPr>
          <w:rFonts w:ascii="Times New Roman" w:hAnsi="Times New Roman" w:cs="Times New Roman"/>
          <w:sz w:val="32"/>
          <w:szCs w:val="32"/>
        </w:rPr>
      </w:pPr>
    </w:p>
    <w:p w14:paraId="001ECEF4" w14:textId="381BE127" w:rsidR="005904A9" w:rsidRDefault="00D10D43" w:rsidP="000F18B4">
      <w:pPr>
        <w:pStyle w:val="NoSpacing"/>
        <w:spacing w:line="360" w:lineRule="auto"/>
        <w:jc w:val="both"/>
        <w:rPr>
          <w:rFonts w:ascii="Times New Roman" w:hAnsi="Times New Roman" w:cs="Times New Roman"/>
          <w:sz w:val="24"/>
          <w:szCs w:val="24"/>
        </w:rPr>
      </w:pPr>
      <w:r w:rsidRPr="005A4E3F">
        <w:rPr>
          <w:rFonts w:ascii="Times New Roman" w:hAnsi="Times New Roman" w:cs="Times New Roman"/>
          <w:sz w:val="24"/>
          <w:szCs w:val="24"/>
        </w:rPr>
        <w:t xml:space="preserve">In order to extract features, a wavelet transform is first applied to the current signal of each phase at different substations. The power system transient analysis is an excellent fit for the db4 mother wavelet. To effectively assess the data, a higher sample frequency is needed for the system's 400 km of transmission line (distributed model), UPFC, and wind farm. </w:t>
      </w:r>
      <w:r w:rsidRPr="004B3AB3">
        <w:rPr>
          <w:rFonts w:ascii="Times New Roman" w:hAnsi="Times New Roman" w:cs="Times New Roman"/>
          <w:sz w:val="24"/>
          <w:szCs w:val="24"/>
        </w:rPr>
        <w:t>All computational applications using DWT and DFT in our system are found to be well-suited to the sampling frequency of 20 kHz, or 400 samples per cycle in a 50 Hz system.</w:t>
      </w:r>
    </w:p>
    <w:p w14:paraId="51A8A15A" w14:textId="77777777" w:rsidR="005904A9" w:rsidRDefault="005904A9" w:rsidP="000F18B4">
      <w:pPr>
        <w:pStyle w:val="NoSpacing"/>
        <w:spacing w:line="360" w:lineRule="auto"/>
        <w:jc w:val="both"/>
        <w:rPr>
          <w:rFonts w:ascii="Times New Roman" w:hAnsi="Times New Roman" w:cs="Times New Roman"/>
          <w:sz w:val="24"/>
          <w:szCs w:val="24"/>
        </w:rPr>
      </w:pPr>
    </w:p>
    <w:p w14:paraId="532A83B4" w14:textId="77777777" w:rsidR="00D10D43" w:rsidRDefault="00D10D43" w:rsidP="00D10D43">
      <w:pPr>
        <w:pStyle w:val="NoSpacing"/>
        <w:spacing w:line="360" w:lineRule="auto"/>
        <w:jc w:val="both"/>
        <w:rPr>
          <w:rFonts w:ascii="Times New Roman" w:hAnsi="Times New Roman" w:cs="Times New Roman"/>
          <w:sz w:val="24"/>
          <w:szCs w:val="24"/>
        </w:rPr>
      </w:pPr>
      <w:r w:rsidRPr="004B3AB3">
        <w:rPr>
          <w:rFonts w:ascii="Times New Roman" w:hAnsi="Times New Roman" w:cs="Times New Roman"/>
          <w:sz w:val="24"/>
          <w:szCs w:val="24"/>
        </w:rPr>
        <w:t>In the suggested method, 400 samples are taken each cycle at a sampling frequency of 20 kHz, or 50 Hz.</w:t>
      </w:r>
      <w:r w:rsidRPr="005A4E3F">
        <w:rPr>
          <w:rFonts w:ascii="Times New Roman" w:hAnsi="Times New Roman" w:cs="Times New Roman"/>
          <w:sz w:val="24"/>
          <w:szCs w:val="24"/>
        </w:rPr>
        <w:t xml:space="preserve"> The signal is subjected to three steps of degradation. </w:t>
      </w:r>
      <w:r w:rsidRPr="004B3AB3">
        <w:rPr>
          <w:rFonts w:ascii="Times New Roman" w:hAnsi="Times New Roman" w:cs="Times New Roman"/>
          <w:sz w:val="24"/>
          <w:szCs w:val="24"/>
        </w:rPr>
        <w:t xml:space="preserve">The frequencies a1 (0-10 kHz) and d1 (10-20 kHz) are used to create level 1, a2 (0-5 kHz) and d2 (5-10 kHz) are used to create level 2, and a3 (0-2.5 kHz) and d3 (2.5-5 kHz) are used to create level 3. Thus, the harmonic components of the current in a3 are its fundamental (50 Hz), third (150 Hz), fifth (250 Hz), and seventh (350 Hz) harmonic components. </w:t>
      </w:r>
      <w:r w:rsidRPr="005A4E3F">
        <w:rPr>
          <w:rFonts w:ascii="Times New Roman" w:hAnsi="Times New Roman" w:cs="Times New Roman"/>
          <w:sz w:val="24"/>
          <w:szCs w:val="24"/>
        </w:rPr>
        <w:t>The third level reconstructed current signal (A3) of each phase is calculated using the estimated coefficient (a3) of the corresponding phases of each substation.</w:t>
      </w:r>
    </w:p>
    <w:p w14:paraId="7DB21E60" w14:textId="35853AB8" w:rsidR="009C5D49" w:rsidRDefault="009C5D49" w:rsidP="000F18B4">
      <w:pPr>
        <w:pStyle w:val="NoSpacing"/>
        <w:spacing w:line="360" w:lineRule="auto"/>
        <w:jc w:val="both"/>
        <w:rPr>
          <w:rFonts w:ascii="Times New Roman" w:hAnsi="Times New Roman" w:cs="Times New Roman"/>
          <w:sz w:val="24"/>
          <w:szCs w:val="24"/>
        </w:rPr>
      </w:pPr>
    </w:p>
    <w:p w14:paraId="48777ACF" w14:textId="77777777" w:rsidR="005904A9" w:rsidRPr="009C5D49" w:rsidRDefault="005904A9" w:rsidP="000F18B4">
      <w:pPr>
        <w:pStyle w:val="NoSpacing"/>
        <w:spacing w:line="360" w:lineRule="auto"/>
        <w:jc w:val="both"/>
        <w:rPr>
          <w:rFonts w:ascii="Times New Roman" w:hAnsi="Times New Roman" w:cs="Times New Roman"/>
          <w:sz w:val="24"/>
          <w:szCs w:val="24"/>
        </w:rPr>
      </w:pPr>
    </w:p>
    <w:p w14:paraId="512221A3" w14:textId="594EFE34" w:rsidR="009C5D49" w:rsidRDefault="005904A9" w:rsidP="005904A9">
      <w:pPr>
        <w:pStyle w:val="NoSpacing"/>
        <w:spacing w:line="360" w:lineRule="auto"/>
        <w:jc w:val="center"/>
        <w:rPr>
          <w:rFonts w:ascii="Times New Roman" w:hAnsi="Times New Roman" w:cs="Times New Roman"/>
          <w:sz w:val="32"/>
          <w:szCs w:val="32"/>
        </w:rPr>
      </w:pPr>
      <w:r w:rsidRPr="005904A9">
        <w:rPr>
          <w:rFonts w:ascii="Times New Roman" w:hAnsi="Times New Roman" w:cs="Times New Roman"/>
          <w:noProof/>
          <w:sz w:val="32"/>
          <w:szCs w:val="32"/>
        </w:rPr>
        <w:drawing>
          <wp:inline distT="0" distB="0" distL="0" distR="0" wp14:anchorId="467AFB10" wp14:editId="76FE7D69">
            <wp:extent cx="4955208" cy="2174224"/>
            <wp:effectExtent l="0" t="0" r="0" b="0"/>
            <wp:docPr id="5" name="Picture 5">
              <a:extLst xmlns:a="http://schemas.openxmlformats.org/drawingml/2006/main">
                <a:ext uri="{FF2B5EF4-FFF2-40B4-BE49-F238E27FC236}">
                  <a16:creationId xmlns:a16="http://schemas.microsoft.com/office/drawing/2014/main" id="{3C4C4775-281D-6CE9-584C-DF1CBEE5B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C4C4775-281D-6CE9-584C-DF1CBEE5B0AC}"/>
                        </a:ext>
                      </a:extLst>
                    </pic:cNvPr>
                    <pic:cNvPicPr>
                      <a:picLocks noChangeAspect="1"/>
                    </pic:cNvPicPr>
                  </pic:nvPicPr>
                  <pic:blipFill>
                    <a:blip r:embed="rId32"/>
                    <a:stretch>
                      <a:fillRect/>
                    </a:stretch>
                  </pic:blipFill>
                  <pic:spPr>
                    <a:xfrm>
                      <a:off x="0" y="0"/>
                      <a:ext cx="4955208" cy="2174224"/>
                    </a:xfrm>
                    <a:prstGeom prst="rect">
                      <a:avLst/>
                    </a:prstGeom>
                  </pic:spPr>
                </pic:pic>
              </a:graphicData>
            </a:graphic>
          </wp:inline>
        </w:drawing>
      </w:r>
    </w:p>
    <w:p w14:paraId="083B8C8C" w14:textId="048DB4DF" w:rsidR="00BE1F06" w:rsidRDefault="005904A9" w:rsidP="005904A9">
      <w:pPr>
        <w:pStyle w:val="NoSpacing"/>
        <w:spacing w:line="360" w:lineRule="auto"/>
        <w:jc w:val="center"/>
        <w:rPr>
          <w:rFonts w:ascii="Times New Roman" w:hAnsi="Times New Roman" w:cs="Times New Roman"/>
          <w:sz w:val="32"/>
          <w:szCs w:val="32"/>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933968">
        <w:rPr>
          <w:rFonts w:ascii="Times New Roman" w:hAnsi="Times New Roman" w:cs="Times New Roman"/>
          <w:b/>
          <w:bCs/>
          <w:sz w:val="20"/>
          <w:szCs w:val="20"/>
        </w:rPr>
        <w:t>.</w:t>
      </w:r>
      <w:r w:rsidR="00A24F82">
        <w:rPr>
          <w:rFonts w:ascii="Times New Roman" w:hAnsi="Times New Roman" w:cs="Times New Roman"/>
          <w:b/>
          <w:bCs/>
          <w:sz w:val="20"/>
          <w:szCs w:val="20"/>
        </w:rPr>
        <w:t>11</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 xml:space="preserve">Three Level Wavelet </w:t>
      </w:r>
      <w:r w:rsidR="006E113F">
        <w:rPr>
          <w:rFonts w:ascii="Times New Roman" w:hAnsi="Times New Roman" w:cs="Times New Roman"/>
          <w:b/>
          <w:bCs/>
          <w:sz w:val="20"/>
          <w:szCs w:val="20"/>
        </w:rPr>
        <w:t>Decomposition Tree</w:t>
      </w:r>
    </w:p>
    <w:p w14:paraId="6348E9AC" w14:textId="77777777" w:rsidR="009C5D49" w:rsidRDefault="009C5D49" w:rsidP="000F18B4">
      <w:pPr>
        <w:pStyle w:val="NoSpacing"/>
        <w:spacing w:line="360" w:lineRule="auto"/>
        <w:jc w:val="both"/>
        <w:rPr>
          <w:rFonts w:ascii="Times New Roman" w:hAnsi="Times New Roman" w:cs="Times New Roman"/>
          <w:sz w:val="32"/>
          <w:szCs w:val="32"/>
        </w:rPr>
      </w:pPr>
    </w:p>
    <w:p w14:paraId="4E58C745" w14:textId="77777777" w:rsidR="00D10D43" w:rsidRDefault="00D10D43" w:rsidP="000F18B4">
      <w:pPr>
        <w:pStyle w:val="NoSpacing"/>
        <w:spacing w:line="360" w:lineRule="auto"/>
        <w:jc w:val="both"/>
        <w:rPr>
          <w:rFonts w:ascii="Times New Roman" w:hAnsi="Times New Roman" w:cs="Times New Roman"/>
          <w:sz w:val="32"/>
          <w:szCs w:val="32"/>
        </w:rPr>
      </w:pPr>
    </w:p>
    <w:p w14:paraId="705B2DC6" w14:textId="3D88FF67" w:rsidR="00BE5E8F" w:rsidRPr="00AF2777" w:rsidRDefault="00BE5E8F" w:rsidP="00503E17">
      <w:pPr>
        <w:pStyle w:val="NoSpacing"/>
        <w:spacing w:line="360" w:lineRule="auto"/>
        <w:jc w:val="right"/>
        <w:rPr>
          <w:rFonts w:ascii="Times New Roman" w:hAnsi="Times New Roman" w:cs="Times New Roman"/>
          <w:b/>
          <w:bCs/>
          <w:sz w:val="36"/>
          <w:szCs w:val="36"/>
        </w:rPr>
      </w:pPr>
      <w:r w:rsidRPr="00AF2777">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3</w:t>
      </w:r>
    </w:p>
    <w:p w14:paraId="74F7ED14" w14:textId="147D5A5A" w:rsidR="00BE5E8F" w:rsidRDefault="00BE5E8F" w:rsidP="00BE5E8F">
      <w:pPr>
        <w:pStyle w:val="NoSpacing"/>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PROPOSED METHOD</w:t>
      </w:r>
    </w:p>
    <w:p w14:paraId="5382D765" w14:textId="43235D09" w:rsidR="00CC3370" w:rsidRDefault="00CC3370" w:rsidP="00BE5E8F">
      <w:pPr>
        <w:pStyle w:val="NoSpacing"/>
        <w:spacing w:line="360" w:lineRule="auto"/>
        <w:jc w:val="center"/>
        <w:rPr>
          <w:rFonts w:ascii="Times New Roman" w:hAnsi="Times New Roman" w:cs="Times New Roman"/>
          <w:b/>
          <w:bCs/>
          <w:sz w:val="36"/>
          <w:szCs w:val="36"/>
        </w:rPr>
      </w:pPr>
    </w:p>
    <w:p w14:paraId="5D8E0F49" w14:textId="3EB50DB8" w:rsidR="00CC3370" w:rsidRDefault="00CC3370" w:rsidP="00CC3370">
      <w:pPr>
        <w:pStyle w:val="NoSpacing"/>
        <w:numPr>
          <w:ilvl w:val="1"/>
          <w:numId w:val="12"/>
        </w:numPr>
        <w:spacing w:line="360" w:lineRule="auto"/>
        <w:rPr>
          <w:rFonts w:ascii="Times New Roman" w:hAnsi="Times New Roman" w:cs="Times New Roman"/>
          <w:b/>
          <w:bCs/>
          <w:sz w:val="32"/>
          <w:szCs w:val="32"/>
        </w:rPr>
      </w:pPr>
      <w:r>
        <w:rPr>
          <w:rFonts w:ascii="Times New Roman" w:eastAsia="Times New Roman" w:hAnsi="Times New Roman" w:cs="Times New Roman"/>
          <w:noProof/>
          <w:sz w:val="24"/>
          <w:szCs w:val="24"/>
        </w:rPr>
        <w:drawing>
          <wp:anchor distT="0" distB="0" distL="114300" distR="114300" simplePos="0" relativeHeight="251706368" behindDoc="0" locked="0" layoutInCell="1" allowOverlap="1" wp14:anchorId="13FA33CE" wp14:editId="58C08AE8">
            <wp:simplePos x="0" y="0"/>
            <wp:positionH relativeFrom="margin">
              <wp:posOffset>370205</wp:posOffset>
            </wp:positionH>
            <wp:positionV relativeFrom="margin">
              <wp:posOffset>1502410</wp:posOffset>
            </wp:positionV>
            <wp:extent cx="4983480" cy="396684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983480" cy="39668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Case Study and Test Result</w:t>
      </w:r>
    </w:p>
    <w:p w14:paraId="41657A50" w14:textId="6CAFE487" w:rsidR="00CC3370" w:rsidRDefault="00CC3370" w:rsidP="00BE5E8F">
      <w:pPr>
        <w:pStyle w:val="NoSpacing"/>
        <w:spacing w:line="360" w:lineRule="auto"/>
        <w:jc w:val="center"/>
        <w:rPr>
          <w:rFonts w:ascii="Times New Roman" w:hAnsi="Times New Roman" w:cs="Times New Roman"/>
          <w:b/>
          <w:bCs/>
          <w:sz w:val="36"/>
          <w:szCs w:val="36"/>
        </w:rPr>
      </w:pPr>
    </w:p>
    <w:p w14:paraId="310946A8" w14:textId="6EA57EC9" w:rsidR="00CC3370" w:rsidRDefault="00CC3370" w:rsidP="00BE5E8F">
      <w:pPr>
        <w:pStyle w:val="NoSpacing"/>
        <w:spacing w:line="360" w:lineRule="auto"/>
        <w:jc w:val="center"/>
        <w:rPr>
          <w:rFonts w:ascii="Times New Roman" w:hAnsi="Times New Roman" w:cs="Times New Roman"/>
          <w:b/>
          <w:bCs/>
          <w:sz w:val="36"/>
          <w:szCs w:val="36"/>
        </w:rPr>
      </w:pPr>
    </w:p>
    <w:p w14:paraId="2F6B2599" w14:textId="3A5208F1" w:rsidR="00CC3370" w:rsidRDefault="00CC3370" w:rsidP="00BE5E8F">
      <w:pPr>
        <w:pStyle w:val="NoSpacing"/>
        <w:spacing w:line="360" w:lineRule="auto"/>
        <w:jc w:val="center"/>
        <w:rPr>
          <w:rFonts w:ascii="Times New Roman" w:hAnsi="Times New Roman" w:cs="Times New Roman"/>
          <w:b/>
          <w:bCs/>
          <w:sz w:val="36"/>
          <w:szCs w:val="36"/>
        </w:rPr>
      </w:pPr>
    </w:p>
    <w:p w14:paraId="377ED440" w14:textId="77777777" w:rsidR="00CC3370" w:rsidRDefault="00CC3370" w:rsidP="00BE5E8F">
      <w:pPr>
        <w:pStyle w:val="NoSpacing"/>
        <w:spacing w:line="360" w:lineRule="auto"/>
        <w:jc w:val="center"/>
        <w:rPr>
          <w:rFonts w:ascii="Times New Roman" w:hAnsi="Times New Roman" w:cs="Times New Roman"/>
          <w:b/>
          <w:bCs/>
          <w:sz w:val="36"/>
          <w:szCs w:val="36"/>
        </w:rPr>
      </w:pPr>
    </w:p>
    <w:p w14:paraId="28C7FD03" w14:textId="77777777" w:rsidR="00CC3370" w:rsidRDefault="00CC3370" w:rsidP="00BE5E8F">
      <w:pPr>
        <w:pStyle w:val="NoSpacing"/>
        <w:spacing w:line="360" w:lineRule="auto"/>
        <w:jc w:val="center"/>
        <w:rPr>
          <w:rFonts w:ascii="Times New Roman" w:hAnsi="Times New Roman" w:cs="Times New Roman"/>
          <w:b/>
          <w:bCs/>
          <w:sz w:val="36"/>
          <w:szCs w:val="36"/>
        </w:rPr>
      </w:pPr>
    </w:p>
    <w:p w14:paraId="523EE99F" w14:textId="77777777" w:rsidR="00CC3370" w:rsidRDefault="00CC3370" w:rsidP="00BE5E8F">
      <w:pPr>
        <w:pStyle w:val="NoSpacing"/>
        <w:spacing w:line="360" w:lineRule="auto"/>
        <w:jc w:val="center"/>
        <w:rPr>
          <w:rFonts w:ascii="Times New Roman" w:hAnsi="Times New Roman" w:cs="Times New Roman"/>
          <w:b/>
          <w:bCs/>
          <w:sz w:val="36"/>
          <w:szCs w:val="36"/>
        </w:rPr>
      </w:pPr>
    </w:p>
    <w:p w14:paraId="4538737F" w14:textId="77777777" w:rsidR="00CC3370" w:rsidRDefault="00CC3370" w:rsidP="00BE5E8F">
      <w:pPr>
        <w:pStyle w:val="NoSpacing"/>
        <w:spacing w:line="360" w:lineRule="auto"/>
        <w:jc w:val="center"/>
        <w:rPr>
          <w:rFonts w:ascii="Times New Roman" w:hAnsi="Times New Roman" w:cs="Times New Roman"/>
          <w:b/>
          <w:bCs/>
          <w:sz w:val="36"/>
          <w:szCs w:val="36"/>
        </w:rPr>
      </w:pPr>
    </w:p>
    <w:p w14:paraId="059CC287" w14:textId="77777777" w:rsidR="00CC3370" w:rsidRDefault="00CC3370" w:rsidP="00BE5E8F">
      <w:pPr>
        <w:pStyle w:val="NoSpacing"/>
        <w:spacing w:line="360" w:lineRule="auto"/>
        <w:jc w:val="center"/>
        <w:rPr>
          <w:rFonts w:ascii="Times New Roman" w:hAnsi="Times New Roman" w:cs="Times New Roman"/>
          <w:b/>
          <w:bCs/>
          <w:sz w:val="36"/>
          <w:szCs w:val="36"/>
        </w:rPr>
      </w:pPr>
    </w:p>
    <w:p w14:paraId="3CF2AE62" w14:textId="77777777" w:rsidR="00CC3370" w:rsidRDefault="00CC3370" w:rsidP="00BE5E8F">
      <w:pPr>
        <w:pStyle w:val="NoSpacing"/>
        <w:spacing w:line="360" w:lineRule="auto"/>
        <w:jc w:val="center"/>
        <w:rPr>
          <w:rFonts w:ascii="Times New Roman" w:hAnsi="Times New Roman" w:cs="Times New Roman"/>
          <w:b/>
          <w:bCs/>
          <w:sz w:val="36"/>
          <w:szCs w:val="36"/>
        </w:rPr>
      </w:pPr>
    </w:p>
    <w:p w14:paraId="5FD73658" w14:textId="77777777" w:rsidR="00CC3370" w:rsidRDefault="00CC3370" w:rsidP="00BE5E8F">
      <w:pPr>
        <w:pStyle w:val="NoSpacing"/>
        <w:spacing w:line="360" w:lineRule="auto"/>
        <w:jc w:val="center"/>
        <w:rPr>
          <w:rFonts w:ascii="Times New Roman" w:hAnsi="Times New Roman" w:cs="Times New Roman"/>
          <w:b/>
          <w:bCs/>
          <w:sz w:val="36"/>
          <w:szCs w:val="36"/>
        </w:rPr>
      </w:pPr>
    </w:p>
    <w:p w14:paraId="01513714" w14:textId="77777777" w:rsidR="00CC3370" w:rsidRDefault="00CC3370" w:rsidP="00CC3370">
      <w:pPr>
        <w:pStyle w:val="NoSpacing"/>
        <w:spacing w:line="360" w:lineRule="auto"/>
        <w:jc w:val="center"/>
        <w:rPr>
          <w:rFonts w:ascii="Times New Roman" w:hAnsi="Times New Roman" w:cs="Times New Roman"/>
          <w:sz w:val="32"/>
          <w:szCs w:val="32"/>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3.1</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Proposed Relaying Scheme</w:t>
      </w:r>
    </w:p>
    <w:p w14:paraId="406F239C" w14:textId="77777777" w:rsidR="00CC3370" w:rsidRDefault="00CC3370" w:rsidP="00BE5E8F">
      <w:pPr>
        <w:pStyle w:val="NoSpacing"/>
        <w:spacing w:line="360" w:lineRule="auto"/>
        <w:jc w:val="center"/>
        <w:rPr>
          <w:rFonts w:ascii="Times New Roman" w:hAnsi="Times New Roman" w:cs="Times New Roman"/>
          <w:b/>
          <w:bCs/>
          <w:sz w:val="36"/>
          <w:szCs w:val="36"/>
        </w:rPr>
      </w:pPr>
    </w:p>
    <w:p w14:paraId="586C4EE9" w14:textId="346D4907" w:rsidR="00D10D43" w:rsidRDefault="00D10D43" w:rsidP="00D10D43">
      <w:pPr>
        <w:pStyle w:val="NoSpacing"/>
        <w:spacing w:line="360" w:lineRule="auto"/>
        <w:jc w:val="both"/>
        <w:rPr>
          <w:rFonts w:ascii="Times New Roman" w:hAnsi="Times New Roman" w:cs="Times New Roman"/>
          <w:sz w:val="24"/>
          <w:szCs w:val="24"/>
        </w:rPr>
      </w:pPr>
      <w:r w:rsidRPr="005A4E3F">
        <w:rPr>
          <w:rFonts w:ascii="Times New Roman" w:hAnsi="Times New Roman" w:cs="Times New Roman"/>
          <w:sz w:val="24"/>
          <w:szCs w:val="24"/>
        </w:rPr>
        <w:t>The design of the suggested relaying scheme is shown in Figure-3.1. Two 500 kV substations with a combined short circuit level of 1500 MVA, a transformer, and a teed transmission line make up the system. A 25 kV facility, the wind farm has a 60 MW (1.5 MW</w:t>
      </w:r>
      <w:r w:rsidRPr="000E332E">
        <w:rPr>
          <w:rFonts w:ascii="Times New Roman" w:hAnsi="Times New Roman" w:cs="Times New Roman"/>
          <w:sz w:val="24"/>
          <w:szCs w:val="24"/>
        </w:rPr>
        <w:t>×</w:t>
      </w:r>
      <w:r w:rsidRPr="005A4E3F">
        <w:rPr>
          <w:rFonts w:ascii="Times New Roman" w:hAnsi="Times New Roman" w:cs="Times New Roman"/>
          <w:sz w:val="24"/>
          <w:szCs w:val="24"/>
        </w:rPr>
        <w:t xml:space="preserve">40) capacity. </w:t>
      </w:r>
      <w:r w:rsidRPr="00570486">
        <w:rPr>
          <w:rFonts w:ascii="Times New Roman" w:hAnsi="Times New Roman" w:cs="Times New Roman"/>
          <w:sz w:val="24"/>
          <w:szCs w:val="24"/>
        </w:rPr>
        <w:t xml:space="preserve">The signal processing unit receives the current signals from each substation through CT. The third level reconstructed current signal (A3) of each phase at each substation is calculated using DWT utilising the estimated coefficient (a3) of the corresponding phases at each substation. </w:t>
      </w:r>
      <w:r w:rsidRPr="005A4E3F">
        <w:rPr>
          <w:rFonts w:ascii="Times New Roman" w:hAnsi="Times New Roman" w:cs="Times New Roman"/>
          <w:sz w:val="24"/>
          <w:szCs w:val="24"/>
        </w:rPr>
        <w:t>The fundamental current signals' r.m.s values, which were recovered from the current signal (A3) that was rebuilt using DFT, are used to define the operational and restraining quantities for the proposed differential relaying technique.</w:t>
      </w:r>
      <w:r>
        <w:rPr>
          <w:rFonts w:ascii="Times New Roman" w:hAnsi="Times New Roman" w:cs="Times New Roman"/>
          <w:sz w:val="24"/>
          <w:szCs w:val="24"/>
        </w:rPr>
        <w:t xml:space="preserve"> </w:t>
      </w:r>
      <w:r w:rsidRPr="009A6858">
        <w:rPr>
          <w:rFonts w:ascii="Times New Roman" w:hAnsi="Times New Roman" w:cs="Times New Roman"/>
          <w:sz w:val="24"/>
          <w:szCs w:val="24"/>
        </w:rPr>
        <w:t>The ultimate relaying decision is then reached after comparing the operating (</w:t>
      </w:r>
      <m:oMath>
        <m:sSub>
          <m:sSubPr>
            <m:ctrlPr>
              <w:rPr>
                <w:rFonts w:ascii="Cambria Math" w:eastAsia="Times New Roman" w:hAnsi="Cambria Math" w:cs="Times New Roman"/>
                <w:i/>
                <w:sz w:val="24"/>
                <w:szCs w:val="24"/>
                <w:lang w:eastAsia="en-IN"/>
              </w:rPr>
            </m:ctrlPr>
          </m:sSubPr>
          <m:e>
            <m:r>
              <m:rPr>
                <m:sty m:val="bi"/>
              </m:rPr>
              <w:rPr>
                <w:rFonts w:ascii="Cambria Math" w:eastAsia="Times New Roman" w:hAnsi="Cambria Math" w:cs="Times New Roman"/>
                <w:sz w:val="24"/>
                <w:szCs w:val="24"/>
                <w:lang w:eastAsia="en-IN"/>
              </w:rPr>
              <m:t>E</m:t>
            </m:r>
          </m:e>
          <m:sub>
            <m:r>
              <w:rPr>
                <w:rFonts w:ascii="Cambria Math" w:eastAsia="Times New Roman" w:hAnsi="Cambria Math" w:cs="Times New Roman"/>
                <w:sz w:val="24"/>
                <w:szCs w:val="24"/>
                <w:lang w:eastAsia="en-IN"/>
              </w:rPr>
              <m:t>opf</m:t>
            </m:r>
          </m:sub>
        </m:sSub>
      </m:oMath>
      <w:r w:rsidRPr="009A6858">
        <w:rPr>
          <w:rFonts w:ascii="Times New Roman" w:hAnsi="Times New Roman" w:cs="Times New Roman"/>
          <w:sz w:val="24"/>
          <w:szCs w:val="24"/>
        </w:rPr>
        <w:t>) and restraining quantity (</w:t>
      </w:r>
      <m:oMath>
        <m:sSub>
          <m:sSubPr>
            <m:ctrlPr>
              <w:rPr>
                <w:rFonts w:ascii="Cambria Math" w:eastAsia="Times New Roman" w:hAnsi="Cambria Math" w:cs="Times New Roman"/>
                <w:i/>
                <w:sz w:val="24"/>
                <w:szCs w:val="24"/>
                <w:lang w:eastAsia="en-IN"/>
              </w:rPr>
            </m:ctrlPr>
          </m:sSubPr>
          <m:e>
            <m:r>
              <m:rPr>
                <m:sty m:val="bi"/>
              </m:rPr>
              <w:rPr>
                <w:rFonts w:ascii="Cambria Math" w:eastAsia="Times New Roman" w:hAnsi="Cambria Math" w:cs="Times New Roman"/>
                <w:sz w:val="24"/>
                <w:szCs w:val="24"/>
                <w:lang w:eastAsia="en-IN"/>
              </w:rPr>
              <m:t>E</m:t>
            </m:r>
          </m:e>
          <m:sub>
            <m:r>
              <w:rPr>
                <w:rFonts w:ascii="Cambria Math" w:eastAsia="Times New Roman" w:hAnsi="Cambria Math" w:cs="Times New Roman"/>
                <w:sz w:val="24"/>
                <w:szCs w:val="24"/>
                <w:lang w:eastAsia="en-IN"/>
              </w:rPr>
              <m:t>ref</m:t>
            </m:r>
          </m:sub>
        </m:sSub>
      </m:oMath>
      <w:r w:rsidRPr="009A6858">
        <w:rPr>
          <w:rFonts w:ascii="Times New Roman" w:hAnsi="Times New Roman" w:cs="Times New Roman"/>
          <w:sz w:val="24"/>
          <w:szCs w:val="24"/>
        </w:rPr>
        <w:t>).</w:t>
      </w:r>
    </w:p>
    <w:p w14:paraId="7DBF94B8" w14:textId="4E1C17DC" w:rsidR="00CC3370" w:rsidRPr="00CC3370" w:rsidRDefault="00CC3370" w:rsidP="00CC3370">
      <w:pPr>
        <w:pStyle w:val="NoSpacing"/>
        <w:spacing w:line="360" w:lineRule="auto"/>
        <w:jc w:val="both"/>
        <w:rPr>
          <w:rFonts w:ascii="Times New Roman" w:hAnsi="Times New Roman" w:cs="Times New Roman"/>
          <w:sz w:val="36"/>
          <w:szCs w:val="36"/>
        </w:rPr>
      </w:pPr>
    </w:p>
    <w:p w14:paraId="033D2968" w14:textId="3A450201" w:rsidR="007C130E" w:rsidRPr="007C130E" w:rsidRDefault="00A00C7A" w:rsidP="00D10D43">
      <w:pPr>
        <w:pStyle w:val="NoSpacing"/>
        <w:spacing w:line="360" w:lineRule="auto"/>
        <w:jc w:val="both"/>
        <w:rPr>
          <w:rFonts w:ascii="Times New Roman" w:eastAsia="Times New Roman" w:hAnsi="Times New Roman" w:cs="Times New Roman"/>
          <w:color w:val="333333"/>
          <w:sz w:val="24"/>
          <w:szCs w:val="24"/>
          <w:shd w:val="clear" w:color="auto" w:fill="FFFFFF"/>
          <w:lang w:eastAsia="en-IN"/>
        </w:rPr>
      </w:pPr>
      <w:r w:rsidRPr="00B46244">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28D64F2F" wp14:editId="675F3C46">
                <wp:simplePos x="0" y="0"/>
                <wp:positionH relativeFrom="margin">
                  <wp:posOffset>3189605</wp:posOffset>
                </wp:positionH>
                <wp:positionV relativeFrom="paragraph">
                  <wp:posOffset>1255395</wp:posOffset>
                </wp:positionV>
                <wp:extent cx="495300" cy="2743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14:paraId="27E64049" w14:textId="0323DE75" w:rsidR="00B46244" w:rsidRPr="00B46244" w:rsidRDefault="00B46244" w:rsidP="00B46244">
                            <w:pPr>
                              <w:rPr>
                                <w:rFonts w:ascii="Times New Roman" w:hAnsi="Times New Roman" w:cs="Times New Roman"/>
                                <w:sz w:val="24"/>
                                <w:szCs w:val="24"/>
                                <w:lang w:val="en-US"/>
                              </w:rPr>
                            </w:pPr>
                            <w:r w:rsidRPr="00B46244">
                              <w:rPr>
                                <w:rFonts w:ascii="Times New Roman" w:hAnsi="Times New Roman" w:cs="Times New Roman"/>
                                <w:sz w:val="24"/>
                                <w:szCs w:val="24"/>
                                <w:lang w:val="en-US"/>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64F2F" id="_x0000_s1036" type="#_x0000_t202" style="position:absolute;left:0;text-align:left;margin-left:251.15pt;margin-top:98.85pt;width:39pt;height:21.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QEQIAAP0DAAAOAAAAZHJzL2Uyb0RvYy54bWysk99u2yAUxu8n7R0Q94udNFkbK07Vpcs0&#10;qfsjdXsAjHGMhjnsQGJnT98DTtOou5vmCwQ+8HHO73ysbofOsINCr8GWfDrJOVNWQq3truQ/f2zf&#10;3XD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" stroked="f">
                <v:textbox>
                  <w:txbxContent>
                    <w:p w14:paraId="27E64049" w14:textId="0323DE75" w:rsidR="00B46244" w:rsidRPr="00B46244" w:rsidRDefault="00B46244" w:rsidP="00B46244">
                      <w:pPr>
                        <w:rPr>
                          <w:rFonts w:ascii="Times New Roman" w:hAnsi="Times New Roman" w:cs="Times New Roman"/>
                          <w:sz w:val="24"/>
                          <w:szCs w:val="24"/>
                          <w:lang w:val="en-US"/>
                        </w:rPr>
                      </w:pPr>
                      <w:r w:rsidRPr="00B46244">
                        <w:rPr>
                          <w:rFonts w:ascii="Times New Roman" w:hAnsi="Times New Roman" w:cs="Times New Roman"/>
                          <w:sz w:val="24"/>
                          <w:szCs w:val="24"/>
                          <w:lang w:val="en-US"/>
                        </w:rPr>
                        <w:t>(14)</w:t>
                      </w:r>
                    </w:p>
                  </w:txbxContent>
                </v:textbox>
                <w10:wrap type="square" anchorx="margin"/>
              </v:shape>
            </w:pict>
          </mc:Fallback>
        </mc:AlternateContent>
      </w:r>
      <w:r w:rsidR="00CC3370">
        <w:rPr>
          <w:rFonts w:ascii="Times New Roman" w:eastAsia="Times New Roman" w:hAnsi="Times New Roman" w:cs="Times New Roman"/>
          <w:color w:val="333333"/>
          <w:sz w:val="24"/>
          <w:szCs w:val="24"/>
          <w:shd w:val="clear" w:color="auto" w:fill="FFFFFF"/>
          <w:lang w:eastAsia="en-IN"/>
        </w:rPr>
        <w:t>T</w:t>
      </w:r>
      <w:r w:rsidR="00D10D43" w:rsidRPr="009A6858">
        <w:rPr>
          <w:rFonts w:ascii="Times New Roman" w:eastAsia="Times New Roman" w:hAnsi="Times New Roman" w:cs="Times New Roman"/>
          <w:color w:val="333333"/>
          <w:sz w:val="24"/>
          <w:szCs w:val="24"/>
          <w:shd w:val="clear" w:color="auto" w:fill="FFFFFF"/>
          <w:lang w:eastAsia="en-IN"/>
        </w:rPr>
        <w:t>he suggested relaying strategy is shown in the diagram above. The r.m.s values of the fundamental current signals for each phase at each substation will be retrieved from the reconstructed current signal (A3) as the rebuilt signals are contaminated with various harmonics in the signal processing step. The differential relay's fundamental operating and restraint currents are then established as follows:</w:t>
      </w:r>
    </w:p>
    <w:p w14:paraId="678E1F74" w14:textId="69E3CD3B" w:rsidR="007C130E" w:rsidRPr="00304410" w:rsidRDefault="00A00C7A" w:rsidP="007C130E">
      <w:pPr>
        <w:spacing w:line="360" w:lineRule="auto"/>
        <w:jc w:val="both"/>
        <w:rPr>
          <w:rFonts w:ascii="Times New Roman" w:eastAsia="Times New Roman" w:hAnsi="Times New Roman" w:cs="Times New Roman"/>
          <w:sz w:val="24"/>
          <w:szCs w:val="24"/>
          <w:bdr w:val="none" w:sz="0" w:space="0" w:color="auto" w:frame="1"/>
          <w:lang w:eastAsia="en-IN"/>
        </w:rPr>
      </w:pPr>
      <w:r w:rsidRPr="00B46244">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246E140B" wp14:editId="6EE9E077">
                <wp:simplePos x="0" y="0"/>
                <wp:positionH relativeFrom="margin">
                  <wp:posOffset>3189605</wp:posOffset>
                </wp:positionH>
                <wp:positionV relativeFrom="paragraph">
                  <wp:posOffset>305435</wp:posOffset>
                </wp:positionV>
                <wp:extent cx="495300" cy="2743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14:paraId="472A57EE" w14:textId="0F01C6DD"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Pr>
                                <w:rFonts w:ascii="Times New Roman" w:hAnsi="Times New Roman" w:cs="Times New Roman"/>
                                <w:sz w:val="24"/>
                                <w:szCs w:val="24"/>
                                <w:lang w:val="en-US"/>
                              </w:rPr>
                              <w:t>5</w:t>
                            </w:r>
                            <w:r w:rsidRPr="00B46244">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E140B" id="_x0000_s1037" type="#_x0000_t202" style="position:absolute;left:0;text-align:left;margin-left:251.15pt;margin-top:24.05pt;width:39pt;height:21.6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JOmEQIAAP0DAAAOAAAAZHJzL2Uyb0RvYy54bWysk99u2yAUxu8n7R0Q94udNFkbK07Vpcs0&#10;qfsjdXsAjHGMhjnsQGJnT98DTtOou5vmCwQ+8HHO73ysbofOsINCr8GWfDrJOVNWQq3truQ/f2zf&#10;3XD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" stroked="f">
                <v:textbox>
                  <w:txbxContent>
                    <w:p w14:paraId="472A57EE" w14:textId="0F01C6DD"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Pr>
                          <w:rFonts w:ascii="Times New Roman" w:hAnsi="Times New Roman" w:cs="Times New Roman"/>
                          <w:sz w:val="24"/>
                          <w:szCs w:val="24"/>
                          <w:lang w:val="en-US"/>
                        </w:rPr>
                        <w:t>5</w:t>
                      </w:r>
                      <w:r w:rsidRPr="00B46244">
                        <w:rPr>
                          <w:rFonts w:ascii="Times New Roman" w:hAnsi="Times New Roman" w:cs="Times New Roman"/>
                          <w:sz w:val="24"/>
                          <w:szCs w:val="24"/>
                          <w:lang w:val="en-US"/>
                        </w:rPr>
                        <w:t>)</w:t>
                      </w:r>
                    </w:p>
                  </w:txbxContent>
                </v:textbox>
                <w10:wrap type="square" anchorx="margin"/>
              </v:shape>
            </w:pict>
          </mc:Fallback>
        </mc:AlternateContent>
      </w:r>
      <m:oMath>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r>
              <w:rPr>
                <w:rFonts w:ascii="Cambria Math" w:eastAsia="Times New Roman" w:hAnsi="Cambria Math" w:cs="Times New Roman"/>
                <w:sz w:val="24"/>
                <w:szCs w:val="24"/>
                <w:bdr w:val="none" w:sz="0" w:space="0" w:color="auto" w:frame="1"/>
                <w:lang w:eastAsia="en-IN"/>
              </w:rPr>
              <m:t>op</m:t>
            </m:r>
          </m:sub>
        </m:sSub>
        <m:r>
          <w:rPr>
            <w:rFonts w:ascii="Cambria Math" w:eastAsia="Times New Roman" w:hAnsi="Cambria Math" w:cs="Times New Roman"/>
            <w:sz w:val="24"/>
            <w:szCs w:val="24"/>
            <w:bdr w:val="none" w:sz="0" w:space="0" w:color="auto" w:frame="1"/>
            <w:lang w:eastAsia="en-IN"/>
          </w:rPr>
          <m:t>=(</m:t>
        </m:r>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a</m:t>
                </m:r>
              </m:e>
              <m:sub>
                <m:r>
                  <w:rPr>
                    <w:rFonts w:ascii="Cambria Math" w:eastAsia="Times New Roman" w:hAnsi="Cambria Math" w:cs="Times New Roman"/>
                    <w:sz w:val="24"/>
                    <w:szCs w:val="24"/>
                    <w:bdr w:val="none" w:sz="0" w:space="0" w:color="auto" w:frame="1"/>
                    <w:lang w:eastAsia="en-IN"/>
                  </w:rPr>
                  <m:t>1</m:t>
                </m:r>
              </m:sub>
            </m:sSub>
          </m:sub>
        </m:sSub>
        <m:r>
          <w:rPr>
            <w:rFonts w:ascii="Cambria Math" w:eastAsia="Times New Roman" w:hAnsi="Cambria Math" w:cs="Times New Roman"/>
            <w:sz w:val="24"/>
            <w:szCs w:val="24"/>
            <w:bdr w:val="none" w:sz="0" w:space="0" w:color="auto" w:frame="1"/>
            <w:lang w:eastAsia="en-IN"/>
          </w:rPr>
          <m:t xml:space="preserve">- </m:t>
        </m:r>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a</m:t>
                </m:r>
              </m:e>
              <m:sub>
                <m:r>
                  <w:rPr>
                    <w:rFonts w:ascii="Cambria Math" w:eastAsia="Times New Roman" w:hAnsi="Cambria Math" w:cs="Times New Roman"/>
                    <w:sz w:val="24"/>
                    <w:szCs w:val="24"/>
                    <w:bdr w:val="none" w:sz="0" w:space="0" w:color="auto" w:frame="1"/>
                    <w:lang w:eastAsia="en-IN"/>
                  </w:rPr>
                  <m:t>2</m:t>
                </m:r>
              </m:sub>
            </m:sSub>
          </m:sub>
        </m:sSub>
        <m:r>
          <w:rPr>
            <w:rFonts w:ascii="Cambria Math" w:eastAsia="Times New Roman" w:hAnsi="Cambria Math" w:cs="Times New Roman"/>
            <w:sz w:val="24"/>
            <w:szCs w:val="24"/>
            <w:bdr w:val="none" w:sz="0" w:space="0" w:color="auto" w:frame="1"/>
            <w:lang w:eastAsia="en-IN"/>
          </w:rPr>
          <m:t xml:space="preserve">- </m:t>
        </m:r>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a</m:t>
                </m:r>
              </m:e>
              <m:sub>
                <m:r>
                  <w:rPr>
                    <w:rFonts w:ascii="Cambria Math" w:eastAsia="Times New Roman" w:hAnsi="Cambria Math" w:cs="Times New Roman"/>
                    <w:sz w:val="24"/>
                    <w:szCs w:val="24"/>
                    <w:bdr w:val="none" w:sz="0" w:space="0" w:color="auto" w:frame="1"/>
                    <w:lang w:eastAsia="en-IN"/>
                  </w:rPr>
                  <m:t>3</m:t>
                </m:r>
              </m:sub>
            </m:sSub>
          </m:sub>
        </m:sSub>
        <m:r>
          <w:rPr>
            <w:rFonts w:ascii="Cambria Math" w:eastAsia="Times New Roman" w:hAnsi="Cambria Math" w:cs="Times New Roman"/>
            <w:sz w:val="24"/>
            <w:szCs w:val="24"/>
            <w:bdr w:val="none" w:sz="0" w:space="0" w:color="auto" w:frame="1"/>
            <w:lang w:eastAsia="en-IN"/>
          </w:rPr>
          <m:t>)</m:t>
        </m:r>
      </m:oMath>
      <w:r w:rsidR="00B46244">
        <w:rPr>
          <w:rFonts w:ascii="Times New Roman" w:eastAsia="Times New Roman" w:hAnsi="Times New Roman" w:cs="Times New Roman"/>
          <w:sz w:val="24"/>
          <w:szCs w:val="24"/>
          <w:bdr w:val="none" w:sz="0" w:space="0" w:color="auto" w:frame="1"/>
          <w:lang w:eastAsia="en-IN"/>
        </w:rPr>
        <w:t xml:space="preserve"> </w:t>
      </w:r>
    </w:p>
    <w:p w14:paraId="52598D11" w14:textId="08396169" w:rsidR="007C130E" w:rsidRPr="00A320E9" w:rsidRDefault="00000000" w:rsidP="007C130E">
      <w:pPr>
        <w:spacing w:line="360" w:lineRule="auto"/>
        <w:jc w:val="both"/>
        <w:rPr>
          <w:rFonts w:ascii="Times New Roman" w:eastAsia="Times New Roman" w:hAnsi="Times New Roman" w:cs="Times New Roman"/>
          <w:sz w:val="24"/>
          <w:szCs w:val="24"/>
          <w:bdr w:val="none" w:sz="0" w:space="0" w:color="auto" w:frame="1"/>
          <w:lang w:eastAsia="en-IN"/>
        </w:rPr>
      </w:pPr>
      <m:oMath>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r>
              <w:rPr>
                <w:rFonts w:ascii="Cambria Math" w:eastAsia="Times New Roman" w:hAnsi="Cambria Math" w:cs="Times New Roman"/>
                <w:sz w:val="24"/>
                <w:szCs w:val="24"/>
                <w:bdr w:val="none" w:sz="0" w:space="0" w:color="auto" w:frame="1"/>
                <w:lang w:eastAsia="en-IN"/>
              </w:rPr>
              <m:t>res</m:t>
            </m:r>
          </m:sub>
        </m:sSub>
        <m:r>
          <w:rPr>
            <w:rFonts w:ascii="Cambria Math" w:eastAsia="Times New Roman" w:hAnsi="Cambria Math" w:cs="Times New Roman"/>
            <w:sz w:val="24"/>
            <w:szCs w:val="24"/>
            <w:bdr w:val="none" w:sz="0" w:space="0" w:color="auto" w:frame="1"/>
            <w:lang w:eastAsia="en-IN"/>
          </w:rPr>
          <m:t xml:space="preserve">= </m:t>
        </m:r>
        <m:f>
          <m:fPr>
            <m:type m:val="lin"/>
            <m:ctrlPr>
              <w:rPr>
                <w:rFonts w:ascii="Cambria Math" w:eastAsia="Times New Roman" w:hAnsi="Cambria Math" w:cs="Times New Roman"/>
                <w:i/>
                <w:sz w:val="24"/>
                <w:szCs w:val="24"/>
                <w:bdr w:val="none" w:sz="0" w:space="0" w:color="auto" w:frame="1"/>
                <w:lang w:eastAsia="en-IN"/>
              </w:rPr>
            </m:ctrlPr>
          </m:fPr>
          <m:num>
            <m:r>
              <w:rPr>
                <w:rFonts w:ascii="Cambria Math" w:eastAsia="Times New Roman" w:hAnsi="Cambria Math" w:cs="Times New Roman"/>
                <w:sz w:val="24"/>
                <w:szCs w:val="24"/>
                <w:bdr w:val="none" w:sz="0" w:space="0" w:color="auto" w:frame="1"/>
                <w:lang w:eastAsia="en-IN"/>
              </w:rPr>
              <m:t>(</m:t>
            </m:r>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a</m:t>
                    </m:r>
                  </m:e>
                  <m:sub>
                    <m:r>
                      <w:rPr>
                        <w:rFonts w:ascii="Cambria Math" w:eastAsia="Times New Roman" w:hAnsi="Cambria Math" w:cs="Times New Roman"/>
                        <w:sz w:val="24"/>
                        <w:szCs w:val="24"/>
                        <w:bdr w:val="none" w:sz="0" w:space="0" w:color="auto" w:frame="1"/>
                        <w:lang w:eastAsia="en-IN"/>
                      </w:rPr>
                      <m:t>1</m:t>
                    </m:r>
                  </m:sub>
                </m:sSub>
              </m:sub>
            </m:sSub>
            <m:r>
              <w:rPr>
                <w:rFonts w:ascii="Cambria Math" w:eastAsia="Times New Roman" w:hAnsi="Cambria Math" w:cs="Times New Roman"/>
                <w:sz w:val="24"/>
                <w:szCs w:val="24"/>
                <w:bdr w:val="none" w:sz="0" w:space="0" w:color="auto" w:frame="1"/>
                <w:lang w:eastAsia="en-IN"/>
              </w:rPr>
              <m:t xml:space="preserve">+ </m:t>
            </m:r>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a</m:t>
                    </m:r>
                  </m:e>
                  <m:sub>
                    <m:r>
                      <w:rPr>
                        <w:rFonts w:ascii="Cambria Math" w:eastAsia="Times New Roman" w:hAnsi="Cambria Math" w:cs="Times New Roman"/>
                        <w:sz w:val="24"/>
                        <w:szCs w:val="24"/>
                        <w:bdr w:val="none" w:sz="0" w:space="0" w:color="auto" w:frame="1"/>
                        <w:lang w:eastAsia="en-IN"/>
                      </w:rPr>
                      <m:t>2</m:t>
                    </m:r>
                  </m:sub>
                </m:sSub>
              </m:sub>
            </m:sSub>
            <m:r>
              <w:rPr>
                <w:rFonts w:ascii="Cambria Math" w:eastAsia="Times New Roman" w:hAnsi="Cambria Math" w:cs="Times New Roman"/>
                <w:sz w:val="24"/>
                <w:szCs w:val="24"/>
                <w:bdr w:val="none" w:sz="0" w:space="0" w:color="auto" w:frame="1"/>
                <w:lang w:eastAsia="en-IN"/>
              </w:rPr>
              <m:t xml:space="preserve">+ </m:t>
            </m:r>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a</m:t>
                    </m:r>
                  </m:e>
                  <m:sub>
                    <m:r>
                      <w:rPr>
                        <w:rFonts w:ascii="Cambria Math" w:eastAsia="Times New Roman" w:hAnsi="Cambria Math" w:cs="Times New Roman"/>
                        <w:sz w:val="24"/>
                        <w:szCs w:val="24"/>
                        <w:bdr w:val="none" w:sz="0" w:space="0" w:color="auto" w:frame="1"/>
                        <w:lang w:eastAsia="en-IN"/>
                      </w:rPr>
                      <m:t>3</m:t>
                    </m:r>
                  </m:sub>
                </m:sSub>
              </m:sub>
            </m:sSub>
            <m:r>
              <w:rPr>
                <w:rFonts w:ascii="Cambria Math" w:eastAsia="Times New Roman" w:hAnsi="Cambria Math" w:cs="Times New Roman"/>
                <w:sz w:val="24"/>
                <w:szCs w:val="24"/>
                <w:bdr w:val="none" w:sz="0" w:space="0" w:color="auto" w:frame="1"/>
                <w:lang w:eastAsia="en-IN"/>
              </w:rPr>
              <m:t xml:space="preserve">) </m:t>
            </m:r>
          </m:num>
          <m:den>
            <m:r>
              <w:rPr>
                <w:rFonts w:ascii="Cambria Math" w:eastAsia="Times New Roman" w:hAnsi="Cambria Math" w:cs="Times New Roman"/>
                <w:sz w:val="24"/>
                <w:szCs w:val="24"/>
                <w:bdr w:val="none" w:sz="0" w:space="0" w:color="auto" w:frame="1"/>
                <w:lang w:eastAsia="en-IN"/>
              </w:rPr>
              <m:t>3</m:t>
            </m:r>
          </m:den>
        </m:f>
      </m:oMath>
      <w:r w:rsidR="00A00C7A">
        <w:rPr>
          <w:rFonts w:ascii="Times New Roman" w:eastAsia="Times New Roman" w:hAnsi="Times New Roman" w:cs="Times New Roman"/>
          <w:sz w:val="24"/>
          <w:szCs w:val="24"/>
          <w:bdr w:val="none" w:sz="0" w:space="0" w:color="auto" w:frame="1"/>
          <w:lang w:eastAsia="en-IN"/>
        </w:rPr>
        <w:t xml:space="preserve"> </w:t>
      </w:r>
    </w:p>
    <w:p w14:paraId="33125AFF" w14:textId="6489BD37" w:rsidR="00D10D43" w:rsidRDefault="00D10D43" w:rsidP="00D10D43">
      <w:pPr>
        <w:spacing w:after="0" w:line="360" w:lineRule="auto"/>
        <w:jc w:val="both"/>
        <w:rPr>
          <w:rFonts w:ascii="Times New Roman" w:eastAsia="Times New Roman" w:hAnsi="Times New Roman" w:cs="Times New Roman"/>
          <w:color w:val="333333"/>
          <w:sz w:val="24"/>
          <w:szCs w:val="24"/>
          <w:shd w:val="clear" w:color="auto" w:fill="FFFFFF"/>
          <w:lang w:eastAsia="en-IN"/>
        </w:rPr>
      </w:pPr>
      <w:r w:rsidRPr="009A6858">
        <w:rPr>
          <w:rFonts w:ascii="Times New Roman" w:eastAsia="Times New Roman" w:hAnsi="Times New Roman" w:cs="Times New Roman"/>
          <w:color w:val="333333"/>
          <w:sz w:val="24"/>
          <w:szCs w:val="24"/>
          <w:shd w:val="clear" w:color="auto" w:fill="FFFFFF"/>
          <w:lang w:eastAsia="en-IN"/>
        </w:rPr>
        <w:t>where the basic values of the current signals of the a-phase from substations 1 through 3 and 4 are, respectively</w:t>
      </w:r>
      <w:r w:rsidRPr="006136D4">
        <w:rPr>
          <w:rFonts w:ascii="Times New Roman" w:eastAsia="Times New Roman" w:hAnsi="Times New Roman" w:cs="Times New Roman"/>
          <w:color w:val="333333"/>
          <w:sz w:val="24"/>
          <w:szCs w:val="24"/>
          <w:shd w:val="clear" w:color="auto" w:fill="FFFFFF"/>
          <w:lang w:eastAsia="en-IN"/>
        </w:rPr>
        <w:t xml:space="preserve">, </w:t>
      </w:r>
      <m:oMath>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a</m:t>
                </m:r>
              </m:e>
              <m:sub>
                <m:r>
                  <w:rPr>
                    <w:rFonts w:ascii="Cambria Math" w:eastAsia="Times New Roman" w:hAnsi="Cambria Math" w:cs="Times New Roman"/>
                    <w:sz w:val="24"/>
                    <w:szCs w:val="24"/>
                    <w:bdr w:val="none" w:sz="0" w:space="0" w:color="auto" w:frame="1"/>
                    <w:lang w:eastAsia="en-IN"/>
                  </w:rPr>
                  <m:t>1</m:t>
                </m:r>
              </m:sub>
            </m:sSub>
          </m:sub>
        </m:sSub>
      </m:oMath>
      <w:r w:rsidRPr="006136D4">
        <w:rPr>
          <w:rFonts w:ascii="Times New Roman" w:eastAsia="Times New Roman" w:hAnsi="Times New Roman" w:cs="Times New Roman"/>
          <w:color w:val="333333"/>
          <w:sz w:val="24"/>
          <w:szCs w:val="24"/>
          <w:shd w:val="clear" w:color="auto" w:fill="FFFFFF"/>
          <w:lang w:eastAsia="en-IN"/>
        </w:rPr>
        <w:t xml:space="preserve">, </w:t>
      </w:r>
      <m:oMath>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a</m:t>
                </m:r>
              </m:e>
              <m:sub>
                <m:r>
                  <w:rPr>
                    <w:rFonts w:ascii="Cambria Math" w:eastAsia="Times New Roman" w:hAnsi="Cambria Math" w:cs="Times New Roman"/>
                    <w:sz w:val="24"/>
                    <w:szCs w:val="24"/>
                    <w:bdr w:val="none" w:sz="0" w:space="0" w:color="auto" w:frame="1"/>
                    <w:lang w:eastAsia="en-IN"/>
                  </w:rPr>
                  <m:t>2</m:t>
                </m:r>
              </m:sub>
            </m:sSub>
          </m:sub>
        </m:sSub>
      </m:oMath>
      <w:r w:rsidRPr="006136D4">
        <w:rPr>
          <w:rFonts w:ascii="Times New Roman" w:eastAsia="Times New Roman" w:hAnsi="Times New Roman" w:cs="Times New Roman"/>
          <w:color w:val="333333"/>
          <w:sz w:val="24"/>
          <w:szCs w:val="24"/>
          <w:shd w:val="clear" w:color="auto" w:fill="FFFFFF"/>
          <w:lang w:eastAsia="en-IN"/>
        </w:rPr>
        <w:t xml:space="preserve">, </w:t>
      </w:r>
      <m:oMath>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a</m:t>
                </m:r>
              </m:e>
              <m:sub>
                <m:r>
                  <w:rPr>
                    <w:rFonts w:ascii="Cambria Math" w:eastAsia="Times New Roman" w:hAnsi="Cambria Math" w:cs="Times New Roman"/>
                    <w:sz w:val="24"/>
                    <w:szCs w:val="24"/>
                    <w:bdr w:val="none" w:sz="0" w:space="0" w:color="auto" w:frame="1"/>
                    <w:lang w:eastAsia="en-IN"/>
                  </w:rPr>
                  <m:t>3</m:t>
                </m:r>
              </m:sub>
            </m:sSub>
          </m:sub>
        </m:sSub>
      </m:oMath>
      <w:r w:rsidRPr="009A6858">
        <w:rPr>
          <w:rFonts w:ascii="Times New Roman" w:eastAsia="Times New Roman" w:hAnsi="Times New Roman" w:cs="Times New Roman"/>
          <w:color w:val="333333"/>
          <w:sz w:val="24"/>
          <w:szCs w:val="24"/>
          <w:shd w:val="clear" w:color="auto" w:fill="FFFFFF"/>
          <w:lang w:eastAsia="en-IN"/>
        </w:rPr>
        <w:t>.</w:t>
      </w:r>
      <w:r>
        <w:rPr>
          <w:rFonts w:ascii="Times New Roman" w:eastAsia="Times New Roman" w:hAnsi="Times New Roman" w:cs="Times New Roman"/>
          <w:color w:val="333333"/>
          <w:sz w:val="24"/>
          <w:szCs w:val="24"/>
          <w:shd w:val="clear" w:color="auto" w:fill="FFFFFF"/>
          <w:lang w:eastAsia="en-IN"/>
        </w:rPr>
        <w:t xml:space="preserve"> </w:t>
      </w:r>
      <w:r w:rsidRPr="007F5BC7">
        <w:rPr>
          <w:rFonts w:ascii="Times New Roman" w:eastAsia="Times New Roman" w:hAnsi="Times New Roman" w:cs="Times New Roman"/>
          <w:color w:val="333333"/>
          <w:sz w:val="24"/>
          <w:szCs w:val="24"/>
          <w:shd w:val="clear" w:color="auto" w:fill="FFFFFF"/>
          <w:lang w:eastAsia="en-IN"/>
        </w:rPr>
        <w:t xml:space="preserve">The spectral energies of </w:t>
      </w:r>
      <m:oMath>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r>
              <w:rPr>
                <w:rFonts w:ascii="Cambria Math" w:eastAsia="Times New Roman" w:hAnsi="Cambria Math" w:cs="Times New Roman"/>
                <w:sz w:val="24"/>
                <w:szCs w:val="24"/>
                <w:bdr w:val="none" w:sz="0" w:space="0" w:color="auto" w:frame="1"/>
                <w:lang w:eastAsia="en-IN"/>
              </w:rPr>
              <m:t>op</m:t>
            </m:r>
          </m:sub>
        </m:sSub>
      </m:oMath>
      <w:r w:rsidRPr="006136D4">
        <w:rPr>
          <w:rFonts w:ascii="Times New Roman" w:eastAsia="Times New Roman" w:hAnsi="Times New Roman" w:cs="Times New Roman"/>
          <w:color w:val="333333"/>
          <w:sz w:val="24"/>
          <w:szCs w:val="24"/>
          <w:shd w:val="clear" w:color="auto" w:fill="FFFFFF"/>
          <w:lang w:eastAsia="en-IN"/>
        </w:rPr>
        <w:t> and </w:t>
      </w:r>
      <m:oMath>
        <m:sSub>
          <m:sSubPr>
            <m:ctrlPr>
              <w:rPr>
                <w:rFonts w:ascii="Cambria Math" w:eastAsia="Times New Roman" w:hAnsi="Cambria Math" w:cs="Times New Roman"/>
                <w:i/>
                <w:sz w:val="24"/>
                <w:szCs w:val="24"/>
                <w:bdr w:val="none" w:sz="0" w:space="0" w:color="auto" w:frame="1"/>
                <w:lang w:eastAsia="en-IN"/>
              </w:rPr>
            </m:ctrlPr>
          </m:sSubPr>
          <m:e>
            <m:r>
              <w:rPr>
                <w:rFonts w:ascii="Cambria Math" w:eastAsia="Times New Roman" w:hAnsi="Cambria Math" w:cs="Times New Roman"/>
                <w:sz w:val="24"/>
                <w:szCs w:val="24"/>
                <w:bdr w:val="none" w:sz="0" w:space="0" w:color="auto" w:frame="1"/>
                <w:lang w:eastAsia="en-IN"/>
              </w:rPr>
              <m:t>I</m:t>
            </m:r>
          </m:e>
          <m:sub>
            <m:r>
              <w:rPr>
                <w:rFonts w:ascii="Cambria Math" w:eastAsia="Times New Roman" w:hAnsi="Cambria Math" w:cs="Times New Roman"/>
                <w:sz w:val="24"/>
                <w:szCs w:val="24"/>
                <w:bdr w:val="none" w:sz="0" w:space="0" w:color="auto" w:frame="1"/>
                <w:lang w:eastAsia="en-IN"/>
              </w:rPr>
              <m:t>res</m:t>
            </m:r>
          </m:sub>
        </m:sSub>
      </m:oMath>
      <w:r w:rsidRPr="007F5BC7">
        <w:rPr>
          <w:rFonts w:ascii="Times New Roman" w:eastAsia="Times New Roman" w:hAnsi="Times New Roman" w:cs="Times New Roman"/>
          <w:color w:val="333333"/>
          <w:sz w:val="24"/>
          <w:szCs w:val="24"/>
          <w:shd w:val="clear" w:color="auto" w:fill="FFFFFF"/>
          <w:lang w:eastAsia="en-IN"/>
        </w:rPr>
        <w:t xml:space="preserve"> are then used to determine the operational signal (</w:t>
      </w:r>
      <w:r w:rsidRPr="00C91A5B">
        <w:rPr>
          <w:rFonts w:ascii="Times New Roman" w:eastAsia="Times New Roman" w:hAnsi="Times New Roman" w:cs="Times New Roman"/>
          <w:i/>
          <w:iCs/>
          <w:sz w:val="24"/>
          <w:szCs w:val="24"/>
          <w:bdr w:val="none" w:sz="0" w:space="0" w:color="auto" w:frame="1"/>
          <w:lang w:eastAsia="en-IN"/>
        </w:rPr>
        <w:t>E</w:t>
      </w:r>
      <w:r w:rsidRPr="00C91A5B">
        <w:rPr>
          <w:rFonts w:ascii="Times New Roman" w:eastAsia="Times New Roman" w:hAnsi="Times New Roman" w:cs="Times New Roman"/>
          <w:i/>
          <w:iCs/>
          <w:sz w:val="24"/>
          <w:szCs w:val="24"/>
          <w:bdr w:val="none" w:sz="0" w:space="0" w:color="auto" w:frame="1"/>
          <w:vertAlign w:val="subscript"/>
          <w:lang w:eastAsia="en-IN"/>
        </w:rPr>
        <w:t>opf</w:t>
      </w:r>
      <w:r w:rsidRPr="007F5BC7">
        <w:rPr>
          <w:rFonts w:ascii="Times New Roman" w:eastAsia="Times New Roman" w:hAnsi="Times New Roman" w:cs="Times New Roman"/>
          <w:color w:val="333333"/>
          <w:sz w:val="24"/>
          <w:szCs w:val="24"/>
          <w:shd w:val="clear" w:color="auto" w:fill="FFFFFF"/>
          <w:lang w:eastAsia="en-IN"/>
        </w:rPr>
        <w:t>) and restraining signal (</w:t>
      </w:r>
      <w:r w:rsidRPr="00C91A5B">
        <w:rPr>
          <w:rFonts w:ascii="Times New Roman" w:eastAsia="Times New Roman" w:hAnsi="Times New Roman" w:cs="Times New Roman"/>
          <w:i/>
          <w:iCs/>
          <w:sz w:val="24"/>
          <w:szCs w:val="24"/>
          <w:bdr w:val="none" w:sz="0" w:space="0" w:color="auto" w:frame="1"/>
          <w:lang w:eastAsia="en-IN"/>
        </w:rPr>
        <w:t>E</w:t>
      </w:r>
      <w:r w:rsidRPr="00C91A5B">
        <w:rPr>
          <w:rFonts w:ascii="Times New Roman" w:eastAsia="Times New Roman" w:hAnsi="Times New Roman" w:cs="Times New Roman"/>
          <w:i/>
          <w:iCs/>
          <w:sz w:val="24"/>
          <w:szCs w:val="24"/>
          <w:bdr w:val="none" w:sz="0" w:space="0" w:color="auto" w:frame="1"/>
          <w:vertAlign w:val="subscript"/>
          <w:lang w:eastAsia="en-IN"/>
        </w:rPr>
        <w:t>ref</w:t>
      </w:r>
      <w:r w:rsidRPr="007F5BC7">
        <w:rPr>
          <w:rFonts w:ascii="Times New Roman" w:eastAsia="Times New Roman" w:hAnsi="Times New Roman" w:cs="Times New Roman"/>
          <w:color w:val="333333"/>
          <w:sz w:val="24"/>
          <w:szCs w:val="24"/>
          <w:shd w:val="clear" w:color="auto" w:fill="FFFFFF"/>
          <w:lang w:eastAsia="en-IN"/>
        </w:rPr>
        <w:t>) using the moving average window of one cycle length, which is given by:</w:t>
      </w:r>
    </w:p>
    <w:p w14:paraId="30D35265" w14:textId="6239B031" w:rsidR="007C130E" w:rsidRPr="00A320E9" w:rsidRDefault="00F802F6" w:rsidP="007C130E">
      <w:pPr>
        <w:spacing w:after="0" w:line="360" w:lineRule="auto"/>
        <w:jc w:val="both"/>
        <w:rPr>
          <w:rFonts w:ascii="Times New Roman" w:eastAsia="Times New Roman" w:hAnsi="Times New Roman" w:cs="Times New Roman"/>
          <w:color w:val="333333"/>
          <w:sz w:val="20"/>
          <w:szCs w:val="20"/>
          <w:shd w:val="clear" w:color="auto" w:fill="FFFFFF"/>
          <w:lang w:eastAsia="en-IN"/>
        </w:rPr>
      </w:pPr>
      <w:r w:rsidRPr="00B46244">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21F1E852" wp14:editId="0675A008">
                <wp:simplePos x="0" y="0"/>
                <wp:positionH relativeFrom="margin">
                  <wp:posOffset>3238500</wp:posOffset>
                </wp:positionH>
                <wp:positionV relativeFrom="paragraph">
                  <wp:posOffset>521970</wp:posOffset>
                </wp:positionV>
                <wp:extent cx="449580" cy="289560"/>
                <wp:effectExtent l="0" t="0" r="762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9560"/>
                        </a:xfrm>
                        <a:prstGeom prst="rect">
                          <a:avLst/>
                        </a:prstGeom>
                        <a:solidFill>
                          <a:srgbClr val="FFFFFF"/>
                        </a:solidFill>
                        <a:ln w="9525">
                          <a:noFill/>
                          <a:miter lim="800000"/>
                          <a:headEnd/>
                          <a:tailEnd/>
                        </a:ln>
                      </wps:spPr>
                      <wps:txbx>
                        <w:txbxContent>
                          <w:p w14:paraId="43129978" w14:textId="113266CD"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sidR="00F802F6">
                              <w:rPr>
                                <w:rFonts w:ascii="Times New Roman" w:hAnsi="Times New Roman" w:cs="Times New Roman"/>
                                <w:sz w:val="24"/>
                                <w:szCs w:val="24"/>
                                <w:lang w:val="en-US"/>
                              </w:rPr>
                              <w:t>7</w:t>
                            </w:r>
                            <w:r w:rsidRPr="00B46244">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1E852" id="_x0000_s1038" type="#_x0000_t202" style="position:absolute;left:0;text-align:left;margin-left:255pt;margin-top:41.1pt;width:35.4pt;height:22.8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" stroked="f">
                <v:textbox>
                  <w:txbxContent>
                    <w:p w14:paraId="43129978" w14:textId="113266CD"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sidR="00F802F6">
                        <w:rPr>
                          <w:rFonts w:ascii="Times New Roman" w:hAnsi="Times New Roman" w:cs="Times New Roman"/>
                          <w:sz w:val="24"/>
                          <w:szCs w:val="24"/>
                          <w:lang w:val="en-US"/>
                        </w:rPr>
                        <w:t>7</w:t>
                      </w:r>
                      <w:r w:rsidRPr="00B46244">
                        <w:rPr>
                          <w:rFonts w:ascii="Times New Roman" w:hAnsi="Times New Roman" w:cs="Times New Roman"/>
                          <w:sz w:val="24"/>
                          <w:szCs w:val="24"/>
                          <w:lang w:val="en-US"/>
                        </w:rPr>
                        <w:t>)</w:t>
                      </w:r>
                    </w:p>
                  </w:txbxContent>
                </v:textbox>
                <w10:wrap type="square" anchorx="margin"/>
              </v:shape>
            </w:pict>
          </mc:Fallback>
        </mc:AlternateContent>
      </w:r>
      <w:r w:rsidRPr="00B46244">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0F6C3ECC" wp14:editId="523857C2">
                <wp:simplePos x="0" y="0"/>
                <wp:positionH relativeFrom="margin">
                  <wp:posOffset>3230880</wp:posOffset>
                </wp:positionH>
                <wp:positionV relativeFrom="paragraph">
                  <wp:posOffset>224790</wp:posOffset>
                </wp:positionV>
                <wp:extent cx="457200" cy="2743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FFFF"/>
                        </a:solidFill>
                        <a:ln w="9525">
                          <a:noFill/>
                          <a:miter lim="800000"/>
                          <a:headEnd/>
                          <a:tailEnd/>
                        </a:ln>
                      </wps:spPr>
                      <wps:txbx>
                        <w:txbxContent>
                          <w:p w14:paraId="6E7CD921" w14:textId="076394B3"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sidR="00F802F6">
                              <w:rPr>
                                <w:rFonts w:ascii="Times New Roman" w:hAnsi="Times New Roman" w:cs="Times New Roman"/>
                                <w:sz w:val="24"/>
                                <w:szCs w:val="24"/>
                                <w:lang w:val="en-US"/>
                              </w:rPr>
                              <w:t>6</w:t>
                            </w:r>
                            <w:r w:rsidRPr="00B46244">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C3ECC" id="_x0000_s1039" type="#_x0000_t202" style="position:absolute;left:0;text-align:left;margin-left:254.4pt;margin-top:17.7pt;width:36pt;height:21.6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" stroked="f">
                <v:textbox>
                  <w:txbxContent>
                    <w:p w14:paraId="6E7CD921" w14:textId="076394B3"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sidR="00F802F6">
                        <w:rPr>
                          <w:rFonts w:ascii="Times New Roman" w:hAnsi="Times New Roman" w:cs="Times New Roman"/>
                          <w:sz w:val="24"/>
                          <w:szCs w:val="24"/>
                          <w:lang w:val="en-US"/>
                        </w:rPr>
                        <w:t>6</w:t>
                      </w:r>
                      <w:r w:rsidRPr="00B46244">
                        <w:rPr>
                          <w:rFonts w:ascii="Times New Roman" w:hAnsi="Times New Roman" w:cs="Times New Roman"/>
                          <w:sz w:val="24"/>
                          <w:szCs w:val="24"/>
                          <w:lang w:val="en-US"/>
                        </w:rPr>
                        <w:t>)</w:t>
                      </w:r>
                    </w:p>
                  </w:txbxContent>
                </v:textbox>
                <w10:wrap type="square" anchorx="margin"/>
              </v:shape>
            </w:pict>
          </mc:Fallback>
        </mc:AlternateContent>
      </w:r>
    </w:p>
    <w:p w14:paraId="360CB4A0" w14:textId="17B75DDE" w:rsidR="007C130E" w:rsidRPr="00304410" w:rsidRDefault="00000000" w:rsidP="007C130E">
      <w:pPr>
        <w:spacing w:line="360" w:lineRule="auto"/>
        <w:rPr>
          <w:sz w:val="24"/>
          <w:szCs w:val="24"/>
        </w:rPr>
      </w:pPr>
      <m:oMath>
        <m:sSub>
          <m:sSubPr>
            <m:ctrlPr>
              <w:rPr>
                <w:rFonts w:ascii="Cambria Math" w:hAnsi="Cambria Math"/>
                <w:i/>
                <w:sz w:val="24"/>
                <w:szCs w:val="24"/>
              </w:rPr>
            </m:ctrlPr>
          </m:sSubPr>
          <m:e>
            <m:r>
              <m:rPr>
                <m:sty m:val="bi"/>
              </m:rPr>
              <w:rPr>
                <w:rFonts w:ascii="Cambria Math" w:hAnsi="Cambria Math"/>
                <w:sz w:val="24"/>
                <w:szCs w:val="24"/>
              </w:rPr>
              <m:t>E</m:t>
            </m:r>
          </m:e>
          <m:sub>
            <m:r>
              <w:rPr>
                <w:rFonts w:ascii="Cambria Math" w:hAnsi="Cambria Math"/>
                <w:sz w:val="24"/>
                <w:szCs w:val="24"/>
              </w:rPr>
              <m:t>opf</m:t>
            </m:r>
          </m:sub>
        </m:sSub>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N</m:t>
            </m:r>
          </m:sub>
          <m:sup/>
          <m:e>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op</m:t>
                </m:r>
              </m:sub>
              <m:sup>
                <m:r>
                  <w:rPr>
                    <w:rFonts w:ascii="Cambria Math" w:hAnsi="Cambria Math"/>
                    <w:sz w:val="24"/>
                    <w:szCs w:val="24"/>
                  </w:rPr>
                  <m:t>2</m:t>
                </m:r>
              </m:sup>
            </m:sSubSup>
          </m:e>
        </m:nary>
      </m:oMath>
      <w:r w:rsidR="00A00C7A">
        <w:rPr>
          <w:rFonts w:eastAsiaTheme="minorEastAsia"/>
          <w:sz w:val="24"/>
          <w:szCs w:val="24"/>
        </w:rPr>
        <w:tab/>
      </w:r>
    </w:p>
    <w:p w14:paraId="207A1FFD" w14:textId="3023A421" w:rsidR="007C130E" w:rsidRPr="00304410" w:rsidRDefault="00000000" w:rsidP="007C130E">
      <w:pPr>
        <w:spacing w:line="360" w:lineRule="auto"/>
        <w:rPr>
          <w:sz w:val="24"/>
          <w:szCs w:val="24"/>
        </w:rPr>
      </w:pPr>
      <m:oMath>
        <m:sSub>
          <m:sSubPr>
            <m:ctrlPr>
              <w:rPr>
                <w:rFonts w:ascii="Cambria Math" w:hAnsi="Cambria Math"/>
                <w:i/>
                <w:sz w:val="24"/>
                <w:szCs w:val="24"/>
              </w:rPr>
            </m:ctrlPr>
          </m:sSubPr>
          <m:e>
            <m:r>
              <m:rPr>
                <m:sty m:val="bi"/>
              </m:rPr>
              <w:rPr>
                <w:rFonts w:ascii="Cambria Math" w:hAnsi="Cambria Math"/>
                <w:sz w:val="24"/>
                <w:szCs w:val="24"/>
              </w:rPr>
              <m:t>E</m:t>
            </m:r>
          </m:e>
          <m:sub>
            <m:r>
              <w:rPr>
                <w:rFonts w:ascii="Cambria Math" w:hAnsi="Cambria Math"/>
                <w:sz w:val="24"/>
                <w:szCs w:val="24"/>
              </w:rPr>
              <m:t>reff</m:t>
            </m:r>
          </m:sub>
        </m:sSub>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N</m:t>
            </m:r>
          </m:sub>
          <m:sup/>
          <m:e>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res</m:t>
                </m:r>
              </m:sub>
              <m:sup>
                <m:r>
                  <w:rPr>
                    <w:rFonts w:ascii="Cambria Math" w:hAnsi="Cambria Math"/>
                    <w:sz w:val="24"/>
                    <w:szCs w:val="24"/>
                  </w:rPr>
                  <m:t>2</m:t>
                </m:r>
              </m:sup>
            </m:sSubSup>
          </m:e>
        </m:nary>
      </m:oMath>
      <w:r w:rsidR="00A00C7A">
        <w:rPr>
          <w:rFonts w:eastAsiaTheme="minorEastAsia"/>
          <w:sz w:val="24"/>
          <w:szCs w:val="24"/>
        </w:rPr>
        <w:t xml:space="preserve"> </w:t>
      </w:r>
    </w:p>
    <w:p w14:paraId="0829F9CA" w14:textId="7E419D1B" w:rsidR="007C130E" w:rsidRPr="006136D4" w:rsidRDefault="007C130E" w:rsidP="007C130E">
      <w:pPr>
        <w:spacing w:after="360" w:line="360" w:lineRule="auto"/>
        <w:jc w:val="both"/>
        <w:rPr>
          <w:rFonts w:ascii="Times New Roman" w:eastAsia="Times New Roman" w:hAnsi="Times New Roman" w:cs="Times New Roman"/>
          <w:sz w:val="24"/>
          <w:szCs w:val="24"/>
          <w:lang w:eastAsia="en-IN"/>
        </w:rPr>
      </w:pPr>
      <w:r w:rsidRPr="006136D4">
        <w:rPr>
          <w:rFonts w:ascii="Times New Roman" w:eastAsia="Times New Roman" w:hAnsi="Times New Roman" w:cs="Times New Roman"/>
          <w:sz w:val="24"/>
          <w:szCs w:val="24"/>
          <w:lang w:eastAsia="en-IN"/>
        </w:rPr>
        <w:t>Where, N is the number of samples in the sliding window (400 samples per cycle).</w:t>
      </w:r>
    </w:p>
    <w:p w14:paraId="4D607BCB" w14:textId="1F675885" w:rsidR="007C130E" w:rsidRDefault="00A00C7A" w:rsidP="007C130E">
      <w:pPr>
        <w:spacing w:after="360" w:line="360" w:lineRule="auto"/>
        <w:jc w:val="both"/>
        <w:rPr>
          <w:rFonts w:ascii="Times New Roman" w:eastAsia="Times New Roman" w:hAnsi="Times New Roman" w:cs="Times New Roman"/>
          <w:color w:val="333333"/>
          <w:sz w:val="24"/>
          <w:szCs w:val="24"/>
          <w:shd w:val="clear" w:color="auto" w:fill="FFFFFF"/>
          <w:lang w:eastAsia="en-IN"/>
        </w:rPr>
      </w:pPr>
      <w:r w:rsidRPr="00B46244">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5DB865EA" wp14:editId="184E9DCD">
                <wp:simplePos x="0" y="0"/>
                <wp:positionH relativeFrom="margin">
                  <wp:posOffset>3276600</wp:posOffset>
                </wp:positionH>
                <wp:positionV relativeFrom="paragraph">
                  <wp:posOffset>1081405</wp:posOffset>
                </wp:positionV>
                <wp:extent cx="449580" cy="289560"/>
                <wp:effectExtent l="0" t="0" r="762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9560"/>
                        </a:xfrm>
                        <a:prstGeom prst="rect">
                          <a:avLst/>
                        </a:prstGeom>
                        <a:solidFill>
                          <a:srgbClr val="FFFFFF"/>
                        </a:solidFill>
                        <a:ln w="9525">
                          <a:noFill/>
                          <a:miter lim="800000"/>
                          <a:headEnd/>
                          <a:tailEnd/>
                        </a:ln>
                      </wps:spPr>
                      <wps:txbx>
                        <w:txbxContent>
                          <w:p w14:paraId="3336194B" w14:textId="0BE88254"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sidR="00F802F6">
                              <w:rPr>
                                <w:rFonts w:ascii="Times New Roman" w:hAnsi="Times New Roman" w:cs="Times New Roman"/>
                                <w:sz w:val="24"/>
                                <w:szCs w:val="24"/>
                                <w:lang w:val="en-US"/>
                              </w:rPr>
                              <w:t>9</w:t>
                            </w:r>
                            <w:r w:rsidRPr="00B46244">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865EA" id="_x0000_s1040" type="#_x0000_t202" style="position:absolute;left:0;text-align:left;margin-left:258pt;margin-top:85.15pt;width:35.4pt;height:22.8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" stroked="f">
                <v:textbox>
                  <w:txbxContent>
                    <w:p w14:paraId="3336194B" w14:textId="0BE88254"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sidR="00F802F6">
                        <w:rPr>
                          <w:rFonts w:ascii="Times New Roman" w:hAnsi="Times New Roman" w:cs="Times New Roman"/>
                          <w:sz w:val="24"/>
                          <w:szCs w:val="24"/>
                          <w:lang w:val="en-US"/>
                        </w:rPr>
                        <w:t>9</w:t>
                      </w:r>
                      <w:r w:rsidRPr="00B46244">
                        <w:rPr>
                          <w:rFonts w:ascii="Times New Roman" w:hAnsi="Times New Roman" w:cs="Times New Roman"/>
                          <w:sz w:val="24"/>
                          <w:szCs w:val="24"/>
                          <w:lang w:val="en-US"/>
                        </w:rPr>
                        <w:t>)</w:t>
                      </w:r>
                    </w:p>
                  </w:txbxContent>
                </v:textbox>
                <w10:wrap type="square" anchorx="margin"/>
              </v:shape>
            </w:pict>
          </mc:Fallback>
        </mc:AlternateContent>
      </w:r>
      <w:r w:rsidRPr="00B46244">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18B1EDEF" wp14:editId="5E15E640">
                <wp:simplePos x="0" y="0"/>
                <wp:positionH relativeFrom="margin">
                  <wp:posOffset>3276600</wp:posOffset>
                </wp:positionH>
                <wp:positionV relativeFrom="paragraph">
                  <wp:posOffset>708660</wp:posOffset>
                </wp:positionV>
                <wp:extent cx="449580" cy="289560"/>
                <wp:effectExtent l="0" t="0" r="762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9560"/>
                        </a:xfrm>
                        <a:prstGeom prst="rect">
                          <a:avLst/>
                        </a:prstGeom>
                        <a:solidFill>
                          <a:srgbClr val="FFFFFF"/>
                        </a:solidFill>
                        <a:ln w="9525">
                          <a:noFill/>
                          <a:miter lim="800000"/>
                          <a:headEnd/>
                          <a:tailEnd/>
                        </a:ln>
                      </wps:spPr>
                      <wps:txbx>
                        <w:txbxContent>
                          <w:p w14:paraId="6BB12E0A" w14:textId="3C7128AC"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sidR="00F802F6">
                              <w:rPr>
                                <w:rFonts w:ascii="Times New Roman" w:hAnsi="Times New Roman" w:cs="Times New Roman"/>
                                <w:sz w:val="24"/>
                                <w:szCs w:val="24"/>
                                <w:lang w:val="en-US"/>
                              </w:rPr>
                              <w:t>8</w:t>
                            </w:r>
                            <w:r w:rsidRPr="00B46244">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1EDEF" id="_x0000_s1041" type="#_x0000_t202" style="position:absolute;left:0;text-align:left;margin-left:258pt;margin-top:55.8pt;width:35.4pt;height:22.8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" stroked="f">
                <v:textbox>
                  <w:txbxContent>
                    <w:p w14:paraId="6BB12E0A" w14:textId="3C7128AC" w:rsidR="00A00C7A" w:rsidRPr="00B46244" w:rsidRDefault="00A00C7A" w:rsidP="00A00C7A">
                      <w:pPr>
                        <w:rPr>
                          <w:rFonts w:ascii="Times New Roman" w:hAnsi="Times New Roman" w:cs="Times New Roman"/>
                          <w:sz w:val="24"/>
                          <w:szCs w:val="24"/>
                          <w:lang w:val="en-US"/>
                        </w:rPr>
                      </w:pPr>
                      <w:r w:rsidRPr="00B46244">
                        <w:rPr>
                          <w:rFonts w:ascii="Times New Roman" w:hAnsi="Times New Roman" w:cs="Times New Roman"/>
                          <w:sz w:val="24"/>
                          <w:szCs w:val="24"/>
                          <w:lang w:val="en-US"/>
                        </w:rPr>
                        <w:t>(1</w:t>
                      </w:r>
                      <w:r w:rsidR="00F802F6">
                        <w:rPr>
                          <w:rFonts w:ascii="Times New Roman" w:hAnsi="Times New Roman" w:cs="Times New Roman"/>
                          <w:sz w:val="24"/>
                          <w:szCs w:val="24"/>
                          <w:lang w:val="en-US"/>
                        </w:rPr>
                        <w:t>8</w:t>
                      </w:r>
                      <w:r w:rsidRPr="00B46244">
                        <w:rPr>
                          <w:rFonts w:ascii="Times New Roman" w:hAnsi="Times New Roman" w:cs="Times New Roman"/>
                          <w:sz w:val="24"/>
                          <w:szCs w:val="24"/>
                          <w:lang w:val="en-US"/>
                        </w:rPr>
                        <w:t>)</w:t>
                      </w:r>
                    </w:p>
                  </w:txbxContent>
                </v:textbox>
                <w10:wrap type="square" anchorx="margin"/>
              </v:shape>
            </w:pict>
          </mc:Fallback>
        </mc:AlternateContent>
      </w:r>
      <w:r w:rsidR="00D10D43">
        <w:rPr>
          <w:rFonts w:ascii="Times New Roman" w:eastAsia="Times New Roman" w:hAnsi="Times New Roman" w:cs="Times New Roman"/>
          <w:color w:val="333333"/>
          <w:sz w:val="24"/>
          <w:szCs w:val="24"/>
          <w:shd w:val="clear" w:color="auto" w:fill="FFFFFF"/>
          <w:lang w:eastAsia="en-IN"/>
        </w:rPr>
        <w:t>By</w:t>
      </w:r>
      <w:r w:rsidR="00D10D43" w:rsidRPr="00D10D43">
        <w:rPr>
          <w:rFonts w:ascii="Times New Roman" w:eastAsia="Times New Roman" w:hAnsi="Times New Roman" w:cs="Times New Roman"/>
          <w:color w:val="333333"/>
          <w:sz w:val="24"/>
          <w:szCs w:val="24"/>
          <w:shd w:val="clear" w:color="auto" w:fill="FFFFFF"/>
          <w:lang w:eastAsia="en-IN"/>
        </w:rPr>
        <w:t xml:space="preserve"> </w:t>
      </w:r>
      <w:r w:rsidR="00D10D43" w:rsidRPr="00900766">
        <w:rPr>
          <w:rFonts w:ascii="Times New Roman" w:eastAsia="Times New Roman" w:hAnsi="Times New Roman" w:cs="Times New Roman"/>
          <w:color w:val="333333"/>
          <w:sz w:val="24"/>
          <w:szCs w:val="24"/>
          <w:shd w:val="clear" w:color="auto" w:fill="FFFFFF"/>
          <w:lang w:eastAsia="en-IN"/>
        </w:rPr>
        <w:t>contrasting the operational signal with the restraint one, it is possible to distinguish between internal and external faults as follows:</w:t>
      </w:r>
    </w:p>
    <w:p w14:paraId="097A0A8B" w14:textId="42324D6B" w:rsidR="007C130E" w:rsidRPr="00303781" w:rsidRDefault="00000000" w:rsidP="007C130E">
      <w:pPr>
        <w:spacing w:line="360" w:lineRule="auto"/>
        <w:jc w:val="both"/>
        <w:rPr>
          <w:rFonts w:ascii="Times New Roman" w:hAnsi="Times New Roman" w:cs="Times New Roman"/>
          <w:color w:val="333333"/>
          <w:sz w:val="24"/>
          <w:szCs w:val="24"/>
          <w:bdr w:val="none" w:sz="0" w:space="0" w:color="auto" w:frame="1"/>
          <w:shd w:val="clear" w:color="auto" w:fill="FFFFFF"/>
        </w:rPr>
      </w:pPr>
      <m:oMath>
        <m:sSub>
          <m:sSubPr>
            <m:ctrlPr>
              <w:rPr>
                <w:rFonts w:ascii="Cambria Math" w:eastAsia="Times New Roman" w:hAnsi="Cambria Math" w:cs="Times New Roman"/>
                <w:i/>
                <w:sz w:val="24"/>
                <w:szCs w:val="24"/>
                <w:lang w:eastAsia="en-IN"/>
              </w:rPr>
            </m:ctrlPr>
          </m:sSubPr>
          <m:e>
            <m:r>
              <m:rPr>
                <m:sty m:val="bi"/>
              </m:rPr>
              <w:rPr>
                <w:rFonts w:ascii="Cambria Math" w:eastAsia="Times New Roman" w:hAnsi="Cambria Math" w:cs="Times New Roman"/>
                <w:sz w:val="24"/>
                <w:szCs w:val="24"/>
                <w:lang w:eastAsia="en-IN"/>
              </w:rPr>
              <m:t>E</m:t>
            </m:r>
          </m:e>
          <m:sub>
            <m:r>
              <w:rPr>
                <w:rFonts w:ascii="Cambria Math" w:eastAsia="Times New Roman" w:hAnsi="Cambria Math" w:cs="Times New Roman"/>
                <w:sz w:val="24"/>
                <w:szCs w:val="24"/>
                <w:lang w:eastAsia="en-IN"/>
              </w:rPr>
              <m:t>opf</m:t>
            </m:r>
          </m:sub>
        </m:sSub>
        <m:r>
          <w:rPr>
            <w:rFonts w:ascii="Cambria Math" w:eastAsia="Times New Roman" w:hAnsi="Cambria Math" w:cs="Times New Roman"/>
            <w:sz w:val="24"/>
            <w:szCs w:val="24"/>
            <w:lang w:eastAsia="en-IN"/>
          </w:rPr>
          <m:t xml:space="preserve"> </m:t>
        </m:r>
        <m:r>
          <m:rPr>
            <m:sty m:val="bi"/>
          </m:rPr>
          <w:rPr>
            <w:rFonts w:ascii="Cambria Math" w:eastAsia="Times New Roman" w:hAnsi="Cambria Math" w:cs="Times New Roman"/>
            <w:sz w:val="24"/>
            <w:szCs w:val="24"/>
            <w:lang w:eastAsia="en-IN"/>
          </w:rPr>
          <m:t>≥</m:t>
        </m:r>
        <m:r>
          <w:rPr>
            <w:rFonts w:ascii="Cambria Math" w:eastAsia="Times New Roman" w:hAnsi="Cambria Math" w:cs="Times New Roman"/>
            <w:sz w:val="24"/>
            <w:szCs w:val="24"/>
            <w:lang w:eastAsia="en-IN"/>
          </w:rPr>
          <m:t xml:space="preserve"> </m:t>
        </m:r>
        <m:r>
          <m:rPr>
            <m:sty m:val="bi"/>
          </m:rPr>
          <w:rPr>
            <w:rFonts w:ascii="Cambria Math" w:eastAsia="Times New Roman" w:hAnsi="Cambria Math" w:cs="Times New Roman"/>
            <w:sz w:val="24"/>
            <w:szCs w:val="24"/>
            <w:lang w:eastAsia="en-IN"/>
          </w:rPr>
          <m:t>η</m:t>
        </m:r>
        <m:r>
          <w:rPr>
            <w:rFonts w:ascii="Cambria Math" w:eastAsia="Times New Roman" w:hAnsi="Cambria Math" w:cs="Times New Roman"/>
            <w:sz w:val="24"/>
            <w:szCs w:val="24"/>
            <w:lang w:eastAsia="en-IN"/>
          </w:rPr>
          <m:t xml:space="preserve"> </m:t>
        </m:r>
        <m:sSub>
          <m:sSubPr>
            <m:ctrlPr>
              <w:rPr>
                <w:rFonts w:ascii="Cambria Math" w:eastAsia="Times New Roman" w:hAnsi="Cambria Math" w:cs="Times New Roman"/>
                <w:i/>
                <w:sz w:val="24"/>
                <w:szCs w:val="24"/>
                <w:lang w:eastAsia="en-IN"/>
              </w:rPr>
            </m:ctrlPr>
          </m:sSubPr>
          <m:e>
            <m:r>
              <m:rPr>
                <m:sty m:val="bi"/>
              </m:rPr>
              <w:rPr>
                <w:rFonts w:ascii="Cambria Math" w:eastAsia="Times New Roman" w:hAnsi="Cambria Math" w:cs="Times New Roman"/>
                <w:sz w:val="24"/>
                <w:szCs w:val="24"/>
                <w:lang w:eastAsia="en-IN"/>
              </w:rPr>
              <m:t>E</m:t>
            </m:r>
          </m:e>
          <m:sub>
            <m:r>
              <w:rPr>
                <w:rFonts w:ascii="Cambria Math" w:eastAsia="Times New Roman" w:hAnsi="Cambria Math" w:cs="Times New Roman"/>
                <w:sz w:val="24"/>
                <w:szCs w:val="24"/>
                <w:lang w:eastAsia="en-IN"/>
              </w:rPr>
              <m:t>ref</m:t>
            </m:r>
          </m:sub>
        </m:sSub>
        <m:r>
          <w:rPr>
            <w:rFonts w:ascii="Cambria Math" w:eastAsia="Times New Roman" w:hAnsi="Cambria Math" w:cs="Times New Roman"/>
            <w:sz w:val="24"/>
            <w:szCs w:val="24"/>
            <w:lang w:eastAsia="en-IN"/>
          </w:rPr>
          <m:t xml:space="preserve"> </m:t>
        </m:r>
      </m:oMath>
      <w:r w:rsidR="007C130E">
        <w:rPr>
          <w:rFonts w:ascii="Times New Roman" w:eastAsia="Times New Roman" w:hAnsi="Times New Roman" w:cs="Times New Roman"/>
          <w:sz w:val="24"/>
          <w:szCs w:val="24"/>
          <w:lang w:eastAsia="en-IN"/>
        </w:rPr>
        <w:tab/>
      </w:r>
      <w:r w:rsidR="007C130E" w:rsidRPr="006136D4">
        <w:rPr>
          <w:rStyle w:val="mi"/>
          <w:rFonts w:ascii="Times New Roman" w:hAnsi="Times New Roman" w:cs="Times New Roman"/>
          <w:color w:val="333333"/>
          <w:sz w:val="24"/>
          <w:szCs w:val="24"/>
          <w:bdr w:val="none" w:sz="0" w:space="0" w:color="auto" w:frame="1"/>
          <w:shd w:val="clear" w:color="auto" w:fill="FFFFFF"/>
        </w:rPr>
        <w:t>Alarm/Trip Signal</w:t>
      </w:r>
      <w:r w:rsidR="00A00C7A">
        <w:rPr>
          <w:rStyle w:val="mi"/>
          <w:rFonts w:ascii="Times New Roman" w:hAnsi="Times New Roman" w:cs="Times New Roman"/>
          <w:color w:val="333333"/>
          <w:sz w:val="24"/>
          <w:szCs w:val="24"/>
          <w:bdr w:val="none" w:sz="0" w:space="0" w:color="auto" w:frame="1"/>
          <w:shd w:val="clear" w:color="auto" w:fill="FFFFFF"/>
        </w:rPr>
        <w:t xml:space="preserve"> </w:t>
      </w:r>
    </w:p>
    <w:p w14:paraId="29F32A46" w14:textId="4F0D874C" w:rsidR="007C130E" w:rsidRPr="00303781" w:rsidRDefault="00000000" w:rsidP="007C130E">
      <w:pPr>
        <w:spacing w:after="360" w:line="360" w:lineRule="auto"/>
        <w:jc w:val="both"/>
        <w:rPr>
          <w:rFonts w:ascii="Times New Roman" w:eastAsia="Times New Roman" w:hAnsi="Times New Roman" w:cs="Times New Roman"/>
          <w:sz w:val="24"/>
          <w:szCs w:val="24"/>
          <w:lang w:eastAsia="en-IN"/>
        </w:rPr>
      </w:pPr>
      <m:oMath>
        <m:sSub>
          <m:sSubPr>
            <m:ctrlPr>
              <w:rPr>
                <w:rFonts w:ascii="Cambria Math" w:eastAsia="Times New Roman" w:hAnsi="Cambria Math" w:cs="Times New Roman"/>
                <w:i/>
                <w:sz w:val="24"/>
                <w:szCs w:val="24"/>
                <w:lang w:eastAsia="en-IN"/>
              </w:rPr>
            </m:ctrlPr>
          </m:sSubPr>
          <m:e>
            <m:r>
              <m:rPr>
                <m:sty m:val="bi"/>
              </m:rPr>
              <w:rPr>
                <w:rFonts w:ascii="Cambria Math" w:eastAsia="Times New Roman" w:hAnsi="Cambria Math" w:cs="Times New Roman"/>
                <w:sz w:val="24"/>
                <w:szCs w:val="24"/>
                <w:lang w:eastAsia="en-IN"/>
              </w:rPr>
              <m:t>E</m:t>
            </m:r>
          </m:e>
          <m:sub>
            <m:r>
              <w:rPr>
                <w:rFonts w:ascii="Cambria Math" w:eastAsia="Times New Roman" w:hAnsi="Cambria Math" w:cs="Times New Roman"/>
                <w:sz w:val="24"/>
                <w:szCs w:val="24"/>
                <w:lang w:eastAsia="en-IN"/>
              </w:rPr>
              <m:t>opf</m:t>
            </m:r>
          </m:sub>
        </m:sSub>
        <m:r>
          <w:rPr>
            <w:rFonts w:ascii="Cambria Math" w:eastAsia="Times New Roman" w:hAnsi="Cambria Math" w:cs="Times New Roman"/>
            <w:sz w:val="24"/>
            <w:szCs w:val="24"/>
            <w:lang w:eastAsia="en-IN"/>
          </w:rPr>
          <m:t xml:space="preserve"> </m:t>
        </m:r>
        <m:r>
          <m:rPr>
            <m:sty m:val="bi"/>
          </m:rPr>
          <w:rPr>
            <w:rFonts w:ascii="Cambria Math" w:eastAsia="Times New Roman" w:hAnsi="Cambria Math" w:cs="Times New Roman"/>
            <w:sz w:val="24"/>
            <w:szCs w:val="24"/>
            <w:lang w:eastAsia="en-IN"/>
          </w:rPr>
          <m:t xml:space="preserve">&lt; η </m:t>
        </m:r>
        <m:sSub>
          <m:sSubPr>
            <m:ctrlPr>
              <w:rPr>
                <w:rFonts w:ascii="Cambria Math" w:eastAsia="Times New Roman" w:hAnsi="Cambria Math" w:cs="Times New Roman"/>
                <w:i/>
                <w:sz w:val="24"/>
                <w:szCs w:val="24"/>
                <w:lang w:eastAsia="en-IN"/>
              </w:rPr>
            </m:ctrlPr>
          </m:sSubPr>
          <m:e>
            <m:r>
              <m:rPr>
                <m:sty m:val="bi"/>
              </m:rPr>
              <w:rPr>
                <w:rFonts w:ascii="Cambria Math" w:eastAsia="Times New Roman" w:hAnsi="Cambria Math" w:cs="Times New Roman"/>
                <w:sz w:val="24"/>
                <w:szCs w:val="24"/>
                <w:lang w:eastAsia="en-IN"/>
              </w:rPr>
              <m:t>E</m:t>
            </m:r>
          </m:e>
          <m:sub>
            <m:r>
              <w:rPr>
                <w:rFonts w:ascii="Cambria Math" w:eastAsia="Times New Roman" w:hAnsi="Cambria Math" w:cs="Times New Roman"/>
                <w:sz w:val="24"/>
                <w:szCs w:val="24"/>
                <w:lang w:eastAsia="en-IN"/>
              </w:rPr>
              <m:t>ref</m:t>
            </m:r>
          </m:sub>
        </m:sSub>
        <m:r>
          <w:rPr>
            <w:rFonts w:ascii="Cambria Math" w:eastAsia="Times New Roman" w:hAnsi="Cambria Math" w:cs="Times New Roman"/>
            <w:sz w:val="24"/>
            <w:szCs w:val="24"/>
            <w:lang w:eastAsia="en-IN"/>
          </w:rPr>
          <m:t xml:space="preserve"> </m:t>
        </m:r>
      </m:oMath>
      <w:r w:rsidR="007C130E">
        <w:rPr>
          <w:rFonts w:ascii="Times New Roman" w:eastAsia="Times New Roman" w:hAnsi="Times New Roman" w:cs="Times New Roman"/>
          <w:sz w:val="24"/>
          <w:szCs w:val="24"/>
          <w:lang w:eastAsia="en-IN"/>
        </w:rPr>
        <w:tab/>
      </w:r>
      <w:r w:rsidR="007C130E" w:rsidRPr="006136D4">
        <w:rPr>
          <w:rStyle w:val="mi"/>
          <w:rFonts w:ascii="Times New Roman" w:hAnsi="Times New Roman" w:cs="Times New Roman"/>
          <w:color w:val="333333"/>
          <w:sz w:val="24"/>
          <w:szCs w:val="24"/>
          <w:bdr w:val="none" w:sz="0" w:space="0" w:color="auto" w:frame="1"/>
          <w:shd w:val="clear" w:color="auto" w:fill="FFFFFF"/>
        </w:rPr>
        <w:t xml:space="preserve">No </w:t>
      </w:r>
      <w:r w:rsidR="00A00C7A">
        <w:rPr>
          <w:rStyle w:val="mi"/>
          <w:rFonts w:ascii="Times New Roman" w:hAnsi="Times New Roman" w:cs="Times New Roman"/>
          <w:color w:val="333333"/>
          <w:sz w:val="24"/>
          <w:szCs w:val="24"/>
          <w:bdr w:val="none" w:sz="0" w:space="0" w:color="auto" w:frame="1"/>
          <w:shd w:val="clear" w:color="auto" w:fill="FFFFFF"/>
        </w:rPr>
        <w:t>–</w:t>
      </w:r>
      <w:r w:rsidR="007C130E" w:rsidRPr="006136D4">
        <w:rPr>
          <w:rStyle w:val="mi"/>
          <w:rFonts w:ascii="Times New Roman" w:hAnsi="Times New Roman" w:cs="Times New Roman"/>
          <w:color w:val="333333"/>
          <w:sz w:val="24"/>
          <w:szCs w:val="24"/>
          <w:bdr w:val="none" w:sz="0" w:space="0" w:color="auto" w:frame="1"/>
          <w:shd w:val="clear" w:color="auto" w:fill="FFFFFF"/>
        </w:rPr>
        <w:t xml:space="preserve"> operation</w:t>
      </w:r>
      <w:r w:rsidR="00A00C7A">
        <w:rPr>
          <w:rStyle w:val="mi"/>
          <w:rFonts w:ascii="Times New Roman" w:hAnsi="Times New Roman" w:cs="Times New Roman"/>
          <w:color w:val="333333"/>
          <w:sz w:val="24"/>
          <w:szCs w:val="24"/>
          <w:bdr w:val="none" w:sz="0" w:space="0" w:color="auto" w:frame="1"/>
          <w:shd w:val="clear" w:color="auto" w:fill="FFFFFF"/>
        </w:rPr>
        <w:t xml:space="preserve"> </w:t>
      </w:r>
    </w:p>
    <w:p w14:paraId="4D51CACF" w14:textId="29A3D296" w:rsidR="00D10D43" w:rsidRDefault="00D10D43" w:rsidP="00D10D43">
      <w:pPr>
        <w:pStyle w:val="NoSpacing"/>
        <w:spacing w:line="360" w:lineRule="auto"/>
        <w:jc w:val="both"/>
        <w:rPr>
          <w:rFonts w:ascii="Times New Roman" w:hAnsi="Times New Roman" w:cs="Times New Roman"/>
          <w:sz w:val="24"/>
          <w:szCs w:val="24"/>
        </w:rPr>
      </w:pPr>
      <w:r w:rsidRPr="00515DBE">
        <w:rPr>
          <w:rFonts w:ascii="Times New Roman" w:hAnsi="Times New Roman" w:cs="Times New Roman"/>
          <w:sz w:val="24"/>
          <w:szCs w:val="24"/>
        </w:rPr>
        <w:t xml:space="preserve">Where the scale factor </w:t>
      </w:r>
      <m:oMath>
        <m:r>
          <m:rPr>
            <m:sty m:val="bi"/>
          </m:rPr>
          <w:rPr>
            <w:rFonts w:ascii="Cambria Math" w:eastAsia="Times New Roman" w:hAnsi="Cambria Math" w:cs="Times New Roman"/>
            <w:sz w:val="24"/>
            <w:szCs w:val="24"/>
            <w:lang w:eastAsia="en-IN"/>
          </w:rPr>
          <m:t>η</m:t>
        </m:r>
      </m:oMath>
      <w:r w:rsidRPr="00515DB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15DBE">
        <w:rPr>
          <w:rFonts w:ascii="Times New Roman" w:hAnsi="Times New Roman" w:cs="Times New Roman"/>
          <w:sz w:val="24"/>
          <w:szCs w:val="24"/>
        </w:rPr>
        <w:t xml:space="preserve">needed to supply the relay with the bare minimum pick-up current is. After a thorough analysis of the parameter and operational state of the system, it is possible to identify the specific value of </w:t>
      </w:r>
      <m:oMath>
        <m:r>
          <m:rPr>
            <m:sty m:val="bi"/>
          </m:rPr>
          <w:rPr>
            <w:rFonts w:ascii="Cambria Math" w:eastAsia="Times New Roman" w:hAnsi="Cambria Math" w:cs="Times New Roman"/>
            <w:sz w:val="24"/>
            <w:szCs w:val="24"/>
            <w:lang w:eastAsia="en-IN"/>
          </w:rPr>
          <m:t>η</m:t>
        </m:r>
      </m:oMath>
      <w:r w:rsidRPr="00515DB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15DBE">
        <w:rPr>
          <w:rFonts w:ascii="Times New Roman" w:hAnsi="Times New Roman" w:cs="Times New Roman"/>
          <w:sz w:val="24"/>
          <w:szCs w:val="24"/>
        </w:rPr>
        <w:t>that is best for a certain circuit.</w:t>
      </w:r>
    </w:p>
    <w:p w14:paraId="39A0FEC9" w14:textId="55DE5378" w:rsidR="00BE5E8F" w:rsidRPr="007C130E" w:rsidRDefault="00BE5E8F" w:rsidP="000F18B4">
      <w:pPr>
        <w:pStyle w:val="NoSpacing"/>
        <w:spacing w:line="360" w:lineRule="auto"/>
        <w:jc w:val="both"/>
        <w:rPr>
          <w:rFonts w:ascii="Times New Roman" w:hAnsi="Times New Roman" w:cs="Times New Roman"/>
          <w:sz w:val="24"/>
          <w:szCs w:val="24"/>
        </w:rPr>
      </w:pPr>
    </w:p>
    <w:p w14:paraId="24B63ACA" w14:textId="11085AD7" w:rsidR="007C130E" w:rsidRDefault="007C130E" w:rsidP="000F18B4">
      <w:pPr>
        <w:pStyle w:val="NoSpacing"/>
        <w:spacing w:line="360" w:lineRule="auto"/>
        <w:jc w:val="both"/>
        <w:rPr>
          <w:rFonts w:ascii="Times New Roman" w:hAnsi="Times New Roman" w:cs="Times New Roman"/>
          <w:sz w:val="32"/>
          <w:szCs w:val="32"/>
        </w:rPr>
      </w:pPr>
    </w:p>
    <w:p w14:paraId="7CC1889E" w14:textId="27A3032C" w:rsidR="007C130E" w:rsidRDefault="007C130E" w:rsidP="000F18B4">
      <w:pPr>
        <w:pStyle w:val="NoSpacing"/>
        <w:spacing w:line="360" w:lineRule="auto"/>
        <w:jc w:val="both"/>
        <w:rPr>
          <w:rFonts w:ascii="Times New Roman" w:hAnsi="Times New Roman" w:cs="Times New Roman"/>
          <w:sz w:val="32"/>
          <w:szCs w:val="32"/>
        </w:rPr>
      </w:pPr>
    </w:p>
    <w:p w14:paraId="7C561BCE" w14:textId="5797B1BD" w:rsidR="00B45E4C" w:rsidRDefault="00B45E4C" w:rsidP="000F18B4">
      <w:pPr>
        <w:pStyle w:val="NoSpacing"/>
        <w:spacing w:line="360" w:lineRule="auto"/>
        <w:jc w:val="both"/>
        <w:rPr>
          <w:rFonts w:ascii="Times New Roman" w:hAnsi="Times New Roman" w:cs="Times New Roman"/>
          <w:sz w:val="32"/>
          <w:szCs w:val="32"/>
        </w:rPr>
      </w:pPr>
    </w:p>
    <w:p w14:paraId="698927FA" w14:textId="333D6D8C" w:rsidR="006E113F" w:rsidRPr="00AF2777" w:rsidRDefault="006E113F" w:rsidP="00503E17">
      <w:pPr>
        <w:pStyle w:val="NoSpacing"/>
        <w:spacing w:line="360" w:lineRule="auto"/>
        <w:jc w:val="right"/>
        <w:rPr>
          <w:rFonts w:ascii="Times New Roman" w:hAnsi="Times New Roman" w:cs="Times New Roman"/>
          <w:b/>
          <w:bCs/>
          <w:sz w:val="36"/>
          <w:szCs w:val="36"/>
        </w:rPr>
      </w:pPr>
      <w:r w:rsidRPr="00AF2777">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4</w:t>
      </w:r>
    </w:p>
    <w:p w14:paraId="4DCFA339" w14:textId="06B0B40A" w:rsidR="006E113F" w:rsidRDefault="006E113F" w:rsidP="006E113F">
      <w:pPr>
        <w:pStyle w:val="NoSpacing"/>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MODELS (SIMULATION)</w:t>
      </w:r>
    </w:p>
    <w:p w14:paraId="31B58FC9" w14:textId="5DCB9740" w:rsidR="006E113F" w:rsidRDefault="006E113F" w:rsidP="006E113F">
      <w:pPr>
        <w:pStyle w:val="NoSpacing"/>
        <w:spacing w:line="360" w:lineRule="auto"/>
        <w:jc w:val="center"/>
        <w:rPr>
          <w:rFonts w:ascii="Times New Roman" w:hAnsi="Times New Roman" w:cs="Times New Roman"/>
          <w:b/>
          <w:bCs/>
          <w:sz w:val="36"/>
          <w:szCs w:val="36"/>
        </w:rPr>
      </w:pPr>
    </w:p>
    <w:p w14:paraId="657CA711" w14:textId="2AF47A11" w:rsidR="00B84CCC" w:rsidRDefault="00B84CCC" w:rsidP="00B84CCC">
      <w:pPr>
        <w:pStyle w:val="NoSpacing"/>
        <w:numPr>
          <w:ilvl w:val="1"/>
          <w:numId w:val="23"/>
        </w:numPr>
        <w:spacing w:line="360" w:lineRule="auto"/>
        <w:rPr>
          <w:rFonts w:ascii="Times New Roman" w:hAnsi="Times New Roman" w:cs="Times New Roman"/>
          <w:b/>
          <w:bCs/>
          <w:sz w:val="32"/>
          <w:szCs w:val="32"/>
        </w:rPr>
      </w:pPr>
      <w:r>
        <w:rPr>
          <w:rFonts w:ascii="Times New Roman" w:hAnsi="Times New Roman" w:cs="Times New Roman"/>
          <w:noProof/>
          <w:sz w:val="24"/>
          <w:szCs w:val="24"/>
        </w:rPr>
        <w:drawing>
          <wp:anchor distT="0" distB="0" distL="114300" distR="114300" simplePos="0" relativeHeight="251708416" behindDoc="0" locked="0" layoutInCell="1" allowOverlap="1" wp14:anchorId="3C7E9B1D" wp14:editId="36F6C1FE">
            <wp:simplePos x="0" y="0"/>
            <wp:positionH relativeFrom="margin">
              <wp:posOffset>0</wp:posOffset>
            </wp:positionH>
            <wp:positionV relativeFrom="margin">
              <wp:posOffset>1417320</wp:posOffset>
            </wp:positionV>
            <wp:extent cx="5731510" cy="240157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anchor>
        </w:drawing>
      </w:r>
      <w:r>
        <w:rPr>
          <w:rFonts w:ascii="Times New Roman" w:hAnsi="Times New Roman" w:cs="Times New Roman"/>
          <w:b/>
          <w:bCs/>
          <w:sz w:val="32"/>
          <w:szCs w:val="32"/>
        </w:rPr>
        <w:t>Schematic Diagram</w:t>
      </w:r>
    </w:p>
    <w:p w14:paraId="7276D52C" w14:textId="451BE807" w:rsidR="00B84CCC" w:rsidRDefault="00B84CCC" w:rsidP="00B84CCC">
      <w:pPr>
        <w:pStyle w:val="NoSpacing"/>
        <w:spacing w:line="360" w:lineRule="auto"/>
        <w:ind w:left="420"/>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4.2</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Schematic Diagram of Teed Transmission System</w:t>
      </w:r>
    </w:p>
    <w:p w14:paraId="5AA11D99" w14:textId="77777777" w:rsidR="00E721A5" w:rsidRPr="00B84CCC" w:rsidRDefault="00E721A5" w:rsidP="00E721A5">
      <w:pPr>
        <w:pStyle w:val="NoSpacing"/>
        <w:ind w:left="420"/>
        <w:jc w:val="center"/>
        <w:rPr>
          <w:rFonts w:ascii="Times New Roman" w:hAnsi="Times New Roman" w:cs="Times New Roman"/>
          <w:sz w:val="32"/>
          <w:szCs w:val="32"/>
        </w:rPr>
      </w:pPr>
    </w:p>
    <w:p w14:paraId="66765A8C" w14:textId="18825F5E" w:rsidR="00B84CCC"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 xml:space="preserve">A </w:t>
      </w:r>
      <w:r w:rsidR="00D10D43" w:rsidRPr="00E55B04">
        <w:rPr>
          <w:rFonts w:ascii="Times New Roman" w:hAnsi="Times New Roman" w:cs="Times New Roman"/>
          <w:sz w:val="24"/>
          <w:szCs w:val="24"/>
        </w:rPr>
        <w:t xml:space="preserve">Figure 4.1 displays a power system operating at 500kV and 50Hz. </w:t>
      </w:r>
      <w:r w:rsidR="00D10D43" w:rsidRPr="007F5BC7">
        <w:rPr>
          <w:rFonts w:ascii="Times New Roman" w:hAnsi="Times New Roman" w:cs="Times New Roman"/>
          <w:sz w:val="24"/>
          <w:szCs w:val="24"/>
        </w:rPr>
        <w:t>According to the dispersed model, the system consists of three substations and a UPFC that is situated at the middle of the transmission line. Additionally, substation-3 has a wind farm attached to it. The system is made up of three sources, UPFC, and their associated parts as a result.</w:t>
      </w:r>
    </w:p>
    <w:p w14:paraId="2766B108" w14:textId="068DAEB5" w:rsidR="00B84CCC" w:rsidRPr="00B84CCC" w:rsidRDefault="00B84CCC" w:rsidP="00B84CCC">
      <w:pPr>
        <w:pStyle w:val="NoSpacing"/>
        <w:spacing w:line="360" w:lineRule="auto"/>
        <w:jc w:val="both"/>
        <w:rPr>
          <w:rFonts w:ascii="Times New Roman" w:hAnsi="Times New Roman" w:cs="Times New Roman"/>
          <w:sz w:val="24"/>
          <w:szCs w:val="24"/>
        </w:rPr>
      </w:pPr>
    </w:p>
    <w:p w14:paraId="2553C966" w14:textId="047401E4" w:rsidR="00B84CCC" w:rsidRDefault="00E721A5" w:rsidP="00B84CCC">
      <w:pPr>
        <w:pStyle w:val="NoSpacing"/>
        <w:numPr>
          <w:ilvl w:val="1"/>
          <w:numId w:val="23"/>
        </w:numPr>
        <w:spacing w:line="360" w:lineRule="auto"/>
        <w:rPr>
          <w:rFonts w:ascii="Times New Roman" w:hAnsi="Times New Roman" w:cs="Times New Roman"/>
          <w:b/>
          <w:bCs/>
          <w:sz w:val="32"/>
          <w:szCs w:val="32"/>
        </w:rPr>
      </w:pPr>
      <w:r w:rsidRPr="00A24F82">
        <w:rPr>
          <w:rFonts w:ascii="Times New Roman" w:hAnsi="Times New Roman" w:cs="Times New Roman"/>
          <w:noProof/>
          <w:sz w:val="32"/>
          <w:szCs w:val="32"/>
        </w:rPr>
        <w:drawing>
          <wp:anchor distT="0" distB="0" distL="114300" distR="114300" simplePos="0" relativeHeight="251710464" behindDoc="0" locked="0" layoutInCell="1" allowOverlap="1" wp14:anchorId="6755980C" wp14:editId="472C9D8E">
            <wp:simplePos x="0" y="0"/>
            <wp:positionH relativeFrom="margin">
              <wp:align>right</wp:align>
            </wp:positionH>
            <wp:positionV relativeFrom="margin">
              <wp:posOffset>5859145</wp:posOffset>
            </wp:positionV>
            <wp:extent cx="5654040" cy="28498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54040" cy="2849880"/>
                    </a:xfrm>
                    <a:prstGeom prst="rect">
                      <a:avLst/>
                    </a:prstGeom>
                  </pic:spPr>
                </pic:pic>
              </a:graphicData>
            </a:graphic>
            <wp14:sizeRelH relativeFrom="margin">
              <wp14:pctWidth>0</wp14:pctWidth>
            </wp14:sizeRelH>
            <wp14:sizeRelV relativeFrom="margin">
              <wp14:pctHeight>0</wp14:pctHeight>
            </wp14:sizeRelV>
          </wp:anchor>
        </w:drawing>
      </w:r>
      <w:r w:rsidR="00B84CCC">
        <w:rPr>
          <w:rFonts w:ascii="Times New Roman" w:hAnsi="Times New Roman" w:cs="Times New Roman"/>
          <w:b/>
          <w:bCs/>
          <w:sz w:val="32"/>
          <w:szCs w:val="32"/>
        </w:rPr>
        <w:t>Simulink Model</w:t>
      </w:r>
    </w:p>
    <w:p w14:paraId="1A62097A" w14:textId="15A51932" w:rsidR="00B84CCC" w:rsidRDefault="00E721A5" w:rsidP="00E721A5">
      <w:pPr>
        <w:pStyle w:val="NoSpacing"/>
        <w:spacing w:line="360" w:lineRule="auto"/>
        <w:ind w:left="420"/>
        <w:jc w:val="center"/>
        <w:rPr>
          <w:rFonts w:ascii="Times New Roman" w:hAnsi="Times New Roman" w:cs="Times New Roman"/>
          <w:sz w:val="32"/>
          <w:szCs w:val="32"/>
        </w:rPr>
      </w:pPr>
      <w:r w:rsidRPr="00933968">
        <w:rPr>
          <w:rFonts w:ascii="Times New Roman" w:hAnsi="Times New Roman" w:cs="Times New Roman"/>
          <w:b/>
          <w:bCs/>
          <w:sz w:val="20"/>
          <w:szCs w:val="20"/>
        </w:rPr>
        <w:t xml:space="preserve">Fig </w:t>
      </w:r>
      <w:r>
        <w:rPr>
          <w:rFonts w:ascii="Times New Roman" w:hAnsi="Times New Roman" w:cs="Times New Roman"/>
          <w:b/>
          <w:bCs/>
          <w:sz w:val="20"/>
          <w:szCs w:val="20"/>
        </w:rPr>
        <w:t>4.1</w:t>
      </w:r>
      <w:r w:rsidRPr="00933968">
        <w:rPr>
          <w:rFonts w:ascii="Times New Roman" w:hAnsi="Times New Roman" w:cs="Times New Roman"/>
          <w:b/>
          <w:bCs/>
          <w:sz w:val="20"/>
          <w:szCs w:val="20"/>
        </w:rPr>
        <w:t>:</w:t>
      </w:r>
      <w:r>
        <w:rPr>
          <w:rFonts w:ascii="Times New Roman" w:hAnsi="Times New Roman" w:cs="Times New Roman"/>
          <w:b/>
          <w:bCs/>
          <w:sz w:val="20"/>
          <w:szCs w:val="20"/>
        </w:rPr>
        <w:t xml:space="preserve"> Simulation Diagram</w:t>
      </w:r>
    </w:p>
    <w:p w14:paraId="5EDC6762" w14:textId="39444ABC" w:rsidR="00B84CCC" w:rsidRPr="000F0AAA" w:rsidRDefault="00B84CCC" w:rsidP="00B84CCC">
      <w:pPr>
        <w:pStyle w:val="NoSpacing"/>
        <w:numPr>
          <w:ilvl w:val="1"/>
          <w:numId w:val="2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Parameters of the desired System</w:t>
      </w:r>
    </w:p>
    <w:p w14:paraId="4876F68A" w14:textId="77777777" w:rsidR="00B84CCC" w:rsidRPr="00A736EE"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The transmission line parameters are</w:t>
      </w:r>
      <w:r>
        <w:rPr>
          <w:rFonts w:ascii="Times New Roman" w:hAnsi="Times New Roman" w:cs="Times New Roman"/>
          <w:sz w:val="24"/>
          <w:szCs w:val="24"/>
        </w:rPr>
        <w:t>:</w:t>
      </w:r>
      <w:r w:rsidRPr="00A736EE">
        <w:rPr>
          <w:rFonts w:ascii="Times New Roman" w:hAnsi="Times New Roman" w:cs="Times New Roman"/>
          <w:sz w:val="24"/>
          <w:szCs w:val="24"/>
        </w:rPr>
        <w:t xml:space="preserve"> </w:t>
      </w:r>
    </w:p>
    <w:p w14:paraId="16DCE11B" w14:textId="2E954328" w:rsidR="00B84CCC" w:rsidRPr="00A736EE"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 xml:space="preserve">R1=0.01537(Ω/km): Positive sequence resistance </w:t>
      </w:r>
    </w:p>
    <w:p w14:paraId="32B47B89" w14:textId="3420B124" w:rsidR="00B84CCC" w:rsidRPr="00A736EE"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 xml:space="preserve">R0=0.04612(Ω/km): Zero sequence resistance </w:t>
      </w:r>
    </w:p>
    <w:p w14:paraId="50F40F7C" w14:textId="77777777" w:rsidR="00B84CCC" w:rsidRPr="00A736EE"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 xml:space="preserve">L1=0.8858×10-3(H/km): Positive sequence inductance </w:t>
      </w:r>
    </w:p>
    <w:p w14:paraId="3E02E449" w14:textId="77777777" w:rsidR="00B84CCC" w:rsidRPr="00A736EE"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 xml:space="preserve">L0=2.654×10-3(H/km): Zero sequence inductance </w:t>
      </w:r>
    </w:p>
    <w:p w14:paraId="0FFC8F00" w14:textId="77777777" w:rsidR="00B84CCC" w:rsidRPr="00A736EE"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 xml:space="preserve">C1=13.06×10-9(F/km): Positive sequence capacitance </w:t>
      </w:r>
    </w:p>
    <w:p w14:paraId="08580387" w14:textId="7A8BC58E" w:rsidR="00B84CCC" w:rsidRPr="00A736EE"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 xml:space="preserve">C0=4.355×10-9(F/km): Zero sequence capacitance </w:t>
      </w:r>
    </w:p>
    <w:p w14:paraId="338BF9D5" w14:textId="77777777" w:rsidR="00B84CCC" w:rsidRPr="00A736EE"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V1=500kV</w:t>
      </w:r>
      <w:r w:rsidRPr="00A736EE">
        <w:rPr>
          <w:rFonts w:ascii="Times New Roman" w:hAnsi="Times New Roman" w:cs="Times New Roman"/>
          <w:sz w:val="24"/>
          <w:szCs w:val="24"/>
        </w:rPr>
        <w:sym w:font="Symbol" w:char="F0D0"/>
      </w:r>
      <w:r w:rsidRPr="00A736EE">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δ</m:t>
            </m:r>
          </m:e>
          <m:sub>
            <m:r>
              <w:rPr>
                <w:rFonts w:ascii="Cambria Math" w:hAnsi="Cambria Math" w:cs="Times New Roman"/>
                <w:sz w:val="24"/>
                <w:szCs w:val="24"/>
              </w:rPr>
              <m:t>1</m:t>
            </m:r>
          </m:sub>
          <m:sup>
            <m:r>
              <m:rPr>
                <m:sty m:val="p"/>
              </m:rPr>
              <w:rPr>
                <w:rFonts w:ascii="Cambria Math" w:hAnsi="Cambria Math" w:cs="Times New Roman"/>
                <w:sz w:val="24"/>
                <w:szCs w:val="24"/>
              </w:rPr>
              <m:t>◦</m:t>
            </m:r>
          </m:sup>
        </m:sSubSup>
      </m:oMath>
      <w:r w:rsidRPr="00A736EE">
        <w:rPr>
          <w:rFonts w:ascii="Times New Roman" w:hAnsi="Times New Roman" w:cs="Times New Roman"/>
          <w:sz w:val="24"/>
          <w:szCs w:val="24"/>
        </w:rPr>
        <w:t xml:space="preserve"> (Substation-1) </w:t>
      </w:r>
    </w:p>
    <w:p w14:paraId="1BFC252A" w14:textId="77777777" w:rsidR="00B84CCC" w:rsidRPr="00A736EE"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V2=500kV</w:t>
      </w:r>
      <w:r w:rsidRPr="00A736EE">
        <w:rPr>
          <w:rFonts w:ascii="Times New Roman" w:hAnsi="Times New Roman" w:cs="Times New Roman"/>
          <w:sz w:val="24"/>
          <w:szCs w:val="24"/>
        </w:rPr>
        <w:sym w:font="Symbol" w:char="F0D0"/>
      </w:r>
      <w:r w:rsidRPr="00A736EE">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δ</m:t>
            </m:r>
          </m:e>
          <m:sub>
            <m:r>
              <w:rPr>
                <w:rFonts w:ascii="Cambria Math" w:hAnsi="Cambria Math" w:cs="Times New Roman"/>
                <w:sz w:val="24"/>
                <w:szCs w:val="24"/>
              </w:rPr>
              <m:t>2</m:t>
            </m:r>
          </m:sub>
          <m:sup>
            <m:r>
              <m:rPr>
                <m:sty m:val="p"/>
              </m:rPr>
              <w:rPr>
                <w:rFonts w:ascii="Cambria Math" w:hAnsi="Cambria Math" w:cs="Times New Roman"/>
                <w:sz w:val="24"/>
                <w:szCs w:val="24"/>
              </w:rPr>
              <m:t>◦</m:t>
            </m:r>
          </m:sup>
        </m:sSubSup>
      </m:oMath>
      <w:r w:rsidRPr="00A736EE">
        <w:rPr>
          <w:rFonts w:ascii="Times New Roman" w:hAnsi="Times New Roman" w:cs="Times New Roman"/>
          <w:sz w:val="24"/>
          <w:szCs w:val="24"/>
        </w:rPr>
        <w:t xml:space="preserve"> (Substation-2) </w:t>
      </w:r>
    </w:p>
    <w:p w14:paraId="332A8C5B" w14:textId="77777777" w:rsidR="00B84CCC" w:rsidRDefault="00B84CCC" w:rsidP="00B84CCC">
      <w:pPr>
        <w:pStyle w:val="NoSpacing"/>
        <w:spacing w:line="360" w:lineRule="auto"/>
        <w:jc w:val="both"/>
        <w:rPr>
          <w:rFonts w:ascii="Times New Roman" w:hAnsi="Times New Roman" w:cs="Times New Roman"/>
          <w:sz w:val="24"/>
          <w:szCs w:val="24"/>
        </w:rPr>
      </w:pPr>
      <w:r w:rsidRPr="00A736EE">
        <w:rPr>
          <w:rFonts w:ascii="Times New Roman" w:hAnsi="Times New Roman" w:cs="Times New Roman"/>
          <w:sz w:val="24"/>
          <w:szCs w:val="24"/>
        </w:rPr>
        <w:t>V3=500kV</w:t>
      </w:r>
      <w:r w:rsidRPr="00A736EE">
        <w:rPr>
          <w:rFonts w:ascii="Times New Roman" w:hAnsi="Times New Roman" w:cs="Times New Roman"/>
          <w:sz w:val="24"/>
          <w:szCs w:val="24"/>
        </w:rPr>
        <w:sym w:font="Symbol" w:char="F0D0"/>
      </w:r>
      <w:r w:rsidRPr="00A736EE">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δ</m:t>
            </m:r>
          </m:e>
          <m:sub>
            <m:r>
              <w:rPr>
                <w:rFonts w:ascii="Cambria Math" w:hAnsi="Cambria Math" w:cs="Times New Roman"/>
                <w:sz w:val="24"/>
                <w:szCs w:val="24"/>
              </w:rPr>
              <m:t>3</m:t>
            </m:r>
          </m:sub>
          <m:sup>
            <m:r>
              <m:rPr>
                <m:sty m:val="p"/>
              </m:rPr>
              <w:rPr>
                <w:rFonts w:ascii="Cambria Math" w:hAnsi="Cambria Math" w:cs="Times New Roman"/>
                <w:sz w:val="24"/>
                <w:szCs w:val="24"/>
              </w:rPr>
              <m:t>◦</m:t>
            </m:r>
          </m:sup>
        </m:sSubSup>
      </m:oMath>
      <w:r w:rsidRPr="00A736EE">
        <w:rPr>
          <w:rFonts w:ascii="Times New Roman" w:hAnsi="Times New Roman" w:cs="Times New Roman"/>
          <w:sz w:val="24"/>
          <w:szCs w:val="24"/>
        </w:rPr>
        <w:t xml:space="preserve"> (Substation-3)</w:t>
      </w:r>
    </w:p>
    <w:p w14:paraId="02575F92" w14:textId="0D1B46E3" w:rsidR="00B84CCC" w:rsidRDefault="00D10D43" w:rsidP="00B84CCC">
      <w:pPr>
        <w:pStyle w:val="NoSpacing"/>
        <w:spacing w:line="360" w:lineRule="auto"/>
        <w:jc w:val="both"/>
        <w:rPr>
          <w:rFonts w:ascii="Times New Roman" w:hAnsi="Times New Roman" w:cs="Times New Roman"/>
          <w:sz w:val="24"/>
          <w:szCs w:val="24"/>
        </w:rPr>
      </w:pPr>
      <w:r w:rsidRPr="007F5BC7">
        <w:rPr>
          <w:rFonts w:ascii="Times New Roman" w:hAnsi="Times New Roman" w:cs="Times New Roman"/>
          <w:sz w:val="24"/>
          <w:szCs w:val="24"/>
        </w:rPr>
        <w:t>The 400km long transmission line has a 100-MVA UPFC installed 200km from the relaying end, in the centre. Two 2500</w:t>
      </w:r>
      <w:r w:rsidRPr="00A736EE">
        <w:rPr>
          <w:rFonts w:ascii="Times New Roman" w:hAnsi="Times New Roman" w:cs="Times New Roman"/>
          <w:sz w:val="24"/>
          <w:szCs w:val="24"/>
        </w:rPr>
        <w:t>μF</w:t>
      </w:r>
      <w:r w:rsidRPr="007F5BC7">
        <w:rPr>
          <w:rFonts w:ascii="Times New Roman" w:hAnsi="Times New Roman" w:cs="Times New Roman"/>
          <w:sz w:val="24"/>
          <w:szCs w:val="24"/>
        </w:rPr>
        <w:t xml:space="preserve"> common DC capacitors connect two 48-pulse voltage source inverters, which make up the UPFC.</w:t>
      </w:r>
      <w:r w:rsidRPr="00900766">
        <w:rPr>
          <w:rFonts w:ascii="Times New Roman" w:hAnsi="Times New Roman" w:cs="Times New Roman"/>
          <w:sz w:val="24"/>
          <w:szCs w:val="24"/>
        </w:rPr>
        <w:t xml:space="preserve"> </w:t>
      </w:r>
      <w:r w:rsidRPr="007F5BC7">
        <w:rPr>
          <w:rFonts w:ascii="Times New Roman" w:hAnsi="Times New Roman" w:cs="Times New Roman"/>
          <w:sz w:val="24"/>
          <w:szCs w:val="24"/>
        </w:rPr>
        <w:t xml:space="preserve">The first inverter, called STATCOM, joins the transmission network through a </w:t>
      </w:r>
      <w:r w:rsidRPr="00A736EE">
        <w:rPr>
          <w:rFonts w:ascii="Times New Roman" w:hAnsi="Times New Roman" w:cs="Times New Roman"/>
          <w:sz w:val="24"/>
          <w:szCs w:val="24"/>
        </w:rPr>
        <w:t>15kV/500kV Δ/Υ</w:t>
      </w:r>
      <w:r w:rsidRPr="007F5BC7">
        <w:rPr>
          <w:rFonts w:ascii="Times New Roman" w:hAnsi="Times New Roman" w:cs="Times New Roman"/>
          <w:sz w:val="24"/>
          <w:szCs w:val="24"/>
        </w:rPr>
        <w:t xml:space="preserve"> shunt transformer and injects or consumes reactive power to the network to control the voltage at the joining point. Through a </w:t>
      </w:r>
      <w:r w:rsidRPr="00A736EE">
        <w:rPr>
          <w:rFonts w:ascii="Times New Roman" w:hAnsi="Times New Roman" w:cs="Times New Roman"/>
          <w:sz w:val="24"/>
          <w:szCs w:val="24"/>
        </w:rPr>
        <w:t xml:space="preserve">15kV/22kV Υ/Υ </w:t>
      </w:r>
      <w:r w:rsidRPr="007F5BC7">
        <w:rPr>
          <w:rFonts w:ascii="Times New Roman" w:hAnsi="Times New Roman" w:cs="Times New Roman"/>
          <w:sz w:val="24"/>
          <w:szCs w:val="24"/>
        </w:rPr>
        <w:t>Series transformer, a second inverter known as the static synchronous series compensator (SSSC) joins the system. It injects a nearly sinusoidal voltage with changeable magnitude and angle in series with the transmission line to control the flow of power through the line.</w:t>
      </w:r>
    </w:p>
    <w:p w14:paraId="6CFA15B7" w14:textId="14424817" w:rsidR="00B84CCC" w:rsidRDefault="00B84CCC" w:rsidP="00B84CCC">
      <w:pPr>
        <w:pStyle w:val="NoSpacing"/>
        <w:spacing w:line="360" w:lineRule="auto"/>
        <w:jc w:val="both"/>
      </w:pPr>
    </w:p>
    <w:p w14:paraId="3E1AE180" w14:textId="63D926DD" w:rsidR="00D10D43" w:rsidRDefault="00D10D43" w:rsidP="00D10D43">
      <w:pPr>
        <w:pStyle w:val="NoSpacing"/>
        <w:spacing w:line="360" w:lineRule="auto"/>
        <w:jc w:val="both"/>
        <w:rPr>
          <w:rFonts w:ascii="Times New Roman" w:hAnsi="Times New Roman" w:cs="Times New Roman"/>
          <w:sz w:val="24"/>
          <w:szCs w:val="24"/>
        </w:rPr>
      </w:pPr>
      <w:r w:rsidRPr="007F5BC7">
        <w:rPr>
          <w:rFonts w:ascii="Times New Roman" w:hAnsi="Times New Roman" w:cs="Times New Roman"/>
          <w:sz w:val="24"/>
          <w:szCs w:val="24"/>
        </w:rPr>
        <w:t>The 500kV system is connected to 40 different 1.5MW wind turbines that make up the wind farm.</w:t>
      </w:r>
      <w:r>
        <w:rPr>
          <w:rFonts w:ascii="Times New Roman" w:hAnsi="Times New Roman" w:cs="Times New Roman"/>
          <w:sz w:val="24"/>
          <w:szCs w:val="24"/>
        </w:rPr>
        <w:t xml:space="preserve"> DFIG consist of a wound rotor induction motor and an AC/DC/AC PWM converters</w:t>
      </w:r>
      <w:r w:rsidRPr="007F5BC7">
        <w:rPr>
          <w:rFonts w:ascii="Times New Roman" w:hAnsi="Times New Roman" w:cs="Times New Roman"/>
          <w:sz w:val="24"/>
          <w:szCs w:val="24"/>
        </w:rPr>
        <w:t xml:space="preserve">. </w:t>
      </w:r>
      <w:r>
        <w:rPr>
          <w:rFonts w:ascii="Times New Roman" w:hAnsi="Times New Roman" w:cs="Times New Roman"/>
          <w:sz w:val="24"/>
          <w:szCs w:val="24"/>
        </w:rPr>
        <w:t>The</w:t>
      </w:r>
      <w:r w:rsidRPr="007F5BC7">
        <w:rPr>
          <w:rFonts w:ascii="Times New Roman" w:hAnsi="Times New Roman" w:cs="Times New Roman"/>
          <w:sz w:val="24"/>
          <w:szCs w:val="24"/>
        </w:rPr>
        <w:t xml:space="preserve"> rotor is fed at a variable frequency through the converter, the stator winding is linked directly to the grid at 50 Hz</w:t>
      </w:r>
      <w:r>
        <w:rPr>
          <w:rFonts w:ascii="Times New Roman" w:hAnsi="Times New Roman" w:cs="Times New Roman"/>
          <w:sz w:val="24"/>
          <w:szCs w:val="24"/>
        </w:rPr>
        <w:t xml:space="preserve">. </w:t>
      </w:r>
      <w:r w:rsidRPr="005C0175">
        <w:rPr>
          <w:rFonts w:ascii="Times New Roman" w:hAnsi="Times New Roman" w:cs="Times New Roman"/>
          <w:sz w:val="24"/>
          <w:szCs w:val="24"/>
        </w:rPr>
        <w:t>The DFIG technology permits effective energy extraction from the wind at low wind speeds by adjusting the turbine speed and decreasing mechanical stresses during wind gusts.</w:t>
      </w:r>
      <w:r w:rsidRPr="007F5BC7">
        <w:rPr>
          <w:rFonts w:ascii="Times New Roman" w:hAnsi="Times New Roman" w:cs="Times New Roman"/>
          <w:sz w:val="24"/>
          <w:szCs w:val="24"/>
        </w:rPr>
        <w:t xml:space="preserve"> </w:t>
      </w:r>
      <w:r w:rsidRPr="005C0175">
        <w:rPr>
          <w:rFonts w:ascii="Times New Roman" w:hAnsi="Times New Roman" w:cs="Times New Roman"/>
          <w:sz w:val="24"/>
          <w:szCs w:val="24"/>
        </w:rPr>
        <w:t>When there are winds less than 10 m/s, the rotor spins at a sub-synchronous speed</w:t>
      </w:r>
      <w:r>
        <w:rPr>
          <w:rFonts w:ascii="Times New Roman" w:hAnsi="Times New Roman" w:cs="Times New Roman"/>
          <w:sz w:val="24"/>
          <w:szCs w:val="24"/>
        </w:rPr>
        <w:t xml:space="preserve"> while</w:t>
      </w:r>
      <w:r w:rsidRPr="007F5BC7">
        <w:rPr>
          <w:rFonts w:ascii="Times New Roman" w:hAnsi="Times New Roman" w:cs="Times New Roman"/>
          <w:sz w:val="24"/>
          <w:szCs w:val="24"/>
        </w:rPr>
        <w:t xml:space="preserve"> at hyper-synchronous speed during </w:t>
      </w:r>
      <w:r>
        <w:rPr>
          <w:rFonts w:ascii="Times New Roman" w:hAnsi="Times New Roman" w:cs="Times New Roman"/>
          <w:sz w:val="24"/>
          <w:szCs w:val="24"/>
        </w:rPr>
        <w:t>powerful</w:t>
      </w:r>
      <w:r w:rsidRPr="007F5BC7">
        <w:rPr>
          <w:rFonts w:ascii="Times New Roman" w:hAnsi="Times New Roman" w:cs="Times New Roman"/>
          <w:sz w:val="24"/>
          <w:szCs w:val="24"/>
        </w:rPr>
        <w:t xml:space="preserve"> winds.</w:t>
      </w:r>
    </w:p>
    <w:p w14:paraId="526FA137" w14:textId="2849BD06" w:rsidR="00B84CCC" w:rsidRDefault="00B84CCC" w:rsidP="00B84CCC">
      <w:pPr>
        <w:pStyle w:val="NoSpacing"/>
        <w:spacing w:line="360" w:lineRule="auto"/>
        <w:jc w:val="both"/>
        <w:rPr>
          <w:rFonts w:ascii="Times New Roman" w:hAnsi="Times New Roman" w:cs="Times New Roman"/>
          <w:sz w:val="24"/>
          <w:szCs w:val="24"/>
        </w:rPr>
      </w:pPr>
    </w:p>
    <w:p w14:paraId="5F8A7397" w14:textId="5D815600" w:rsidR="00B84CCC" w:rsidRDefault="00B84CCC" w:rsidP="00B84CCC">
      <w:pPr>
        <w:pStyle w:val="NoSpacing"/>
        <w:spacing w:line="360" w:lineRule="auto"/>
        <w:jc w:val="both"/>
        <w:rPr>
          <w:rFonts w:ascii="Times New Roman" w:hAnsi="Times New Roman" w:cs="Times New Roman"/>
          <w:sz w:val="24"/>
          <w:szCs w:val="24"/>
        </w:rPr>
      </w:pPr>
    </w:p>
    <w:p w14:paraId="63A4EBCC" w14:textId="77777777" w:rsidR="00D10D43" w:rsidRDefault="00D10D43" w:rsidP="00B84CCC">
      <w:pPr>
        <w:pStyle w:val="NoSpacing"/>
        <w:spacing w:line="360" w:lineRule="auto"/>
        <w:jc w:val="both"/>
        <w:rPr>
          <w:rFonts w:ascii="Times New Roman" w:hAnsi="Times New Roman" w:cs="Times New Roman"/>
          <w:sz w:val="24"/>
          <w:szCs w:val="24"/>
        </w:rPr>
      </w:pPr>
    </w:p>
    <w:p w14:paraId="403BEDC9" w14:textId="77777777" w:rsidR="00D10D43" w:rsidRDefault="00D10D43" w:rsidP="00B84CCC">
      <w:pPr>
        <w:pStyle w:val="NoSpacing"/>
        <w:spacing w:line="360" w:lineRule="auto"/>
        <w:jc w:val="both"/>
        <w:rPr>
          <w:rFonts w:ascii="Times New Roman" w:hAnsi="Times New Roman" w:cs="Times New Roman"/>
          <w:sz w:val="24"/>
          <w:szCs w:val="24"/>
        </w:rPr>
      </w:pPr>
    </w:p>
    <w:p w14:paraId="581933B1" w14:textId="77777777" w:rsidR="00D10D43" w:rsidRDefault="00D10D43" w:rsidP="00B84CCC">
      <w:pPr>
        <w:pStyle w:val="NoSpacing"/>
        <w:spacing w:line="360" w:lineRule="auto"/>
        <w:jc w:val="both"/>
        <w:rPr>
          <w:rFonts w:ascii="Times New Roman" w:hAnsi="Times New Roman" w:cs="Times New Roman"/>
          <w:sz w:val="24"/>
          <w:szCs w:val="24"/>
        </w:rPr>
      </w:pPr>
    </w:p>
    <w:p w14:paraId="45CD184A" w14:textId="77777777" w:rsidR="00B84CCC" w:rsidRDefault="00B84CCC" w:rsidP="00B84CCC">
      <w:pPr>
        <w:pStyle w:val="NoSpacing"/>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84CCC" w:rsidRPr="00D958B7" w14:paraId="5A7FAE14" w14:textId="77777777" w:rsidTr="00B06E92">
        <w:tc>
          <w:tcPr>
            <w:tcW w:w="3005" w:type="dxa"/>
          </w:tcPr>
          <w:p w14:paraId="1F88A47B" w14:textId="77777777" w:rsidR="00B84CCC" w:rsidRPr="00D958B7" w:rsidRDefault="00B84CCC" w:rsidP="00B06E92">
            <w:pPr>
              <w:jc w:val="center"/>
              <w:rPr>
                <w:rFonts w:ascii="Times New Roman" w:hAnsi="Times New Roman" w:cs="Times New Roman"/>
                <w:b/>
                <w:bCs/>
                <w:sz w:val="24"/>
                <w:szCs w:val="24"/>
              </w:rPr>
            </w:pPr>
            <w:r w:rsidRPr="00D958B7">
              <w:rPr>
                <w:rFonts w:ascii="Times New Roman" w:hAnsi="Times New Roman" w:cs="Times New Roman"/>
                <w:b/>
                <w:bCs/>
                <w:sz w:val="24"/>
                <w:szCs w:val="24"/>
              </w:rPr>
              <w:lastRenderedPageBreak/>
              <w:t>Components</w:t>
            </w:r>
          </w:p>
        </w:tc>
        <w:tc>
          <w:tcPr>
            <w:tcW w:w="3005" w:type="dxa"/>
          </w:tcPr>
          <w:p w14:paraId="581AD2EE" w14:textId="77777777" w:rsidR="00B84CCC" w:rsidRPr="00D958B7" w:rsidRDefault="00B84CCC" w:rsidP="00B06E92">
            <w:pPr>
              <w:jc w:val="center"/>
              <w:rPr>
                <w:rFonts w:ascii="Times New Roman" w:hAnsi="Times New Roman" w:cs="Times New Roman"/>
                <w:b/>
                <w:bCs/>
                <w:sz w:val="24"/>
                <w:szCs w:val="24"/>
              </w:rPr>
            </w:pPr>
            <w:r w:rsidRPr="00D958B7">
              <w:rPr>
                <w:rFonts w:ascii="Times New Roman" w:hAnsi="Times New Roman" w:cs="Times New Roman"/>
                <w:b/>
                <w:bCs/>
                <w:sz w:val="24"/>
                <w:szCs w:val="24"/>
              </w:rPr>
              <w:t>Representation</w:t>
            </w:r>
          </w:p>
        </w:tc>
        <w:tc>
          <w:tcPr>
            <w:tcW w:w="3006" w:type="dxa"/>
          </w:tcPr>
          <w:p w14:paraId="181AE2E8" w14:textId="77777777" w:rsidR="00B84CCC" w:rsidRPr="00D958B7" w:rsidRDefault="00B84CCC" w:rsidP="00B06E92">
            <w:pPr>
              <w:jc w:val="center"/>
              <w:rPr>
                <w:rFonts w:ascii="Times New Roman" w:hAnsi="Times New Roman" w:cs="Times New Roman"/>
                <w:b/>
                <w:bCs/>
                <w:sz w:val="24"/>
                <w:szCs w:val="24"/>
              </w:rPr>
            </w:pPr>
            <w:r w:rsidRPr="00D958B7">
              <w:rPr>
                <w:rFonts w:ascii="Times New Roman" w:hAnsi="Times New Roman" w:cs="Times New Roman"/>
                <w:b/>
                <w:bCs/>
                <w:sz w:val="24"/>
                <w:szCs w:val="24"/>
              </w:rPr>
              <w:t>Parameters</w:t>
            </w:r>
          </w:p>
        </w:tc>
      </w:tr>
      <w:tr w:rsidR="00B84CCC" w:rsidRPr="000769D4" w14:paraId="68E03D81" w14:textId="77777777" w:rsidTr="00B06E92">
        <w:tc>
          <w:tcPr>
            <w:tcW w:w="3005" w:type="dxa"/>
          </w:tcPr>
          <w:p w14:paraId="6F462043" w14:textId="77777777" w:rsidR="00B84CCC" w:rsidRPr="005C4936" w:rsidRDefault="00B84CCC" w:rsidP="00B06E92">
            <w:pPr>
              <w:rPr>
                <w:rFonts w:ascii="Times New Roman" w:hAnsi="Times New Roman" w:cs="Times New Roman"/>
                <w:b/>
                <w:bCs/>
                <w:sz w:val="24"/>
                <w:szCs w:val="24"/>
              </w:rPr>
            </w:pPr>
            <w:r w:rsidRPr="005C4936">
              <w:rPr>
                <w:rFonts w:ascii="Times New Roman" w:hAnsi="Times New Roman" w:cs="Times New Roman"/>
                <w:b/>
                <w:bCs/>
                <w:sz w:val="24"/>
                <w:szCs w:val="24"/>
              </w:rPr>
              <w:t>Transmission Line</w:t>
            </w:r>
          </w:p>
        </w:tc>
        <w:tc>
          <w:tcPr>
            <w:tcW w:w="3005" w:type="dxa"/>
          </w:tcPr>
          <w:p w14:paraId="705092DD" w14:textId="77777777" w:rsidR="00B84CCC" w:rsidRPr="000769D4" w:rsidRDefault="00B84CCC" w:rsidP="00B06E92">
            <w:pPr>
              <w:rPr>
                <w:rFonts w:ascii="Times New Roman" w:hAnsi="Times New Roman" w:cs="Times New Roman"/>
                <w:sz w:val="24"/>
                <w:szCs w:val="24"/>
              </w:rPr>
            </w:pPr>
          </w:p>
        </w:tc>
        <w:tc>
          <w:tcPr>
            <w:tcW w:w="3006" w:type="dxa"/>
          </w:tcPr>
          <w:p w14:paraId="5E1F111C" w14:textId="77777777" w:rsidR="00B84CCC" w:rsidRPr="000769D4" w:rsidRDefault="00B84CCC" w:rsidP="00B06E92">
            <w:pPr>
              <w:rPr>
                <w:rFonts w:ascii="Times New Roman" w:hAnsi="Times New Roman" w:cs="Times New Roman"/>
                <w:sz w:val="24"/>
                <w:szCs w:val="24"/>
              </w:rPr>
            </w:pPr>
          </w:p>
        </w:tc>
      </w:tr>
      <w:tr w:rsidR="00B84CCC" w:rsidRPr="000769D4" w14:paraId="6DE86928" w14:textId="77777777" w:rsidTr="00B06E92">
        <w:tc>
          <w:tcPr>
            <w:tcW w:w="3005" w:type="dxa"/>
          </w:tcPr>
          <w:p w14:paraId="7DA47200" w14:textId="77777777" w:rsidR="00B84CCC" w:rsidRPr="000769D4" w:rsidRDefault="00B84CCC" w:rsidP="00B06E92">
            <w:pPr>
              <w:rPr>
                <w:rFonts w:ascii="Times New Roman" w:hAnsi="Times New Roman" w:cs="Times New Roman"/>
              </w:rPr>
            </w:pPr>
            <w:r w:rsidRPr="000769D4">
              <w:rPr>
                <w:rFonts w:ascii="Times New Roman" w:hAnsi="Times New Roman" w:cs="Times New Roman"/>
              </w:rPr>
              <w:t>Positive sequence resistance</w:t>
            </w:r>
          </w:p>
        </w:tc>
        <w:tc>
          <w:tcPr>
            <w:tcW w:w="3005" w:type="dxa"/>
          </w:tcPr>
          <w:p w14:paraId="28B658AC"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R1</w:t>
            </w:r>
          </w:p>
        </w:tc>
        <w:tc>
          <w:tcPr>
            <w:tcW w:w="3006" w:type="dxa"/>
          </w:tcPr>
          <w:p w14:paraId="76747CE6"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0.01537(Ω/km)</w:t>
            </w:r>
          </w:p>
        </w:tc>
      </w:tr>
      <w:tr w:rsidR="00B84CCC" w:rsidRPr="000769D4" w14:paraId="2EA6B021" w14:textId="77777777" w:rsidTr="00B06E92">
        <w:tc>
          <w:tcPr>
            <w:tcW w:w="3005" w:type="dxa"/>
          </w:tcPr>
          <w:p w14:paraId="08170910" w14:textId="77777777" w:rsidR="00B84CCC" w:rsidRPr="000769D4" w:rsidRDefault="00B84CCC" w:rsidP="00B06E92">
            <w:pPr>
              <w:rPr>
                <w:rFonts w:ascii="Times New Roman" w:hAnsi="Times New Roman" w:cs="Times New Roman"/>
              </w:rPr>
            </w:pPr>
            <w:r w:rsidRPr="000769D4">
              <w:rPr>
                <w:rFonts w:ascii="Times New Roman" w:hAnsi="Times New Roman" w:cs="Times New Roman"/>
              </w:rPr>
              <w:t>Zero sequence resistance</w:t>
            </w:r>
          </w:p>
        </w:tc>
        <w:tc>
          <w:tcPr>
            <w:tcW w:w="3005" w:type="dxa"/>
          </w:tcPr>
          <w:p w14:paraId="76C36315"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R0</w:t>
            </w:r>
          </w:p>
        </w:tc>
        <w:tc>
          <w:tcPr>
            <w:tcW w:w="3006" w:type="dxa"/>
          </w:tcPr>
          <w:p w14:paraId="40BD0647"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0.04612(Ω/km)</w:t>
            </w:r>
          </w:p>
        </w:tc>
      </w:tr>
      <w:tr w:rsidR="00B84CCC" w:rsidRPr="000769D4" w14:paraId="48671618" w14:textId="77777777" w:rsidTr="00B06E92">
        <w:tc>
          <w:tcPr>
            <w:tcW w:w="3005" w:type="dxa"/>
          </w:tcPr>
          <w:p w14:paraId="4BBFAFC3" w14:textId="77777777" w:rsidR="00B84CCC" w:rsidRPr="000769D4" w:rsidRDefault="00B84CCC" w:rsidP="00B06E92">
            <w:pPr>
              <w:rPr>
                <w:rFonts w:ascii="Times New Roman" w:hAnsi="Times New Roman" w:cs="Times New Roman"/>
              </w:rPr>
            </w:pPr>
            <w:r w:rsidRPr="000769D4">
              <w:rPr>
                <w:rFonts w:ascii="Times New Roman" w:hAnsi="Times New Roman" w:cs="Times New Roman"/>
              </w:rPr>
              <w:t>Positive sequence inductance</w:t>
            </w:r>
          </w:p>
        </w:tc>
        <w:tc>
          <w:tcPr>
            <w:tcW w:w="3005" w:type="dxa"/>
          </w:tcPr>
          <w:p w14:paraId="13C6BA83"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L1</w:t>
            </w:r>
          </w:p>
        </w:tc>
        <w:tc>
          <w:tcPr>
            <w:tcW w:w="3006" w:type="dxa"/>
          </w:tcPr>
          <w:p w14:paraId="49EDF1EE"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0.8858×10-3(H/km)</w:t>
            </w:r>
          </w:p>
        </w:tc>
      </w:tr>
      <w:tr w:rsidR="00B84CCC" w:rsidRPr="000769D4" w14:paraId="64C5412D" w14:textId="77777777" w:rsidTr="00B06E92">
        <w:tc>
          <w:tcPr>
            <w:tcW w:w="3005" w:type="dxa"/>
          </w:tcPr>
          <w:p w14:paraId="35C7805E" w14:textId="77777777" w:rsidR="00B84CCC" w:rsidRPr="000769D4" w:rsidRDefault="00B84CCC" w:rsidP="00B06E92">
            <w:pPr>
              <w:rPr>
                <w:rFonts w:ascii="Times New Roman" w:hAnsi="Times New Roman" w:cs="Times New Roman"/>
              </w:rPr>
            </w:pPr>
            <w:r w:rsidRPr="000769D4">
              <w:rPr>
                <w:rFonts w:ascii="Times New Roman" w:hAnsi="Times New Roman" w:cs="Times New Roman"/>
              </w:rPr>
              <w:t>Zero sequence inductance</w:t>
            </w:r>
          </w:p>
        </w:tc>
        <w:tc>
          <w:tcPr>
            <w:tcW w:w="3005" w:type="dxa"/>
          </w:tcPr>
          <w:p w14:paraId="41947455"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L0</w:t>
            </w:r>
          </w:p>
        </w:tc>
        <w:tc>
          <w:tcPr>
            <w:tcW w:w="3006" w:type="dxa"/>
          </w:tcPr>
          <w:p w14:paraId="773FC714"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2.654×10-3(H/km)</w:t>
            </w:r>
          </w:p>
        </w:tc>
      </w:tr>
      <w:tr w:rsidR="00B84CCC" w:rsidRPr="000769D4" w14:paraId="5EC620DB" w14:textId="77777777" w:rsidTr="00B06E92">
        <w:tc>
          <w:tcPr>
            <w:tcW w:w="3005" w:type="dxa"/>
          </w:tcPr>
          <w:p w14:paraId="7E623F60" w14:textId="77777777" w:rsidR="00B84CCC" w:rsidRPr="000769D4" w:rsidRDefault="00B84CCC" w:rsidP="00B06E92">
            <w:pPr>
              <w:rPr>
                <w:rFonts w:ascii="Times New Roman" w:hAnsi="Times New Roman" w:cs="Times New Roman"/>
              </w:rPr>
            </w:pPr>
            <w:r w:rsidRPr="000769D4">
              <w:rPr>
                <w:rFonts w:ascii="Times New Roman" w:hAnsi="Times New Roman" w:cs="Times New Roman"/>
              </w:rPr>
              <w:t>Positive sequence capacitance</w:t>
            </w:r>
          </w:p>
        </w:tc>
        <w:tc>
          <w:tcPr>
            <w:tcW w:w="3005" w:type="dxa"/>
          </w:tcPr>
          <w:p w14:paraId="1A263286"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C1</w:t>
            </w:r>
          </w:p>
        </w:tc>
        <w:tc>
          <w:tcPr>
            <w:tcW w:w="3006" w:type="dxa"/>
          </w:tcPr>
          <w:p w14:paraId="466D00D7"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13.06×10-9(F/km)</w:t>
            </w:r>
          </w:p>
        </w:tc>
      </w:tr>
      <w:tr w:rsidR="00B84CCC" w:rsidRPr="000769D4" w14:paraId="3F88BDB3" w14:textId="77777777" w:rsidTr="00B06E92">
        <w:tc>
          <w:tcPr>
            <w:tcW w:w="3005" w:type="dxa"/>
          </w:tcPr>
          <w:p w14:paraId="71E748D9" w14:textId="77777777" w:rsidR="00B84CCC" w:rsidRPr="000769D4" w:rsidRDefault="00B84CCC" w:rsidP="00B06E92">
            <w:pPr>
              <w:rPr>
                <w:rFonts w:ascii="Times New Roman" w:hAnsi="Times New Roman" w:cs="Times New Roman"/>
              </w:rPr>
            </w:pPr>
            <w:r w:rsidRPr="000769D4">
              <w:rPr>
                <w:rFonts w:ascii="Times New Roman" w:hAnsi="Times New Roman" w:cs="Times New Roman"/>
              </w:rPr>
              <w:t>Zero sequence capacitance</w:t>
            </w:r>
          </w:p>
        </w:tc>
        <w:tc>
          <w:tcPr>
            <w:tcW w:w="3005" w:type="dxa"/>
          </w:tcPr>
          <w:p w14:paraId="50E29E1F"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C0</w:t>
            </w:r>
          </w:p>
        </w:tc>
        <w:tc>
          <w:tcPr>
            <w:tcW w:w="3006" w:type="dxa"/>
          </w:tcPr>
          <w:p w14:paraId="20D8FDAE"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4.355×10-9(F/km)</w:t>
            </w:r>
          </w:p>
        </w:tc>
      </w:tr>
      <w:tr w:rsidR="00B84CCC" w:rsidRPr="000769D4" w14:paraId="2318DF64" w14:textId="77777777" w:rsidTr="00B06E92">
        <w:tc>
          <w:tcPr>
            <w:tcW w:w="3005" w:type="dxa"/>
          </w:tcPr>
          <w:p w14:paraId="7BE24C6C" w14:textId="77777777" w:rsidR="00B84CCC" w:rsidRPr="000769D4" w:rsidRDefault="00B84CCC" w:rsidP="00B06E92">
            <w:pPr>
              <w:rPr>
                <w:rFonts w:ascii="Times New Roman" w:hAnsi="Times New Roman" w:cs="Times New Roman"/>
              </w:rPr>
            </w:pPr>
            <w:r w:rsidRPr="000769D4">
              <w:rPr>
                <w:rFonts w:ascii="Times New Roman" w:hAnsi="Times New Roman" w:cs="Times New Roman"/>
              </w:rPr>
              <w:t>Substation-1</w:t>
            </w:r>
          </w:p>
        </w:tc>
        <w:tc>
          <w:tcPr>
            <w:tcW w:w="3005" w:type="dxa"/>
          </w:tcPr>
          <w:p w14:paraId="339AC79E"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V1</w:t>
            </w:r>
          </w:p>
        </w:tc>
        <w:tc>
          <w:tcPr>
            <w:tcW w:w="3006" w:type="dxa"/>
          </w:tcPr>
          <w:p w14:paraId="53E8BFF4"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500kV</w:t>
            </w:r>
            <w:r w:rsidRPr="000769D4">
              <w:rPr>
                <w:rFonts w:ascii="Times New Roman" w:hAnsi="Times New Roman" w:cs="Times New Roman"/>
              </w:rPr>
              <w:sym w:font="Symbol" w:char="F0D0"/>
            </w:r>
            <w:r w:rsidRPr="000769D4">
              <w:rPr>
                <w:rFonts w:ascii="Times New Roman" w:hAnsi="Times New Roman" w:cs="Times New Roman"/>
              </w:rPr>
              <w:t xml:space="preserve"> </w:t>
            </w:r>
            <m:oMath>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1</m:t>
                  </m:r>
                </m:sub>
                <m:sup>
                  <m:r>
                    <m:rPr>
                      <m:sty m:val="p"/>
                    </m:rPr>
                    <w:rPr>
                      <w:rFonts w:ascii="Cambria Math" w:hAnsi="Cambria Math" w:cs="Times New Roman"/>
                    </w:rPr>
                    <m:t>◦</m:t>
                  </m:r>
                </m:sup>
              </m:sSubSup>
            </m:oMath>
          </w:p>
        </w:tc>
      </w:tr>
      <w:tr w:rsidR="00B84CCC" w:rsidRPr="000769D4" w14:paraId="67499E4E" w14:textId="77777777" w:rsidTr="00B06E92">
        <w:tc>
          <w:tcPr>
            <w:tcW w:w="3005" w:type="dxa"/>
          </w:tcPr>
          <w:p w14:paraId="0C3EBA73" w14:textId="77777777" w:rsidR="00B84CCC" w:rsidRPr="000769D4" w:rsidRDefault="00B84CCC" w:rsidP="00B06E92">
            <w:pPr>
              <w:rPr>
                <w:rFonts w:ascii="Times New Roman" w:hAnsi="Times New Roman" w:cs="Times New Roman"/>
              </w:rPr>
            </w:pPr>
            <w:r w:rsidRPr="000769D4">
              <w:rPr>
                <w:rFonts w:ascii="Times New Roman" w:hAnsi="Times New Roman" w:cs="Times New Roman"/>
              </w:rPr>
              <w:t>Substation-2</w:t>
            </w:r>
          </w:p>
        </w:tc>
        <w:tc>
          <w:tcPr>
            <w:tcW w:w="3005" w:type="dxa"/>
          </w:tcPr>
          <w:p w14:paraId="5D838D51"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V2</w:t>
            </w:r>
          </w:p>
        </w:tc>
        <w:tc>
          <w:tcPr>
            <w:tcW w:w="3006" w:type="dxa"/>
          </w:tcPr>
          <w:p w14:paraId="1AD13777"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500kV</w:t>
            </w:r>
            <w:r w:rsidRPr="000769D4">
              <w:rPr>
                <w:rFonts w:ascii="Times New Roman" w:hAnsi="Times New Roman" w:cs="Times New Roman"/>
              </w:rPr>
              <w:sym w:font="Symbol" w:char="F0D0"/>
            </w:r>
            <w:r w:rsidRPr="000769D4">
              <w:rPr>
                <w:rFonts w:ascii="Times New Roman" w:hAnsi="Times New Roman" w:cs="Times New Roman"/>
              </w:rPr>
              <w:t xml:space="preserve"> </w:t>
            </w:r>
            <m:oMath>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2</m:t>
                  </m:r>
                </m:sub>
                <m:sup>
                  <m:r>
                    <m:rPr>
                      <m:sty m:val="p"/>
                    </m:rPr>
                    <w:rPr>
                      <w:rFonts w:ascii="Cambria Math" w:hAnsi="Cambria Math" w:cs="Times New Roman"/>
                    </w:rPr>
                    <m:t>◦</m:t>
                  </m:r>
                </m:sup>
              </m:sSubSup>
            </m:oMath>
          </w:p>
        </w:tc>
      </w:tr>
      <w:tr w:rsidR="00B84CCC" w:rsidRPr="000769D4" w14:paraId="0181508A" w14:textId="77777777" w:rsidTr="00B06E92">
        <w:tc>
          <w:tcPr>
            <w:tcW w:w="3005" w:type="dxa"/>
          </w:tcPr>
          <w:p w14:paraId="0E4AFA85" w14:textId="77777777" w:rsidR="00B84CCC" w:rsidRPr="000769D4" w:rsidRDefault="00B84CCC" w:rsidP="00B06E92">
            <w:pPr>
              <w:rPr>
                <w:rFonts w:ascii="Times New Roman" w:hAnsi="Times New Roman" w:cs="Times New Roman"/>
              </w:rPr>
            </w:pPr>
            <w:r w:rsidRPr="000769D4">
              <w:rPr>
                <w:rFonts w:ascii="Times New Roman" w:hAnsi="Times New Roman" w:cs="Times New Roman"/>
              </w:rPr>
              <w:t>Substation-3</w:t>
            </w:r>
          </w:p>
        </w:tc>
        <w:tc>
          <w:tcPr>
            <w:tcW w:w="3005" w:type="dxa"/>
          </w:tcPr>
          <w:p w14:paraId="6D796E2C"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V3</w:t>
            </w:r>
          </w:p>
        </w:tc>
        <w:tc>
          <w:tcPr>
            <w:tcW w:w="3006" w:type="dxa"/>
          </w:tcPr>
          <w:p w14:paraId="66846E1E" w14:textId="77777777" w:rsidR="00B84CCC" w:rsidRPr="000769D4" w:rsidRDefault="00B84CCC" w:rsidP="00B06E92">
            <w:pPr>
              <w:jc w:val="center"/>
              <w:rPr>
                <w:rFonts w:ascii="Times New Roman" w:hAnsi="Times New Roman" w:cs="Times New Roman"/>
              </w:rPr>
            </w:pPr>
            <w:r w:rsidRPr="000769D4">
              <w:rPr>
                <w:rFonts w:ascii="Times New Roman" w:hAnsi="Times New Roman" w:cs="Times New Roman"/>
              </w:rPr>
              <w:t>500kV</w:t>
            </w:r>
            <w:r w:rsidRPr="000769D4">
              <w:rPr>
                <w:rFonts w:ascii="Times New Roman" w:hAnsi="Times New Roman" w:cs="Times New Roman"/>
              </w:rPr>
              <w:sym w:font="Symbol" w:char="F0D0"/>
            </w:r>
            <w:r w:rsidRPr="000769D4">
              <w:rPr>
                <w:rFonts w:ascii="Times New Roman" w:hAnsi="Times New Roman" w:cs="Times New Roman"/>
              </w:rPr>
              <w:t xml:space="preserve"> </w:t>
            </w:r>
            <m:oMath>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3</m:t>
                  </m:r>
                </m:sub>
                <m:sup>
                  <m:r>
                    <m:rPr>
                      <m:sty m:val="p"/>
                    </m:rPr>
                    <w:rPr>
                      <w:rFonts w:ascii="Cambria Math" w:hAnsi="Cambria Math" w:cs="Times New Roman"/>
                    </w:rPr>
                    <m:t>◦</m:t>
                  </m:r>
                </m:sup>
              </m:sSubSup>
            </m:oMath>
          </w:p>
        </w:tc>
      </w:tr>
      <w:tr w:rsidR="00B84CCC" w:rsidRPr="005C4936" w14:paraId="707F9F11" w14:textId="77777777" w:rsidTr="00B06E92">
        <w:tc>
          <w:tcPr>
            <w:tcW w:w="3005" w:type="dxa"/>
          </w:tcPr>
          <w:p w14:paraId="58FB773A" w14:textId="77777777" w:rsidR="00B84CCC" w:rsidRPr="005C4936" w:rsidRDefault="00B84CCC" w:rsidP="00B06E92">
            <w:pPr>
              <w:rPr>
                <w:rFonts w:ascii="Times New Roman" w:hAnsi="Times New Roman" w:cs="Times New Roman"/>
                <w:b/>
                <w:bCs/>
              </w:rPr>
            </w:pPr>
            <w:r w:rsidRPr="005C4936">
              <w:rPr>
                <w:rFonts w:ascii="Times New Roman" w:hAnsi="Times New Roman" w:cs="Times New Roman"/>
                <w:b/>
                <w:bCs/>
              </w:rPr>
              <w:t>UPFC</w:t>
            </w:r>
          </w:p>
        </w:tc>
        <w:tc>
          <w:tcPr>
            <w:tcW w:w="3005" w:type="dxa"/>
          </w:tcPr>
          <w:p w14:paraId="4219D5A5" w14:textId="77777777" w:rsidR="00B84CCC" w:rsidRPr="005C4936" w:rsidRDefault="00B84CCC" w:rsidP="00B06E92">
            <w:pPr>
              <w:jc w:val="center"/>
              <w:rPr>
                <w:rFonts w:ascii="Times New Roman" w:hAnsi="Times New Roman" w:cs="Times New Roman"/>
              </w:rPr>
            </w:pPr>
            <w:r>
              <w:rPr>
                <w:rFonts w:ascii="Times New Roman" w:hAnsi="Times New Roman" w:cs="Times New Roman"/>
              </w:rPr>
              <w:t>-</w:t>
            </w:r>
          </w:p>
        </w:tc>
        <w:tc>
          <w:tcPr>
            <w:tcW w:w="3006" w:type="dxa"/>
          </w:tcPr>
          <w:p w14:paraId="7425FD9E" w14:textId="77777777" w:rsidR="00B84CCC" w:rsidRPr="005C4936" w:rsidRDefault="00B84CCC" w:rsidP="00B06E92">
            <w:pPr>
              <w:jc w:val="center"/>
              <w:rPr>
                <w:rFonts w:ascii="Times New Roman" w:hAnsi="Times New Roman" w:cs="Times New Roman"/>
              </w:rPr>
            </w:pPr>
            <w:r>
              <w:rPr>
                <w:rFonts w:ascii="Times New Roman" w:hAnsi="Times New Roman" w:cs="Times New Roman"/>
              </w:rPr>
              <w:t>100-MVA</w:t>
            </w:r>
          </w:p>
        </w:tc>
      </w:tr>
      <w:tr w:rsidR="00B84CCC" w:rsidRPr="000769D4" w14:paraId="399E92E2" w14:textId="77777777" w:rsidTr="00B06E92">
        <w:tc>
          <w:tcPr>
            <w:tcW w:w="3005" w:type="dxa"/>
          </w:tcPr>
          <w:p w14:paraId="6B063500" w14:textId="77777777" w:rsidR="00B84CCC" w:rsidRPr="000769D4" w:rsidRDefault="00B84CCC" w:rsidP="00B06E92">
            <w:pPr>
              <w:rPr>
                <w:rFonts w:ascii="Times New Roman" w:hAnsi="Times New Roman" w:cs="Times New Roman"/>
              </w:rPr>
            </w:pPr>
            <w:r>
              <w:rPr>
                <w:rFonts w:ascii="Times New Roman" w:hAnsi="Times New Roman" w:cs="Times New Roman"/>
              </w:rPr>
              <w:t>Voltage Source Inverters</w:t>
            </w:r>
          </w:p>
        </w:tc>
        <w:tc>
          <w:tcPr>
            <w:tcW w:w="3005" w:type="dxa"/>
          </w:tcPr>
          <w:p w14:paraId="682C3B81" w14:textId="77777777" w:rsidR="00B84CCC" w:rsidRPr="000769D4" w:rsidRDefault="00B84CCC" w:rsidP="00B06E92">
            <w:pPr>
              <w:jc w:val="center"/>
              <w:rPr>
                <w:rFonts w:ascii="Times New Roman" w:hAnsi="Times New Roman" w:cs="Times New Roman"/>
              </w:rPr>
            </w:pPr>
            <w:r>
              <w:rPr>
                <w:rFonts w:ascii="Times New Roman" w:hAnsi="Times New Roman" w:cs="Times New Roman"/>
              </w:rPr>
              <w:t>-</w:t>
            </w:r>
          </w:p>
        </w:tc>
        <w:tc>
          <w:tcPr>
            <w:tcW w:w="3006" w:type="dxa"/>
          </w:tcPr>
          <w:p w14:paraId="03F3C378" w14:textId="77777777" w:rsidR="00B84CCC" w:rsidRPr="000769D4" w:rsidRDefault="00B84CCC" w:rsidP="00B06E92">
            <w:pPr>
              <w:jc w:val="center"/>
              <w:rPr>
                <w:rFonts w:ascii="Times New Roman" w:hAnsi="Times New Roman" w:cs="Times New Roman"/>
              </w:rPr>
            </w:pPr>
            <w:r>
              <w:rPr>
                <w:rFonts w:ascii="Times New Roman" w:hAnsi="Times New Roman" w:cs="Times New Roman"/>
              </w:rPr>
              <w:t>48-Pulse</w:t>
            </w:r>
          </w:p>
        </w:tc>
      </w:tr>
      <w:tr w:rsidR="00B84CCC" w:rsidRPr="005C4936" w14:paraId="5B60DD7D" w14:textId="77777777" w:rsidTr="00B06E92">
        <w:tc>
          <w:tcPr>
            <w:tcW w:w="3005" w:type="dxa"/>
          </w:tcPr>
          <w:p w14:paraId="1375BC19" w14:textId="77777777" w:rsidR="00B84CCC" w:rsidRPr="005C4936" w:rsidRDefault="00B84CCC" w:rsidP="00B06E92">
            <w:pPr>
              <w:rPr>
                <w:rFonts w:ascii="Times New Roman" w:hAnsi="Times New Roman" w:cs="Times New Roman"/>
              </w:rPr>
            </w:pPr>
            <w:r w:rsidRPr="005C4936">
              <w:rPr>
                <w:rFonts w:ascii="Times New Roman" w:hAnsi="Times New Roman" w:cs="Times New Roman"/>
              </w:rPr>
              <w:t>DC Capacitors</w:t>
            </w:r>
            <w:r>
              <w:rPr>
                <w:rFonts w:ascii="Times New Roman" w:hAnsi="Times New Roman" w:cs="Times New Roman"/>
              </w:rPr>
              <w:t xml:space="preserve"> - 2</w:t>
            </w:r>
          </w:p>
        </w:tc>
        <w:tc>
          <w:tcPr>
            <w:tcW w:w="3005" w:type="dxa"/>
          </w:tcPr>
          <w:p w14:paraId="26BDD650" w14:textId="77777777" w:rsidR="00B84CCC" w:rsidRPr="005C4936" w:rsidRDefault="00B84CCC" w:rsidP="00B06E92">
            <w:pPr>
              <w:jc w:val="center"/>
              <w:rPr>
                <w:rFonts w:ascii="Times New Roman" w:hAnsi="Times New Roman" w:cs="Times New Roman"/>
              </w:rPr>
            </w:pPr>
            <w:r w:rsidRPr="005C4936">
              <w:rPr>
                <w:rFonts w:ascii="Times New Roman" w:hAnsi="Times New Roman" w:cs="Times New Roman"/>
              </w:rPr>
              <w:t>-</w:t>
            </w:r>
          </w:p>
        </w:tc>
        <w:tc>
          <w:tcPr>
            <w:tcW w:w="3006" w:type="dxa"/>
          </w:tcPr>
          <w:p w14:paraId="5BD37CA0" w14:textId="77777777" w:rsidR="00B84CCC" w:rsidRPr="005C4936" w:rsidRDefault="00B84CCC" w:rsidP="00B06E92">
            <w:pPr>
              <w:jc w:val="center"/>
              <w:rPr>
                <w:rFonts w:ascii="Times New Roman" w:hAnsi="Times New Roman" w:cs="Times New Roman"/>
              </w:rPr>
            </w:pPr>
            <w:r w:rsidRPr="005C4936">
              <w:rPr>
                <w:rFonts w:ascii="Times New Roman" w:hAnsi="Times New Roman" w:cs="Times New Roman"/>
              </w:rPr>
              <w:t>2500μF</w:t>
            </w:r>
          </w:p>
        </w:tc>
      </w:tr>
      <w:tr w:rsidR="00B84CCC" w:rsidRPr="000769D4" w14:paraId="7C2BC52C" w14:textId="77777777" w:rsidTr="00B06E92">
        <w:tc>
          <w:tcPr>
            <w:tcW w:w="3005" w:type="dxa"/>
          </w:tcPr>
          <w:p w14:paraId="2E1DFCAC" w14:textId="77777777" w:rsidR="00B84CCC" w:rsidRPr="000769D4" w:rsidRDefault="00B84CCC" w:rsidP="00B06E92">
            <w:pPr>
              <w:rPr>
                <w:rFonts w:ascii="Times New Roman" w:hAnsi="Times New Roman" w:cs="Times New Roman"/>
              </w:rPr>
            </w:pPr>
            <w:r>
              <w:rPr>
                <w:rFonts w:ascii="Times New Roman" w:hAnsi="Times New Roman" w:cs="Times New Roman"/>
              </w:rPr>
              <w:t>STATCOM</w:t>
            </w:r>
          </w:p>
        </w:tc>
        <w:tc>
          <w:tcPr>
            <w:tcW w:w="3005" w:type="dxa"/>
          </w:tcPr>
          <w:p w14:paraId="4F731A6A" w14:textId="77777777" w:rsidR="00B84CCC" w:rsidRPr="000769D4" w:rsidRDefault="00B84CCC" w:rsidP="00B06E92">
            <w:pPr>
              <w:jc w:val="center"/>
              <w:rPr>
                <w:rFonts w:ascii="Times New Roman" w:hAnsi="Times New Roman" w:cs="Times New Roman"/>
              </w:rPr>
            </w:pPr>
            <w:r w:rsidRPr="00A736EE">
              <w:rPr>
                <w:rFonts w:ascii="Times New Roman" w:hAnsi="Times New Roman" w:cs="Times New Roman"/>
                <w:sz w:val="24"/>
                <w:szCs w:val="24"/>
              </w:rPr>
              <w:t>Δ/Υ</w:t>
            </w:r>
          </w:p>
        </w:tc>
        <w:tc>
          <w:tcPr>
            <w:tcW w:w="3006" w:type="dxa"/>
          </w:tcPr>
          <w:p w14:paraId="0DC93CBD" w14:textId="77777777" w:rsidR="00B84CCC" w:rsidRPr="000769D4" w:rsidRDefault="00B84CCC" w:rsidP="00B06E92">
            <w:pPr>
              <w:jc w:val="center"/>
              <w:rPr>
                <w:rFonts w:ascii="Times New Roman" w:hAnsi="Times New Roman" w:cs="Times New Roman"/>
              </w:rPr>
            </w:pPr>
            <w:r w:rsidRPr="00A736EE">
              <w:rPr>
                <w:rFonts w:ascii="Times New Roman" w:hAnsi="Times New Roman" w:cs="Times New Roman"/>
                <w:sz w:val="24"/>
                <w:szCs w:val="24"/>
              </w:rPr>
              <w:t>15kV/500kV</w:t>
            </w:r>
          </w:p>
        </w:tc>
      </w:tr>
      <w:tr w:rsidR="00B84CCC" w:rsidRPr="000769D4" w14:paraId="331BD154" w14:textId="77777777" w:rsidTr="00B06E92">
        <w:tc>
          <w:tcPr>
            <w:tcW w:w="3005" w:type="dxa"/>
          </w:tcPr>
          <w:p w14:paraId="363810C3" w14:textId="77777777" w:rsidR="00B84CCC" w:rsidRPr="000769D4" w:rsidRDefault="00B84CCC" w:rsidP="00B06E92">
            <w:pPr>
              <w:rPr>
                <w:rFonts w:ascii="Times New Roman" w:hAnsi="Times New Roman" w:cs="Times New Roman"/>
              </w:rPr>
            </w:pPr>
            <w:r>
              <w:rPr>
                <w:rFonts w:ascii="Times New Roman" w:hAnsi="Times New Roman" w:cs="Times New Roman"/>
              </w:rPr>
              <w:t>SSSC</w:t>
            </w:r>
          </w:p>
        </w:tc>
        <w:tc>
          <w:tcPr>
            <w:tcW w:w="3005" w:type="dxa"/>
          </w:tcPr>
          <w:p w14:paraId="1FE7D259" w14:textId="77777777" w:rsidR="00B84CCC" w:rsidRPr="000769D4" w:rsidRDefault="00B84CCC" w:rsidP="00B06E92">
            <w:pPr>
              <w:jc w:val="center"/>
              <w:rPr>
                <w:rFonts w:ascii="Times New Roman" w:hAnsi="Times New Roman" w:cs="Times New Roman"/>
              </w:rPr>
            </w:pPr>
            <w:r w:rsidRPr="00A736EE">
              <w:rPr>
                <w:rFonts w:ascii="Times New Roman" w:hAnsi="Times New Roman" w:cs="Times New Roman"/>
                <w:sz w:val="24"/>
                <w:szCs w:val="24"/>
              </w:rPr>
              <w:t>Υ/Υ</w:t>
            </w:r>
          </w:p>
        </w:tc>
        <w:tc>
          <w:tcPr>
            <w:tcW w:w="3006" w:type="dxa"/>
          </w:tcPr>
          <w:p w14:paraId="1B7D5B14" w14:textId="77777777" w:rsidR="00B84CCC" w:rsidRPr="000769D4" w:rsidRDefault="00B84CCC" w:rsidP="00B06E92">
            <w:pPr>
              <w:jc w:val="center"/>
              <w:rPr>
                <w:rFonts w:ascii="Times New Roman" w:hAnsi="Times New Roman" w:cs="Times New Roman"/>
              </w:rPr>
            </w:pPr>
            <w:r w:rsidRPr="00A736EE">
              <w:rPr>
                <w:rFonts w:ascii="Times New Roman" w:hAnsi="Times New Roman" w:cs="Times New Roman"/>
                <w:sz w:val="24"/>
                <w:szCs w:val="24"/>
              </w:rPr>
              <w:t>15kV/22kV</w:t>
            </w:r>
          </w:p>
        </w:tc>
      </w:tr>
      <w:tr w:rsidR="00B84CCC" w:rsidRPr="000769D4" w14:paraId="4E5FE991" w14:textId="77777777" w:rsidTr="00B06E92">
        <w:tc>
          <w:tcPr>
            <w:tcW w:w="3005" w:type="dxa"/>
          </w:tcPr>
          <w:p w14:paraId="4D3A4CCC" w14:textId="77777777" w:rsidR="00B84CCC" w:rsidRPr="005C4936" w:rsidRDefault="00B84CCC" w:rsidP="00B06E92">
            <w:pPr>
              <w:rPr>
                <w:rFonts w:ascii="Times New Roman" w:hAnsi="Times New Roman" w:cs="Times New Roman"/>
                <w:b/>
                <w:bCs/>
              </w:rPr>
            </w:pPr>
            <w:r w:rsidRPr="005C4936">
              <w:rPr>
                <w:rFonts w:ascii="Times New Roman" w:hAnsi="Times New Roman" w:cs="Times New Roman"/>
                <w:b/>
                <w:bCs/>
              </w:rPr>
              <w:t>Wind Farm</w:t>
            </w:r>
            <w:r>
              <w:rPr>
                <w:rFonts w:ascii="Times New Roman" w:hAnsi="Times New Roman" w:cs="Times New Roman"/>
                <w:b/>
                <w:bCs/>
              </w:rPr>
              <w:t xml:space="preserve"> (DFIG) - 40</w:t>
            </w:r>
          </w:p>
        </w:tc>
        <w:tc>
          <w:tcPr>
            <w:tcW w:w="3005" w:type="dxa"/>
          </w:tcPr>
          <w:p w14:paraId="50A0FA50" w14:textId="77777777" w:rsidR="00B84CCC" w:rsidRPr="000769D4" w:rsidRDefault="00B84CCC" w:rsidP="00B06E92">
            <w:pPr>
              <w:jc w:val="center"/>
              <w:rPr>
                <w:rFonts w:ascii="Times New Roman" w:hAnsi="Times New Roman" w:cs="Times New Roman"/>
              </w:rPr>
            </w:pPr>
            <w:r>
              <w:rPr>
                <w:rFonts w:ascii="Times New Roman" w:hAnsi="Times New Roman" w:cs="Times New Roman"/>
              </w:rPr>
              <w:t>-</w:t>
            </w:r>
          </w:p>
        </w:tc>
        <w:tc>
          <w:tcPr>
            <w:tcW w:w="3006" w:type="dxa"/>
          </w:tcPr>
          <w:p w14:paraId="4AAF9E7C" w14:textId="77777777" w:rsidR="00B84CCC" w:rsidRPr="000769D4" w:rsidRDefault="00B84CCC" w:rsidP="00B06E92">
            <w:pPr>
              <w:jc w:val="center"/>
              <w:rPr>
                <w:rFonts w:ascii="Times New Roman" w:hAnsi="Times New Roman" w:cs="Times New Roman"/>
              </w:rPr>
            </w:pPr>
            <w:r>
              <w:rPr>
                <w:rFonts w:ascii="Times New Roman" w:hAnsi="Times New Roman" w:cs="Times New Roman"/>
              </w:rPr>
              <w:t>1.5MW, 25kV</w:t>
            </w:r>
          </w:p>
        </w:tc>
      </w:tr>
    </w:tbl>
    <w:p w14:paraId="50903671" w14:textId="77777777" w:rsidR="00B84CCC" w:rsidRDefault="00B84CCC" w:rsidP="00E721A5">
      <w:pPr>
        <w:pStyle w:val="NoSpacing"/>
        <w:spacing w:line="360" w:lineRule="auto"/>
        <w:rPr>
          <w:rFonts w:ascii="Times New Roman" w:hAnsi="Times New Roman" w:cs="Times New Roman"/>
          <w:b/>
          <w:bCs/>
          <w:sz w:val="20"/>
          <w:szCs w:val="20"/>
        </w:rPr>
      </w:pPr>
    </w:p>
    <w:p w14:paraId="5C7064EB" w14:textId="6829A400" w:rsidR="00B84CCC" w:rsidRDefault="00B84CCC" w:rsidP="00B84CCC">
      <w:pPr>
        <w:pStyle w:val="NoSpacing"/>
        <w:spacing w:line="360" w:lineRule="auto"/>
        <w:jc w:val="center"/>
        <w:rPr>
          <w:rFonts w:ascii="Times New Roman" w:hAnsi="Times New Roman" w:cs="Times New Roman"/>
          <w:b/>
          <w:bCs/>
          <w:sz w:val="20"/>
          <w:szCs w:val="20"/>
        </w:rPr>
      </w:pPr>
      <w:r w:rsidRPr="00D958B7">
        <w:rPr>
          <w:rFonts w:ascii="Times New Roman" w:hAnsi="Times New Roman" w:cs="Times New Roman"/>
          <w:b/>
          <w:bCs/>
          <w:sz w:val="20"/>
          <w:szCs w:val="20"/>
        </w:rPr>
        <w:t xml:space="preserve">Table </w:t>
      </w:r>
      <w:r>
        <w:rPr>
          <w:rFonts w:ascii="Times New Roman" w:hAnsi="Times New Roman" w:cs="Times New Roman"/>
          <w:b/>
          <w:bCs/>
          <w:sz w:val="20"/>
          <w:szCs w:val="20"/>
        </w:rPr>
        <w:t>4</w:t>
      </w:r>
      <w:r w:rsidRPr="00D958B7">
        <w:rPr>
          <w:rFonts w:ascii="Times New Roman" w:hAnsi="Times New Roman" w:cs="Times New Roman"/>
          <w:b/>
          <w:bCs/>
          <w:sz w:val="20"/>
          <w:szCs w:val="20"/>
        </w:rPr>
        <w:t xml:space="preserve">.1 </w:t>
      </w:r>
      <w:r>
        <w:rPr>
          <w:rFonts w:ascii="Times New Roman" w:hAnsi="Times New Roman" w:cs="Times New Roman"/>
          <w:b/>
          <w:bCs/>
          <w:sz w:val="20"/>
          <w:szCs w:val="20"/>
        </w:rPr>
        <w:t>Parameters used in the System</w:t>
      </w:r>
    </w:p>
    <w:p w14:paraId="57815270" w14:textId="77777777" w:rsidR="00B84CCC" w:rsidRDefault="00B84CCC" w:rsidP="00B84CCC">
      <w:pPr>
        <w:pStyle w:val="NoSpacing"/>
        <w:spacing w:line="360" w:lineRule="auto"/>
        <w:rPr>
          <w:rFonts w:ascii="Times New Roman" w:hAnsi="Times New Roman" w:cs="Times New Roman"/>
          <w:b/>
          <w:bCs/>
          <w:sz w:val="20"/>
          <w:szCs w:val="20"/>
        </w:rPr>
      </w:pPr>
    </w:p>
    <w:p w14:paraId="33C43E9D" w14:textId="77777777" w:rsidR="00B84CCC" w:rsidRPr="00374875" w:rsidRDefault="00B84CCC" w:rsidP="00B84CCC">
      <w:pPr>
        <w:pStyle w:val="NoSpacing"/>
        <w:numPr>
          <w:ilvl w:val="1"/>
          <w:numId w:val="23"/>
        </w:numPr>
        <w:spacing w:line="360" w:lineRule="auto"/>
        <w:rPr>
          <w:rFonts w:ascii="Times New Roman" w:hAnsi="Times New Roman" w:cs="Times New Roman"/>
          <w:b/>
          <w:bCs/>
          <w:sz w:val="32"/>
          <w:szCs w:val="32"/>
        </w:rPr>
      </w:pPr>
      <w:r>
        <w:rPr>
          <w:rFonts w:ascii="Times New Roman" w:hAnsi="Times New Roman" w:cs="Times New Roman"/>
          <w:b/>
          <w:bCs/>
          <w:sz w:val="32"/>
          <w:szCs w:val="32"/>
        </w:rPr>
        <w:t>Different Cases Investigated</w:t>
      </w:r>
    </w:p>
    <w:p w14:paraId="0AA2E95A" w14:textId="77777777" w:rsidR="00B84CCC" w:rsidRPr="00374875" w:rsidRDefault="00B84CCC" w:rsidP="00B84CCC">
      <w:pPr>
        <w:pStyle w:val="NoSpacing"/>
        <w:spacing w:line="360" w:lineRule="auto"/>
        <w:jc w:val="both"/>
        <w:rPr>
          <w:rFonts w:ascii="Times New Roman" w:hAnsi="Times New Roman" w:cs="Times New Roman"/>
          <w:sz w:val="24"/>
          <w:szCs w:val="24"/>
        </w:rPr>
      </w:pPr>
      <w:r w:rsidRPr="00374875">
        <w:rPr>
          <w:rFonts w:ascii="Times New Roman" w:hAnsi="Times New Roman" w:cs="Times New Roman"/>
          <w:sz w:val="24"/>
          <w:szCs w:val="24"/>
        </w:rPr>
        <w:t xml:space="preserve">The following circumstances of fault and network variations investigated later under: </w:t>
      </w:r>
    </w:p>
    <w:p w14:paraId="26DECCC8" w14:textId="428E67D0" w:rsidR="00B84CCC" w:rsidRPr="00374875" w:rsidRDefault="00B84CCC" w:rsidP="00B84CCC">
      <w:pPr>
        <w:pStyle w:val="NoSpacing"/>
        <w:numPr>
          <w:ilvl w:val="0"/>
          <w:numId w:val="24"/>
        </w:numPr>
        <w:spacing w:line="360" w:lineRule="auto"/>
        <w:jc w:val="both"/>
        <w:rPr>
          <w:rFonts w:ascii="Times New Roman" w:hAnsi="Times New Roman" w:cs="Times New Roman"/>
          <w:sz w:val="24"/>
          <w:szCs w:val="24"/>
        </w:rPr>
      </w:pPr>
      <w:r w:rsidRPr="00374875">
        <w:rPr>
          <w:rFonts w:ascii="Times New Roman" w:hAnsi="Times New Roman" w:cs="Times New Roman"/>
          <w:sz w:val="24"/>
          <w:szCs w:val="24"/>
        </w:rPr>
        <w:t>Variation in fault resistance (</w:t>
      </w:r>
      <w:r w:rsidRPr="00374875">
        <w:rPr>
          <w:rFonts w:ascii="Times New Roman" w:hAnsi="Times New Roman" w:cs="Times New Roman"/>
          <w:i/>
          <w:iCs/>
          <w:sz w:val="24"/>
          <w:szCs w:val="24"/>
        </w:rPr>
        <w:t>R</w:t>
      </w:r>
      <w:r w:rsidRPr="00374875">
        <w:rPr>
          <w:rFonts w:ascii="Times New Roman" w:hAnsi="Times New Roman" w:cs="Times New Roman"/>
          <w:i/>
          <w:iCs/>
          <w:sz w:val="24"/>
          <w:szCs w:val="24"/>
          <w:vertAlign w:val="subscript"/>
        </w:rPr>
        <w:t>f</w:t>
      </w:r>
      <w:r w:rsidRPr="00374875">
        <w:rPr>
          <w:rFonts w:ascii="Times New Roman" w:hAnsi="Times New Roman" w:cs="Times New Roman"/>
          <w:sz w:val="24"/>
          <w:szCs w:val="24"/>
        </w:rPr>
        <w:t xml:space="preserve">) from 0 to </w:t>
      </w:r>
      <w:r w:rsidR="005B7F78">
        <w:rPr>
          <w:rFonts w:ascii="Times New Roman" w:hAnsi="Times New Roman" w:cs="Times New Roman"/>
          <w:sz w:val="24"/>
          <w:szCs w:val="24"/>
        </w:rPr>
        <w:t>3</w:t>
      </w:r>
      <w:r w:rsidRPr="00374875">
        <w:rPr>
          <w:rFonts w:ascii="Times New Roman" w:hAnsi="Times New Roman" w:cs="Times New Roman"/>
          <w:sz w:val="24"/>
          <w:szCs w:val="24"/>
        </w:rPr>
        <w:t xml:space="preserve">0Ω </w:t>
      </w:r>
    </w:p>
    <w:p w14:paraId="4C62D924" w14:textId="77777777" w:rsidR="00B84CCC" w:rsidRPr="00374875" w:rsidRDefault="00B84CCC" w:rsidP="00B84CCC">
      <w:pPr>
        <w:pStyle w:val="NoSpacing"/>
        <w:numPr>
          <w:ilvl w:val="0"/>
          <w:numId w:val="24"/>
        </w:numPr>
        <w:spacing w:line="360" w:lineRule="auto"/>
        <w:jc w:val="both"/>
        <w:rPr>
          <w:rFonts w:ascii="Times New Roman" w:hAnsi="Times New Roman" w:cs="Times New Roman"/>
          <w:sz w:val="24"/>
          <w:szCs w:val="24"/>
        </w:rPr>
      </w:pPr>
      <w:r w:rsidRPr="00374875">
        <w:rPr>
          <w:rFonts w:ascii="Times New Roman" w:hAnsi="Times New Roman" w:cs="Times New Roman"/>
          <w:sz w:val="24"/>
          <w:szCs w:val="24"/>
        </w:rPr>
        <w:t xml:space="preserve">Variation in fault location: 30%, 50%,70% and 90% of the line </w:t>
      </w:r>
    </w:p>
    <w:p w14:paraId="073114AC" w14:textId="60F2E9A3" w:rsidR="00B84CCC" w:rsidRPr="00374875" w:rsidRDefault="00B84CCC" w:rsidP="00B84CCC">
      <w:pPr>
        <w:pStyle w:val="NoSpacing"/>
        <w:numPr>
          <w:ilvl w:val="0"/>
          <w:numId w:val="24"/>
        </w:numPr>
        <w:spacing w:line="360" w:lineRule="auto"/>
        <w:jc w:val="both"/>
        <w:rPr>
          <w:rFonts w:ascii="Times New Roman" w:hAnsi="Times New Roman" w:cs="Times New Roman"/>
          <w:sz w:val="24"/>
          <w:szCs w:val="24"/>
        </w:rPr>
      </w:pPr>
      <w:r w:rsidRPr="00374875">
        <w:rPr>
          <w:rFonts w:ascii="Times New Roman" w:hAnsi="Times New Roman" w:cs="Times New Roman"/>
          <w:sz w:val="24"/>
          <w:szCs w:val="24"/>
        </w:rPr>
        <w:t>Variation in fault inception angle (FIA): 0</w:t>
      </w:r>
      <w:r w:rsidR="005B7F78">
        <w:rPr>
          <w:rFonts w:ascii="Times New Roman" w:hAnsi="Times New Roman" w:cs="Times New Roman"/>
          <w:sz w:val="24"/>
          <w:szCs w:val="24"/>
        </w:rPr>
        <w:t>°</w:t>
      </w:r>
      <w:r w:rsidRPr="00374875">
        <w:rPr>
          <w:rFonts w:ascii="Times New Roman" w:hAnsi="Times New Roman" w:cs="Times New Roman"/>
          <w:sz w:val="24"/>
          <w:szCs w:val="24"/>
        </w:rPr>
        <w:t xml:space="preserve"> ,</w:t>
      </w:r>
      <w:r w:rsidR="005B7F78">
        <w:rPr>
          <w:rFonts w:ascii="Times New Roman" w:hAnsi="Times New Roman" w:cs="Times New Roman"/>
          <w:sz w:val="24"/>
          <w:szCs w:val="24"/>
        </w:rPr>
        <w:t>2</w:t>
      </w:r>
      <w:r w:rsidRPr="00374875">
        <w:rPr>
          <w:rFonts w:ascii="Times New Roman" w:hAnsi="Times New Roman" w:cs="Times New Roman"/>
          <w:sz w:val="24"/>
          <w:szCs w:val="24"/>
        </w:rPr>
        <w:t>0</w:t>
      </w:r>
      <w:r w:rsidR="005B7F78">
        <w:rPr>
          <w:rFonts w:ascii="Times New Roman" w:hAnsi="Times New Roman" w:cs="Times New Roman"/>
          <w:sz w:val="24"/>
          <w:szCs w:val="24"/>
        </w:rPr>
        <w:t>°</w:t>
      </w:r>
      <w:r w:rsidRPr="00374875">
        <w:rPr>
          <w:rFonts w:ascii="Times New Roman" w:hAnsi="Times New Roman" w:cs="Times New Roman"/>
          <w:sz w:val="24"/>
          <w:szCs w:val="24"/>
        </w:rPr>
        <w:t xml:space="preserve"> ,</w:t>
      </w:r>
      <w:r w:rsidR="005B7F78">
        <w:rPr>
          <w:rFonts w:ascii="Times New Roman" w:hAnsi="Times New Roman" w:cs="Times New Roman"/>
          <w:sz w:val="24"/>
          <w:szCs w:val="24"/>
        </w:rPr>
        <w:t>4</w:t>
      </w:r>
      <w:r w:rsidRPr="00374875">
        <w:rPr>
          <w:rFonts w:ascii="Times New Roman" w:hAnsi="Times New Roman" w:cs="Times New Roman"/>
          <w:sz w:val="24"/>
          <w:szCs w:val="24"/>
        </w:rPr>
        <w:t>0</w:t>
      </w:r>
      <w:r w:rsidR="005B7F78">
        <w:rPr>
          <w:rFonts w:ascii="Times New Roman" w:hAnsi="Times New Roman" w:cs="Times New Roman"/>
          <w:sz w:val="24"/>
          <w:szCs w:val="24"/>
        </w:rPr>
        <w:t>°</w:t>
      </w:r>
      <w:r w:rsidRPr="00374875">
        <w:rPr>
          <w:rFonts w:ascii="Times New Roman" w:hAnsi="Times New Roman" w:cs="Times New Roman"/>
          <w:sz w:val="24"/>
          <w:szCs w:val="24"/>
        </w:rPr>
        <w:t xml:space="preserve"> ,</w:t>
      </w:r>
      <w:r w:rsidR="005B7F78">
        <w:rPr>
          <w:rFonts w:ascii="Times New Roman" w:hAnsi="Times New Roman" w:cs="Times New Roman"/>
          <w:sz w:val="24"/>
          <w:szCs w:val="24"/>
        </w:rPr>
        <w:t>6</w:t>
      </w:r>
      <w:r w:rsidRPr="00374875">
        <w:rPr>
          <w:rFonts w:ascii="Times New Roman" w:hAnsi="Times New Roman" w:cs="Times New Roman"/>
          <w:sz w:val="24"/>
          <w:szCs w:val="24"/>
        </w:rPr>
        <w:t>0</w:t>
      </w:r>
      <w:r w:rsidR="005B7F78">
        <w:rPr>
          <w:rFonts w:ascii="Times New Roman" w:hAnsi="Times New Roman" w:cs="Times New Roman"/>
          <w:sz w:val="24"/>
          <w:szCs w:val="24"/>
        </w:rPr>
        <w:t>°</w:t>
      </w:r>
      <w:r w:rsidRPr="00374875">
        <w:rPr>
          <w:rFonts w:ascii="Times New Roman" w:hAnsi="Times New Roman" w:cs="Times New Roman"/>
          <w:sz w:val="24"/>
          <w:szCs w:val="24"/>
        </w:rPr>
        <w:t xml:space="preserve"> ,</w:t>
      </w:r>
      <w:r w:rsidR="005B7F78">
        <w:rPr>
          <w:rFonts w:ascii="Times New Roman" w:hAnsi="Times New Roman" w:cs="Times New Roman"/>
          <w:sz w:val="24"/>
          <w:szCs w:val="24"/>
        </w:rPr>
        <w:t>8</w:t>
      </w:r>
      <w:r w:rsidRPr="00374875">
        <w:rPr>
          <w:rFonts w:ascii="Times New Roman" w:hAnsi="Times New Roman" w:cs="Times New Roman"/>
          <w:sz w:val="24"/>
          <w:szCs w:val="24"/>
        </w:rPr>
        <w:t>0</w:t>
      </w:r>
      <w:r w:rsidR="005B7F78">
        <w:rPr>
          <w:rFonts w:ascii="Times New Roman" w:hAnsi="Times New Roman" w:cs="Times New Roman"/>
          <w:sz w:val="24"/>
          <w:szCs w:val="24"/>
        </w:rPr>
        <w:t>°</w:t>
      </w:r>
      <w:r w:rsidRPr="00374875">
        <w:rPr>
          <w:rFonts w:ascii="Times New Roman" w:hAnsi="Times New Roman" w:cs="Times New Roman"/>
          <w:sz w:val="24"/>
          <w:szCs w:val="24"/>
        </w:rPr>
        <w:t xml:space="preserve"> ,1</w:t>
      </w:r>
      <w:r w:rsidR="005B7F78">
        <w:rPr>
          <w:rFonts w:ascii="Times New Roman" w:hAnsi="Times New Roman" w:cs="Times New Roman"/>
          <w:sz w:val="24"/>
          <w:szCs w:val="24"/>
        </w:rPr>
        <w:t>0</w:t>
      </w:r>
      <w:r w:rsidRPr="00374875">
        <w:rPr>
          <w:rFonts w:ascii="Times New Roman" w:hAnsi="Times New Roman" w:cs="Times New Roman"/>
          <w:sz w:val="24"/>
          <w:szCs w:val="24"/>
        </w:rPr>
        <w:t>0</w:t>
      </w:r>
      <w:r w:rsidR="005B7F78">
        <w:rPr>
          <w:rFonts w:ascii="Times New Roman" w:hAnsi="Times New Roman" w:cs="Times New Roman"/>
          <w:sz w:val="24"/>
          <w:szCs w:val="24"/>
        </w:rPr>
        <w:t>°, 120°, 140°, 160°, 180°</w:t>
      </w:r>
      <w:r w:rsidRPr="00374875">
        <w:rPr>
          <w:rFonts w:ascii="Times New Roman" w:hAnsi="Times New Roman" w:cs="Times New Roman"/>
          <w:sz w:val="24"/>
          <w:szCs w:val="24"/>
        </w:rPr>
        <w:t xml:space="preserve"> </w:t>
      </w:r>
    </w:p>
    <w:p w14:paraId="00F2AEC1" w14:textId="77777777" w:rsidR="00B84CCC" w:rsidRPr="00374875" w:rsidRDefault="00B84CCC" w:rsidP="00B84CCC">
      <w:pPr>
        <w:pStyle w:val="NoSpacing"/>
        <w:numPr>
          <w:ilvl w:val="0"/>
          <w:numId w:val="24"/>
        </w:numPr>
        <w:spacing w:line="360" w:lineRule="auto"/>
        <w:jc w:val="both"/>
        <w:rPr>
          <w:rFonts w:ascii="Times New Roman" w:hAnsi="Times New Roman" w:cs="Times New Roman"/>
          <w:sz w:val="24"/>
          <w:szCs w:val="24"/>
        </w:rPr>
      </w:pPr>
      <w:r w:rsidRPr="00374875">
        <w:rPr>
          <w:rFonts w:ascii="Times New Roman" w:hAnsi="Times New Roman" w:cs="Times New Roman"/>
          <w:sz w:val="24"/>
          <w:szCs w:val="24"/>
        </w:rPr>
        <w:t xml:space="preserve">Different types of faults: a-g, b-g, c-g, a-b, b-c, c-a, ab-g, bc-g, ca-g, a-b-c </w:t>
      </w:r>
    </w:p>
    <w:p w14:paraId="7926D24A" w14:textId="2C897F1A" w:rsidR="00B84CCC" w:rsidRPr="00374875" w:rsidRDefault="00B84CCC" w:rsidP="00B84CCC">
      <w:pPr>
        <w:pStyle w:val="NoSpacing"/>
        <w:numPr>
          <w:ilvl w:val="0"/>
          <w:numId w:val="24"/>
        </w:numPr>
        <w:spacing w:line="360" w:lineRule="auto"/>
        <w:jc w:val="both"/>
        <w:rPr>
          <w:rFonts w:ascii="Times New Roman" w:hAnsi="Times New Roman" w:cs="Times New Roman"/>
          <w:sz w:val="24"/>
          <w:szCs w:val="24"/>
        </w:rPr>
      </w:pPr>
      <w:r w:rsidRPr="00374875">
        <w:rPr>
          <w:rFonts w:ascii="Times New Roman" w:hAnsi="Times New Roman" w:cs="Times New Roman"/>
          <w:sz w:val="24"/>
          <w:szCs w:val="24"/>
        </w:rPr>
        <w:t>UPFC series injected voltage (</w:t>
      </w:r>
      <w:r w:rsidRPr="00374875">
        <w:rPr>
          <w:rFonts w:ascii="Times New Roman" w:hAnsi="Times New Roman" w:cs="Times New Roman"/>
          <w:i/>
          <w:iCs/>
          <w:sz w:val="24"/>
          <w:szCs w:val="24"/>
        </w:rPr>
        <w:t>V</w:t>
      </w:r>
      <w:r w:rsidRPr="00374875">
        <w:rPr>
          <w:rFonts w:ascii="Times New Roman" w:hAnsi="Times New Roman" w:cs="Times New Roman"/>
          <w:i/>
          <w:iCs/>
          <w:sz w:val="24"/>
          <w:szCs w:val="24"/>
          <w:vertAlign w:val="subscript"/>
        </w:rPr>
        <w:t>se</w:t>
      </w:r>
      <w:r w:rsidRPr="00374875">
        <w:rPr>
          <w:rFonts w:ascii="Times New Roman" w:hAnsi="Times New Roman" w:cs="Times New Roman"/>
          <w:sz w:val="24"/>
          <w:szCs w:val="24"/>
        </w:rPr>
        <w:t>) varied for 0-15% of the normal voltage.</w:t>
      </w:r>
    </w:p>
    <w:p w14:paraId="615E5938" w14:textId="6D064174" w:rsidR="00B84CCC" w:rsidRPr="00374875" w:rsidRDefault="00B84CCC" w:rsidP="00B84CCC">
      <w:pPr>
        <w:pStyle w:val="NoSpacing"/>
        <w:numPr>
          <w:ilvl w:val="0"/>
          <w:numId w:val="24"/>
        </w:numPr>
        <w:spacing w:line="360" w:lineRule="auto"/>
        <w:jc w:val="both"/>
        <w:rPr>
          <w:rFonts w:ascii="Times New Roman" w:hAnsi="Times New Roman" w:cs="Times New Roman"/>
          <w:sz w:val="24"/>
          <w:szCs w:val="24"/>
        </w:rPr>
      </w:pPr>
      <w:r w:rsidRPr="00374875">
        <w:rPr>
          <w:rFonts w:ascii="Times New Roman" w:hAnsi="Times New Roman" w:cs="Times New Roman"/>
          <w:sz w:val="24"/>
          <w:szCs w:val="24"/>
        </w:rPr>
        <w:t xml:space="preserve">Variation in wind speed: </w:t>
      </w:r>
      <w:r w:rsidR="005B7F78">
        <w:rPr>
          <w:rFonts w:ascii="Times New Roman" w:hAnsi="Times New Roman" w:cs="Times New Roman"/>
          <w:sz w:val="24"/>
          <w:szCs w:val="24"/>
        </w:rPr>
        <w:t>5</w:t>
      </w:r>
      <w:r w:rsidR="005B7F78" w:rsidRPr="00374875">
        <w:rPr>
          <w:rFonts w:ascii="Times New Roman" w:hAnsi="Times New Roman" w:cs="Times New Roman"/>
          <w:sz w:val="24"/>
          <w:szCs w:val="24"/>
        </w:rPr>
        <w:t xml:space="preserve">m/s, </w:t>
      </w:r>
      <w:r w:rsidRPr="00374875">
        <w:rPr>
          <w:rFonts w:ascii="Times New Roman" w:hAnsi="Times New Roman" w:cs="Times New Roman"/>
          <w:sz w:val="24"/>
          <w:szCs w:val="24"/>
        </w:rPr>
        <w:t>10m/s, 15m/s, 20m/s</w:t>
      </w:r>
      <w:r w:rsidR="005B7F78">
        <w:rPr>
          <w:rFonts w:ascii="Times New Roman" w:hAnsi="Times New Roman" w:cs="Times New Roman"/>
          <w:sz w:val="24"/>
          <w:szCs w:val="24"/>
        </w:rPr>
        <w:t>, 25</w:t>
      </w:r>
      <w:r w:rsidR="005B7F78" w:rsidRPr="00374875">
        <w:rPr>
          <w:rFonts w:ascii="Times New Roman" w:hAnsi="Times New Roman" w:cs="Times New Roman"/>
          <w:sz w:val="24"/>
          <w:szCs w:val="24"/>
        </w:rPr>
        <w:t>m/s</w:t>
      </w:r>
    </w:p>
    <w:p w14:paraId="7B9193C7" w14:textId="77777777" w:rsidR="00B84CCC" w:rsidRPr="00374875" w:rsidRDefault="00B84CCC" w:rsidP="00B84CCC">
      <w:pPr>
        <w:pStyle w:val="NoSpacing"/>
        <w:numPr>
          <w:ilvl w:val="0"/>
          <w:numId w:val="24"/>
        </w:numPr>
        <w:spacing w:line="360" w:lineRule="auto"/>
        <w:jc w:val="both"/>
        <w:rPr>
          <w:rFonts w:ascii="Times New Roman" w:hAnsi="Times New Roman" w:cs="Times New Roman"/>
          <w:sz w:val="24"/>
          <w:szCs w:val="24"/>
        </w:rPr>
      </w:pPr>
      <w:r w:rsidRPr="00374875">
        <w:rPr>
          <w:rFonts w:ascii="Times New Roman" w:hAnsi="Times New Roman" w:cs="Times New Roman"/>
          <w:sz w:val="24"/>
          <w:szCs w:val="24"/>
        </w:rPr>
        <w:t>Reverse power flow.</w:t>
      </w:r>
    </w:p>
    <w:p w14:paraId="3ECC040D" w14:textId="77777777" w:rsidR="00B84CCC" w:rsidRPr="00B84CCC" w:rsidRDefault="00B84CCC" w:rsidP="00B84CCC">
      <w:pPr>
        <w:pStyle w:val="NoSpacing"/>
        <w:spacing w:line="360" w:lineRule="auto"/>
        <w:rPr>
          <w:rFonts w:ascii="Times New Roman" w:hAnsi="Times New Roman" w:cs="Times New Roman"/>
          <w:b/>
          <w:bCs/>
          <w:sz w:val="20"/>
          <w:szCs w:val="20"/>
        </w:rPr>
      </w:pPr>
    </w:p>
    <w:p w14:paraId="1E16B39E" w14:textId="4EC6EDAE" w:rsidR="006E113F" w:rsidRDefault="006E113F" w:rsidP="000F18B4">
      <w:pPr>
        <w:pStyle w:val="NoSpacing"/>
        <w:spacing w:line="360" w:lineRule="auto"/>
        <w:jc w:val="both"/>
        <w:rPr>
          <w:rFonts w:ascii="Times New Roman" w:hAnsi="Times New Roman" w:cs="Times New Roman"/>
          <w:sz w:val="32"/>
          <w:szCs w:val="32"/>
        </w:rPr>
      </w:pPr>
    </w:p>
    <w:p w14:paraId="40990527" w14:textId="77777777" w:rsidR="00C778E5" w:rsidRDefault="00C778E5" w:rsidP="000F18B4">
      <w:pPr>
        <w:pStyle w:val="NoSpacing"/>
        <w:spacing w:line="360" w:lineRule="auto"/>
        <w:jc w:val="both"/>
        <w:rPr>
          <w:rFonts w:ascii="Times New Roman" w:hAnsi="Times New Roman" w:cs="Times New Roman"/>
          <w:sz w:val="32"/>
          <w:szCs w:val="32"/>
        </w:rPr>
      </w:pPr>
    </w:p>
    <w:p w14:paraId="4C4E51AB" w14:textId="739FE6CF" w:rsidR="006E113F" w:rsidRDefault="006E113F" w:rsidP="000F18B4">
      <w:pPr>
        <w:pStyle w:val="NoSpacing"/>
        <w:spacing w:line="360" w:lineRule="auto"/>
        <w:jc w:val="both"/>
        <w:rPr>
          <w:rFonts w:ascii="Times New Roman" w:hAnsi="Times New Roman" w:cs="Times New Roman"/>
          <w:sz w:val="32"/>
          <w:szCs w:val="32"/>
        </w:rPr>
      </w:pPr>
    </w:p>
    <w:p w14:paraId="53D5058A" w14:textId="77777777" w:rsidR="000E332E" w:rsidRDefault="000E332E" w:rsidP="00374875">
      <w:pPr>
        <w:pStyle w:val="NoSpacing"/>
        <w:spacing w:line="360" w:lineRule="auto"/>
        <w:rPr>
          <w:rFonts w:ascii="Times New Roman" w:hAnsi="Times New Roman" w:cs="Times New Roman"/>
          <w:b/>
          <w:bCs/>
          <w:sz w:val="36"/>
          <w:szCs w:val="36"/>
        </w:rPr>
      </w:pPr>
    </w:p>
    <w:p w14:paraId="07A61372" w14:textId="77777777" w:rsidR="00374875" w:rsidRPr="00374875" w:rsidRDefault="00374875" w:rsidP="00374875">
      <w:pPr>
        <w:pStyle w:val="NoSpacing"/>
        <w:spacing w:line="360" w:lineRule="auto"/>
        <w:ind w:left="420"/>
        <w:jc w:val="center"/>
        <w:rPr>
          <w:rFonts w:ascii="Times New Roman" w:hAnsi="Times New Roman" w:cs="Times New Roman"/>
          <w:sz w:val="32"/>
          <w:szCs w:val="32"/>
        </w:rPr>
      </w:pPr>
    </w:p>
    <w:p w14:paraId="7B23ED14" w14:textId="77777777" w:rsidR="00374875" w:rsidRPr="00D958B7" w:rsidRDefault="00374875" w:rsidP="009A24C3">
      <w:pPr>
        <w:pStyle w:val="NoSpacing"/>
        <w:spacing w:line="360" w:lineRule="auto"/>
        <w:rPr>
          <w:rFonts w:ascii="Times New Roman" w:hAnsi="Times New Roman" w:cs="Times New Roman"/>
          <w:b/>
          <w:bCs/>
          <w:sz w:val="20"/>
          <w:szCs w:val="20"/>
        </w:rPr>
      </w:pPr>
    </w:p>
    <w:p w14:paraId="698B5FB6" w14:textId="1A3272E6" w:rsidR="00374875" w:rsidRPr="00AF2777" w:rsidRDefault="00374875" w:rsidP="00503E17">
      <w:pPr>
        <w:pStyle w:val="NoSpacing"/>
        <w:spacing w:line="360" w:lineRule="auto"/>
        <w:jc w:val="right"/>
        <w:rPr>
          <w:rFonts w:ascii="Times New Roman" w:hAnsi="Times New Roman" w:cs="Times New Roman"/>
          <w:b/>
          <w:bCs/>
          <w:sz w:val="36"/>
          <w:szCs w:val="36"/>
        </w:rPr>
      </w:pPr>
      <w:r w:rsidRPr="00AF2777">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p>
    <w:p w14:paraId="22E3B2D8" w14:textId="17D11C82" w:rsidR="00374875" w:rsidRDefault="00374875" w:rsidP="00374875">
      <w:pPr>
        <w:pStyle w:val="NoSpacing"/>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RESULT ANALYSIS</w:t>
      </w:r>
    </w:p>
    <w:p w14:paraId="1450C743" w14:textId="77777777" w:rsidR="00374875" w:rsidRDefault="00374875" w:rsidP="00374875">
      <w:pPr>
        <w:pStyle w:val="NoSpacing"/>
        <w:spacing w:line="360" w:lineRule="auto"/>
        <w:jc w:val="center"/>
        <w:rPr>
          <w:rFonts w:ascii="Times New Roman" w:hAnsi="Times New Roman" w:cs="Times New Roman"/>
          <w:b/>
          <w:bCs/>
          <w:sz w:val="36"/>
          <w:szCs w:val="36"/>
        </w:rPr>
      </w:pPr>
    </w:p>
    <w:p w14:paraId="059E05C4" w14:textId="1D3AD5D8" w:rsidR="00374875" w:rsidRDefault="00D10D43" w:rsidP="009F1B16">
      <w:pPr>
        <w:pStyle w:val="NoSpacing"/>
        <w:spacing w:line="360" w:lineRule="auto"/>
        <w:jc w:val="both"/>
        <w:rPr>
          <w:rFonts w:ascii="Times New Roman" w:hAnsi="Times New Roman" w:cs="Times New Roman"/>
          <w:sz w:val="24"/>
          <w:szCs w:val="24"/>
        </w:rPr>
      </w:pPr>
      <w:r w:rsidRPr="00325AD8">
        <w:rPr>
          <w:rFonts w:ascii="Times New Roman" w:hAnsi="Times New Roman" w:cs="Times New Roman"/>
          <w:sz w:val="24"/>
          <w:szCs w:val="24"/>
        </w:rPr>
        <w:t>The following figures demonstrate the applicability of the suggested relaying strategy for various failure kinds and operational scenarios.</w:t>
      </w:r>
    </w:p>
    <w:p w14:paraId="78C7BCBD" w14:textId="77777777" w:rsidR="00D10D43" w:rsidRPr="00D10D43" w:rsidRDefault="00D10D43" w:rsidP="009F1B16">
      <w:pPr>
        <w:pStyle w:val="NoSpacing"/>
        <w:spacing w:line="360" w:lineRule="auto"/>
        <w:jc w:val="both"/>
        <w:rPr>
          <w:rFonts w:ascii="Times New Roman" w:hAnsi="Times New Roman" w:cs="Times New Roman"/>
          <w:sz w:val="24"/>
          <w:szCs w:val="24"/>
        </w:rPr>
      </w:pPr>
    </w:p>
    <w:p w14:paraId="015A5E41" w14:textId="6D3F8942" w:rsidR="009F1B16" w:rsidRPr="009F1B16" w:rsidRDefault="009F1B16" w:rsidP="009F1B16">
      <w:pPr>
        <w:pStyle w:val="NoSpacing"/>
        <w:numPr>
          <w:ilvl w:val="0"/>
          <w:numId w:val="26"/>
        </w:numPr>
        <w:spacing w:line="360" w:lineRule="auto"/>
        <w:jc w:val="both"/>
        <w:rPr>
          <w:rFonts w:ascii="Times New Roman" w:hAnsi="Times New Roman" w:cs="Times New Roman"/>
          <w:i/>
          <w:iCs/>
          <w:sz w:val="24"/>
          <w:szCs w:val="24"/>
        </w:rPr>
      </w:pPr>
      <w:r w:rsidRPr="009F1B16">
        <w:rPr>
          <w:rFonts w:ascii="Times New Roman" w:hAnsi="Times New Roman" w:cs="Times New Roman"/>
          <w:i/>
          <w:iCs/>
          <w:sz w:val="24"/>
          <w:szCs w:val="24"/>
        </w:rPr>
        <w:t>Internal Fault:</w:t>
      </w:r>
    </w:p>
    <w:p w14:paraId="3B9E40E0" w14:textId="5F2E3D87" w:rsidR="00D10D43" w:rsidRDefault="00D10D43" w:rsidP="00D10D43">
      <w:pPr>
        <w:pStyle w:val="NoSpacing"/>
        <w:spacing w:line="360" w:lineRule="auto"/>
        <w:jc w:val="both"/>
        <w:rPr>
          <w:rFonts w:ascii="Times New Roman" w:hAnsi="Times New Roman" w:cs="Times New Roman"/>
          <w:sz w:val="24"/>
          <w:szCs w:val="24"/>
        </w:rPr>
      </w:pPr>
      <w:r w:rsidRPr="00480809">
        <w:rPr>
          <w:rFonts w:ascii="Times New Roman" w:hAnsi="Times New Roman" w:cs="Times New Roman"/>
          <w:sz w:val="24"/>
          <w:szCs w:val="24"/>
        </w:rPr>
        <w:t xml:space="preserve">A solid line to ground fault with </w:t>
      </w:r>
      <w:proofErr w:type="spellStart"/>
      <w:r w:rsidRPr="00480809">
        <w:rPr>
          <w:rFonts w:ascii="Times New Roman" w:hAnsi="Times New Roman" w:cs="Times New Roman"/>
          <w:i/>
          <w:iCs/>
          <w:sz w:val="24"/>
          <w:szCs w:val="24"/>
        </w:rPr>
        <w:t>R</w:t>
      </w:r>
      <w:r w:rsidRPr="00480809">
        <w:rPr>
          <w:rFonts w:ascii="Times New Roman" w:hAnsi="Times New Roman" w:cs="Times New Roman"/>
          <w:i/>
          <w:iCs/>
          <w:sz w:val="24"/>
          <w:szCs w:val="24"/>
          <w:vertAlign w:val="subscript"/>
        </w:rPr>
        <w:t>fault</w:t>
      </w:r>
      <w:proofErr w:type="spellEnd"/>
      <w:r w:rsidRPr="00480809">
        <w:rPr>
          <w:rFonts w:ascii="Times New Roman" w:hAnsi="Times New Roman" w:cs="Times New Roman"/>
          <w:sz w:val="24"/>
          <w:szCs w:val="24"/>
        </w:rPr>
        <w:t xml:space="preserve"> = 1</w:t>
      </w:r>
      <w:r w:rsidRPr="00167318">
        <w:rPr>
          <w:rFonts w:ascii="Times New Roman" w:hAnsi="Times New Roman" w:cs="Times New Roman"/>
          <w:sz w:val="24"/>
          <w:szCs w:val="24"/>
        </w:rPr>
        <w:t>Ω</w:t>
      </w:r>
      <w:r>
        <w:rPr>
          <w:rFonts w:ascii="Times New Roman" w:hAnsi="Times New Roman" w:cs="Times New Roman"/>
          <w:sz w:val="24"/>
          <w:szCs w:val="24"/>
        </w:rPr>
        <w:t xml:space="preserve"> </w:t>
      </w:r>
      <w:r w:rsidRPr="00480809">
        <w:rPr>
          <w:rFonts w:ascii="Times New Roman" w:hAnsi="Times New Roman" w:cs="Times New Roman"/>
          <w:sz w:val="24"/>
          <w:szCs w:val="24"/>
        </w:rPr>
        <w:t>and a fault inception angle of 0° developed on phase A of the transmission line at a distance of 100 kilometres from substation-1. The fault started around 0.3 seconds (</w:t>
      </w:r>
      <w:r>
        <w:rPr>
          <w:rFonts w:ascii="Times New Roman" w:hAnsi="Times New Roman" w:cs="Times New Roman"/>
          <w:sz w:val="24"/>
          <w:szCs w:val="24"/>
        </w:rPr>
        <w:t xml:space="preserve">sample number </w:t>
      </w:r>
      <w:r w:rsidRPr="00480809">
        <w:rPr>
          <w:rFonts w:ascii="Times New Roman" w:hAnsi="Times New Roman" w:cs="Times New Roman"/>
          <w:sz w:val="24"/>
          <w:szCs w:val="24"/>
        </w:rPr>
        <w:t xml:space="preserve">6000). </w:t>
      </w:r>
    </w:p>
    <w:p w14:paraId="412BB58E" w14:textId="77777777" w:rsidR="00D10D43" w:rsidRDefault="00D10D43" w:rsidP="00D10D43">
      <w:pPr>
        <w:pStyle w:val="NoSpacing"/>
        <w:spacing w:line="360" w:lineRule="auto"/>
        <w:jc w:val="both"/>
        <w:rPr>
          <w:rFonts w:ascii="Times New Roman" w:hAnsi="Times New Roman" w:cs="Times New Roman"/>
          <w:sz w:val="24"/>
          <w:szCs w:val="24"/>
        </w:rPr>
      </w:pPr>
      <w:r w:rsidRPr="00480809">
        <w:rPr>
          <w:rFonts w:ascii="Times New Roman" w:hAnsi="Times New Roman" w:cs="Times New Roman"/>
          <w:sz w:val="24"/>
          <w:szCs w:val="24"/>
        </w:rPr>
        <w:t>The magnitude and phase angle of phase A abruptly alter once the fault occurs, as shown in Figure 4(a). According to Figure 4(b), the defect in phase A has little to no impact on the current of the healthy phases. Figure 4(c) shows how the defect causes the proposed relay's operating amount to greatly exceed the restraining quantity, triggering a trip signal from the relay.</w:t>
      </w:r>
    </w:p>
    <w:p w14:paraId="0B37F278" w14:textId="44E0DCCE" w:rsidR="006469F6" w:rsidRPr="009F1B16" w:rsidRDefault="006469F6" w:rsidP="00D10D43">
      <w:pPr>
        <w:pStyle w:val="NoSpacing"/>
        <w:spacing w:line="360" w:lineRule="auto"/>
        <w:jc w:val="both"/>
        <w:rPr>
          <w:rFonts w:ascii="Times New Roman" w:hAnsi="Times New Roman" w:cs="Times New Roman"/>
          <w:sz w:val="24"/>
          <w:szCs w:val="24"/>
        </w:rPr>
      </w:pPr>
    </w:p>
    <w:p w14:paraId="17F3261D" w14:textId="64565BBD" w:rsidR="00374875" w:rsidRDefault="00397717" w:rsidP="00397717">
      <w:pPr>
        <w:pStyle w:val="NoSpacing"/>
        <w:spacing w:line="360" w:lineRule="auto"/>
        <w:jc w:val="center"/>
        <w:rPr>
          <w:rFonts w:ascii="Times New Roman" w:hAnsi="Times New Roman" w:cs="Times New Roman"/>
          <w:b/>
          <w:bCs/>
          <w:sz w:val="36"/>
          <w:szCs w:val="36"/>
        </w:rPr>
      </w:pPr>
      <w:r w:rsidRPr="00B43F4C">
        <w:rPr>
          <w:noProof/>
        </w:rPr>
        <w:drawing>
          <wp:inline distT="0" distB="0" distL="0" distR="0" wp14:anchorId="600A5247" wp14:editId="070347DC">
            <wp:extent cx="4960620" cy="2941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445" r="6005"/>
                    <a:stretch/>
                  </pic:blipFill>
                  <pic:spPr bwMode="auto">
                    <a:xfrm>
                      <a:off x="0" y="0"/>
                      <a:ext cx="4960620" cy="2941955"/>
                    </a:xfrm>
                    <a:prstGeom prst="rect">
                      <a:avLst/>
                    </a:prstGeom>
                    <a:noFill/>
                    <a:ln>
                      <a:noFill/>
                    </a:ln>
                    <a:extLst>
                      <a:ext uri="{53640926-AAD7-44D8-BBD7-CCE9431645EC}">
                        <a14:shadowObscured xmlns:a14="http://schemas.microsoft.com/office/drawing/2010/main"/>
                      </a:ext>
                    </a:extLst>
                  </pic:spPr>
                </pic:pic>
              </a:graphicData>
            </a:graphic>
          </wp:inline>
        </w:drawing>
      </w:r>
    </w:p>
    <w:p w14:paraId="22C3F95A" w14:textId="037CDC81" w:rsidR="00374875" w:rsidRDefault="006469F6" w:rsidP="009A07B5">
      <w:pPr>
        <w:pStyle w:val="NoSpacing"/>
        <w:spacing w:line="360" w:lineRule="auto"/>
        <w:jc w:val="center"/>
        <w:rPr>
          <w:rFonts w:ascii="Times New Roman" w:hAnsi="Times New Roman" w:cs="Times New Roman"/>
          <w:b/>
          <w:bCs/>
          <w:sz w:val="36"/>
          <w:szCs w:val="36"/>
        </w:rPr>
      </w:pPr>
      <w:r w:rsidRPr="00B975A7">
        <w:rPr>
          <w:noProof/>
        </w:rPr>
        <w:lastRenderedPageBreak/>
        <w:drawing>
          <wp:inline distT="0" distB="0" distL="0" distR="0" wp14:anchorId="6823F769" wp14:editId="46D759FA">
            <wp:extent cx="5059680" cy="29419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781" r="4941"/>
                    <a:stretch/>
                  </pic:blipFill>
                  <pic:spPr bwMode="auto">
                    <a:xfrm>
                      <a:off x="0" y="0"/>
                      <a:ext cx="5059680" cy="2941955"/>
                    </a:xfrm>
                    <a:prstGeom prst="rect">
                      <a:avLst/>
                    </a:prstGeom>
                    <a:noFill/>
                    <a:ln>
                      <a:noFill/>
                    </a:ln>
                    <a:extLst>
                      <a:ext uri="{53640926-AAD7-44D8-BBD7-CCE9431645EC}">
                        <a14:shadowObscured xmlns:a14="http://schemas.microsoft.com/office/drawing/2010/main"/>
                      </a:ext>
                    </a:extLst>
                  </pic:spPr>
                </pic:pic>
              </a:graphicData>
            </a:graphic>
          </wp:inline>
        </w:drawing>
      </w:r>
    </w:p>
    <w:p w14:paraId="6845061A" w14:textId="20D7EF65" w:rsidR="006469F6" w:rsidRDefault="006469F6" w:rsidP="006469F6">
      <w:pPr>
        <w:pStyle w:val="NoSpacing"/>
        <w:spacing w:line="360" w:lineRule="auto"/>
        <w:ind w:left="420"/>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sidR="00C778E5">
        <w:rPr>
          <w:rFonts w:ascii="Times New Roman" w:hAnsi="Times New Roman" w:cs="Times New Roman"/>
          <w:b/>
          <w:bCs/>
          <w:sz w:val="20"/>
          <w:szCs w:val="20"/>
        </w:rPr>
        <w:t>5</w:t>
      </w:r>
      <w:r>
        <w:rPr>
          <w:rFonts w:ascii="Times New Roman" w:hAnsi="Times New Roman" w:cs="Times New Roman"/>
          <w:b/>
          <w:bCs/>
          <w:sz w:val="20"/>
          <w:szCs w:val="20"/>
        </w:rPr>
        <w:t>.1</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Magnitude and Phase Angle of A-phase current for A-G fault at a distance 100k.m from substation-1</w:t>
      </w:r>
    </w:p>
    <w:p w14:paraId="600C18D8" w14:textId="77777777" w:rsidR="00155DE2" w:rsidRDefault="00155DE2" w:rsidP="006469F6">
      <w:pPr>
        <w:pStyle w:val="NoSpacing"/>
        <w:spacing w:line="360" w:lineRule="auto"/>
        <w:ind w:left="420"/>
        <w:jc w:val="center"/>
        <w:rPr>
          <w:rFonts w:ascii="Times New Roman" w:hAnsi="Times New Roman" w:cs="Times New Roman"/>
          <w:sz w:val="32"/>
          <w:szCs w:val="32"/>
        </w:rPr>
      </w:pPr>
    </w:p>
    <w:p w14:paraId="1933919B" w14:textId="0F38A1F3" w:rsidR="00374875" w:rsidRDefault="00155DE2" w:rsidP="009A07B5">
      <w:pPr>
        <w:pStyle w:val="NoSpacing"/>
        <w:spacing w:line="360" w:lineRule="auto"/>
        <w:jc w:val="center"/>
        <w:rPr>
          <w:rFonts w:ascii="Times New Roman" w:hAnsi="Times New Roman" w:cs="Times New Roman"/>
          <w:b/>
          <w:bCs/>
          <w:sz w:val="36"/>
          <w:szCs w:val="36"/>
        </w:rPr>
      </w:pPr>
      <w:r w:rsidRPr="00682490">
        <w:rPr>
          <w:noProof/>
        </w:rPr>
        <w:drawing>
          <wp:inline distT="0" distB="0" distL="0" distR="0" wp14:anchorId="0AA9B1C2" wp14:editId="2B152815">
            <wp:extent cx="4953000" cy="2941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046" r="6536"/>
                    <a:stretch/>
                  </pic:blipFill>
                  <pic:spPr bwMode="auto">
                    <a:xfrm>
                      <a:off x="0" y="0"/>
                      <a:ext cx="4953000" cy="2941955"/>
                    </a:xfrm>
                    <a:prstGeom prst="rect">
                      <a:avLst/>
                    </a:prstGeom>
                    <a:noFill/>
                    <a:ln>
                      <a:noFill/>
                    </a:ln>
                    <a:extLst>
                      <a:ext uri="{53640926-AAD7-44D8-BBD7-CCE9431645EC}">
                        <a14:shadowObscured xmlns:a14="http://schemas.microsoft.com/office/drawing/2010/main"/>
                      </a:ext>
                    </a:extLst>
                  </pic:spPr>
                </pic:pic>
              </a:graphicData>
            </a:graphic>
          </wp:inline>
        </w:drawing>
      </w:r>
    </w:p>
    <w:p w14:paraId="60BF2C19" w14:textId="5D1955A8" w:rsidR="00155DE2" w:rsidRDefault="00155DE2" w:rsidP="00155DE2">
      <w:pPr>
        <w:pStyle w:val="NoSpacing"/>
        <w:spacing w:line="360" w:lineRule="auto"/>
        <w:ind w:left="420"/>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sidR="00C778E5">
        <w:rPr>
          <w:rFonts w:ascii="Times New Roman" w:hAnsi="Times New Roman" w:cs="Times New Roman"/>
          <w:b/>
          <w:bCs/>
          <w:sz w:val="20"/>
          <w:szCs w:val="20"/>
        </w:rPr>
        <w:t>5</w:t>
      </w:r>
      <w:r>
        <w:rPr>
          <w:rFonts w:ascii="Times New Roman" w:hAnsi="Times New Roman" w:cs="Times New Roman"/>
          <w:b/>
          <w:bCs/>
          <w:sz w:val="20"/>
          <w:szCs w:val="20"/>
        </w:rPr>
        <w:t>.</w:t>
      </w:r>
      <w:r w:rsidR="00C778E5">
        <w:rPr>
          <w:rFonts w:ascii="Times New Roman" w:hAnsi="Times New Roman" w:cs="Times New Roman"/>
          <w:b/>
          <w:bCs/>
          <w:sz w:val="20"/>
          <w:szCs w:val="20"/>
        </w:rPr>
        <w:t>2</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Magnitude of different phase currents for A-G fault at a distance 100k.m from substation-1</w:t>
      </w:r>
    </w:p>
    <w:p w14:paraId="12C70203" w14:textId="50CBBA08" w:rsidR="00155DE2" w:rsidRDefault="00155DE2" w:rsidP="009A07B5">
      <w:pPr>
        <w:pStyle w:val="NoSpacing"/>
        <w:spacing w:line="360" w:lineRule="auto"/>
        <w:jc w:val="center"/>
        <w:rPr>
          <w:rFonts w:ascii="Times New Roman" w:hAnsi="Times New Roman" w:cs="Times New Roman"/>
          <w:b/>
          <w:bCs/>
          <w:sz w:val="36"/>
          <w:szCs w:val="36"/>
        </w:rPr>
      </w:pPr>
    </w:p>
    <w:p w14:paraId="32AC94DB" w14:textId="47A53291" w:rsidR="007C3A2F" w:rsidRDefault="007C3A2F" w:rsidP="009A07B5">
      <w:pPr>
        <w:pStyle w:val="NoSpacing"/>
        <w:spacing w:line="360" w:lineRule="auto"/>
        <w:jc w:val="center"/>
        <w:rPr>
          <w:rFonts w:ascii="Times New Roman" w:hAnsi="Times New Roman" w:cs="Times New Roman"/>
          <w:b/>
          <w:bCs/>
          <w:sz w:val="36"/>
          <w:szCs w:val="36"/>
        </w:rPr>
      </w:pPr>
    </w:p>
    <w:p w14:paraId="2791B4ED" w14:textId="1BD6B02E" w:rsidR="007C3A2F" w:rsidRDefault="007C3A2F" w:rsidP="009A07B5">
      <w:pPr>
        <w:pStyle w:val="NoSpacing"/>
        <w:spacing w:line="360" w:lineRule="auto"/>
        <w:jc w:val="center"/>
        <w:rPr>
          <w:rFonts w:ascii="Times New Roman" w:hAnsi="Times New Roman" w:cs="Times New Roman"/>
          <w:b/>
          <w:bCs/>
          <w:sz w:val="36"/>
          <w:szCs w:val="36"/>
        </w:rPr>
      </w:pPr>
    </w:p>
    <w:p w14:paraId="1631A483" w14:textId="77777777" w:rsidR="007C3A2F" w:rsidRDefault="007C3A2F" w:rsidP="009A07B5">
      <w:pPr>
        <w:pStyle w:val="NoSpacing"/>
        <w:spacing w:line="360" w:lineRule="auto"/>
        <w:jc w:val="center"/>
        <w:rPr>
          <w:rFonts w:ascii="Times New Roman" w:hAnsi="Times New Roman" w:cs="Times New Roman"/>
          <w:b/>
          <w:bCs/>
          <w:sz w:val="36"/>
          <w:szCs w:val="36"/>
        </w:rPr>
      </w:pPr>
    </w:p>
    <w:p w14:paraId="624C7A30" w14:textId="2B71ED02" w:rsidR="00374875" w:rsidRDefault="00795EB3" w:rsidP="009A07B5">
      <w:pPr>
        <w:pStyle w:val="NoSpacing"/>
        <w:spacing w:line="360" w:lineRule="auto"/>
        <w:jc w:val="center"/>
        <w:rPr>
          <w:rFonts w:ascii="Times New Roman" w:hAnsi="Times New Roman" w:cs="Times New Roman"/>
          <w:b/>
          <w:bCs/>
          <w:sz w:val="36"/>
          <w:szCs w:val="36"/>
        </w:rPr>
      </w:pPr>
      <w:r w:rsidRPr="00FE53BD">
        <w:rPr>
          <w:noProof/>
        </w:rPr>
        <w:lastRenderedPageBreak/>
        <w:drawing>
          <wp:inline distT="0" distB="0" distL="0" distR="0" wp14:anchorId="4C9E26D7" wp14:editId="6A44DA06">
            <wp:extent cx="5090160" cy="2941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179" r="4010"/>
                    <a:stretch/>
                  </pic:blipFill>
                  <pic:spPr bwMode="auto">
                    <a:xfrm>
                      <a:off x="0" y="0"/>
                      <a:ext cx="5090160" cy="2941955"/>
                    </a:xfrm>
                    <a:prstGeom prst="rect">
                      <a:avLst/>
                    </a:prstGeom>
                    <a:noFill/>
                    <a:ln>
                      <a:noFill/>
                    </a:ln>
                    <a:extLst>
                      <a:ext uri="{53640926-AAD7-44D8-BBD7-CCE9431645EC}">
                        <a14:shadowObscured xmlns:a14="http://schemas.microsoft.com/office/drawing/2010/main"/>
                      </a:ext>
                    </a:extLst>
                  </pic:spPr>
                </pic:pic>
              </a:graphicData>
            </a:graphic>
          </wp:inline>
        </w:drawing>
      </w:r>
    </w:p>
    <w:p w14:paraId="13DC9E08" w14:textId="4EB30012" w:rsidR="007C3A2F" w:rsidRPr="007C3A2F" w:rsidRDefault="007C3A2F" w:rsidP="007C3A2F">
      <w:pPr>
        <w:pStyle w:val="NoSpacing"/>
        <w:spacing w:line="360" w:lineRule="auto"/>
        <w:ind w:left="420"/>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sidR="00C778E5">
        <w:rPr>
          <w:rFonts w:ascii="Times New Roman" w:hAnsi="Times New Roman" w:cs="Times New Roman"/>
          <w:b/>
          <w:bCs/>
          <w:sz w:val="20"/>
          <w:szCs w:val="20"/>
        </w:rPr>
        <w:t>5.3</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E</w:t>
      </w:r>
      <w:r>
        <w:rPr>
          <w:rFonts w:ascii="Times New Roman" w:hAnsi="Times New Roman" w:cs="Times New Roman"/>
          <w:b/>
          <w:bCs/>
          <w:sz w:val="20"/>
          <w:szCs w:val="20"/>
        </w:rPr>
        <w:softHyphen/>
      </w:r>
      <w:r>
        <w:rPr>
          <w:rFonts w:ascii="Times New Roman" w:hAnsi="Times New Roman" w:cs="Times New Roman"/>
          <w:b/>
          <w:bCs/>
          <w:sz w:val="20"/>
          <w:szCs w:val="20"/>
          <w:vertAlign w:val="subscript"/>
        </w:rPr>
        <w:t>opf</w:t>
      </w:r>
      <w:r>
        <w:rPr>
          <w:rFonts w:ascii="Times New Roman" w:hAnsi="Times New Roman" w:cs="Times New Roman"/>
          <w:b/>
          <w:bCs/>
          <w:sz w:val="20"/>
          <w:szCs w:val="20"/>
        </w:rPr>
        <w:t xml:space="preserve"> and E</w:t>
      </w:r>
      <w:r>
        <w:rPr>
          <w:rFonts w:ascii="Times New Roman" w:hAnsi="Times New Roman" w:cs="Times New Roman"/>
          <w:b/>
          <w:bCs/>
          <w:sz w:val="20"/>
          <w:szCs w:val="20"/>
          <w:vertAlign w:val="subscript"/>
        </w:rPr>
        <w:t>res</w:t>
      </w:r>
      <w:r>
        <w:rPr>
          <w:rFonts w:ascii="Times New Roman" w:hAnsi="Times New Roman" w:cs="Times New Roman"/>
          <w:b/>
          <w:bCs/>
          <w:sz w:val="20"/>
          <w:szCs w:val="20"/>
        </w:rPr>
        <w:t xml:space="preserve"> for A-G fault at a distance 100k.m from substation-1</w:t>
      </w:r>
    </w:p>
    <w:p w14:paraId="054665C8" w14:textId="77777777" w:rsidR="00795EB3" w:rsidRDefault="00795EB3" w:rsidP="00795EB3">
      <w:pPr>
        <w:pStyle w:val="NoSpacing"/>
        <w:spacing w:line="360" w:lineRule="auto"/>
        <w:ind w:left="720"/>
        <w:jc w:val="both"/>
        <w:rPr>
          <w:rFonts w:ascii="Times New Roman" w:hAnsi="Times New Roman" w:cs="Times New Roman"/>
          <w:i/>
          <w:iCs/>
          <w:sz w:val="24"/>
          <w:szCs w:val="24"/>
        </w:rPr>
      </w:pPr>
    </w:p>
    <w:p w14:paraId="09581738" w14:textId="145B0E56" w:rsidR="00795EB3" w:rsidRPr="009F1B16" w:rsidRDefault="00795EB3" w:rsidP="00795EB3">
      <w:pPr>
        <w:pStyle w:val="NoSpacing"/>
        <w:numPr>
          <w:ilvl w:val="0"/>
          <w:numId w:val="26"/>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Effect of the Inception Angle of </w:t>
      </w:r>
      <w:proofErr w:type="spellStart"/>
      <w:r>
        <w:rPr>
          <w:rFonts w:ascii="Times New Roman" w:hAnsi="Times New Roman" w:cs="Times New Roman"/>
          <w:i/>
          <w:iCs/>
          <w:sz w:val="24"/>
          <w:szCs w:val="24"/>
        </w:rPr>
        <w:t>E</w:t>
      </w:r>
      <w:r>
        <w:rPr>
          <w:rFonts w:ascii="Times New Roman" w:hAnsi="Times New Roman" w:cs="Times New Roman"/>
          <w:i/>
          <w:iCs/>
          <w:sz w:val="24"/>
          <w:szCs w:val="24"/>
          <w:vertAlign w:val="subscript"/>
        </w:rPr>
        <w:t>op</w:t>
      </w:r>
      <w:proofErr w:type="spellEnd"/>
      <w:r>
        <w:rPr>
          <w:rFonts w:ascii="Times New Roman" w:hAnsi="Times New Roman" w:cs="Times New Roman"/>
          <w:i/>
          <w:iCs/>
          <w:sz w:val="24"/>
          <w:szCs w:val="24"/>
        </w:rPr>
        <w:t xml:space="preserve"> and E</w:t>
      </w:r>
      <w:r>
        <w:rPr>
          <w:rFonts w:ascii="Times New Roman" w:hAnsi="Times New Roman" w:cs="Times New Roman"/>
          <w:i/>
          <w:iCs/>
          <w:sz w:val="24"/>
          <w:szCs w:val="24"/>
          <w:vertAlign w:val="subscript"/>
        </w:rPr>
        <w:t>res</w:t>
      </w:r>
      <w:r>
        <w:rPr>
          <w:rFonts w:ascii="Times New Roman" w:hAnsi="Times New Roman" w:cs="Times New Roman"/>
          <w:i/>
          <w:iCs/>
          <w:sz w:val="24"/>
          <w:szCs w:val="24"/>
        </w:rPr>
        <w:t xml:space="preserve"> for internal A-G fault</w:t>
      </w:r>
      <w:r w:rsidRPr="009F1B16">
        <w:rPr>
          <w:rFonts w:ascii="Times New Roman" w:hAnsi="Times New Roman" w:cs="Times New Roman"/>
          <w:i/>
          <w:iCs/>
          <w:sz w:val="24"/>
          <w:szCs w:val="24"/>
        </w:rPr>
        <w:t>:</w:t>
      </w:r>
    </w:p>
    <w:p w14:paraId="3C8748EF" w14:textId="02C828A1" w:rsidR="00D10D43" w:rsidRDefault="00D10D43" w:rsidP="00D10D43">
      <w:pPr>
        <w:pStyle w:val="NoSpacing"/>
        <w:spacing w:line="360" w:lineRule="auto"/>
        <w:jc w:val="both"/>
        <w:rPr>
          <w:rFonts w:ascii="Times New Roman" w:hAnsi="Times New Roman" w:cs="Times New Roman"/>
          <w:sz w:val="24"/>
          <w:szCs w:val="24"/>
        </w:rPr>
      </w:pPr>
      <w:r w:rsidRPr="00480809">
        <w:rPr>
          <w:rFonts w:ascii="Times New Roman" w:hAnsi="Times New Roman" w:cs="Times New Roman"/>
          <w:sz w:val="24"/>
          <w:szCs w:val="24"/>
        </w:rPr>
        <w:t>The DWT-based breakdown of the fault transient level is significantly influenced by the fault inception angle, which also affects the corresponding spectral energies.</w:t>
      </w:r>
      <w:r w:rsidRPr="00325AD8">
        <w:rPr>
          <w:rFonts w:ascii="Times New Roman" w:hAnsi="Times New Roman" w:cs="Times New Roman"/>
          <w:sz w:val="24"/>
          <w:szCs w:val="24"/>
        </w:rPr>
        <w:t xml:space="preserve"> Figure 5</w:t>
      </w:r>
      <w:r>
        <w:rPr>
          <w:rFonts w:ascii="Times New Roman" w:hAnsi="Times New Roman" w:cs="Times New Roman"/>
          <w:sz w:val="24"/>
          <w:szCs w:val="24"/>
        </w:rPr>
        <w:t>.4</w:t>
      </w:r>
      <w:r w:rsidRPr="00325AD8">
        <w:rPr>
          <w:rFonts w:ascii="Times New Roman" w:hAnsi="Times New Roman" w:cs="Times New Roman"/>
          <w:sz w:val="24"/>
          <w:szCs w:val="24"/>
        </w:rPr>
        <w:t xml:space="preserve"> shows the fluctuation in spectral energies (</w:t>
      </w:r>
      <w:proofErr w:type="spellStart"/>
      <w:r w:rsidRPr="00795EB3">
        <w:rPr>
          <w:rFonts w:ascii="Times New Roman" w:hAnsi="Times New Roman" w:cs="Times New Roman"/>
          <w:sz w:val="24"/>
          <w:szCs w:val="24"/>
        </w:rPr>
        <w:t>E</w:t>
      </w:r>
      <w:r>
        <w:rPr>
          <w:rFonts w:ascii="Times New Roman" w:hAnsi="Times New Roman" w:cs="Times New Roman"/>
          <w:sz w:val="24"/>
          <w:szCs w:val="24"/>
          <w:vertAlign w:val="subscript"/>
        </w:rPr>
        <w:t>op</w:t>
      </w:r>
      <w:r w:rsidRPr="00795EB3">
        <w:rPr>
          <w:rFonts w:ascii="Times New Roman" w:hAnsi="Times New Roman" w:cs="Times New Roman"/>
          <w:sz w:val="24"/>
          <w:szCs w:val="24"/>
        </w:rPr>
        <w:t>,E</w:t>
      </w:r>
      <w:r>
        <w:rPr>
          <w:rFonts w:ascii="Times New Roman" w:hAnsi="Times New Roman" w:cs="Times New Roman"/>
          <w:sz w:val="24"/>
          <w:szCs w:val="24"/>
          <w:vertAlign w:val="subscript"/>
        </w:rPr>
        <w:t>res</w:t>
      </w:r>
      <w:proofErr w:type="spellEnd"/>
      <w:r w:rsidRPr="00325AD8">
        <w:rPr>
          <w:rFonts w:ascii="Times New Roman" w:hAnsi="Times New Roman" w:cs="Times New Roman"/>
          <w:sz w:val="24"/>
          <w:szCs w:val="24"/>
        </w:rPr>
        <w:t xml:space="preserve">) with various fault inception angles for a solid line to ground fault at 30% of the line and a fault inception angle of 0.3 seconds (sample number 6000). The graphic shows that </w:t>
      </w:r>
      <w:proofErr w:type="spellStart"/>
      <w:r w:rsidRPr="00795EB3">
        <w:rPr>
          <w:rFonts w:ascii="Times New Roman" w:hAnsi="Times New Roman" w:cs="Times New Roman"/>
          <w:sz w:val="24"/>
          <w:szCs w:val="24"/>
        </w:rPr>
        <w:t>E</w:t>
      </w:r>
      <w:r>
        <w:rPr>
          <w:rFonts w:ascii="Times New Roman" w:hAnsi="Times New Roman" w:cs="Times New Roman"/>
          <w:sz w:val="24"/>
          <w:szCs w:val="24"/>
          <w:vertAlign w:val="subscript"/>
        </w:rPr>
        <w:t>op</w:t>
      </w:r>
      <w:proofErr w:type="spellEnd"/>
      <w:r w:rsidRPr="00325AD8">
        <w:rPr>
          <w:rFonts w:ascii="Times New Roman" w:hAnsi="Times New Roman" w:cs="Times New Roman"/>
          <w:sz w:val="24"/>
          <w:szCs w:val="24"/>
        </w:rPr>
        <w:t xml:space="preserve"> and </w:t>
      </w:r>
      <w:r w:rsidRPr="00795EB3">
        <w:rPr>
          <w:rFonts w:ascii="Times New Roman" w:hAnsi="Times New Roman" w:cs="Times New Roman"/>
          <w:sz w:val="24"/>
          <w:szCs w:val="24"/>
        </w:rPr>
        <w:t>E</w:t>
      </w:r>
      <w:r>
        <w:rPr>
          <w:rFonts w:ascii="Times New Roman" w:hAnsi="Times New Roman" w:cs="Times New Roman"/>
          <w:sz w:val="24"/>
          <w:szCs w:val="24"/>
          <w:vertAlign w:val="subscript"/>
        </w:rPr>
        <w:t>res</w:t>
      </w:r>
      <w:r w:rsidRPr="00325AD8">
        <w:rPr>
          <w:rFonts w:ascii="Times New Roman" w:hAnsi="Times New Roman" w:cs="Times New Roman"/>
          <w:sz w:val="24"/>
          <w:szCs w:val="24"/>
        </w:rPr>
        <w:t xml:space="preserve"> are not much impacted by the fault inception angle. Therefore, it can be inferred that the fault inception angle won't have an impact on the suggested relaying system.</w:t>
      </w:r>
    </w:p>
    <w:p w14:paraId="633C0470" w14:textId="008E61CB" w:rsidR="00374875" w:rsidRPr="00C01317" w:rsidRDefault="00C01317" w:rsidP="00C01317">
      <w:pPr>
        <w:pStyle w:val="NoSpacing"/>
        <w:spacing w:line="360" w:lineRule="auto"/>
        <w:jc w:val="center"/>
        <w:rPr>
          <w:rFonts w:ascii="Times New Roman" w:hAnsi="Times New Roman" w:cs="Times New Roman"/>
          <w:b/>
          <w:bCs/>
          <w:sz w:val="40"/>
          <w:szCs w:val="40"/>
        </w:rPr>
      </w:pPr>
      <w:r w:rsidRPr="004F1B7B">
        <w:rPr>
          <w:noProof/>
        </w:rPr>
        <w:drawing>
          <wp:inline distT="0" distB="0" distL="0" distR="0" wp14:anchorId="25E8A87C" wp14:editId="347ED3C1">
            <wp:extent cx="4891668" cy="2870200"/>
            <wp:effectExtent l="0" t="0" r="444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780" r="5739"/>
                    <a:stretch/>
                  </pic:blipFill>
                  <pic:spPr bwMode="auto">
                    <a:xfrm>
                      <a:off x="0" y="0"/>
                      <a:ext cx="4909828" cy="2880855"/>
                    </a:xfrm>
                    <a:prstGeom prst="rect">
                      <a:avLst/>
                    </a:prstGeom>
                    <a:noFill/>
                    <a:ln>
                      <a:noFill/>
                    </a:ln>
                    <a:extLst>
                      <a:ext uri="{53640926-AAD7-44D8-BBD7-CCE9431645EC}">
                        <a14:shadowObscured xmlns:a14="http://schemas.microsoft.com/office/drawing/2010/main"/>
                      </a:ext>
                    </a:extLst>
                  </pic:spPr>
                </pic:pic>
              </a:graphicData>
            </a:graphic>
          </wp:inline>
        </w:drawing>
      </w:r>
    </w:p>
    <w:p w14:paraId="06554AF8" w14:textId="252022C0" w:rsidR="00A93D4E" w:rsidRPr="007C3A2F" w:rsidRDefault="00A93D4E" w:rsidP="00A93D4E">
      <w:pPr>
        <w:pStyle w:val="NoSpacing"/>
        <w:spacing w:line="360" w:lineRule="auto"/>
        <w:ind w:left="420"/>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sidR="00C778E5">
        <w:rPr>
          <w:rFonts w:ascii="Times New Roman" w:hAnsi="Times New Roman" w:cs="Times New Roman"/>
          <w:b/>
          <w:bCs/>
          <w:sz w:val="20"/>
          <w:szCs w:val="20"/>
        </w:rPr>
        <w:t>5.</w:t>
      </w:r>
      <w:r>
        <w:rPr>
          <w:rFonts w:ascii="Times New Roman" w:hAnsi="Times New Roman" w:cs="Times New Roman"/>
          <w:b/>
          <w:bCs/>
          <w:sz w:val="20"/>
          <w:szCs w:val="20"/>
        </w:rPr>
        <w:t>4</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Effect of fault inception angle for internal A-G fault at a distance 100k.m from substation-1</w:t>
      </w:r>
    </w:p>
    <w:p w14:paraId="1214F2EC" w14:textId="48B803C0" w:rsidR="00374875" w:rsidRDefault="00374875" w:rsidP="009A07B5">
      <w:pPr>
        <w:pStyle w:val="NoSpacing"/>
        <w:spacing w:line="360" w:lineRule="auto"/>
        <w:jc w:val="center"/>
        <w:rPr>
          <w:rFonts w:ascii="Times New Roman" w:hAnsi="Times New Roman" w:cs="Times New Roman"/>
          <w:b/>
          <w:bCs/>
          <w:sz w:val="36"/>
          <w:szCs w:val="36"/>
        </w:rPr>
      </w:pPr>
    </w:p>
    <w:p w14:paraId="31B09FE9" w14:textId="7F74331B" w:rsidR="00A93D4E" w:rsidRPr="009F1B16" w:rsidRDefault="00A93D4E" w:rsidP="00A93D4E">
      <w:pPr>
        <w:pStyle w:val="NoSpacing"/>
        <w:numPr>
          <w:ilvl w:val="0"/>
          <w:numId w:val="26"/>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External Fault</w:t>
      </w:r>
      <w:r w:rsidRPr="009F1B16">
        <w:rPr>
          <w:rFonts w:ascii="Times New Roman" w:hAnsi="Times New Roman" w:cs="Times New Roman"/>
          <w:i/>
          <w:iCs/>
          <w:sz w:val="24"/>
          <w:szCs w:val="24"/>
        </w:rPr>
        <w:t>:</w:t>
      </w:r>
    </w:p>
    <w:p w14:paraId="5674C98B" w14:textId="1E2A2669" w:rsidR="00374875" w:rsidRPr="00C01317" w:rsidRDefault="00C01317" w:rsidP="00A93D4E">
      <w:pPr>
        <w:pStyle w:val="NoSpacing"/>
        <w:spacing w:line="360" w:lineRule="auto"/>
        <w:jc w:val="both"/>
        <w:rPr>
          <w:rFonts w:ascii="Times New Roman" w:hAnsi="Times New Roman" w:cs="Times New Roman"/>
          <w:sz w:val="24"/>
          <w:szCs w:val="24"/>
        </w:rPr>
      </w:pPr>
      <w:r w:rsidRPr="00480809">
        <w:rPr>
          <w:rFonts w:ascii="Times New Roman" w:hAnsi="Times New Roman" w:cs="Times New Roman"/>
          <w:sz w:val="24"/>
          <w:szCs w:val="24"/>
        </w:rPr>
        <w:t>On phase A of the transmission line, at the far end of substation</w:t>
      </w:r>
      <w:r>
        <w:rPr>
          <w:rFonts w:ascii="Times New Roman" w:hAnsi="Times New Roman" w:cs="Times New Roman"/>
          <w:sz w:val="24"/>
          <w:szCs w:val="24"/>
        </w:rPr>
        <w:t>-</w:t>
      </w:r>
      <w:r w:rsidRPr="00480809">
        <w:rPr>
          <w:rFonts w:ascii="Times New Roman" w:hAnsi="Times New Roman" w:cs="Times New Roman"/>
          <w:sz w:val="24"/>
          <w:szCs w:val="24"/>
        </w:rPr>
        <w:t>3, a solid line to ground fault is originated at 0.3 seconds with a fault resistance of 1</w:t>
      </w:r>
      <w:r w:rsidRPr="00167318">
        <w:rPr>
          <w:rFonts w:ascii="Times New Roman" w:hAnsi="Times New Roman" w:cs="Times New Roman"/>
          <w:sz w:val="24"/>
          <w:szCs w:val="24"/>
        </w:rPr>
        <w:t>Ω</w:t>
      </w:r>
      <w:r w:rsidRPr="00480809">
        <w:rPr>
          <w:rFonts w:ascii="Times New Roman" w:hAnsi="Times New Roman" w:cs="Times New Roman"/>
          <w:sz w:val="24"/>
          <w:szCs w:val="24"/>
        </w:rPr>
        <w:t xml:space="preserve"> and a fault inception angle of 0° (sample number 6000).</w:t>
      </w:r>
      <w:r w:rsidRPr="00DD1D54">
        <w:rPr>
          <w:rFonts w:ascii="Times New Roman" w:hAnsi="Times New Roman" w:cs="Times New Roman"/>
          <w:sz w:val="24"/>
          <w:szCs w:val="24"/>
        </w:rPr>
        <w:t xml:space="preserve"> </w:t>
      </w:r>
      <w:r w:rsidRPr="00480809">
        <w:rPr>
          <w:rFonts w:ascii="Times New Roman" w:hAnsi="Times New Roman" w:cs="Times New Roman"/>
          <w:sz w:val="24"/>
          <w:szCs w:val="24"/>
        </w:rPr>
        <w:t>The operational spectral energy remains far below the restraining spectral energy in this situation, which improves the stability of the system against external faults. Figure 6 shows that both the operating spectral energy and the restraining spectral energy exceed the fault point.</w:t>
      </w:r>
    </w:p>
    <w:p w14:paraId="7E68F954" w14:textId="2C356BE4" w:rsidR="00374875" w:rsidRDefault="00167318" w:rsidP="00167318">
      <w:pPr>
        <w:pStyle w:val="NoSpacing"/>
        <w:spacing w:line="360" w:lineRule="auto"/>
        <w:jc w:val="center"/>
        <w:rPr>
          <w:rFonts w:ascii="Times New Roman" w:hAnsi="Times New Roman" w:cs="Times New Roman"/>
          <w:b/>
          <w:bCs/>
          <w:sz w:val="36"/>
          <w:szCs w:val="36"/>
        </w:rPr>
      </w:pPr>
      <w:r w:rsidRPr="001466FC">
        <w:rPr>
          <w:noProof/>
        </w:rPr>
        <w:drawing>
          <wp:inline distT="0" distB="0" distL="0" distR="0" wp14:anchorId="053D7AE4" wp14:editId="22A01E40">
            <wp:extent cx="4907280" cy="294195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179" r="7201"/>
                    <a:stretch/>
                  </pic:blipFill>
                  <pic:spPr bwMode="auto">
                    <a:xfrm>
                      <a:off x="0" y="0"/>
                      <a:ext cx="4907280" cy="2941955"/>
                    </a:xfrm>
                    <a:prstGeom prst="rect">
                      <a:avLst/>
                    </a:prstGeom>
                    <a:noFill/>
                    <a:ln>
                      <a:noFill/>
                    </a:ln>
                    <a:extLst>
                      <a:ext uri="{53640926-AAD7-44D8-BBD7-CCE9431645EC}">
                        <a14:shadowObscured xmlns:a14="http://schemas.microsoft.com/office/drawing/2010/main"/>
                      </a:ext>
                    </a:extLst>
                  </pic:spPr>
                </pic:pic>
              </a:graphicData>
            </a:graphic>
          </wp:inline>
        </w:drawing>
      </w:r>
    </w:p>
    <w:p w14:paraId="6CD6D773" w14:textId="33347602" w:rsidR="00167318" w:rsidRDefault="00167318" w:rsidP="009A07B5">
      <w:pPr>
        <w:pStyle w:val="NoSpacing"/>
        <w:spacing w:line="360" w:lineRule="auto"/>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sidR="00C778E5">
        <w:rPr>
          <w:rFonts w:ascii="Times New Roman" w:hAnsi="Times New Roman" w:cs="Times New Roman"/>
          <w:b/>
          <w:bCs/>
          <w:sz w:val="20"/>
          <w:szCs w:val="20"/>
        </w:rPr>
        <w:t>5.5</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 xml:space="preserve">Effect of External A-G fault at far-end of substation-3 on </w:t>
      </w:r>
      <w:proofErr w:type="spellStart"/>
      <w:r>
        <w:rPr>
          <w:rFonts w:ascii="Times New Roman" w:hAnsi="Times New Roman" w:cs="Times New Roman"/>
          <w:b/>
          <w:bCs/>
          <w:sz w:val="20"/>
          <w:szCs w:val="20"/>
        </w:rPr>
        <w:t>E</w:t>
      </w:r>
      <w:r>
        <w:rPr>
          <w:rFonts w:ascii="Times New Roman" w:hAnsi="Times New Roman" w:cs="Times New Roman"/>
          <w:b/>
          <w:bCs/>
          <w:sz w:val="20"/>
          <w:szCs w:val="20"/>
          <w:vertAlign w:val="subscript"/>
        </w:rPr>
        <w:t>op</w:t>
      </w:r>
      <w:proofErr w:type="spellEnd"/>
      <w:r>
        <w:rPr>
          <w:rFonts w:ascii="Times New Roman" w:hAnsi="Times New Roman" w:cs="Times New Roman"/>
          <w:b/>
          <w:bCs/>
          <w:sz w:val="20"/>
          <w:szCs w:val="20"/>
        </w:rPr>
        <w:t xml:space="preserve"> and E</w:t>
      </w:r>
      <w:r>
        <w:rPr>
          <w:rFonts w:ascii="Times New Roman" w:hAnsi="Times New Roman" w:cs="Times New Roman"/>
          <w:b/>
          <w:bCs/>
          <w:sz w:val="20"/>
          <w:szCs w:val="20"/>
          <w:vertAlign w:val="subscript"/>
        </w:rPr>
        <w:t>res</w:t>
      </w:r>
    </w:p>
    <w:p w14:paraId="6903F36A" w14:textId="77777777" w:rsidR="00167318" w:rsidRDefault="00167318" w:rsidP="009A07B5">
      <w:pPr>
        <w:pStyle w:val="NoSpacing"/>
        <w:spacing w:line="360" w:lineRule="auto"/>
        <w:jc w:val="center"/>
        <w:rPr>
          <w:rFonts w:ascii="Times New Roman" w:hAnsi="Times New Roman" w:cs="Times New Roman"/>
          <w:b/>
          <w:bCs/>
          <w:sz w:val="20"/>
          <w:szCs w:val="20"/>
        </w:rPr>
      </w:pPr>
    </w:p>
    <w:p w14:paraId="60FC7508" w14:textId="5B012E5C" w:rsidR="00167318" w:rsidRPr="009F1B16" w:rsidRDefault="00167318" w:rsidP="00167318">
      <w:pPr>
        <w:pStyle w:val="NoSpacing"/>
        <w:numPr>
          <w:ilvl w:val="0"/>
          <w:numId w:val="26"/>
        </w:numPr>
        <w:spacing w:line="360" w:lineRule="auto"/>
        <w:jc w:val="both"/>
        <w:rPr>
          <w:rFonts w:ascii="Times New Roman" w:hAnsi="Times New Roman" w:cs="Times New Roman"/>
          <w:i/>
          <w:iCs/>
          <w:sz w:val="24"/>
          <w:szCs w:val="24"/>
        </w:rPr>
      </w:pPr>
      <w:r>
        <w:rPr>
          <w:rFonts w:ascii="Times New Roman" w:hAnsi="Times New Roman" w:cs="Times New Roman"/>
          <w:b/>
          <w:bCs/>
          <w:sz w:val="20"/>
          <w:szCs w:val="20"/>
        </w:rPr>
        <w:t xml:space="preserve"> </w:t>
      </w:r>
      <w:r>
        <w:rPr>
          <w:rFonts w:ascii="Times New Roman" w:hAnsi="Times New Roman" w:cs="Times New Roman"/>
          <w:i/>
          <w:iCs/>
          <w:sz w:val="24"/>
          <w:szCs w:val="24"/>
        </w:rPr>
        <w:t xml:space="preserve">Effect of the Fault Resistance on </w:t>
      </w:r>
      <w:proofErr w:type="spellStart"/>
      <w:r>
        <w:rPr>
          <w:rFonts w:ascii="Times New Roman" w:hAnsi="Times New Roman" w:cs="Times New Roman"/>
          <w:i/>
          <w:iCs/>
          <w:sz w:val="24"/>
          <w:szCs w:val="24"/>
        </w:rPr>
        <w:t>E</w:t>
      </w:r>
      <w:r>
        <w:rPr>
          <w:rFonts w:ascii="Times New Roman" w:hAnsi="Times New Roman" w:cs="Times New Roman"/>
          <w:i/>
          <w:iCs/>
          <w:sz w:val="24"/>
          <w:szCs w:val="24"/>
          <w:vertAlign w:val="subscript"/>
        </w:rPr>
        <w:t>op</w:t>
      </w:r>
      <w:proofErr w:type="spellEnd"/>
      <w:r>
        <w:rPr>
          <w:rFonts w:ascii="Times New Roman" w:hAnsi="Times New Roman" w:cs="Times New Roman"/>
          <w:i/>
          <w:iCs/>
          <w:sz w:val="24"/>
          <w:szCs w:val="24"/>
        </w:rPr>
        <w:t xml:space="preserve"> and E</w:t>
      </w:r>
      <w:r>
        <w:rPr>
          <w:rFonts w:ascii="Times New Roman" w:hAnsi="Times New Roman" w:cs="Times New Roman"/>
          <w:i/>
          <w:iCs/>
          <w:sz w:val="24"/>
          <w:szCs w:val="24"/>
          <w:vertAlign w:val="subscript"/>
        </w:rPr>
        <w:t>res</w:t>
      </w:r>
      <w:r>
        <w:rPr>
          <w:rFonts w:ascii="Times New Roman" w:hAnsi="Times New Roman" w:cs="Times New Roman"/>
          <w:i/>
          <w:iCs/>
          <w:sz w:val="24"/>
          <w:szCs w:val="24"/>
        </w:rPr>
        <w:t xml:space="preserve"> for internal A-G fault</w:t>
      </w:r>
      <w:r w:rsidRPr="009F1B16">
        <w:rPr>
          <w:rFonts w:ascii="Times New Roman" w:hAnsi="Times New Roman" w:cs="Times New Roman"/>
          <w:i/>
          <w:iCs/>
          <w:sz w:val="24"/>
          <w:szCs w:val="24"/>
        </w:rPr>
        <w:t>:</w:t>
      </w:r>
    </w:p>
    <w:p w14:paraId="3341257F" w14:textId="5A38A3E2" w:rsidR="00C01317" w:rsidRDefault="00C01317" w:rsidP="00C01317">
      <w:pPr>
        <w:pStyle w:val="NoSpacing"/>
        <w:spacing w:line="360" w:lineRule="auto"/>
        <w:jc w:val="both"/>
        <w:rPr>
          <w:rFonts w:ascii="Times New Roman" w:hAnsi="Times New Roman" w:cs="Times New Roman"/>
          <w:sz w:val="24"/>
          <w:szCs w:val="24"/>
        </w:rPr>
      </w:pPr>
      <w:r w:rsidRPr="001C10BF">
        <w:rPr>
          <w:rFonts w:ascii="Times New Roman" w:hAnsi="Times New Roman" w:cs="Times New Roman"/>
          <w:sz w:val="24"/>
          <w:szCs w:val="24"/>
        </w:rPr>
        <w:t>Many algorithms connected to teed transmission lines that connect to both UPFC and wind farms struggle to detect high-resistance faults, which can affect the efficiency of relays.</w:t>
      </w:r>
      <w:r w:rsidRPr="00DD1D54">
        <w:rPr>
          <w:rFonts w:ascii="Times New Roman" w:hAnsi="Times New Roman" w:cs="Times New Roman"/>
          <w:sz w:val="24"/>
          <w:szCs w:val="24"/>
        </w:rPr>
        <w:t xml:space="preserve"> </w:t>
      </w:r>
      <w:r w:rsidRPr="00E62748">
        <w:rPr>
          <w:rFonts w:ascii="Times New Roman" w:hAnsi="Times New Roman" w:cs="Times New Roman"/>
          <w:sz w:val="24"/>
          <w:szCs w:val="24"/>
        </w:rPr>
        <w:t xml:space="preserve">An A-G fault at 30% distance from Substation-1 with zero fault inception angle was simulated with various </w:t>
      </w:r>
      <w:r w:rsidRPr="00167318">
        <w:rPr>
          <w:rFonts w:ascii="Times New Roman" w:hAnsi="Times New Roman" w:cs="Times New Roman"/>
          <w:i/>
          <w:iCs/>
          <w:sz w:val="24"/>
          <w:szCs w:val="24"/>
        </w:rPr>
        <w:t>R</w:t>
      </w:r>
      <w:r w:rsidRPr="00167318">
        <w:rPr>
          <w:rFonts w:ascii="Times New Roman" w:hAnsi="Times New Roman" w:cs="Times New Roman"/>
          <w:i/>
          <w:iCs/>
          <w:sz w:val="24"/>
          <w:szCs w:val="24"/>
          <w:vertAlign w:val="subscript"/>
        </w:rPr>
        <w:t>f</w:t>
      </w:r>
      <w:r w:rsidRPr="00E62748">
        <w:rPr>
          <w:rFonts w:ascii="Times New Roman" w:hAnsi="Times New Roman" w:cs="Times New Roman"/>
          <w:sz w:val="24"/>
          <w:szCs w:val="24"/>
        </w:rPr>
        <w:t xml:space="preserve"> values from 0 to 30</w:t>
      </w:r>
      <w:r w:rsidRPr="00167318">
        <w:rPr>
          <w:rFonts w:ascii="Times New Roman" w:hAnsi="Times New Roman" w:cs="Times New Roman"/>
          <w:sz w:val="24"/>
          <w:szCs w:val="24"/>
        </w:rPr>
        <w:t>Ω</w:t>
      </w:r>
      <w:r w:rsidRPr="00E62748">
        <w:rPr>
          <w:rFonts w:ascii="Times New Roman" w:hAnsi="Times New Roman" w:cs="Times New Roman"/>
          <w:sz w:val="24"/>
          <w:szCs w:val="24"/>
        </w:rPr>
        <w:t xml:space="preserve"> in order to study the impact of fault resistance (</w:t>
      </w:r>
      <w:r>
        <w:rPr>
          <w:rFonts w:ascii="Times New Roman" w:hAnsi="Times New Roman" w:cs="Times New Roman"/>
          <w:i/>
          <w:iCs/>
          <w:sz w:val="24"/>
          <w:szCs w:val="24"/>
        </w:rPr>
        <w:t>R</w:t>
      </w:r>
      <w:r>
        <w:rPr>
          <w:rFonts w:ascii="Times New Roman" w:hAnsi="Times New Roman" w:cs="Times New Roman"/>
          <w:i/>
          <w:iCs/>
          <w:sz w:val="24"/>
          <w:szCs w:val="24"/>
          <w:vertAlign w:val="subscript"/>
        </w:rPr>
        <w:t>f</w:t>
      </w:r>
      <w:r w:rsidRPr="00E62748">
        <w:rPr>
          <w:rFonts w:ascii="Times New Roman" w:hAnsi="Times New Roman" w:cs="Times New Roman"/>
          <w:sz w:val="24"/>
          <w:szCs w:val="24"/>
        </w:rPr>
        <w:t>) fluctuation on spectral energy values. The error happened at 0.3 seconds (sample number 6000).</w:t>
      </w:r>
      <w:r w:rsidRPr="00DD1D54">
        <w:rPr>
          <w:rFonts w:ascii="Times New Roman" w:hAnsi="Times New Roman" w:cs="Times New Roman"/>
          <w:sz w:val="24"/>
          <w:szCs w:val="24"/>
        </w:rPr>
        <w:t xml:space="preserve"> Fig. 7 shows that the magnitudes of both </w:t>
      </w:r>
      <w:proofErr w:type="spellStart"/>
      <w:r w:rsidRPr="00167318">
        <w:rPr>
          <w:rFonts w:ascii="Times New Roman" w:hAnsi="Times New Roman" w:cs="Times New Roman"/>
          <w:sz w:val="24"/>
          <w:szCs w:val="24"/>
        </w:rPr>
        <w:t>E</w:t>
      </w:r>
      <w:r w:rsidRPr="00167318">
        <w:rPr>
          <w:rFonts w:ascii="Times New Roman" w:hAnsi="Times New Roman" w:cs="Times New Roman"/>
          <w:sz w:val="24"/>
          <w:szCs w:val="24"/>
          <w:vertAlign w:val="subscript"/>
        </w:rPr>
        <w:t>op</w:t>
      </w:r>
      <w:proofErr w:type="spellEnd"/>
      <w:r w:rsidRPr="00167318">
        <w:rPr>
          <w:rFonts w:ascii="Times New Roman" w:hAnsi="Times New Roman" w:cs="Times New Roman"/>
          <w:sz w:val="24"/>
          <w:szCs w:val="24"/>
        </w:rPr>
        <w:t xml:space="preserve"> and E</w:t>
      </w:r>
      <w:r w:rsidRPr="00167318">
        <w:rPr>
          <w:rFonts w:ascii="Times New Roman" w:hAnsi="Times New Roman" w:cs="Times New Roman"/>
          <w:sz w:val="24"/>
          <w:szCs w:val="24"/>
          <w:vertAlign w:val="subscript"/>
        </w:rPr>
        <w:t>res</w:t>
      </w:r>
      <w:r w:rsidRPr="00167318">
        <w:rPr>
          <w:rFonts w:ascii="Times New Roman" w:hAnsi="Times New Roman" w:cs="Times New Roman"/>
          <w:sz w:val="24"/>
          <w:szCs w:val="24"/>
        </w:rPr>
        <w:t xml:space="preserve"> </w:t>
      </w:r>
      <w:r w:rsidRPr="00DD1D54">
        <w:rPr>
          <w:rFonts w:ascii="Times New Roman" w:hAnsi="Times New Roman" w:cs="Times New Roman"/>
          <w:sz w:val="24"/>
          <w:szCs w:val="24"/>
        </w:rPr>
        <w:t xml:space="preserve">change as </w:t>
      </w:r>
      <w:r w:rsidRPr="00167318">
        <w:rPr>
          <w:rFonts w:ascii="Times New Roman" w:hAnsi="Times New Roman" w:cs="Times New Roman"/>
          <w:i/>
          <w:iCs/>
          <w:sz w:val="24"/>
          <w:szCs w:val="24"/>
        </w:rPr>
        <w:t>R</w:t>
      </w:r>
      <w:r w:rsidRPr="00167318">
        <w:rPr>
          <w:rFonts w:ascii="Times New Roman" w:hAnsi="Times New Roman" w:cs="Times New Roman"/>
          <w:i/>
          <w:iCs/>
          <w:sz w:val="24"/>
          <w:szCs w:val="24"/>
          <w:vertAlign w:val="subscript"/>
        </w:rPr>
        <w:t>f</w:t>
      </w:r>
      <w:r w:rsidRPr="00DD1D54">
        <w:rPr>
          <w:rFonts w:ascii="Times New Roman" w:hAnsi="Times New Roman" w:cs="Times New Roman"/>
          <w:sz w:val="24"/>
          <w:szCs w:val="24"/>
        </w:rPr>
        <w:t xml:space="preserve"> increases. </w:t>
      </w:r>
      <w:r w:rsidRPr="00E62748">
        <w:rPr>
          <w:rFonts w:ascii="Times New Roman" w:hAnsi="Times New Roman" w:cs="Times New Roman"/>
          <w:sz w:val="24"/>
          <w:szCs w:val="24"/>
        </w:rPr>
        <w:t>High-resistance faults up to 30</w:t>
      </w:r>
      <w:r w:rsidRPr="00167318">
        <w:rPr>
          <w:rFonts w:ascii="Times New Roman" w:hAnsi="Times New Roman" w:cs="Times New Roman"/>
          <w:sz w:val="24"/>
          <w:szCs w:val="24"/>
        </w:rPr>
        <w:t>Ω</w:t>
      </w:r>
      <w:r w:rsidRPr="00E62748">
        <w:rPr>
          <w:rFonts w:ascii="Times New Roman" w:hAnsi="Times New Roman" w:cs="Times New Roman"/>
          <w:sz w:val="24"/>
          <w:szCs w:val="24"/>
        </w:rPr>
        <w:t xml:space="preserve"> do not, however, adversely affect the proposed scheme's relay performance.</w:t>
      </w:r>
    </w:p>
    <w:p w14:paraId="0D158622" w14:textId="6548481C" w:rsidR="00374875" w:rsidRDefault="00374875" w:rsidP="00167318">
      <w:pPr>
        <w:pStyle w:val="NoSpacing"/>
        <w:spacing w:line="360" w:lineRule="auto"/>
        <w:jc w:val="both"/>
        <w:rPr>
          <w:rFonts w:ascii="Times New Roman" w:hAnsi="Times New Roman" w:cs="Times New Roman"/>
          <w:sz w:val="24"/>
          <w:szCs w:val="24"/>
        </w:rPr>
      </w:pPr>
    </w:p>
    <w:p w14:paraId="40EC921C" w14:textId="0FDEBD91" w:rsidR="00167318" w:rsidRDefault="00DA332D" w:rsidP="00167318">
      <w:pPr>
        <w:pStyle w:val="NoSpacing"/>
        <w:spacing w:line="360" w:lineRule="auto"/>
        <w:jc w:val="center"/>
        <w:rPr>
          <w:rFonts w:ascii="Times New Roman" w:hAnsi="Times New Roman" w:cs="Times New Roman"/>
          <w:b/>
          <w:bCs/>
          <w:sz w:val="40"/>
          <w:szCs w:val="40"/>
        </w:rPr>
      </w:pPr>
      <w:r w:rsidRPr="00295810">
        <w:rPr>
          <w:noProof/>
        </w:rPr>
        <w:lastRenderedPageBreak/>
        <w:drawing>
          <wp:inline distT="0" distB="0" distL="0" distR="0" wp14:anchorId="6F1B0F95" wp14:editId="7C31B1E6">
            <wp:extent cx="4907280" cy="2941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913" r="7467"/>
                    <a:stretch/>
                  </pic:blipFill>
                  <pic:spPr bwMode="auto">
                    <a:xfrm>
                      <a:off x="0" y="0"/>
                      <a:ext cx="4907280" cy="2941955"/>
                    </a:xfrm>
                    <a:prstGeom prst="rect">
                      <a:avLst/>
                    </a:prstGeom>
                    <a:noFill/>
                    <a:ln>
                      <a:noFill/>
                    </a:ln>
                    <a:extLst>
                      <a:ext uri="{53640926-AAD7-44D8-BBD7-CCE9431645EC}">
                        <a14:shadowObscured xmlns:a14="http://schemas.microsoft.com/office/drawing/2010/main"/>
                      </a:ext>
                    </a:extLst>
                  </pic:spPr>
                </pic:pic>
              </a:graphicData>
            </a:graphic>
          </wp:inline>
        </w:drawing>
      </w:r>
    </w:p>
    <w:p w14:paraId="3970FEAB" w14:textId="038134DE" w:rsidR="00167318" w:rsidRDefault="00167318" w:rsidP="0037376A">
      <w:pPr>
        <w:pStyle w:val="NoSpacing"/>
        <w:spacing w:line="600" w:lineRule="auto"/>
        <w:jc w:val="center"/>
        <w:rPr>
          <w:rFonts w:ascii="Times New Roman" w:hAnsi="Times New Roman" w:cs="Times New Roman"/>
          <w:b/>
          <w:bCs/>
          <w:sz w:val="19"/>
          <w:szCs w:val="19"/>
        </w:rPr>
      </w:pPr>
      <w:r w:rsidRPr="00167318">
        <w:rPr>
          <w:rFonts w:ascii="Times New Roman" w:hAnsi="Times New Roman" w:cs="Times New Roman"/>
          <w:b/>
          <w:bCs/>
          <w:sz w:val="19"/>
          <w:szCs w:val="19"/>
        </w:rPr>
        <w:t xml:space="preserve">Fig </w:t>
      </w:r>
      <w:r w:rsidR="00C778E5">
        <w:rPr>
          <w:rFonts w:ascii="Times New Roman" w:hAnsi="Times New Roman" w:cs="Times New Roman"/>
          <w:b/>
          <w:bCs/>
          <w:sz w:val="19"/>
          <w:szCs w:val="19"/>
        </w:rPr>
        <w:t>5.6</w:t>
      </w:r>
      <w:r w:rsidRPr="00167318">
        <w:rPr>
          <w:rFonts w:ascii="Times New Roman" w:hAnsi="Times New Roman" w:cs="Times New Roman"/>
          <w:b/>
          <w:bCs/>
          <w:sz w:val="19"/>
          <w:szCs w:val="19"/>
        </w:rPr>
        <w:t xml:space="preserve">: Effect of fault resistance on </w:t>
      </w:r>
      <w:proofErr w:type="spellStart"/>
      <w:r w:rsidRPr="00167318">
        <w:rPr>
          <w:rFonts w:ascii="Times New Roman" w:hAnsi="Times New Roman" w:cs="Times New Roman"/>
          <w:b/>
          <w:bCs/>
          <w:sz w:val="19"/>
          <w:szCs w:val="19"/>
        </w:rPr>
        <w:t>E</w:t>
      </w:r>
      <w:r w:rsidRPr="00167318">
        <w:rPr>
          <w:rFonts w:ascii="Times New Roman" w:hAnsi="Times New Roman" w:cs="Times New Roman"/>
          <w:b/>
          <w:bCs/>
          <w:sz w:val="19"/>
          <w:szCs w:val="19"/>
          <w:vertAlign w:val="subscript"/>
        </w:rPr>
        <w:t>op</w:t>
      </w:r>
      <w:proofErr w:type="spellEnd"/>
      <w:r w:rsidRPr="00167318">
        <w:rPr>
          <w:rFonts w:ascii="Times New Roman" w:hAnsi="Times New Roman" w:cs="Times New Roman"/>
          <w:b/>
          <w:bCs/>
          <w:sz w:val="19"/>
          <w:szCs w:val="19"/>
        </w:rPr>
        <w:t xml:space="preserve"> and E</w:t>
      </w:r>
      <w:r w:rsidRPr="00167318">
        <w:rPr>
          <w:rFonts w:ascii="Times New Roman" w:hAnsi="Times New Roman" w:cs="Times New Roman"/>
          <w:b/>
          <w:bCs/>
          <w:sz w:val="19"/>
          <w:szCs w:val="19"/>
          <w:vertAlign w:val="subscript"/>
        </w:rPr>
        <w:t>res</w:t>
      </w:r>
      <w:r w:rsidRPr="00167318">
        <w:rPr>
          <w:rFonts w:ascii="Times New Roman" w:hAnsi="Times New Roman" w:cs="Times New Roman"/>
          <w:b/>
          <w:bCs/>
          <w:sz w:val="19"/>
          <w:szCs w:val="19"/>
        </w:rPr>
        <w:t xml:space="preserve"> for internal A-G fault at a distance 100k.m from substation-1</w:t>
      </w:r>
    </w:p>
    <w:p w14:paraId="48B5C53A" w14:textId="77777777" w:rsidR="00FC5CE9" w:rsidRPr="0037376A" w:rsidRDefault="00FC5CE9" w:rsidP="00FC5CE9">
      <w:pPr>
        <w:pStyle w:val="NoSpacing"/>
        <w:jc w:val="center"/>
        <w:rPr>
          <w:rFonts w:ascii="Times New Roman" w:hAnsi="Times New Roman" w:cs="Times New Roman"/>
          <w:b/>
          <w:bCs/>
          <w:sz w:val="19"/>
          <w:szCs w:val="19"/>
        </w:rPr>
      </w:pPr>
    </w:p>
    <w:p w14:paraId="576C018B" w14:textId="5D7301FF" w:rsidR="00167318" w:rsidRPr="009F1B16" w:rsidRDefault="00167318" w:rsidP="00167318">
      <w:pPr>
        <w:pStyle w:val="NoSpacing"/>
        <w:numPr>
          <w:ilvl w:val="0"/>
          <w:numId w:val="26"/>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Effect of wind speed on </w:t>
      </w:r>
      <w:proofErr w:type="spellStart"/>
      <w:r>
        <w:rPr>
          <w:rFonts w:ascii="Times New Roman" w:hAnsi="Times New Roman" w:cs="Times New Roman"/>
          <w:i/>
          <w:iCs/>
          <w:sz w:val="24"/>
          <w:szCs w:val="24"/>
        </w:rPr>
        <w:t>E</w:t>
      </w:r>
      <w:r>
        <w:rPr>
          <w:rFonts w:ascii="Times New Roman" w:hAnsi="Times New Roman" w:cs="Times New Roman"/>
          <w:i/>
          <w:iCs/>
          <w:sz w:val="24"/>
          <w:szCs w:val="24"/>
          <w:vertAlign w:val="subscript"/>
        </w:rPr>
        <w:t>op</w:t>
      </w:r>
      <w:proofErr w:type="spellEnd"/>
      <w:r>
        <w:rPr>
          <w:rFonts w:ascii="Times New Roman" w:hAnsi="Times New Roman" w:cs="Times New Roman"/>
          <w:i/>
          <w:iCs/>
          <w:sz w:val="24"/>
          <w:szCs w:val="24"/>
        </w:rPr>
        <w:t xml:space="preserve"> and E</w:t>
      </w:r>
      <w:r>
        <w:rPr>
          <w:rFonts w:ascii="Times New Roman" w:hAnsi="Times New Roman" w:cs="Times New Roman"/>
          <w:i/>
          <w:iCs/>
          <w:sz w:val="24"/>
          <w:szCs w:val="24"/>
          <w:vertAlign w:val="subscript"/>
        </w:rPr>
        <w:t>res</w:t>
      </w:r>
      <w:r>
        <w:rPr>
          <w:rFonts w:ascii="Times New Roman" w:hAnsi="Times New Roman" w:cs="Times New Roman"/>
          <w:i/>
          <w:iCs/>
          <w:sz w:val="24"/>
          <w:szCs w:val="24"/>
        </w:rPr>
        <w:t xml:space="preserve"> for internal A-G fault</w:t>
      </w:r>
      <w:r w:rsidRPr="009F1B16">
        <w:rPr>
          <w:rFonts w:ascii="Times New Roman" w:hAnsi="Times New Roman" w:cs="Times New Roman"/>
          <w:i/>
          <w:iCs/>
          <w:sz w:val="24"/>
          <w:szCs w:val="24"/>
        </w:rPr>
        <w:t>:</w:t>
      </w:r>
    </w:p>
    <w:p w14:paraId="293660A8" w14:textId="4BA5746F" w:rsidR="00C01317" w:rsidRDefault="00C01317" w:rsidP="00C01317">
      <w:pPr>
        <w:pStyle w:val="NoSpacing"/>
        <w:spacing w:line="360" w:lineRule="auto"/>
        <w:jc w:val="both"/>
        <w:rPr>
          <w:rFonts w:ascii="Times New Roman" w:hAnsi="Times New Roman" w:cs="Times New Roman"/>
          <w:sz w:val="24"/>
          <w:szCs w:val="24"/>
        </w:rPr>
      </w:pPr>
      <w:r w:rsidRPr="000C6C41">
        <w:rPr>
          <w:rFonts w:ascii="Times New Roman" w:hAnsi="Times New Roman" w:cs="Times New Roman"/>
          <w:sz w:val="24"/>
          <w:szCs w:val="24"/>
        </w:rPr>
        <w:t>The nonlinear relationship between wind speed and the output power of a wind farm has a significant negative impact on the performance of conventional relaying techniques</w:t>
      </w:r>
      <w:r w:rsidRPr="00196E12">
        <w:rPr>
          <w:rFonts w:ascii="Times New Roman" w:hAnsi="Times New Roman" w:cs="Times New Roman"/>
          <w:sz w:val="24"/>
          <w:szCs w:val="24"/>
        </w:rPr>
        <w:t>. In order to test the proposed relaying scheme under different wind speeds, simulations have been conducted with a fault initiation at 0.3 seconds (sample no-6000). Figure-8 illustrates that although the operating and restraining quantities vary with respect to wind speed, the operating quantity remains greater than the restraining quantity during fault conditions, ensuring the reliability of the proposed relay.</w:t>
      </w:r>
    </w:p>
    <w:p w14:paraId="62E7357F" w14:textId="70F2877B" w:rsidR="00374875" w:rsidRPr="00C01317" w:rsidRDefault="00C01317" w:rsidP="00C01317">
      <w:pPr>
        <w:pStyle w:val="NoSpacing"/>
        <w:spacing w:line="360" w:lineRule="auto"/>
        <w:jc w:val="center"/>
        <w:rPr>
          <w:rFonts w:ascii="Times New Roman" w:hAnsi="Times New Roman" w:cs="Times New Roman"/>
          <w:b/>
          <w:bCs/>
          <w:sz w:val="40"/>
          <w:szCs w:val="40"/>
        </w:rPr>
      </w:pPr>
      <w:r w:rsidRPr="00E81BED">
        <w:rPr>
          <w:noProof/>
        </w:rPr>
        <w:drawing>
          <wp:inline distT="0" distB="0" distL="0" distR="0" wp14:anchorId="2D0AE3EE" wp14:editId="2C833E86">
            <wp:extent cx="4504786" cy="2726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913" r="8265"/>
                    <a:stretch/>
                  </pic:blipFill>
                  <pic:spPr bwMode="auto">
                    <a:xfrm>
                      <a:off x="0" y="0"/>
                      <a:ext cx="4511991" cy="2730415"/>
                    </a:xfrm>
                    <a:prstGeom prst="rect">
                      <a:avLst/>
                    </a:prstGeom>
                    <a:noFill/>
                    <a:ln>
                      <a:noFill/>
                    </a:ln>
                    <a:extLst>
                      <a:ext uri="{53640926-AAD7-44D8-BBD7-CCE9431645EC}">
                        <a14:shadowObscured xmlns:a14="http://schemas.microsoft.com/office/drawing/2010/main"/>
                      </a:ext>
                    </a:extLst>
                  </pic:spPr>
                </pic:pic>
              </a:graphicData>
            </a:graphic>
          </wp:inline>
        </w:drawing>
      </w:r>
    </w:p>
    <w:p w14:paraId="1C5FA009" w14:textId="27F255E2" w:rsidR="00FC5CE9" w:rsidRDefault="0037376A" w:rsidP="0037376A">
      <w:pPr>
        <w:pStyle w:val="NoSpacing"/>
        <w:spacing w:line="360" w:lineRule="auto"/>
        <w:jc w:val="both"/>
        <w:rPr>
          <w:rFonts w:ascii="Times New Roman" w:hAnsi="Times New Roman" w:cs="Times New Roman"/>
          <w:b/>
          <w:bCs/>
          <w:sz w:val="20"/>
          <w:szCs w:val="20"/>
        </w:rPr>
      </w:pPr>
      <w:r w:rsidRPr="0037376A">
        <w:rPr>
          <w:rFonts w:ascii="Times New Roman" w:hAnsi="Times New Roman" w:cs="Times New Roman"/>
          <w:b/>
          <w:bCs/>
          <w:sz w:val="20"/>
          <w:szCs w:val="20"/>
        </w:rPr>
        <w:t xml:space="preserve">Fig </w:t>
      </w:r>
      <w:r w:rsidR="00C778E5">
        <w:rPr>
          <w:rFonts w:ascii="Times New Roman" w:hAnsi="Times New Roman" w:cs="Times New Roman"/>
          <w:b/>
          <w:bCs/>
          <w:sz w:val="20"/>
          <w:szCs w:val="20"/>
        </w:rPr>
        <w:t>5.7</w:t>
      </w:r>
      <w:r w:rsidRPr="0037376A">
        <w:rPr>
          <w:rFonts w:ascii="Times New Roman" w:hAnsi="Times New Roman" w:cs="Times New Roman"/>
          <w:b/>
          <w:bCs/>
          <w:sz w:val="20"/>
          <w:szCs w:val="20"/>
        </w:rPr>
        <w:t xml:space="preserve">: Effect of different wind speed on </w:t>
      </w:r>
      <w:proofErr w:type="spellStart"/>
      <w:r w:rsidRPr="0037376A">
        <w:rPr>
          <w:rFonts w:ascii="Times New Roman" w:hAnsi="Times New Roman" w:cs="Times New Roman"/>
          <w:b/>
          <w:bCs/>
          <w:sz w:val="20"/>
          <w:szCs w:val="20"/>
        </w:rPr>
        <w:t>E</w:t>
      </w:r>
      <w:r w:rsidRPr="0037376A">
        <w:rPr>
          <w:rFonts w:ascii="Times New Roman" w:hAnsi="Times New Roman" w:cs="Times New Roman"/>
          <w:b/>
          <w:bCs/>
          <w:sz w:val="20"/>
          <w:szCs w:val="20"/>
          <w:vertAlign w:val="subscript"/>
        </w:rPr>
        <w:t>op</w:t>
      </w:r>
      <w:proofErr w:type="spellEnd"/>
      <w:r w:rsidRPr="0037376A">
        <w:rPr>
          <w:rFonts w:ascii="Times New Roman" w:hAnsi="Times New Roman" w:cs="Times New Roman"/>
          <w:b/>
          <w:bCs/>
          <w:sz w:val="20"/>
          <w:szCs w:val="20"/>
        </w:rPr>
        <w:t xml:space="preserve"> and E</w:t>
      </w:r>
      <w:r w:rsidRPr="0037376A">
        <w:rPr>
          <w:rFonts w:ascii="Times New Roman" w:hAnsi="Times New Roman" w:cs="Times New Roman"/>
          <w:b/>
          <w:bCs/>
          <w:sz w:val="20"/>
          <w:szCs w:val="20"/>
          <w:vertAlign w:val="subscript"/>
        </w:rPr>
        <w:t>res</w:t>
      </w:r>
      <w:r w:rsidRPr="0037376A">
        <w:rPr>
          <w:rFonts w:ascii="Times New Roman" w:hAnsi="Times New Roman" w:cs="Times New Roman"/>
          <w:b/>
          <w:bCs/>
          <w:sz w:val="20"/>
          <w:szCs w:val="20"/>
        </w:rPr>
        <w:t xml:space="preserve"> for internal A-G fault at a distance 100k.m from substation-1</w:t>
      </w:r>
    </w:p>
    <w:p w14:paraId="1E0AFB6C" w14:textId="2BF78000" w:rsidR="0095532D" w:rsidRPr="009F1B16" w:rsidRDefault="0095532D" w:rsidP="0095532D">
      <w:pPr>
        <w:pStyle w:val="NoSpacing"/>
        <w:numPr>
          <w:ilvl w:val="0"/>
          <w:numId w:val="26"/>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Reverse Power Flow</w:t>
      </w:r>
      <w:r w:rsidRPr="009F1B16">
        <w:rPr>
          <w:rFonts w:ascii="Times New Roman" w:hAnsi="Times New Roman" w:cs="Times New Roman"/>
          <w:i/>
          <w:iCs/>
          <w:sz w:val="24"/>
          <w:szCs w:val="24"/>
        </w:rPr>
        <w:t>:</w:t>
      </w:r>
    </w:p>
    <w:p w14:paraId="265C147C" w14:textId="061A23AA" w:rsidR="0095532D" w:rsidRPr="00C01317" w:rsidRDefault="00C01317" w:rsidP="0095532D">
      <w:pPr>
        <w:pStyle w:val="NoSpacing"/>
        <w:spacing w:line="360" w:lineRule="auto"/>
        <w:jc w:val="both"/>
        <w:rPr>
          <w:rFonts w:ascii="Times New Roman" w:hAnsi="Times New Roman" w:cs="Times New Roman"/>
          <w:sz w:val="24"/>
          <w:szCs w:val="24"/>
        </w:rPr>
      </w:pPr>
      <w:r w:rsidRPr="00196E12">
        <w:rPr>
          <w:rFonts w:ascii="Times New Roman" w:hAnsi="Times New Roman" w:cs="Times New Roman"/>
          <w:sz w:val="24"/>
          <w:szCs w:val="24"/>
        </w:rPr>
        <w:t xml:space="preserve">At sample number 6000, an internal A-G fault with a fault resistance of 1 Ω and fault inception angle of 0° is created on the transmission line from substation-2, resulting in a reverse power flow. </w:t>
      </w:r>
      <w:r w:rsidRPr="000E3402">
        <w:rPr>
          <w:rFonts w:ascii="Times New Roman" w:hAnsi="Times New Roman" w:cs="Times New Roman"/>
          <w:sz w:val="24"/>
          <w:szCs w:val="24"/>
        </w:rPr>
        <w:t>The operational spectral energy remains much higher than the restraining spectral energy beyond the fault point, as shown in Figure 6, suggesting that the system is more stable against the reverse power flow.</w:t>
      </w:r>
      <w:r>
        <w:rPr>
          <w:rFonts w:ascii="Times New Roman" w:hAnsi="Times New Roman" w:cs="Times New Roman"/>
          <w:sz w:val="24"/>
          <w:szCs w:val="24"/>
        </w:rPr>
        <w:t xml:space="preserve"> I</w:t>
      </w:r>
      <w:r w:rsidRPr="00196E12">
        <w:rPr>
          <w:rFonts w:ascii="Times New Roman" w:hAnsi="Times New Roman" w:cs="Times New Roman"/>
          <w:sz w:val="24"/>
          <w:szCs w:val="24"/>
        </w:rPr>
        <w:t>t can be concluded that the proposed relaying scheme will not be affected by the reverse power flow</w:t>
      </w:r>
      <w:r>
        <w:rPr>
          <w:rFonts w:ascii="Times New Roman" w:hAnsi="Times New Roman" w:cs="Times New Roman"/>
          <w:sz w:val="24"/>
          <w:szCs w:val="24"/>
        </w:rPr>
        <w:t xml:space="preserve"> b</w:t>
      </w:r>
      <w:r w:rsidRPr="00196E12">
        <w:rPr>
          <w:rFonts w:ascii="Times New Roman" w:hAnsi="Times New Roman" w:cs="Times New Roman"/>
          <w:sz w:val="24"/>
          <w:szCs w:val="24"/>
        </w:rPr>
        <w:t>ased on these observations.</w:t>
      </w:r>
    </w:p>
    <w:p w14:paraId="4D324EEF" w14:textId="49B711E0" w:rsidR="0095532D" w:rsidRDefault="0095532D" w:rsidP="0095532D">
      <w:pPr>
        <w:pStyle w:val="NoSpacing"/>
        <w:spacing w:line="360" w:lineRule="auto"/>
        <w:jc w:val="center"/>
        <w:rPr>
          <w:rFonts w:ascii="Times New Roman" w:hAnsi="Times New Roman" w:cs="Times New Roman"/>
          <w:b/>
          <w:bCs/>
          <w:sz w:val="20"/>
          <w:szCs w:val="20"/>
        </w:rPr>
      </w:pPr>
      <w:r w:rsidRPr="00BA710A">
        <w:rPr>
          <w:noProof/>
        </w:rPr>
        <w:drawing>
          <wp:inline distT="0" distB="0" distL="0" distR="0" wp14:anchorId="53F1996F" wp14:editId="76980CD0">
            <wp:extent cx="4907280" cy="294195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046" r="7334"/>
                    <a:stretch/>
                  </pic:blipFill>
                  <pic:spPr bwMode="auto">
                    <a:xfrm>
                      <a:off x="0" y="0"/>
                      <a:ext cx="4907280" cy="2941955"/>
                    </a:xfrm>
                    <a:prstGeom prst="rect">
                      <a:avLst/>
                    </a:prstGeom>
                    <a:noFill/>
                    <a:ln>
                      <a:noFill/>
                    </a:ln>
                    <a:extLst>
                      <a:ext uri="{53640926-AAD7-44D8-BBD7-CCE9431645EC}">
                        <a14:shadowObscured xmlns:a14="http://schemas.microsoft.com/office/drawing/2010/main"/>
                      </a:ext>
                    </a:extLst>
                  </pic:spPr>
                </pic:pic>
              </a:graphicData>
            </a:graphic>
          </wp:inline>
        </w:drawing>
      </w:r>
    </w:p>
    <w:p w14:paraId="1663402C" w14:textId="5B248E83" w:rsidR="00A24F82" w:rsidRDefault="00A24F82" w:rsidP="00A24F82">
      <w:pPr>
        <w:pStyle w:val="NoSpacing"/>
        <w:spacing w:line="360" w:lineRule="auto"/>
        <w:jc w:val="center"/>
        <w:rPr>
          <w:rFonts w:ascii="Times New Roman" w:hAnsi="Times New Roman" w:cs="Times New Roman"/>
          <w:b/>
          <w:bCs/>
          <w:sz w:val="20"/>
          <w:szCs w:val="20"/>
        </w:rPr>
      </w:pPr>
      <w:r w:rsidRPr="00933968">
        <w:rPr>
          <w:rFonts w:ascii="Times New Roman" w:hAnsi="Times New Roman" w:cs="Times New Roman"/>
          <w:b/>
          <w:bCs/>
          <w:sz w:val="20"/>
          <w:szCs w:val="20"/>
        </w:rPr>
        <w:t xml:space="preserve">Fig </w:t>
      </w:r>
      <w:r w:rsidR="00C778E5">
        <w:rPr>
          <w:rFonts w:ascii="Times New Roman" w:hAnsi="Times New Roman" w:cs="Times New Roman"/>
          <w:b/>
          <w:bCs/>
          <w:sz w:val="20"/>
          <w:szCs w:val="20"/>
        </w:rPr>
        <w:t>5.8</w:t>
      </w:r>
      <w:r w:rsidRPr="00933968">
        <w:rPr>
          <w:rFonts w:ascii="Times New Roman" w:hAnsi="Times New Roman" w:cs="Times New Roman"/>
          <w:b/>
          <w:bCs/>
          <w:sz w:val="20"/>
          <w:szCs w:val="20"/>
        </w:rPr>
        <w:t xml:space="preserve">: </w:t>
      </w:r>
      <w:r>
        <w:rPr>
          <w:rFonts w:ascii="Times New Roman" w:hAnsi="Times New Roman" w:cs="Times New Roman"/>
          <w:b/>
          <w:bCs/>
          <w:sz w:val="20"/>
          <w:szCs w:val="20"/>
        </w:rPr>
        <w:t xml:space="preserve">Effect of Reverse Power Flow with internal A-G fault at far-end of substation-2 on </w:t>
      </w:r>
      <w:proofErr w:type="spellStart"/>
      <w:r>
        <w:rPr>
          <w:rFonts w:ascii="Times New Roman" w:hAnsi="Times New Roman" w:cs="Times New Roman"/>
          <w:b/>
          <w:bCs/>
          <w:sz w:val="20"/>
          <w:szCs w:val="20"/>
        </w:rPr>
        <w:t>E</w:t>
      </w:r>
      <w:r>
        <w:rPr>
          <w:rFonts w:ascii="Times New Roman" w:hAnsi="Times New Roman" w:cs="Times New Roman"/>
          <w:b/>
          <w:bCs/>
          <w:sz w:val="20"/>
          <w:szCs w:val="20"/>
          <w:vertAlign w:val="subscript"/>
        </w:rPr>
        <w:t>op</w:t>
      </w:r>
      <w:proofErr w:type="spellEnd"/>
      <w:r>
        <w:rPr>
          <w:rFonts w:ascii="Times New Roman" w:hAnsi="Times New Roman" w:cs="Times New Roman"/>
          <w:b/>
          <w:bCs/>
          <w:sz w:val="20"/>
          <w:szCs w:val="20"/>
        </w:rPr>
        <w:t xml:space="preserve"> and E</w:t>
      </w:r>
      <w:r>
        <w:rPr>
          <w:rFonts w:ascii="Times New Roman" w:hAnsi="Times New Roman" w:cs="Times New Roman"/>
          <w:b/>
          <w:bCs/>
          <w:sz w:val="20"/>
          <w:szCs w:val="20"/>
          <w:vertAlign w:val="subscript"/>
        </w:rPr>
        <w:t>res</w:t>
      </w:r>
    </w:p>
    <w:p w14:paraId="0F3598F7" w14:textId="163A065D" w:rsidR="0095532D" w:rsidRDefault="0095532D" w:rsidP="0095532D">
      <w:pPr>
        <w:pStyle w:val="NoSpacing"/>
        <w:spacing w:line="360" w:lineRule="auto"/>
        <w:jc w:val="center"/>
        <w:rPr>
          <w:rFonts w:ascii="Times New Roman" w:hAnsi="Times New Roman" w:cs="Times New Roman"/>
          <w:b/>
          <w:bCs/>
          <w:sz w:val="20"/>
          <w:szCs w:val="20"/>
        </w:rPr>
      </w:pPr>
    </w:p>
    <w:p w14:paraId="4B12CDF7" w14:textId="2B744EB4" w:rsidR="0095532D" w:rsidRDefault="0095532D" w:rsidP="0095532D">
      <w:pPr>
        <w:pStyle w:val="NoSpacing"/>
        <w:spacing w:line="360" w:lineRule="auto"/>
        <w:jc w:val="center"/>
        <w:rPr>
          <w:rFonts w:ascii="Times New Roman" w:hAnsi="Times New Roman" w:cs="Times New Roman"/>
          <w:b/>
          <w:bCs/>
          <w:sz w:val="20"/>
          <w:szCs w:val="20"/>
        </w:rPr>
      </w:pPr>
    </w:p>
    <w:p w14:paraId="27FC1E4B" w14:textId="0E22E0FE" w:rsidR="0095532D" w:rsidRDefault="0095532D" w:rsidP="0095532D">
      <w:pPr>
        <w:pStyle w:val="NoSpacing"/>
        <w:spacing w:line="360" w:lineRule="auto"/>
        <w:jc w:val="center"/>
        <w:rPr>
          <w:rFonts w:ascii="Times New Roman" w:hAnsi="Times New Roman" w:cs="Times New Roman"/>
          <w:b/>
          <w:bCs/>
          <w:sz w:val="20"/>
          <w:szCs w:val="20"/>
        </w:rPr>
      </w:pPr>
    </w:p>
    <w:p w14:paraId="6B1E1729" w14:textId="7C6B6425" w:rsidR="0095532D" w:rsidRDefault="0095532D" w:rsidP="0095532D">
      <w:pPr>
        <w:pStyle w:val="NoSpacing"/>
        <w:spacing w:line="360" w:lineRule="auto"/>
        <w:jc w:val="center"/>
        <w:rPr>
          <w:rFonts w:ascii="Times New Roman" w:hAnsi="Times New Roman" w:cs="Times New Roman"/>
          <w:b/>
          <w:bCs/>
          <w:sz w:val="20"/>
          <w:szCs w:val="20"/>
        </w:rPr>
      </w:pPr>
    </w:p>
    <w:p w14:paraId="3EEDE125" w14:textId="46E30C1A" w:rsidR="0095532D" w:rsidRDefault="0095532D" w:rsidP="0095532D">
      <w:pPr>
        <w:pStyle w:val="NoSpacing"/>
        <w:spacing w:line="360" w:lineRule="auto"/>
        <w:jc w:val="center"/>
        <w:rPr>
          <w:rFonts w:ascii="Times New Roman" w:hAnsi="Times New Roman" w:cs="Times New Roman"/>
          <w:b/>
          <w:bCs/>
          <w:sz w:val="20"/>
          <w:szCs w:val="20"/>
        </w:rPr>
      </w:pPr>
    </w:p>
    <w:p w14:paraId="0F541C1D" w14:textId="28C72FC5" w:rsidR="0095532D" w:rsidRDefault="0095532D" w:rsidP="0095532D">
      <w:pPr>
        <w:pStyle w:val="NoSpacing"/>
        <w:spacing w:line="360" w:lineRule="auto"/>
        <w:jc w:val="center"/>
        <w:rPr>
          <w:rFonts w:ascii="Times New Roman" w:hAnsi="Times New Roman" w:cs="Times New Roman"/>
          <w:b/>
          <w:bCs/>
          <w:sz w:val="20"/>
          <w:szCs w:val="20"/>
        </w:rPr>
      </w:pPr>
    </w:p>
    <w:p w14:paraId="7C806AFC" w14:textId="65953E41" w:rsidR="0095532D" w:rsidRDefault="0095532D" w:rsidP="0095532D">
      <w:pPr>
        <w:pStyle w:val="NoSpacing"/>
        <w:spacing w:line="360" w:lineRule="auto"/>
        <w:jc w:val="center"/>
        <w:rPr>
          <w:rFonts w:ascii="Times New Roman" w:hAnsi="Times New Roman" w:cs="Times New Roman"/>
          <w:b/>
          <w:bCs/>
          <w:sz w:val="20"/>
          <w:szCs w:val="20"/>
        </w:rPr>
      </w:pPr>
    </w:p>
    <w:p w14:paraId="2982356E" w14:textId="0348936F" w:rsidR="0095532D" w:rsidRDefault="0095532D" w:rsidP="0095532D">
      <w:pPr>
        <w:pStyle w:val="NoSpacing"/>
        <w:spacing w:line="360" w:lineRule="auto"/>
        <w:jc w:val="center"/>
        <w:rPr>
          <w:rFonts w:ascii="Times New Roman" w:hAnsi="Times New Roman" w:cs="Times New Roman"/>
          <w:b/>
          <w:bCs/>
          <w:sz w:val="20"/>
          <w:szCs w:val="20"/>
        </w:rPr>
      </w:pPr>
    </w:p>
    <w:p w14:paraId="124CADF8" w14:textId="22BAAFC1" w:rsidR="0095532D" w:rsidRDefault="0095532D" w:rsidP="0095532D">
      <w:pPr>
        <w:pStyle w:val="NoSpacing"/>
        <w:spacing w:line="360" w:lineRule="auto"/>
        <w:jc w:val="center"/>
        <w:rPr>
          <w:rFonts w:ascii="Times New Roman" w:hAnsi="Times New Roman" w:cs="Times New Roman"/>
          <w:b/>
          <w:bCs/>
          <w:sz w:val="20"/>
          <w:szCs w:val="20"/>
        </w:rPr>
      </w:pPr>
    </w:p>
    <w:p w14:paraId="6EF5537B" w14:textId="549083C1" w:rsidR="0095532D" w:rsidRDefault="0095532D" w:rsidP="0095532D">
      <w:pPr>
        <w:pStyle w:val="NoSpacing"/>
        <w:spacing w:line="360" w:lineRule="auto"/>
        <w:jc w:val="center"/>
        <w:rPr>
          <w:rFonts w:ascii="Times New Roman" w:hAnsi="Times New Roman" w:cs="Times New Roman"/>
          <w:b/>
          <w:bCs/>
          <w:sz w:val="20"/>
          <w:szCs w:val="20"/>
        </w:rPr>
      </w:pPr>
    </w:p>
    <w:p w14:paraId="471B5682" w14:textId="7ED2996E" w:rsidR="0095532D" w:rsidRDefault="0095532D" w:rsidP="0095532D">
      <w:pPr>
        <w:pStyle w:val="NoSpacing"/>
        <w:spacing w:line="360" w:lineRule="auto"/>
        <w:jc w:val="center"/>
        <w:rPr>
          <w:rFonts w:ascii="Times New Roman" w:hAnsi="Times New Roman" w:cs="Times New Roman"/>
          <w:b/>
          <w:bCs/>
          <w:sz w:val="20"/>
          <w:szCs w:val="20"/>
        </w:rPr>
      </w:pPr>
    </w:p>
    <w:p w14:paraId="705519DA" w14:textId="0BCDBB02" w:rsidR="0095532D" w:rsidRDefault="0095532D" w:rsidP="0095532D">
      <w:pPr>
        <w:pStyle w:val="NoSpacing"/>
        <w:spacing w:line="360" w:lineRule="auto"/>
        <w:jc w:val="center"/>
        <w:rPr>
          <w:rFonts w:ascii="Times New Roman" w:hAnsi="Times New Roman" w:cs="Times New Roman"/>
          <w:b/>
          <w:bCs/>
          <w:sz w:val="20"/>
          <w:szCs w:val="20"/>
        </w:rPr>
      </w:pPr>
    </w:p>
    <w:p w14:paraId="6E8BE41C" w14:textId="07BB02B5" w:rsidR="0095532D" w:rsidRDefault="0095532D" w:rsidP="0095532D">
      <w:pPr>
        <w:pStyle w:val="NoSpacing"/>
        <w:spacing w:line="360" w:lineRule="auto"/>
        <w:jc w:val="center"/>
        <w:rPr>
          <w:rFonts w:ascii="Times New Roman" w:hAnsi="Times New Roman" w:cs="Times New Roman"/>
          <w:b/>
          <w:bCs/>
          <w:sz w:val="20"/>
          <w:szCs w:val="20"/>
        </w:rPr>
      </w:pPr>
    </w:p>
    <w:p w14:paraId="2C638909" w14:textId="018CE95A" w:rsidR="0095532D" w:rsidRDefault="0095532D" w:rsidP="0095532D">
      <w:pPr>
        <w:pStyle w:val="NoSpacing"/>
        <w:spacing w:line="360" w:lineRule="auto"/>
        <w:jc w:val="center"/>
        <w:rPr>
          <w:rFonts w:ascii="Times New Roman" w:hAnsi="Times New Roman" w:cs="Times New Roman"/>
          <w:b/>
          <w:bCs/>
          <w:sz w:val="20"/>
          <w:szCs w:val="20"/>
        </w:rPr>
      </w:pPr>
    </w:p>
    <w:p w14:paraId="15E0D553" w14:textId="6D648A65" w:rsidR="0095532D" w:rsidRDefault="0095532D" w:rsidP="0095532D">
      <w:pPr>
        <w:pStyle w:val="NoSpacing"/>
        <w:spacing w:line="360" w:lineRule="auto"/>
        <w:jc w:val="center"/>
        <w:rPr>
          <w:rFonts w:ascii="Times New Roman" w:hAnsi="Times New Roman" w:cs="Times New Roman"/>
          <w:b/>
          <w:bCs/>
          <w:sz w:val="20"/>
          <w:szCs w:val="20"/>
        </w:rPr>
      </w:pPr>
    </w:p>
    <w:p w14:paraId="551E6D8E" w14:textId="77777777" w:rsidR="00C01317" w:rsidRDefault="00C01317" w:rsidP="0095532D">
      <w:pPr>
        <w:pStyle w:val="NoSpacing"/>
        <w:spacing w:line="360" w:lineRule="auto"/>
        <w:jc w:val="center"/>
        <w:rPr>
          <w:rFonts w:ascii="Times New Roman" w:hAnsi="Times New Roman" w:cs="Times New Roman"/>
          <w:b/>
          <w:bCs/>
          <w:sz w:val="20"/>
          <w:szCs w:val="20"/>
        </w:rPr>
      </w:pPr>
    </w:p>
    <w:p w14:paraId="0064B560" w14:textId="77777777" w:rsidR="0095532D" w:rsidRPr="0037376A" w:rsidRDefault="0095532D" w:rsidP="00A24F82">
      <w:pPr>
        <w:pStyle w:val="NoSpacing"/>
        <w:spacing w:line="360" w:lineRule="auto"/>
        <w:rPr>
          <w:rFonts w:ascii="Times New Roman" w:hAnsi="Times New Roman" w:cs="Times New Roman"/>
          <w:b/>
          <w:bCs/>
          <w:sz w:val="20"/>
          <w:szCs w:val="20"/>
        </w:rPr>
      </w:pPr>
    </w:p>
    <w:p w14:paraId="350876AE" w14:textId="3905DB5A" w:rsidR="009A07B5" w:rsidRPr="00AF2777" w:rsidRDefault="009A07B5" w:rsidP="00503E17">
      <w:pPr>
        <w:pStyle w:val="NoSpacing"/>
        <w:spacing w:line="360" w:lineRule="auto"/>
        <w:jc w:val="right"/>
        <w:rPr>
          <w:rFonts w:ascii="Times New Roman" w:hAnsi="Times New Roman" w:cs="Times New Roman"/>
          <w:b/>
          <w:bCs/>
          <w:sz w:val="36"/>
          <w:szCs w:val="36"/>
        </w:rPr>
      </w:pPr>
      <w:r w:rsidRPr="00AF2777">
        <w:rPr>
          <w:rFonts w:ascii="Times New Roman" w:hAnsi="Times New Roman" w:cs="Times New Roman"/>
          <w:b/>
          <w:bCs/>
          <w:sz w:val="36"/>
          <w:szCs w:val="36"/>
        </w:rPr>
        <w:lastRenderedPageBreak/>
        <w:t xml:space="preserve">Chapter </w:t>
      </w:r>
      <w:r w:rsidR="00536BFA">
        <w:rPr>
          <w:rFonts w:ascii="Times New Roman" w:hAnsi="Times New Roman" w:cs="Times New Roman"/>
          <w:b/>
          <w:bCs/>
          <w:sz w:val="36"/>
          <w:szCs w:val="36"/>
        </w:rPr>
        <w:t>6</w:t>
      </w:r>
    </w:p>
    <w:p w14:paraId="20BDC103" w14:textId="5F5D0302" w:rsidR="009A07B5" w:rsidRDefault="009A07B5" w:rsidP="009A07B5">
      <w:pPr>
        <w:pStyle w:val="NoSpacing"/>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2AA254BA" w14:textId="77777777" w:rsidR="009A07B5" w:rsidRDefault="009A07B5" w:rsidP="009A07B5">
      <w:pPr>
        <w:pStyle w:val="NoSpacing"/>
        <w:spacing w:line="360" w:lineRule="auto"/>
        <w:jc w:val="center"/>
        <w:rPr>
          <w:rFonts w:ascii="Times New Roman" w:hAnsi="Times New Roman" w:cs="Times New Roman"/>
          <w:b/>
          <w:bCs/>
          <w:sz w:val="36"/>
          <w:szCs w:val="36"/>
        </w:rPr>
      </w:pPr>
    </w:p>
    <w:p w14:paraId="1AE48486" w14:textId="1D75E203" w:rsidR="004001B9" w:rsidRPr="004001B9" w:rsidRDefault="009A07B5" w:rsidP="004001B9">
      <w:pPr>
        <w:pStyle w:val="NoSpacing"/>
        <w:numPr>
          <w:ilvl w:val="1"/>
          <w:numId w:val="14"/>
        </w:numPr>
        <w:spacing w:line="360" w:lineRule="auto"/>
        <w:rPr>
          <w:rFonts w:ascii="Times New Roman" w:hAnsi="Times New Roman" w:cs="Times New Roman"/>
          <w:b/>
          <w:bCs/>
          <w:sz w:val="32"/>
          <w:szCs w:val="32"/>
        </w:rPr>
      </w:pPr>
      <w:r>
        <w:rPr>
          <w:rFonts w:ascii="Times New Roman" w:hAnsi="Times New Roman" w:cs="Times New Roman"/>
          <w:b/>
          <w:bCs/>
          <w:sz w:val="32"/>
          <w:szCs w:val="32"/>
        </w:rPr>
        <w:t>Conclusion</w:t>
      </w:r>
    </w:p>
    <w:p w14:paraId="7888EDD9" w14:textId="24034B68" w:rsidR="00C01317" w:rsidRDefault="00C01317" w:rsidP="00C01317">
      <w:pPr>
        <w:pStyle w:val="NoSpacing"/>
        <w:spacing w:line="360" w:lineRule="auto"/>
        <w:jc w:val="both"/>
        <w:rPr>
          <w:rFonts w:ascii="Times New Roman" w:hAnsi="Times New Roman" w:cs="Times New Roman"/>
          <w:sz w:val="24"/>
          <w:szCs w:val="24"/>
        </w:rPr>
      </w:pPr>
      <w:r w:rsidRPr="003A245E">
        <w:rPr>
          <w:rFonts w:ascii="Times New Roman" w:hAnsi="Times New Roman" w:cs="Times New Roman"/>
          <w:sz w:val="24"/>
          <w:szCs w:val="24"/>
        </w:rPr>
        <w:t xml:space="preserve">This </w:t>
      </w:r>
      <w:r>
        <w:rPr>
          <w:rFonts w:ascii="Times New Roman" w:hAnsi="Times New Roman" w:cs="Times New Roman"/>
          <w:sz w:val="24"/>
          <w:szCs w:val="24"/>
        </w:rPr>
        <w:t>work</w:t>
      </w:r>
      <w:r w:rsidRPr="003A245E">
        <w:rPr>
          <w:rFonts w:ascii="Times New Roman" w:hAnsi="Times New Roman" w:cs="Times New Roman"/>
          <w:sz w:val="24"/>
          <w:szCs w:val="24"/>
        </w:rPr>
        <w:t xml:space="preserve"> proposes a differential relaying technique for transmission lines in the presence of UPFC and wind farms that is based on spectral energy. At all operating situations, it provides distinction between external and internal defects. The suggested plan is unaffected by a number of transmission line issues, including outfeed currents, internal faults of high resistance, and wind farm speed variations. </w:t>
      </w:r>
    </w:p>
    <w:p w14:paraId="6707053C" w14:textId="3B1D323A" w:rsidR="00502466" w:rsidRDefault="00C01317" w:rsidP="00C01317">
      <w:pPr>
        <w:pStyle w:val="NoSpacing"/>
        <w:spacing w:line="360" w:lineRule="auto"/>
        <w:jc w:val="both"/>
        <w:rPr>
          <w:rFonts w:ascii="Times New Roman" w:hAnsi="Times New Roman" w:cs="Times New Roman"/>
          <w:sz w:val="24"/>
          <w:szCs w:val="24"/>
        </w:rPr>
      </w:pPr>
      <w:r w:rsidRPr="000F1896">
        <w:rPr>
          <w:rFonts w:ascii="Times New Roman" w:hAnsi="Times New Roman" w:cs="Times New Roman"/>
          <w:sz w:val="24"/>
          <w:szCs w:val="24"/>
        </w:rPr>
        <w:t>The strategy will be evaluated while the simulated model is being developed through comprehensive computer simulations for the future big project. The effectiveness of the plan will be examined, and the implications of fault kind, fault location, fault resistance, and fault inception angle will be discussed.</w:t>
      </w:r>
    </w:p>
    <w:p w14:paraId="70C3FBEA" w14:textId="5C94EE77" w:rsidR="004001B9" w:rsidRDefault="004001B9" w:rsidP="000F0AAA">
      <w:pPr>
        <w:pStyle w:val="NoSpacing"/>
        <w:spacing w:line="360" w:lineRule="auto"/>
        <w:jc w:val="both"/>
        <w:rPr>
          <w:rFonts w:ascii="Times New Roman" w:hAnsi="Times New Roman" w:cs="Times New Roman"/>
          <w:sz w:val="24"/>
          <w:szCs w:val="24"/>
        </w:rPr>
      </w:pPr>
    </w:p>
    <w:p w14:paraId="588D3D32" w14:textId="77777777" w:rsidR="001D1627" w:rsidRDefault="001D1627" w:rsidP="000F0AAA">
      <w:pPr>
        <w:pStyle w:val="NoSpacing"/>
        <w:spacing w:line="360" w:lineRule="auto"/>
        <w:jc w:val="both"/>
        <w:rPr>
          <w:rFonts w:ascii="Times New Roman" w:hAnsi="Times New Roman" w:cs="Times New Roman"/>
          <w:sz w:val="24"/>
          <w:szCs w:val="24"/>
        </w:rPr>
      </w:pPr>
    </w:p>
    <w:p w14:paraId="78FE1D6C" w14:textId="46FC7119" w:rsidR="009A07B5" w:rsidRPr="009A07B5" w:rsidRDefault="009A07B5" w:rsidP="009A07B5">
      <w:pPr>
        <w:pStyle w:val="NoSpacing"/>
        <w:numPr>
          <w:ilvl w:val="1"/>
          <w:numId w:val="14"/>
        </w:numPr>
        <w:spacing w:line="360" w:lineRule="auto"/>
        <w:rPr>
          <w:rFonts w:ascii="Times New Roman" w:hAnsi="Times New Roman" w:cs="Times New Roman"/>
          <w:b/>
          <w:bCs/>
          <w:sz w:val="32"/>
          <w:szCs w:val="32"/>
        </w:rPr>
      </w:pPr>
      <w:r>
        <w:rPr>
          <w:rFonts w:ascii="Times New Roman" w:hAnsi="Times New Roman" w:cs="Times New Roman"/>
          <w:b/>
          <w:bCs/>
          <w:sz w:val="32"/>
          <w:szCs w:val="32"/>
        </w:rPr>
        <w:t>Future Scope</w:t>
      </w:r>
    </w:p>
    <w:p w14:paraId="38476974" w14:textId="1134D7BC" w:rsidR="00C01317" w:rsidRDefault="00C01317" w:rsidP="00C01317">
      <w:pPr>
        <w:pStyle w:val="NoSpacing"/>
        <w:spacing w:line="360" w:lineRule="auto"/>
        <w:jc w:val="both"/>
        <w:rPr>
          <w:rFonts w:ascii="Times New Roman" w:hAnsi="Times New Roman" w:cs="Times New Roman"/>
          <w:sz w:val="24"/>
          <w:szCs w:val="24"/>
        </w:rPr>
      </w:pPr>
      <w:r w:rsidRPr="000F1896">
        <w:rPr>
          <w:rFonts w:ascii="Times New Roman" w:hAnsi="Times New Roman" w:cs="Times New Roman"/>
          <w:sz w:val="24"/>
          <w:szCs w:val="24"/>
        </w:rPr>
        <w:t xml:space="preserve">Future performance of the proposed differential relaying technique for transmission line protection in the presence of UPFC and wind farms may be assessed using three statistical metrics: </w:t>
      </w:r>
      <w:r w:rsidRPr="001D1627">
        <w:rPr>
          <w:rFonts w:ascii="Times New Roman" w:hAnsi="Times New Roman" w:cs="Times New Roman"/>
          <w:sz w:val="24"/>
          <w:szCs w:val="24"/>
        </w:rPr>
        <w:t>Dependability, Security and Yield</w:t>
      </w:r>
      <w:r w:rsidRPr="000F1896">
        <w:rPr>
          <w:rFonts w:ascii="Times New Roman" w:hAnsi="Times New Roman" w:cs="Times New Roman"/>
          <w:sz w:val="24"/>
          <w:szCs w:val="24"/>
        </w:rPr>
        <w:t>. The proposed technique should also be contrasted with the conventional relaying approach to see which one gives the greatest dependability for all fault types at various fault sites.</w:t>
      </w:r>
    </w:p>
    <w:p w14:paraId="26A54A21" w14:textId="77777777" w:rsidR="00C01317" w:rsidRDefault="00C01317" w:rsidP="00C01317">
      <w:pPr>
        <w:pStyle w:val="NoSpacing"/>
        <w:spacing w:line="360" w:lineRule="auto"/>
        <w:jc w:val="both"/>
        <w:rPr>
          <w:rFonts w:ascii="Times New Roman" w:hAnsi="Times New Roman" w:cs="Times New Roman"/>
          <w:sz w:val="24"/>
          <w:szCs w:val="24"/>
        </w:rPr>
      </w:pPr>
      <w:r w:rsidRPr="000F1896">
        <w:rPr>
          <w:rFonts w:ascii="Times New Roman" w:hAnsi="Times New Roman" w:cs="Times New Roman"/>
          <w:sz w:val="24"/>
          <w:szCs w:val="24"/>
        </w:rPr>
        <w:t>The approach can be used in real time because RTDS and DSP processors are readily available with execution times in the order of nanoseconds. The proposed method, which depends on the energy content of the signals at various substations, only requires a communication link to carry out the relaying task at a particular substation, which lowers the cost of time-synchronization of the signals (error introduced due to phase angle difference are minimised) at all substations.</w:t>
      </w:r>
    </w:p>
    <w:p w14:paraId="4EFB58DD" w14:textId="2E19964D" w:rsidR="009A07B5" w:rsidRDefault="009A07B5" w:rsidP="00C01317">
      <w:pPr>
        <w:pStyle w:val="NoSpacing"/>
        <w:spacing w:line="360" w:lineRule="auto"/>
        <w:jc w:val="both"/>
        <w:rPr>
          <w:rFonts w:ascii="Times New Roman" w:hAnsi="Times New Roman" w:cs="Times New Roman"/>
          <w:sz w:val="24"/>
          <w:szCs w:val="24"/>
        </w:rPr>
      </w:pPr>
    </w:p>
    <w:p w14:paraId="2AAF8384" w14:textId="2A552F5A" w:rsidR="009D2811" w:rsidRDefault="009D2811" w:rsidP="000F0AAA">
      <w:pPr>
        <w:pStyle w:val="NoSpacing"/>
        <w:spacing w:line="360" w:lineRule="auto"/>
        <w:jc w:val="both"/>
        <w:rPr>
          <w:rFonts w:ascii="Times New Roman" w:hAnsi="Times New Roman" w:cs="Times New Roman"/>
          <w:sz w:val="24"/>
          <w:szCs w:val="24"/>
        </w:rPr>
      </w:pPr>
    </w:p>
    <w:p w14:paraId="210665B7" w14:textId="7F8F575D" w:rsidR="009D2811" w:rsidRDefault="009D2811" w:rsidP="000F0AAA">
      <w:pPr>
        <w:pStyle w:val="NoSpacing"/>
        <w:spacing w:line="360" w:lineRule="auto"/>
        <w:jc w:val="both"/>
        <w:rPr>
          <w:rFonts w:ascii="Times New Roman" w:hAnsi="Times New Roman" w:cs="Times New Roman"/>
          <w:sz w:val="28"/>
          <w:szCs w:val="28"/>
        </w:rPr>
      </w:pPr>
    </w:p>
    <w:p w14:paraId="391790E8" w14:textId="581EF384" w:rsidR="00A24F82" w:rsidRDefault="00A24F82" w:rsidP="000F0AAA">
      <w:pPr>
        <w:pStyle w:val="NoSpacing"/>
        <w:spacing w:line="360" w:lineRule="auto"/>
        <w:jc w:val="both"/>
        <w:rPr>
          <w:rFonts w:ascii="Times New Roman" w:hAnsi="Times New Roman" w:cs="Times New Roman"/>
          <w:sz w:val="28"/>
          <w:szCs w:val="28"/>
        </w:rPr>
      </w:pPr>
    </w:p>
    <w:p w14:paraId="1BECE1BB" w14:textId="699C73DC" w:rsidR="009D2811" w:rsidRDefault="009D2811" w:rsidP="000F0AAA">
      <w:pPr>
        <w:pStyle w:val="NoSpacing"/>
        <w:spacing w:line="360" w:lineRule="auto"/>
        <w:jc w:val="both"/>
        <w:rPr>
          <w:rFonts w:ascii="Times New Roman" w:hAnsi="Times New Roman" w:cs="Times New Roman"/>
          <w:sz w:val="28"/>
          <w:szCs w:val="28"/>
        </w:rPr>
      </w:pPr>
    </w:p>
    <w:p w14:paraId="1FA2127C" w14:textId="6614EFEF" w:rsidR="009D2811" w:rsidRDefault="009D2811" w:rsidP="009D2811">
      <w:pPr>
        <w:pStyle w:val="NoSpacing"/>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034737EF" w14:textId="633E5376" w:rsidR="001D1627" w:rsidRDefault="001D1627" w:rsidP="009D2811">
      <w:pPr>
        <w:pStyle w:val="references"/>
        <w:spacing w:line="360" w:lineRule="auto"/>
        <w:rPr>
          <w:sz w:val="24"/>
          <w:szCs w:val="24"/>
        </w:rPr>
      </w:pPr>
      <w:bookmarkStart w:id="2" w:name="OLE_LINK31"/>
      <w:r>
        <w:rPr>
          <w:sz w:val="24"/>
          <w:szCs w:val="24"/>
        </w:rPr>
        <w:t>L. N. Tripathy, M. K. Jena, S. R. Samantaray and Satyabadi Mishra, A Differential Protection scheme for Tapped Transmission Line containing UPFC and Wind Farm, International Journal of Electrical Power &amp; Energy Systems, Nov. 2014</w:t>
      </w:r>
    </w:p>
    <w:p w14:paraId="59F042D9" w14:textId="44837C60" w:rsidR="009D2811" w:rsidRPr="009D2811" w:rsidRDefault="009D2811" w:rsidP="009D2811">
      <w:pPr>
        <w:pStyle w:val="references"/>
        <w:spacing w:line="360" w:lineRule="auto"/>
        <w:rPr>
          <w:sz w:val="24"/>
          <w:szCs w:val="24"/>
        </w:rPr>
      </w:pPr>
      <w:r w:rsidRPr="009D2811">
        <w:rPr>
          <w:sz w:val="24"/>
          <w:szCs w:val="24"/>
        </w:rPr>
        <w:t xml:space="preserve">N. G. Hingorani and L. Gyugyi, </w:t>
      </w:r>
      <w:r>
        <w:rPr>
          <w:sz w:val="24"/>
          <w:szCs w:val="24"/>
        </w:rPr>
        <w:t>“</w:t>
      </w:r>
      <w:r w:rsidRPr="009D2811">
        <w:rPr>
          <w:sz w:val="24"/>
          <w:szCs w:val="24"/>
        </w:rPr>
        <w:t>Understanding FACTS Concepts and Technology of Flexible AC Transmission Systems.</w:t>
      </w:r>
      <w:r>
        <w:rPr>
          <w:sz w:val="24"/>
          <w:szCs w:val="24"/>
        </w:rPr>
        <w:t>”</w:t>
      </w:r>
      <w:r w:rsidR="008C6846">
        <w:rPr>
          <w:sz w:val="24"/>
          <w:szCs w:val="24"/>
        </w:rPr>
        <w:t>,</w:t>
      </w:r>
      <w:r w:rsidRPr="009D2811">
        <w:rPr>
          <w:sz w:val="24"/>
          <w:szCs w:val="24"/>
        </w:rPr>
        <w:t xml:space="preserve"> New York: IEEE Press, 2000</w:t>
      </w:r>
      <w:r>
        <w:rPr>
          <w:sz w:val="24"/>
          <w:szCs w:val="24"/>
        </w:rPr>
        <w:t xml:space="preserve">, </w:t>
      </w:r>
      <w:r w:rsidRPr="00DF4BFF">
        <w:rPr>
          <w:sz w:val="24"/>
          <w:szCs w:val="24"/>
        </w:rPr>
        <w:t>pp</w:t>
      </w:r>
      <w:r w:rsidRPr="00DF4BFF">
        <w:rPr>
          <w:rFonts w:eastAsia="MS Mincho"/>
          <w:sz w:val="24"/>
          <w:szCs w:val="24"/>
        </w:rPr>
        <w:t xml:space="preserve">. </w:t>
      </w:r>
      <w:r>
        <w:rPr>
          <w:rFonts w:eastAsia="MS Mincho"/>
          <w:sz w:val="24"/>
          <w:szCs w:val="24"/>
        </w:rPr>
        <w:t>16</w:t>
      </w:r>
      <w:r w:rsidRPr="00DF4BFF">
        <w:rPr>
          <w:rFonts w:eastAsia="MS Mincho"/>
          <w:sz w:val="24"/>
          <w:szCs w:val="24"/>
        </w:rPr>
        <w:t xml:space="preserve"> – </w:t>
      </w:r>
      <w:r>
        <w:rPr>
          <w:rFonts w:eastAsia="MS Mincho"/>
          <w:sz w:val="24"/>
          <w:szCs w:val="24"/>
        </w:rPr>
        <w:t>24</w:t>
      </w:r>
      <w:r w:rsidRPr="009D2811">
        <w:rPr>
          <w:sz w:val="24"/>
          <w:szCs w:val="24"/>
        </w:rPr>
        <w:t xml:space="preserve">  </w:t>
      </w:r>
    </w:p>
    <w:p w14:paraId="03C6F671" w14:textId="7474DE2F" w:rsidR="00091F60" w:rsidRPr="00091F60" w:rsidRDefault="00091F60" w:rsidP="00091F60">
      <w:pPr>
        <w:pStyle w:val="references"/>
        <w:spacing w:line="360" w:lineRule="auto"/>
        <w:rPr>
          <w:rFonts w:eastAsia="MS Mincho"/>
          <w:sz w:val="24"/>
          <w:szCs w:val="24"/>
        </w:rPr>
      </w:pPr>
      <w:bookmarkStart w:id="3" w:name="OLE_LINK37"/>
      <w:bookmarkEnd w:id="2"/>
      <w:r w:rsidRPr="00091F60">
        <w:rPr>
          <w:sz w:val="24"/>
          <w:szCs w:val="24"/>
        </w:rPr>
        <w:t>P. K. Dash, A. K. Pradhan, G. Panda, and A. C. Liew, “Adaptive relay Setting for flexible AC transmission systems (FACTS),” IEEE Trans. Power Del., vol. 15, no. 1, Jan. 2000</w:t>
      </w:r>
      <w:r>
        <w:rPr>
          <w:sz w:val="24"/>
          <w:szCs w:val="24"/>
        </w:rPr>
        <w:t xml:space="preserve">, </w:t>
      </w:r>
      <w:r w:rsidRPr="00091F60">
        <w:rPr>
          <w:sz w:val="24"/>
          <w:szCs w:val="24"/>
        </w:rPr>
        <w:t>pp. 38</w:t>
      </w:r>
      <w:r>
        <w:rPr>
          <w:sz w:val="24"/>
          <w:szCs w:val="24"/>
        </w:rPr>
        <w:t xml:space="preserve"> </w:t>
      </w:r>
      <w:r w:rsidRPr="00091F60">
        <w:rPr>
          <w:sz w:val="24"/>
          <w:szCs w:val="24"/>
        </w:rPr>
        <w:t>–</w:t>
      </w:r>
      <w:r>
        <w:rPr>
          <w:sz w:val="24"/>
          <w:szCs w:val="24"/>
        </w:rPr>
        <w:t xml:space="preserve"> </w:t>
      </w:r>
      <w:r w:rsidRPr="00091F60">
        <w:rPr>
          <w:sz w:val="24"/>
          <w:szCs w:val="24"/>
        </w:rPr>
        <w:t>43</w:t>
      </w:r>
      <w:r>
        <w:rPr>
          <w:sz w:val="24"/>
          <w:szCs w:val="24"/>
        </w:rPr>
        <w:t>.</w:t>
      </w:r>
      <w:r w:rsidRPr="00091F60">
        <w:rPr>
          <w:sz w:val="24"/>
          <w:szCs w:val="24"/>
        </w:rPr>
        <w:t xml:space="preserve"> </w:t>
      </w:r>
    </w:p>
    <w:p w14:paraId="39679010" w14:textId="605325A7" w:rsidR="00091F60" w:rsidRPr="00091F60" w:rsidRDefault="00091F60" w:rsidP="00091F60">
      <w:pPr>
        <w:pStyle w:val="references"/>
        <w:spacing w:line="360" w:lineRule="auto"/>
        <w:rPr>
          <w:rFonts w:eastAsia="MS Mincho"/>
          <w:sz w:val="24"/>
          <w:szCs w:val="24"/>
        </w:rPr>
      </w:pPr>
      <w:r w:rsidRPr="00091F60">
        <w:rPr>
          <w:sz w:val="24"/>
          <w:szCs w:val="24"/>
        </w:rPr>
        <w:t>Xiaoyao Zhou, Haifeng Wang, R. K. Aggarwal,</w:t>
      </w:r>
      <w:r>
        <w:rPr>
          <w:sz w:val="24"/>
          <w:szCs w:val="24"/>
        </w:rPr>
        <w:t xml:space="preserve"> </w:t>
      </w:r>
      <w:r w:rsidRPr="00091F60">
        <w:rPr>
          <w:sz w:val="24"/>
          <w:szCs w:val="24"/>
        </w:rPr>
        <w:t xml:space="preserve">and Phil Beaumont, </w:t>
      </w:r>
      <w:r>
        <w:rPr>
          <w:sz w:val="24"/>
          <w:szCs w:val="24"/>
        </w:rPr>
        <w:t>“</w:t>
      </w:r>
      <w:r w:rsidRPr="00091F60">
        <w:rPr>
          <w:sz w:val="24"/>
          <w:szCs w:val="24"/>
        </w:rPr>
        <w:t>Performance Evaluation of a Distance Relay as Applied to a Transmission System With UPFC”</w:t>
      </w:r>
      <w:r>
        <w:rPr>
          <w:sz w:val="24"/>
          <w:szCs w:val="24"/>
        </w:rPr>
        <w:t>,</w:t>
      </w:r>
      <w:r w:rsidRPr="00091F60">
        <w:rPr>
          <w:sz w:val="24"/>
          <w:szCs w:val="24"/>
        </w:rPr>
        <w:t xml:space="preserve"> IEEE Trans. Power Del., vol. 21, no. 3, Jan. 2006</w:t>
      </w:r>
      <w:r>
        <w:rPr>
          <w:sz w:val="24"/>
          <w:szCs w:val="24"/>
        </w:rPr>
        <w:t xml:space="preserve">, </w:t>
      </w:r>
      <w:r w:rsidRPr="00091F60">
        <w:rPr>
          <w:sz w:val="24"/>
          <w:szCs w:val="24"/>
        </w:rPr>
        <w:t>pp. 1137</w:t>
      </w:r>
      <w:r>
        <w:rPr>
          <w:sz w:val="24"/>
          <w:szCs w:val="24"/>
        </w:rPr>
        <w:t xml:space="preserve"> </w:t>
      </w:r>
      <w:r w:rsidRPr="00091F60">
        <w:rPr>
          <w:sz w:val="24"/>
          <w:szCs w:val="24"/>
        </w:rPr>
        <w:t>–</w:t>
      </w:r>
      <w:r>
        <w:rPr>
          <w:sz w:val="24"/>
          <w:szCs w:val="24"/>
        </w:rPr>
        <w:t xml:space="preserve"> </w:t>
      </w:r>
      <w:r w:rsidRPr="00091F60">
        <w:rPr>
          <w:sz w:val="24"/>
          <w:szCs w:val="24"/>
        </w:rPr>
        <w:t xml:space="preserve">1147. </w:t>
      </w:r>
    </w:p>
    <w:p w14:paraId="09D3F3D3" w14:textId="21E32458" w:rsidR="00091F60" w:rsidRPr="00091F60" w:rsidRDefault="00091F60" w:rsidP="00091F60">
      <w:pPr>
        <w:pStyle w:val="references"/>
        <w:spacing w:line="360" w:lineRule="auto"/>
        <w:rPr>
          <w:rFonts w:eastAsia="MS Mincho"/>
          <w:sz w:val="24"/>
          <w:szCs w:val="24"/>
        </w:rPr>
      </w:pPr>
      <w:r w:rsidRPr="00091F60">
        <w:rPr>
          <w:sz w:val="24"/>
          <w:szCs w:val="24"/>
        </w:rPr>
        <w:t xml:space="preserve">Amir Ghorbani, Babak Mozafari, Ali Mohammad Ranjbar, </w:t>
      </w:r>
      <w:r>
        <w:rPr>
          <w:sz w:val="24"/>
          <w:szCs w:val="24"/>
        </w:rPr>
        <w:t>“</w:t>
      </w:r>
      <w:r w:rsidRPr="00091F60">
        <w:rPr>
          <w:sz w:val="24"/>
          <w:szCs w:val="24"/>
        </w:rPr>
        <w:t>Digital distance protection of transmission lines in the presence of SSSC</w:t>
      </w:r>
      <w:r>
        <w:rPr>
          <w:sz w:val="24"/>
          <w:szCs w:val="24"/>
        </w:rPr>
        <w:t>”</w:t>
      </w:r>
      <w:r w:rsidRPr="00091F60">
        <w:rPr>
          <w:sz w:val="24"/>
          <w:szCs w:val="24"/>
        </w:rPr>
        <w:t>, International Journal of Electrical Power &amp; Energy Systems, Volume 43, Issue 1, December 2012, pp 712</w:t>
      </w:r>
      <w:r>
        <w:rPr>
          <w:sz w:val="24"/>
          <w:szCs w:val="24"/>
        </w:rPr>
        <w:t xml:space="preserve"> </w:t>
      </w:r>
      <w:r w:rsidRPr="00091F60">
        <w:rPr>
          <w:sz w:val="24"/>
          <w:szCs w:val="24"/>
        </w:rPr>
        <w:t>-</w:t>
      </w:r>
      <w:r>
        <w:rPr>
          <w:sz w:val="24"/>
          <w:szCs w:val="24"/>
        </w:rPr>
        <w:t xml:space="preserve"> </w:t>
      </w:r>
      <w:r w:rsidRPr="00091F60">
        <w:rPr>
          <w:sz w:val="24"/>
          <w:szCs w:val="24"/>
        </w:rPr>
        <w:t>719.</w:t>
      </w:r>
    </w:p>
    <w:p w14:paraId="21700A56" w14:textId="6F4A5EB8" w:rsidR="00091F60" w:rsidRPr="00091F60" w:rsidRDefault="00091F60" w:rsidP="00091F60">
      <w:pPr>
        <w:pStyle w:val="references"/>
        <w:spacing w:line="360" w:lineRule="auto"/>
        <w:rPr>
          <w:rFonts w:eastAsia="MS Mincho"/>
          <w:sz w:val="24"/>
          <w:szCs w:val="24"/>
        </w:rPr>
      </w:pPr>
      <w:r w:rsidRPr="00091F60">
        <w:rPr>
          <w:sz w:val="24"/>
          <w:szCs w:val="24"/>
        </w:rPr>
        <w:t>A. K. Pradhan and Geza Joos,</w:t>
      </w:r>
      <w:r w:rsidR="009F6670">
        <w:rPr>
          <w:sz w:val="24"/>
          <w:szCs w:val="24"/>
        </w:rPr>
        <w:t xml:space="preserve"> “</w:t>
      </w:r>
      <w:r w:rsidRPr="00091F60">
        <w:rPr>
          <w:sz w:val="24"/>
          <w:szCs w:val="24"/>
        </w:rPr>
        <w:t>Adaptive Distance Relay Setting for Lines Connecting Wind Farms”</w:t>
      </w:r>
      <w:r w:rsidR="009F6670">
        <w:rPr>
          <w:sz w:val="24"/>
          <w:szCs w:val="24"/>
        </w:rPr>
        <w:t xml:space="preserve">, </w:t>
      </w:r>
      <w:r w:rsidRPr="00091F60">
        <w:rPr>
          <w:sz w:val="24"/>
          <w:szCs w:val="24"/>
        </w:rPr>
        <w:t xml:space="preserve">IEEE Trans, Energy conversion, vol. 22, no. 1, </w:t>
      </w:r>
      <w:r>
        <w:rPr>
          <w:sz w:val="24"/>
          <w:szCs w:val="24"/>
        </w:rPr>
        <w:t>M</w:t>
      </w:r>
      <w:r w:rsidRPr="00091F60">
        <w:rPr>
          <w:sz w:val="24"/>
          <w:szCs w:val="24"/>
        </w:rPr>
        <w:t>arch 2007.</w:t>
      </w:r>
    </w:p>
    <w:p w14:paraId="386642B1" w14:textId="654322E6" w:rsidR="00091F60" w:rsidRPr="00091F60" w:rsidRDefault="00091F60" w:rsidP="00091F60">
      <w:pPr>
        <w:pStyle w:val="references"/>
        <w:spacing w:line="360" w:lineRule="auto"/>
        <w:rPr>
          <w:rFonts w:eastAsia="MS Mincho"/>
          <w:sz w:val="24"/>
          <w:szCs w:val="24"/>
        </w:rPr>
      </w:pPr>
      <w:r w:rsidRPr="00091F60">
        <w:rPr>
          <w:sz w:val="24"/>
          <w:szCs w:val="24"/>
        </w:rPr>
        <w:t>S. I. Jang, J. H. Choi, J.W. Kim, and D. M. Choi, “An adaptive relaying for the protection of a wind farm interconnected with distribution networks”</w:t>
      </w:r>
      <w:r w:rsidR="009F6670">
        <w:rPr>
          <w:sz w:val="24"/>
          <w:szCs w:val="24"/>
        </w:rPr>
        <w:t>,</w:t>
      </w:r>
      <w:r>
        <w:rPr>
          <w:sz w:val="24"/>
          <w:szCs w:val="24"/>
        </w:rPr>
        <w:t xml:space="preserve"> </w:t>
      </w:r>
      <w:r w:rsidRPr="00091F60">
        <w:rPr>
          <w:sz w:val="24"/>
          <w:szCs w:val="24"/>
        </w:rPr>
        <w:t>in Proc. IEEE PES Transmiss. Distrib. Conf. Expo. vol. 1,</w:t>
      </w:r>
      <w:r>
        <w:rPr>
          <w:sz w:val="24"/>
          <w:szCs w:val="24"/>
        </w:rPr>
        <w:t xml:space="preserve"> </w:t>
      </w:r>
      <w:r w:rsidRPr="00091F60">
        <w:rPr>
          <w:sz w:val="24"/>
          <w:szCs w:val="24"/>
        </w:rPr>
        <w:t>Sep. 7– 12, 2003,</w:t>
      </w:r>
      <w:r>
        <w:rPr>
          <w:sz w:val="24"/>
          <w:szCs w:val="24"/>
        </w:rPr>
        <w:t xml:space="preserve"> </w:t>
      </w:r>
      <w:r w:rsidRPr="00091F60">
        <w:rPr>
          <w:sz w:val="24"/>
          <w:szCs w:val="24"/>
        </w:rPr>
        <w:t>pp. 296</w:t>
      </w:r>
      <w:r>
        <w:rPr>
          <w:sz w:val="24"/>
          <w:szCs w:val="24"/>
        </w:rPr>
        <w:t xml:space="preserve"> </w:t>
      </w:r>
      <w:r w:rsidRPr="00091F60">
        <w:rPr>
          <w:sz w:val="24"/>
          <w:szCs w:val="24"/>
        </w:rPr>
        <w:t>–</w:t>
      </w:r>
      <w:r>
        <w:rPr>
          <w:sz w:val="24"/>
          <w:szCs w:val="24"/>
        </w:rPr>
        <w:t xml:space="preserve"> </w:t>
      </w:r>
      <w:r w:rsidRPr="00091F60">
        <w:rPr>
          <w:sz w:val="24"/>
          <w:szCs w:val="24"/>
        </w:rPr>
        <w:t>302.</w:t>
      </w:r>
    </w:p>
    <w:bookmarkEnd w:id="3"/>
    <w:p w14:paraId="3215B037" w14:textId="4C7C6DDB" w:rsidR="009D2811" w:rsidRDefault="008C6846" w:rsidP="00B9425A">
      <w:pPr>
        <w:pStyle w:val="references"/>
        <w:spacing w:line="360" w:lineRule="auto"/>
        <w:rPr>
          <w:sz w:val="24"/>
          <w:szCs w:val="24"/>
        </w:rPr>
      </w:pPr>
      <w:r>
        <w:rPr>
          <w:sz w:val="24"/>
          <w:szCs w:val="24"/>
        </w:rPr>
        <w:t>John Flectcher and Jin Yang, “</w:t>
      </w:r>
      <w:r w:rsidRPr="008C6846">
        <w:rPr>
          <w:sz w:val="24"/>
          <w:szCs w:val="24"/>
        </w:rPr>
        <w:t>Introduction to Doubly-Fed Induction Generator for Wind Power Applications</w:t>
      </w:r>
      <w:r>
        <w:rPr>
          <w:sz w:val="24"/>
          <w:szCs w:val="24"/>
        </w:rPr>
        <w:t xml:space="preserve">”, </w:t>
      </w:r>
      <w:r w:rsidRPr="008C6846">
        <w:rPr>
          <w:sz w:val="24"/>
          <w:szCs w:val="24"/>
        </w:rPr>
        <w:t>Paths to Sustainable Energy, Dr Artie Ng (Ed.), ISBN: 978- 953-307-401-6, (2010)</w:t>
      </w:r>
      <w:r>
        <w:rPr>
          <w:sz w:val="24"/>
          <w:szCs w:val="24"/>
        </w:rPr>
        <w:t xml:space="preserve">, </w:t>
      </w:r>
      <w:r w:rsidRPr="00091F60">
        <w:rPr>
          <w:sz w:val="24"/>
          <w:szCs w:val="24"/>
        </w:rPr>
        <w:t>pp. 2</w:t>
      </w:r>
      <w:r>
        <w:rPr>
          <w:sz w:val="24"/>
          <w:szCs w:val="24"/>
        </w:rPr>
        <w:t xml:space="preserve">62 </w:t>
      </w:r>
      <w:r w:rsidRPr="00091F60">
        <w:rPr>
          <w:sz w:val="24"/>
          <w:szCs w:val="24"/>
        </w:rPr>
        <w:t>–</w:t>
      </w:r>
      <w:r>
        <w:rPr>
          <w:sz w:val="24"/>
          <w:szCs w:val="24"/>
        </w:rPr>
        <w:t xml:space="preserve"> 263</w:t>
      </w:r>
      <w:r w:rsidRPr="00091F60">
        <w:rPr>
          <w:sz w:val="24"/>
          <w:szCs w:val="24"/>
        </w:rPr>
        <w:t>.</w:t>
      </w:r>
    </w:p>
    <w:p w14:paraId="3AC3DE28" w14:textId="066B2308" w:rsidR="00E81B0C" w:rsidRDefault="00E81B0C" w:rsidP="009F6670">
      <w:pPr>
        <w:pStyle w:val="references"/>
        <w:spacing w:line="360" w:lineRule="auto"/>
        <w:rPr>
          <w:sz w:val="24"/>
          <w:szCs w:val="24"/>
        </w:rPr>
      </w:pPr>
      <w:r>
        <w:rPr>
          <w:sz w:val="24"/>
          <w:szCs w:val="24"/>
        </w:rPr>
        <w:t xml:space="preserve">Badri Ram and </w:t>
      </w:r>
      <w:r w:rsidRPr="00E81B0C">
        <w:rPr>
          <w:sz w:val="24"/>
          <w:szCs w:val="24"/>
        </w:rPr>
        <w:t>D N Vishwakarma</w:t>
      </w:r>
      <w:r>
        <w:rPr>
          <w:sz w:val="24"/>
          <w:szCs w:val="24"/>
        </w:rPr>
        <w:t>, “</w:t>
      </w:r>
      <w:r w:rsidRPr="00E81B0C">
        <w:rPr>
          <w:sz w:val="24"/>
          <w:szCs w:val="24"/>
        </w:rPr>
        <w:t>Power System Protection and Switchgear</w:t>
      </w:r>
      <w:r>
        <w:rPr>
          <w:sz w:val="24"/>
          <w:szCs w:val="24"/>
        </w:rPr>
        <w:t xml:space="preserve"> 2e”, </w:t>
      </w:r>
      <w:r w:rsidRPr="00E81B0C">
        <w:rPr>
          <w:sz w:val="24"/>
          <w:szCs w:val="24"/>
        </w:rPr>
        <w:t>Tata McGraw Hill Education Private Limited</w:t>
      </w:r>
      <w:r>
        <w:rPr>
          <w:sz w:val="24"/>
          <w:szCs w:val="24"/>
        </w:rPr>
        <w:t>,</w:t>
      </w:r>
      <w:r w:rsidRPr="00E81B0C">
        <w:rPr>
          <w:sz w:val="24"/>
          <w:szCs w:val="24"/>
        </w:rPr>
        <w:t xml:space="preserve"> ISBN (13): 978-0-07-107774-3</w:t>
      </w:r>
      <w:r>
        <w:rPr>
          <w:sz w:val="24"/>
          <w:szCs w:val="24"/>
        </w:rPr>
        <w:t>,</w:t>
      </w:r>
      <w:r w:rsidRPr="00E81B0C">
        <w:rPr>
          <w:sz w:val="24"/>
          <w:szCs w:val="24"/>
        </w:rPr>
        <w:t xml:space="preserve"> ISBN (10): 0-07-107774-X</w:t>
      </w:r>
      <w:r>
        <w:rPr>
          <w:sz w:val="24"/>
          <w:szCs w:val="24"/>
        </w:rPr>
        <w:t xml:space="preserve">, (2011), </w:t>
      </w:r>
      <w:r w:rsidRPr="00091F60">
        <w:rPr>
          <w:sz w:val="24"/>
          <w:szCs w:val="24"/>
        </w:rPr>
        <w:t xml:space="preserve">pp. </w:t>
      </w:r>
      <w:r>
        <w:rPr>
          <w:sz w:val="24"/>
          <w:szCs w:val="24"/>
        </w:rPr>
        <w:t xml:space="preserve">327 </w:t>
      </w:r>
      <w:r w:rsidRPr="00091F60">
        <w:rPr>
          <w:sz w:val="24"/>
          <w:szCs w:val="24"/>
        </w:rPr>
        <w:t>–</w:t>
      </w:r>
      <w:r>
        <w:rPr>
          <w:sz w:val="24"/>
          <w:szCs w:val="24"/>
        </w:rPr>
        <w:t xml:space="preserve"> 347</w:t>
      </w:r>
      <w:r w:rsidRPr="00091F60">
        <w:rPr>
          <w:sz w:val="24"/>
          <w:szCs w:val="24"/>
        </w:rPr>
        <w:t>.</w:t>
      </w:r>
    </w:p>
    <w:p w14:paraId="0ED4F3C7" w14:textId="76D371CB" w:rsidR="009F6670" w:rsidRPr="009F6670" w:rsidRDefault="009F6670" w:rsidP="009F6670">
      <w:pPr>
        <w:pStyle w:val="references"/>
        <w:spacing w:line="360" w:lineRule="auto"/>
        <w:rPr>
          <w:rFonts w:eastAsia="MS Mincho"/>
          <w:sz w:val="24"/>
          <w:szCs w:val="24"/>
        </w:rPr>
      </w:pPr>
      <w:r w:rsidRPr="009F6670">
        <w:rPr>
          <w:sz w:val="24"/>
          <w:szCs w:val="24"/>
        </w:rPr>
        <w:t>Bhalja, B.; Maheshwari, R.P., "Wavelet Transform Based Differential Protection Scheme for Tapped Transmission Line"</w:t>
      </w:r>
      <w:r>
        <w:rPr>
          <w:sz w:val="24"/>
          <w:szCs w:val="24"/>
        </w:rPr>
        <w:t>,</w:t>
      </w:r>
      <w:r w:rsidRPr="009F6670">
        <w:rPr>
          <w:sz w:val="24"/>
          <w:szCs w:val="24"/>
        </w:rPr>
        <w:t xml:space="preserve"> Industrial Technology, 2006. ICIT 2006. IEEE International Conference</w:t>
      </w:r>
      <w:r>
        <w:rPr>
          <w:sz w:val="24"/>
          <w:szCs w:val="24"/>
        </w:rPr>
        <w:t>.</w:t>
      </w:r>
    </w:p>
    <w:p w14:paraId="10F3CD65" w14:textId="762A1022" w:rsidR="009D2811" w:rsidRPr="001D1627" w:rsidRDefault="009F6670" w:rsidP="000F0AAA">
      <w:pPr>
        <w:pStyle w:val="references"/>
        <w:spacing w:line="360" w:lineRule="auto"/>
        <w:rPr>
          <w:rFonts w:eastAsia="MS Mincho"/>
          <w:sz w:val="24"/>
          <w:szCs w:val="24"/>
        </w:rPr>
      </w:pPr>
      <w:r w:rsidRPr="009F6670">
        <w:rPr>
          <w:sz w:val="24"/>
          <w:szCs w:val="24"/>
        </w:rPr>
        <w:t>P.M. Silveira, R. Seara, and H.H. Zurn, “An Approach Using Wavelet Transform for Fault Type Identification in Digital Relaying”, IEEE-PES Summer Meeting, Vol. 2, 1999</w:t>
      </w:r>
      <w:r>
        <w:rPr>
          <w:sz w:val="24"/>
          <w:szCs w:val="24"/>
        </w:rPr>
        <w:t xml:space="preserve">, </w:t>
      </w:r>
      <w:r w:rsidRPr="009F6670">
        <w:rPr>
          <w:sz w:val="24"/>
          <w:szCs w:val="24"/>
        </w:rPr>
        <w:t>pp. 937 –942</w:t>
      </w:r>
      <w:r>
        <w:rPr>
          <w:sz w:val="24"/>
          <w:szCs w:val="24"/>
        </w:rPr>
        <w:t>.</w:t>
      </w:r>
    </w:p>
    <w:sectPr w:rsidR="009D2811" w:rsidRPr="001D1627" w:rsidSect="007B2100">
      <w:footerReference w:type="default" r:id="rId45"/>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3BEB9" w14:textId="77777777" w:rsidR="007F5C8C" w:rsidRDefault="007F5C8C">
      <w:pPr>
        <w:spacing w:after="0" w:line="240" w:lineRule="auto"/>
      </w:pPr>
      <w:r>
        <w:separator/>
      </w:r>
    </w:p>
  </w:endnote>
  <w:endnote w:type="continuationSeparator" w:id="0">
    <w:p w14:paraId="013CE333" w14:textId="77777777" w:rsidR="007F5C8C" w:rsidRDefault="007F5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979198"/>
      <w:docPartObj>
        <w:docPartGallery w:val="Page Numbers (Bottom of Page)"/>
        <w:docPartUnique/>
      </w:docPartObj>
    </w:sdtPr>
    <w:sdtEndPr>
      <w:rPr>
        <w:noProof/>
      </w:rPr>
    </w:sdtEndPr>
    <w:sdtContent>
      <w:p w14:paraId="4ED8E755" w14:textId="7BF72B82" w:rsidR="00DD7758"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2F8623" w14:textId="77777777" w:rsidR="00AB20C8"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71168"/>
      <w:docPartObj>
        <w:docPartGallery w:val="Page Numbers (Bottom of Page)"/>
        <w:docPartUnique/>
      </w:docPartObj>
    </w:sdtPr>
    <w:sdtEndPr>
      <w:rPr>
        <w:noProof/>
      </w:rPr>
    </w:sdtEndPr>
    <w:sdtContent>
      <w:p w14:paraId="537F1EE4" w14:textId="06049E36" w:rsidR="00224981" w:rsidRDefault="00224981">
        <w:pPr>
          <w:pStyle w:val="Footer"/>
          <w:jc w:val="center"/>
        </w:pPr>
        <w:r>
          <w:fldChar w:fldCharType="begin"/>
        </w:r>
        <w:r>
          <w:instrText xml:space="preserve"> PAGE  \* Arabic  \* MERGEFORMAT </w:instrText>
        </w:r>
        <w:r>
          <w:fldChar w:fldCharType="separate"/>
        </w:r>
        <w:r>
          <w:rPr>
            <w:noProof/>
          </w:rPr>
          <w:t>1</w:t>
        </w:r>
        <w:r>
          <w:fldChar w:fldCharType="end"/>
        </w:r>
      </w:p>
    </w:sdtContent>
  </w:sdt>
  <w:p w14:paraId="4ED0E161" w14:textId="77777777" w:rsidR="00224981" w:rsidRDefault="00224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6BAAA" w14:textId="77777777" w:rsidR="007F5C8C" w:rsidRDefault="007F5C8C">
      <w:pPr>
        <w:spacing w:after="0" w:line="240" w:lineRule="auto"/>
      </w:pPr>
      <w:r>
        <w:separator/>
      </w:r>
    </w:p>
  </w:footnote>
  <w:footnote w:type="continuationSeparator" w:id="0">
    <w:p w14:paraId="0FC72F6D" w14:textId="77777777" w:rsidR="007F5C8C" w:rsidRDefault="007F5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2CC7"/>
    <w:multiLevelType w:val="hybridMultilevel"/>
    <w:tmpl w:val="2E5612DA"/>
    <w:lvl w:ilvl="0" w:tplc="FE0CCF9E">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A811F3"/>
    <w:multiLevelType w:val="hybridMultilevel"/>
    <w:tmpl w:val="4D24EDA8"/>
    <w:lvl w:ilvl="0" w:tplc="568E10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162F27"/>
    <w:multiLevelType w:val="multilevel"/>
    <w:tmpl w:val="2B862EE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FA226B"/>
    <w:multiLevelType w:val="hybridMultilevel"/>
    <w:tmpl w:val="F042CD06"/>
    <w:lvl w:ilvl="0" w:tplc="4B1CCA5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406E9D"/>
    <w:multiLevelType w:val="multilevel"/>
    <w:tmpl w:val="7FA43D7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53D55D3"/>
    <w:multiLevelType w:val="hybridMultilevel"/>
    <w:tmpl w:val="A80A0E4C"/>
    <w:lvl w:ilvl="0" w:tplc="FE0CCF9E">
      <w:start w:val="1"/>
      <w:numFmt w:val="bullet"/>
      <w:lvlText w:val="•"/>
      <w:lvlJc w:val="left"/>
      <w:pPr>
        <w:tabs>
          <w:tab w:val="num" w:pos="720"/>
        </w:tabs>
        <w:ind w:left="720" w:hanging="360"/>
      </w:pPr>
      <w:rPr>
        <w:rFonts w:ascii="Arial" w:hAnsi="Arial" w:hint="default"/>
      </w:rPr>
    </w:lvl>
    <w:lvl w:ilvl="1" w:tplc="8AE63B22" w:tentative="1">
      <w:start w:val="1"/>
      <w:numFmt w:val="bullet"/>
      <w:lvlText w:val="•"/>
      <w:lvlJc w:val="left"/>
      <w:pPr>
        <w:tabs>
          <w:tab w:val="num" w:pos="1440"/>
        </w:tabs>
        <w:ind w:left="1440" w:hanging="360"/>
      </w:pPr>
      <w:rPr>
        <w:rFonts w:ascii="Arial" w:hAnsi="Arial" w:hint="default"/>
      </w:rPr>
    </w:lvl>
    <w:lvl w:ilvl="2" w:tplc="EAC66680" w:tentative="1">
      <w:start w:val="1"/>
      <w:numFmt w:val="bullet"/>
      <w:lvlText w:val="•"/>
      <w:lvlJc w:val="left"/>
      <w:pPr>
        <w:tabs>
          <w:tab w:val="num" w:pos="2160"/>
        </w:tabs>
        <w:ind w:left="2160" w:hanging="360"/>
      </w:pPr>
      <w:rPr>
        <w:rFonts w:ascii="Arial" w:hAnsi="Arial" w:hint="default"/>
      </w:rPr>
    </w:lvl>
    <w:lvl w:ilvl="3" w:tplc="B9DE10A2" w:tentative="1">
      <w:start w:val="1"/>
      <w:numFmt w:val="bullet"/>
      <w:lvlText w:val="•"/>
      <w:lvlJc w:val="left"/>
      <w:pPr>
        <w:tabs>
          <w:tab w:val="num" w:pos="2880"/>
        </w:tabs>
        <w:ind w:left="2880" w:hanging="360"/>
      </w:pPr>
      <w:rPr>
        <w:rFonts w:ascii="Arial" w:hAnsi="Arial" w:hint="default"/>
      </w:rPr>
    </w:lvl>
    <w:lvl w:ilvl="4" w:tplc="6BF4F058" w:tentative="1">
      <w:start w:val="1"/>
      <w:numFmt w:val="bullet"/>
      <w:lvlText w:val="•"/>
      <w:lvlJc w:val="left"/>
      <w:pPr>
        <w:tabs>
          <w:tab w:val="num" w:pos="3600"/>
        </w:tabs>
        <w:ind w:left="3600" w:hanging="360"/>
      </w:pPr>
      <w:rPr>
        <w:rFonts w:ascii="Arial" w:hAnsi="Arial" w:hint="default"/>
      </w:rPr>
    </w:lvl>
    <w:lvl w:ilvl="5" w:tplc="042C670A" w:tentative="1">
      <w:start w:val="1"/>
      <w:numFmt w:val="bullet"/>
      <w:lvlText w:val="•"/>
      <w:lvlJc w:val="left"/>
      <w:pPr>
        <w:tabs>
          <w:tab w:val="num" w:pos="4320"/>
        </w:tabs>
        <w:ind w:left="4320" w:hanging="360"/>
      </w:pPr>
      <w:rPr>
        <w:rFonts w:ascii="Arial" w:hAnsi="Arial" w:hint="default"/>
      </w:rPr>
    </w:lvl>
    <w:lvl w:ilvl="6" w:tplc="86C0EBD4" w:tentative="1">
      <w:start w:val="1"/>
      <w:numFmt w:val="bullet"/>
      <w:lvlText w:val="•"/>
      <w:lvlJc w:val="left"/>
      <w:pPr>
        <w:tabs>
          <w:tab w:val="num" w:pos="5040"/>
        </w:tabs>
        <w:ind w:left="5040" w:hanging="360"/>
      </w:pPr>
      <w:rPr>
        <w:rFonts w:ascii="Arial" w:hAnsi="Arial" w:hint="default"/>
      </w:rPr>
    </w:lvl>
    <w:lvl w:ilvl="7" w:tplc="BD96B72A" w:tentative="1">
      <w:start w:val="1"/>
      <w:numFmt w:val="bullet"/>
      <w:lvlText w:val="•"/>
      <w:lvlJc w:val="left"/>
      <w:pPr>
        <w:tabs>
          <w:tab w:val="num" w:pos="5760"/>
        </w:tabs>
        <w:ind w:left="5760" w:hanging="360"/>
      </w:pPr>
      <w:rPr>
        <w:rFonts w:ascii="Arial" w:hAnsi="Arial" w:hint="default"/>
      </w:rPr>
    </w:lvl>
    <w:lvl w:ilvl="8" w:tplc="537E847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DD910C8"/>
    <w:multiLevelType w:val="hybridMultilevel"/>
    <w:tmpl w:val="C854C8EA"/>
    <w:lvl w:ilvl="0" w:tplc="BD6E9D1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C264A4"/>
    <w:multiLevelType w:val="multilevel"/>
    <w:tmpl w:val="59D0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5F36CA"/>
    <w:multiLevelType w:val="multilevel"/>
    <w:tmpl w:val="2E304E3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7A6401"/>
    <w:multiLevelType w:val="hybridMultilevel"/>
    <w:tmpl w:val="FE00F70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382081"/>
    <w:multiLevelType w:val="hybridMultilevel"/>
    <w:tmpl w:val="FE00F70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8C7C9D"/>
    <w:multiLevelType w:val="hybridMultilevel"/>
    <w:tmpl w:val="F65859A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04D11C5"/>
    <w:multiLevelType w:val="hybridMultilevel"/>
    <w:tmpl w:val="E998F4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BC28F7"/>
    <w:multiLevelType w:val="hybridMultilevel"/>
    <w:tmpl w:val="07FA3DFC"/>
    <w:lvl w:ilvl="0" w:tplc="4009000B">
      <w:start w:val="1"/>
      <w:numFmt w:val="bullet"/>
      <w:lvlText w:val=""/>
      <w:lvlJc w:val="left"/>
      <w:pPr>
        <w:ind w:left="1080" w:hanging="72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F23B8B"/>
    <w:multiLevelType w:val="hybridMultilevel"/>
    <w:tmpl w:val="12C6A018"/>
    <w:lvl w:ilvl="0" w:tplc="37C62EA6">
      <w:start w:val="1"/>
      <w:numFmt w:val="bullet"/>
      <w:lvlText w:val="•"/>
      <w:lvlJc w:val="left"/>
      <w:pPr>
        <w:tabs>
          <w:tab w:val="num" w:pos="720"/>
        </w:tabs>
        <w:ind w:left="720" w:hanging="360"/>
      </w:pPr>
      <w:rPr>
        <w:rFonts w:ascii="Arial" w:hAnsi="Arial" w:hint="default"/>
      </w:rPr>
    </w:lvl>
    <w:lvl w:ilvl="1" w:tplc="00C4D580" w:tentative="1">
      <w:start w:val="1"/>
      <w:numFmt w:val="bullet"/>
      <w:lvlText w:val="•"/>
      <w:lvlJc w:val="left"/>
      <w:pPr>
        <w:tabs>
          <w:tab w:val="num" w:pos="1440"/>
        </w:tabs>
        <w:ind w:left="1440" w:hanging="360"/>
      </w:pPr>
      <w:rPr>
        <w:rFonts w:ascii="Arial" w:hAnsi="Arial" w:hint="default"/>
      </w:rPr>
    </w:lvl>
    <w:lvl w:ilvl="2" w:tplc="3C5C1D0E" w:tentative="1">
      <w:start w:val="1"/>
      <w:numFmt w:val="bullet"/>
      <w:lvlText w:val="•"/>
      <w:lvlJc w:val="left"/>
      <w:pPr>
        <w:tabs>
          <w:tab w:val="num" w:pos="2160"/>
        </w:tabs>
        <w:ind w:left="2160" w:hanging="360"/>
      </w:pPr>
      <w:rPr>
        <w:rFonts w:ascii="Arial" w:hAnsi="Arial" w:hint="default"/>
      </w:rPr>
    </w:lvl>
    <w:lvl w:ilvl="3" w:tplc="1034E372" w:tentative="1">
      <w:start w:val="1"/>
      <w:numFmt w:val="bullet"/>
      <w:lvlText w:val="•"/>
      <w:lvlJc w:val="left"/>
      <w:pPr>
        <w:tabs>
          <w:tab w:val="num" w:pos="2880"/>
        </w:tabs>
        <w:ind w:left="2880" w:hanging="360"/>
      </w:pPr>
      <w:rPr>
        <w:rFonts w:ascii="Arial" w:hAnsi="Arial" w:hint="default"/>
      </w:rPr>
    </w:lvl>
    <w:lvl w:ilvl="4" w:tplc="271CC6FA" w:tentative="1">
      <w:start w:val="1"/>
      <w:numFmt w:val="bullet"/>
      <w:lvlText w:val="•"/>
      <w:lvlJc w:val="left"/>
      <w:pPr>
        <w:tabs>
          <w:tab w:val="num" w:pos="3600"/>
        </w:tabs>
        <w:ind w:left="3600" w:hanging="360"/>
      </w:pPr>
      <w:rPr>
        <w:rFonts w:ascii="Arial" w:hAnsi="Arial" w:hint="default"/>
      </w:rPr>
    </w:lvl>
    <w:lvl w:ilvl="5" w:tplc="D7160660" w:tentative="1">
      <w:start w:val="1"/>
      <w:numFmt w:val="bullet"/>
      <w:lvlText w:val="•"/>
      <w:lvlJc w:val="left"/>
      <w:pPr>
        <w:tabs>
          <w:tab w:val="num" w:pos="4320"/>
        </w:tabs>
        <w:ind w:left="4320" w:hanging="360"/>
      </w:pPr>
      <w:rPr>
        <w:rFonts w:ascii="Arial" w:hAnsi="Arial" w:hint="default"/>
      </w:rPr>
    </w:lvl>
    <w:lvl w:ilvl="6" w:tplc="FEF0DA30" w:tentative="1">
      <w:start w:val="1"/>
      <w:numFmt w:val="bullet"/>
      <w:lvlText w:val="•"/>
      <w:lvlJc w:val="left"/>
      <w:pPr>
        <w:tabs>
          <w:tab w:val="num" w:pos="5040"/>
        </w:tabs>
        <w:ind w:left="5040" w:hanging="360"/>
      </w:pPr>
      <w:rPr>
        <w:rFonts w:ascii="Arial" w:hAnsi="Arial" w:hint="default"/>
      </w:rPr>
    </w:lvl>
    <w:lvl w:ilvl="7" w:tplc="E5C2EEE0" w:tentative="1">
      <w:start w:val="1"/>
      <w:numFmt w:val="bullet"/>
      <w:lvlText w:val="•"/>
      <w:lvlJc w:val="left"/>
      <w:pPr>
        <w:tabs>
          <w:tab w:val="num" w:pos="5760"/>
        </w:tabs>
        <w:ind w:left="5760" w:hanging="360"/>
      </w:pPr>
      <w:rPr>
        <w:rFonts w:ascii="Arial" w:hAnsi="Arial" w:hint="default"/>
      </w:rPr>
    </w:lvl>
    <w:lvl w:ilvl="8" w:tplc="A9F6B81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F63730"/>
    <w:multiLevelType w:val="hybridMultilevel"/>
    <w:tmpl w:val="DFD8F2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EC5A35"/>
    <w:multiLevelType w:val="hybridMultilevel"/>
    <w:tmpl w:val="83EED398"/>
    <w:lvl w:ilvl="0" w:tplc="35265D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9213DF"/>
    <w:multiLevelType w:val="hybridMultilevel"/>
    <w:tmpl w:val="FE00F70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2A6688"/>
    <w:multiLevelType w:val="multilevel"/>
    <w:tmpl w:val="68F4CD2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06B54B2"/>
    <w:multiLevelType w:val="hybridMultilevel"/>
    <w:tmpl w:val="FE00F70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CA544A"/>
    <w:multiLevelType w:val="singleLevel"/>
    <w:tmpl w:val="FB1028FE"/>
    <w:lvl w:ilvl="0">
      <w:start w:val="1"/>
      <w:numFmt w:val="decimal"/>
      <w:pStyle w:val="references"/>
      <w:lvlText w:val="[%1]"/>
      <w:lvlJc w:val="left"/>
      <w:pPr>
        <w:tabs>
          <w:tab w:val="num" w:pos="630"/>
        </w:tabs>
        <w:ind w:left="630" w:hanging="360"/>
      </w:pPr>
      <w:rPr>
        <w:rFonts w:ascii="Times New Roman" w:hAnsi="Times New Roman" w:cs="Times New Roman" w:hint="default"/>
        <w:b w:val="0"/>
        <w:bCs w:val="0"/>
        <w:i w:val="0"/>
        <w:iCs w:val="0"/>
        <w:sz w:val="21"/>
        <w:szCs w:val="21"/>
      </w:rPr>
    </w:lvl>
  </w:abstractNum>
  <w:abstractNum w:abstractNumId="21" w15:restartNumberingAfterBreak="0">
    <w:nsid w:val="52D8629D"/>
    <w:multiLevelType w:val="hybridMultilevel"/>
    <w:tmpl w:val="CF6857C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F25FDF"/>
    <w:multiLevelType w:val="multilevel"/>
    <w:tmpl w:val="6C3222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DA01F9D"/>
    <w:multiLevelType w:val="hybridMultilevel"/>
    <w:tmpl w:val="96804C80"/>
    <w:lvl w:ilvl="0" w:tplc="4009000B">
      <w:start w:val="1"/>
      <w:numFmt w:val="bullet"/>
      <w:lvlText w:val=""/>
      <w:lvlJc w:val="left"/>
      <w:pPr>
        <w:ind w:left="1080" w:hanging="72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A243535"/>
    <w:multiLevelType w:val="hybridMultilevel"/>
    <w:tmpl w:val="DEF299AA"/>
    <w:lvl w:ilvl="0" w:tplc="AC0E26BC">
      <w:start w:val="1"/>
      <w:numFmt w:val="decimal"/>
      <w:lvlText w:val="%1)"/>
      <w:lvlJc w:val="left"/>
      <w:pPr>
        <w:tabs>
          <w:tab w:val="num" w:pos="720"/>
        </w:tabs>
        <w:ind w:left="720" w:hanging="360"/>
      </w:pPr>
    </w:lvl>
    <w:lvl w:ilvl="1" w:tplc="4DA651E4" w:tentative="1">
      <w:start w:val="1"/>
      <w:numFmt w:val="decimal"/>
      <w:lvlText w:val="%2)"/>
      <w:lvlJc w:val="left"/>
      <w:pPr>
        <w:tabs>
          <w:tab w:val="num" w:pos="1440"/>
        </w:tabs>
        <w:ind w:left="1440" w:hanging="360"/>
      </w:pPr>
    </w:lvl>
    <w:lvl w:ilvl="2" w:tplc="2D1C17B2" w:tentative="1">
      <w:start w:val="1"/>
      <w:numFmt w:val="decimal"/>
      <w:lvlText w:val="%3)"/>
      <w:lvlJc w:val="left"/>
      <w:pPr>
        <w:tabs>
          <w:tab w:val="num" w:pos="2160"/>
        </w:tabs>
        <w:ind w:left="2160" w:hanging="360"/>
      </w:pPr>
    </w:lvl>
    <w:lvl w:ilvl="3" w:tplc="8056D52E" w:tentative="1">
      <w:start w:val="1"/>
      <w:numFmt w:val="decimal"/>
      <w:lvlText w:val="%4)"/>
      <w:lvlJc w:val="left"/>
      <w:pPr>
        <w:tabs>
          <w:tab w:val="num" w:pos="2880"/>
        </w:tabs>
        <w:ind w:left="2880" w:hanging="360"/>
      </w:pPr>
    </w:lvl>
    <w:lvl w:ilvl="4" w:tplc="06B81A9E" w:tentative="1">
      <w:start w:val="1"/>
      <w:numFmt w:val="decimal"/>
      <w:lvlText w:val="%5)"/>
      <w:lvlJc w:val="left"/>
      <w:pPr>
        <w:tabs>
          <w:tab w:val="num" w:pos="3600"/>
        </w:tabs>
        <w:ind w:left="3600" w:hanging="360"/>
      </w:pPr>
    </w:lvl>
    <w:lvl w:ilvl="5" w:tplc="5E38F214" w:tentative="1">
      <w:start w:val="1"/>
      <w:numFmt w:val="decimal"/>
      <w:lvlText w:val="%6)"/>
      <w:lvlJc w:val="left"/>
      <w:pPr>
        <w:tabs>
          <w:tab w:val="num" w:pos="4320"/>
        </w:tabs>
        <w:ind w:left="4320" w:hanging="360"/>
      </w:pPr>
    </w:lvl>
    <w:lvl w:ilvl="6" w:tplc="952ACF98" w:tentative="1">
      <w:start w:val="1"/>
      <w:numFmt w:val="decimal"/>
      <w:lvlText w:val="%7)"/>
      <w:lvlJc w:val="left"/>
      <w:pPr>
        <w:tabs>
          <w:tab w:val="num" w:pos="5040"/>
        </w:tabs>
        <w:ind w:left="5040" w:hanging="360"/>
      </w:pPr>
    </w:lvl>
    <w:lvl w:ilvl="7" w:tplc="7FF6747C" w:tentative="1">
      <w:start w:val="1"/>
      <w:numFmt w:val="decimal"/>
      <w:lvlText w:val="%8)"/>
      <w:lvlJc w:val="left"/>
      <w:pPr>
        <w:tabs>
          <w:tab w:val="num" w:pos="5760"/>
        </w:tabs>
        <w:ind w:left="5760" w:hanging="360"/>
      </w:pPr>
    </w:lvl>
    <w:lvl w:ilvl="8" w:tplc="191247F8" w:tentative="1">
      <w:start w:val="1"/>
      <w:numFmt w:val="decimal"/>
      <w:lvlText w:val="%9)"/>
      <w:lvlJc w:val="left"/>
      <w:pPr>
        <w:tabs>
          <w:tab w:val="num" w:pos="6480"/>
        </w:tabs>
        <w:ind w:left="6480" w:hanging="360"/>
      </w:pPr>
    </w:lvl>
  </w:abstractNum>
  <w:abstractNum w:abstractNumId="25" w15:restartNumberingAfterBreak="0">
    <w:nsid w:val="6ABC7522"/>
    <w:multiLevelType w:val="hybridMultilevel"/>
    <w:tmpl w:val="FE00F70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FE6041"/>
    <w:multiLevelType w:val="multilevel"/>
    <w:tmpl w:val="BDC490B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771715F"/>
    <w:multiLevelType w:val="multilevel"/>
    <w:tmpl w:val="2BC6A2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BB65889"/>
    <w:multiLevelType w:val="hybridMultilevel"/>
    <w:tmpl w:val="75EA2F2E"/>
    <w:lvl w:ilvl="0" w:tplc="6CA6AE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EF54FF"/>
    <w:multiLevelType w:val="hybridMultilevel"/>
    <w:tmpl w:val="206E8420"/>
    <w:lvl w:ilvl="0" w:tplc="4009000B">
      <w:start w:val="1"/>
      <w:numFmt w:val="bullet"/>
      <w:lvlText w:val=""/>
      <w:lvlJc w:val="left"/>
      <w:pPr>
        <w:tabs>
          <w:tab w:val="num" w:pos="720"/>
        </w:tabs>
        <w:ind w:left="720" w:hanging="360"/>
      </w:pPr>
      <w:rPr>
        <w:rFonts w:ascii="Wingdings" w:hAnsi="Wingdings" w:hint="default"/>
      </w:rPr>
    </w:lvl>
    <w:lvl w:ilvl="1" w:tplc="50705364">
      <w:start w:val="1"/>
      <w:numFmt w:val="decimal"/>
      <w:lvlText w:val="%2."/>
      <w:lvlJc w:val="left"/>
      <w:pPr>
        <w:ind w:left="1440" w:hanging="360"/>
      </w:pPr>
      <w:rPr>
        <w:rFonts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0" w15:restartNumberingAfterBreak="0">
    <w:nsid w:val="7EE26E3D"/>
    <w:multiLevelType w:val="hybridMultilevel"/>
    <w:tmpl w:val="FE00F70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05452095">
    <w:abstractNumId w:val="27"/>
  </w:num>
  <w:num w:numId="2" w16cid:durableId="149716732">
    <w:abstractNumId w:val="22"/>
  </w:num>
  <w:num w:numId="3" w16cid:durableId="2134710095">
    <w:abstractNumId w:val="7"/>
  </w:num>
  <w:num w:numId="4" w16cid:durableId="1276788338">
    <w:abstractNumId w:val="5"/>
  </w:num>
  <w:num w:numId="5" w16cid:durableId="688071083">
    <w:abstractNumId w:val="24"/>
  </w:num>
  <w:num w:numId="6" w16cid:durableId="54395030">
    <w:abstractNumId w:val="29"/>
  </w:num>
  <w:num w:numId="7" w16cid:durableId="1955987557">
    <w:abstractNumId w:val="21"/>
  </w:num>
  <w:num w:numId="8" w16cid:durableId="86079160">
    <w:abstractNumId w:val="12"/>
  </w:num>
  <w:num w:numId="9" w16cid:durableId="1675257121">
    <w:abstractNumId w:val="11"/>
  </w:num>
  <w:num w:numId="10" w16cid:durableId="1408071441">
    <w:abstractNumId w:val="16"/>
  </w:num>
  <w:num w:numId="11" w16cid:durableId="250507130">
    <w:abstractNumId w:val="6"/>
  </w:num>
  <w:num w:numId="12" w16cid:durableId="746196466">
    <w:abstractNumId w:val="2"/>
  </w:num>
  <w:num w:numId="13" w16cid:durableId="1997105889">
    <w:abstractNumId w:val="18"/>
  </w:num>
  <w:num w:numId="14" w16cid:durableId="503865676">
    <w:abstractNumId w:val="26"/>
  </w:num>
  <w:num w:numId="15" w16cid:durableId="1235430606">
    <w:abstractNumId w:val="20"/>
  </w:num>
  <w:num w:numId="16" w16cid:durableId="2048018553">
    <w:abstractNumId w:val="1"/>
  </w:num>
  <w:num w:numId="17" w16cid:durableId="556626502">
    <w:abstractNumId w:val="28"/>
  </w:num>
  <w:num w:numId="18" w16cid:durableId="1522668522">
    <w:abstractNumId w:val="3"/>
  </w:num>
  <w:num w:numId="19" w16cid:durableId="1892619957">
    <w:abstractNumId w:val="23"/>
  </w:num>
  <w:num w:numId="20" w16cid:durableId="1094596497">
    <w:abstractNumId w:val="13"/>
  </w:num>
  <w:num w:numId="21" w16cid:durableId="682438246">
    <w:abstractNumId w:val="15"/>
  </w:num>
  <w:num w:numId="22" w16cid:durableId="2103793189">
    <w:abstractNumId w:val="0"/>
  </w:num>
  <w:num w:numId="23" w16cid:durableId="1249579796">
    <w:abstractNumId w:val="4"/>
  </w:num>
  <w:num w:numId="24" w16cid:durableId="1347827459">
    <w:abstractNumId w:val="14"/>
  </w:num>
  <w:num w:numId="25" w16cid:durableId="124661966">
    <w:abstractNumId w:val="8"/>
  </w:num>
  <w:num w:numId="26" w16cid:durableId="2022851781">
    <w:abstractNumId w:val="10"/>
  </w:num>
  <w:num w:numId="27" w16cid:durableId="1878542372">
    <w:abstractNumId w:val="25"/>
  </w:num>
  <w:num w:numId="28" w16cid:durableId="1787501169">
    <w:abstractNumId w:val="30"/>
  </w:num>
  <w:num w:numId="29" w16cid:durableId="1036857321">
    <w:abstractNumId w:val="9"/>
  </w:num>
  <w:num w:numId="30" w16cid:durableId="2041202181">
    <w:abstractNumId w:val="19"/>
  </w:num>
  <w:num w:numId="31" w16cid:durableId="1558447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6C"/>
    <w:rsid w:val="000178C3"/>
    <w:rsid w:val="00021C9A"/>
    <w:rsid w:val="00041DF3"/>
    <w:rsid w:val="00074011"/>
    <w:rsid w:val="00085506"/>
    <w:rsid w:val="00087945"/>
    <w:rsid w:val="00091F60"/>
    <w:rsid w:val="000C6BC4"/>
    <w:rsid w:val="000E332E"/>
    <w:rsid w:val="000F0AAA"/>
    <w:rsid w:val="000F18B4"/>
    <w:rsid w:val="0010421C"/>
    <w:rsid w:val="00104559"/>
    <w:rsid w:val="00135900"/>
    <w:rsid w:val="00155DE2"/>
    <w:rsid w:val="00167318"/>
    <w:rsid w:val="001A6F31"/>
    <w:rsid w:val="001A73FA"/>
    <w:rsid w:val="001A7548"/>
    <w:rsid w:val="001B081D"/>
    <w:rsid w:val="001D1627"/>
    <w:rsid w:val="0021378D"/>
    <w:rsid w:val="00216E06"/>
    <w:rsid w:val="00224981"/>
    <w:rsid w:val="00232492"/>
    <w:rsid w:val="00265A6C"/>
    <w:rsid w:val="00274DBE"/>
    <w:rsid w:val="002B01B7"/>
    <w:rsid w:val="002C5DD0"/>
    <w:rsid w:val="002E0614"/>
    <w:rsid w:val="00301FA3"/>
    <w:rsid w:val="00302513"/>
    <w:rsid w:val="0032155A"/>
    <w:rsid w:val="0034425B"/>
    <w:rsid w:val="0037376A"/>
    <w:rsid w:val="00374875"/>
    <w:rsid w:val="00396C94"/>
    <w:rsid w:val="00397717"/>
    <w:rsid w:val="003B3310"/>
    <w:rsid w:val="003C4B65"/>
    <w:rsid w:val="003D786B"/>
    <w:rsid w:val="003E7347"/>
    <w:rsid w:val="004001B9"/>
    <w:rsid w:val="00401AB3"/>
    <w:rsid w:val="00405BED"/>
    <w:rsid w:val="0040625F"/>
    <w:rsid w:val="00410602"/>
    <w:rsid w:val="0042307A"/>
    <w:rsid w:val="004259B8"/>
    <w:rsid w:val="0044291C"/>
    <w:rsid w:val="00476CF5"/>
    <w:rsid w:val="00487FCA"/>
    <w:rsid w:val="004A0348"/>
    <w:rsid w:val="004B66F7"/>
    <w:rsid w:val="004C4139"/>
    <w:rsid w:val="004F4A95"/>
    <w:rsid w:val="005014EC"/>
    <w:rsid w:val="00502466"/>
    <w:rsid w:val="00503E17"/>
    <w:rsid w:val="00514ACF"/>
    <w:rsid w:val="00515285"/>
    <w:rsid w:val="00536BFA"/>
    <w:rsid w:val="00550EAA"/>
    <w:rsid w:val="005904A9"/>
    <w:rsid w:val="00595DF2"/>
    <w:rsid w:val="005A554D"/>
    <w:rsid w:val="005B029B"/>
    <w:rsid w:val="005B7F78"/>
    <w:rsid w:val="005C0183"/>
    <w:rsid w:val="005F6F57"/>
    <w:rsid w:val="00604F7B"/>
    <w:rsid w:val="00642D52"/>
    <w:rsid w:val="006469F6"/>
    <w:rsid w:val="00646FC9"/>
    <w:rsid w:val="00660C70"/>
    <w:rsid w:val="00660C8B"/>
    <w:rsid w:val="00673D56"/>
    <w:rsid w:val="006C3025"/>
    <w:rsid w:val="006D4423"/>
    <w:rsid w:val="006E0004"/>
    <w:rsid w:val="006E113F"/>
    <w:rsid w:val="006E749A"/>
    <w:rsid w:val="006F0ED9"/>
    <w:rsid w:val="006F11AC"/>
    <w:rsid w:val="00715C72"/>
    <w:rsid w:val="0076346C"/>
    <w:rsid w:val="0076412C"/>
    <w:rsid w:val="007829CC"/>
    <w:rsid w:val="00795EB3"/>
    <w:rsid w:val="007C130E"/>
    <w:rsid w:val="007C172C"/>
    <w:rsid w:val="007C1C82"/>
    <w:rsid w:val="007C3A2F"/>
    <w:rsid w:val="007D572A"/>
    <w:rsid w:val="007F5C8C"/>
    <w:rsid w:val="0081506C"/>
    <w:rsid w:val="008259BB"/>
    <w:rsid w:val="00840D68"/>
    <w:rsid w:val="00882509"/>
    <w:rsid w:val="00884E0A"/>
    <w:rsid w:val="008864D4"/>
    <w:rsid w:val="00896BB8"/>
    <w:rsid w:val="008C6846"/>
    <w:rsid w:val="008C6FEC"/>
    <w:rsid w:val="008D159D"/>
    <w:rsid w:val="008F1DB9"/>
    <w:rsid w:val="0090010B"/>
    <w:rsid w:val="00910568"/>
    <w:rsid w:val="00916A05"/>
    <w:rsid w:val="009268F0"/>
    <w:rsid w:val="00933237"/>
    <w:rsid w:val="00933968"/>
    <w:rsid w:val="009347B1"/>
    <w:rsid w:val="009453B7"/>
    <w:rsid w:val="0095532D"/>
    <w:rsid w:val="009753B6"/>
    <w:rsid w:val="009919DD"/>
    <w:rsid w:val="009A05DA"/>
    <w:rsid w:val="009A07B5"/>
    <w:rsid w:val="009A24C3"/>
    <w:rsid w:val="009B5B58"/>
    <w:rsid w:val="009C5D49"/>
    <w:rsid w:val="009D2811"/>
    <w:rsid w:val="009F1B16"/>
    <w:rsid w:val="009F6670"/>
    <w:rsid w:val="00A00C7A"/>
    <w:rsid w:val="00A04112"/>
    <w:rsid w:val="00A1043D"/>
    <w:rsid w:val="00A2254A"/>
    <w:rsid w:val="00A24F82"/>
    <w:rsid w:val="00A42113"/>
    <w:rsid w:val="00A5560C"/>
    <w:rsid w:val="00A736EE"/>
    <w:rsid w:val="00A811EA"/>
    <w:rsid w:val="00A905E5"/>
    <w:rsid w:val="00A93D4E"/>
    <w:rsid w:val="00AF43CE"/>
    <w:rsid w:val="00AF6292"/>
    <w:rsid w:val="00B004A0"/>
    <w:rsid w:val="00B31EAF"/>
    <w:rsid w:val="00B45E4C"/>
    <w:rsid w:val="00B46244"/>
    <w:rsid w:val="00B61B35"/>
    <w:rsid w:val="00B84CCC"/>
    <w:rsid w:val="00B91AF6"/>
    <w:rsid w:val="00BA46CE"/>
    <w:rsid w:val="00BA536C"/>
    <w:rsid w:val="00BC2ACF"/>
    <w:rsid w:val="00BE1F06"/>
    <w:rsid w:val="00BE5E8F"/>
    <w:rsid w:val="00C01317"/>
    <w:rsid w:val="00C05680"/>
    <w:rsid w:val="00C06418"/>
    <w:rsid w:val="00C26FC5"/>
    <w:rsid w:val="00C33F03"/>
    <w:rsid w:val="00C70D97"/>
    <w:rsid w:val="00C778E5"/>
    <w:rsid w:val="00C77C8F"/>
    <w:rsid w:val="00C91A5B"/>
    <w:rsid w:val="00C943AE"/>
    <w:rsid w:val="00CA0E2D"/>
    <w:rsid w:val="00CB6930"/>
    <w:rsid w:val="00CC3370"/>
    <w:rsid w:val="00CC71DA"/>
    <w:rsid w:val="00CD2F20"/>
    <w:rsid w:val="00CE1098"/>
    <w:rsid w:val="00CF0E47"/>
    <w:rsid w:val="00D0212B"/>
    <w:rsid w:val="00D10D43"/>
    <w:rsid w:val="00D339E2"/>
    <w:rsid w:val="00D46757"/>
    <w:rsid w:val="00D50246"/>
    <w:rsid w:val="00D72DBE"/>
    <w:rsid w:val="00D77BC8"/>
    <w:rsid w:val="00D958B7"/>
    <w:rsid w:val="00DA332D"/>
    <w:rsid w:val="00DE623E"/>
    <w:rsid w:val="00DF2BF7"/>
    <w:rsid w:val="00E13045"/>
    <w:rsid w:val="00E16A41"/>
    <w:rsid w:val="00E30A8B"/>
    <w:rsid w:val="00E63DE0"/>
    <w:rsid w:val="00E721A5"/>
    <w:rsid w:val="00E81B0C"/>
    <w:rsid w:val="00E83542"/>
    <w:rsid w:val="00E94EFA"/>
    <w:rsid w:val="00ED6595"/>
    <w:rsid w:val="00ED6CF1"/>
    <w:rsid w:val="00EE2992"/>
    <w:rsid w:val="00EF45F1"/>
    <w:rsid w:val="00EF77FC"/>
    <w:rsid w:val="00F0128B"/>
    <w:rsid w:val="00F35ECB"/>
    <w:rsid w:val="00F36042"/>
    <w:rsid w:val="00F4659E"/>
    <w:rsid w:val="00F555BC"/>
    <w:rsid w:val="00F71114"/>
    <w:rsid w:val="00F73F89"/>
    <w:rsid w:val="00F802F6"/>
    <w:rsid w:val="00F84AF2"/>
    <w:rsid w:val="00FC5CE9"/>
    <w:rsid w:val="00FC6C90"/>
    <w:rsid w:val="00FD2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A4E00"/>
  <w15:chartTrackingRefBased/>
  <w15:docId w15:val="{61658F81-FBA3-47BF-A973-3A0838BE2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13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E0614"/>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2E0614"/>
    <w:rPr>
      <w:rFonts w:ascii="Times New Roman" w:eastAsia="Times New Roman" w:hAnsi="Times New Roman" w:cs="Times New Roman"/>
      <w:sz w:val="24"/>
      <w:szCs w:val="24"/>
      <w:lang w:val="en-US" w:bidi="en-US"/>
    </w:rPr>
  </w:style>
  <w:style w:type="paragraph" w:styleId="NoSpacing">
    <w:name w:val="No Spacing"/>
    <w:uiPriority w:val="1"/>
    <w:qFormat/>
    <w:rsid w:val="002E0614"/>
    <w:pPr>
      <w:spacing w:after="0" w:line="240" w:lineRule="auto"/>
    </w:pPr>
  </w:style>
  <w:style w:type="paragraph" w:customStyle="1" w:styleId="Default">
    <w:name w:val="Default"/>
    <w:rsid w:val="002E061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2E0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06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614"/>
  </w:style>
  <w:style w:type="paragraph" w:styleId="Footer">
    <w:name w:val="footer"/>
    <w:basedOn w:val="Normal"/>
    <w:link w:val="FooterChar"/>
    <w:uiPriority w:val="99"/>
    <w:unhideWhenUsed/>
    <w:rsid w:val="002E06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614"/>
  </w:style>
  <w:style w:type="paragraph" w:styleId="ListParagraph">
    <w:name w:val="List Paragraph"/>
    <w:basedOn w:val="Normal"/>
    <w:uiPriority w:val="34"/>
    <w:qFormat/>
    <w:rsid w:val="00B004A0"/>
    <w:pPr>
      <w:spacing w:line="259" w:lineRule="auto"/>
      <w:ind w:left="720"/>
      <w:contextualSpacing/>
    </w:pPr>
  </w:style>
  <w:style w:type="paragraph" w:styleId="NormalWeb">
    <w:name w:val="Normal (Web)"/>
    <w:basedOn w:val="Normal"/>
    <w:uiPriority w:val="99"/>
    <w:semiHidden/>
    <w:unhideWhenUsed/>
    <w:rsid w:val="00C056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05680"/>
    <w:rPr>
      <w:b/>
      <w:bCs/>
    </w:rPr>
  </w:style>
  <w:style w:type="character" w:customStyle="1" w:styleId="mi">
    <w:name w:val="mi"/>
    <w:basedOn w:val="DefaultParagraphFont"/>
    <w:rsid w:val="007C130E"/>
  </w:style>
  <w:style w:type="character" w:styleId="PlaceholderText">
    <w:name w:val="Placeholder Text"/>
    <w:basedOn w:val="DefaultParagraphFont"/>
    <w:uiPriority w:val="99"/>
    <w:semiHidden/>
    <w:rsid w:val="00A736EE"/>
    <w:rPr>
      <w:color w:val="808080"/>
    </w:rPr>
  </w:style>
  <w:style w:type="character" w:styleId="Hyperlink">
    <w:name w:val="Hyperlink"/>
    <w:basedOn w:val="DefaultParagraphFont"/>
    <w:uiPriority w:val="99"/>
    <w:semiHidden/>
    <w:unhideWhenUsed/>
    <w:rsid w:val="00BE1F06"/>
    <w:rPr>
      <w:color w:val="0000FF"/>
      <w:u w:val="single"/>
    </w:rPr>
  </w:style>
  <w:style w:type="paragraph" w:customStyle="1" w:styleId="references">
    <w:name w:val="references"/>
    <w:uiPriority w:val="99"/>
    <w:rsid w:val="009D2811"/>
    <w:pPr>
      <w:numPr>
        <w:numId w:val="15"/>
      </w:numPr>
      <w:tabs>
        <w:tab w:val="clear" w:pos="630"/>
        <w:tab w:val="num" w:pos="360"/>
      </w:tabs>
      <w:spacing w:after="50" w:line="180" w:lineRule="exact"/>
      <w:ind w:left="360"/>
      <w:jc w:val="both"/>
    </w:pPr>
    <w:rPr>
      <w:rFonts w:ascii="Times New Roman" w:eastAsia="Times New Roman" w:hAnsi="Times New Roman" w:cs="Times New Roman"/>
      <w:noProof/>
      <w:sz w:val="16"/>
      <w:szCs w:val="16"/>
      <w:lang w:val="en-US"/>
    </w:rPr>
  </w:style>
  <w:style w:type="table" w:styleId="TableGridLight">
    <w:name w:val="Grid Table Light"/>
    <w:basedOn w:val="TableNormal"/>
    <w:uiPriority w:val="40"/>
    <w:rsid w:val="00A041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q-text">
    <w:name w:val="q-text"/>
    <w:basedOn w:val="Normal"/>
    <w:rsid w:val="00503E1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0504">
      <w:bodyDiv w:val="1"/>
      <w:marLeft w:val="0"/>
      <w:marRight w:val="0"/>
      <w:marTop w:val="0"/>
      <w:marBottom w:val="0"/>
      <w:divBdr>
        <w:top w:val="none" w:sz="0" w:space="0" w:color="auto"/>
        <w:left w:val="none" w:sz="0" w:space="0" w:color="auto"/>
        <w:bottom w:val="none" w:sz="0" w:space="0" w:color="auto"/>
        <w:right w:val="none" w:sz="0" w:space="0" w:color="auto"/>
      </w:divBdr>
    </w:div>
    <w:div w:id="130750169">
      <w:bodyDiv w:val="1"/>
      <w:marLeft w:val="0"/>
      <w:marRight w:val="0"/>
      <w:marTop w:val="0"/>
      <w:marBottom w:val="0"/>
      <w:divBdr>
        <w:top w:val="none" w:sz="0" w:space="0" w:color="auto"/>
        <w:left w:val="none" w:sz="0" w:space="0" w:color="auto"/>
        <w:bottom w:val="none" w:sz="0" w:space="0" w:color="auto"/>
        <w:right w:val="none" w:sz="0" w:space="0" w:color="auto"/>
      </w:divBdr>
    </w:div>
    <w:div w:id="255014830">
      <w:bodyDiv w:val="1"/>
      <w:marLeft w:val="0"/>
      <w:marRight w:val="0"/>
      <w:marTop w:val="0"/>
      <w:marBottom w:val="0"/>
      <w:divBdr>
        <w:top w:val="none" w:sz="0" w:space="0" w:color="auto"/>
        <w:left w:val="none" w:sz="0" w:space="0" w:color="auto"/>
        <w:bottom w:val="none" w:sz="0" w:space="0" w:color="auto"/>
        <w:right w:val="none" w:sz="0" w:space="0" w:color="auto"/>
      </w:divBdr>
    </w:div>
    <w:div w:id="289628218">
      <w:bodyDiv w:val="1"/>
      <w:marLeft w:val="0"/>
      <w:marRight w:val="0"/>
      <w:marTop w:val="0"/>
      <w:marBottom w:val="0"/>
      <w:divBdr>
        <w:top w:val="none" w:sz="0" w:space="0" w:color="auto"/>
        <w:left w:val="none" w:sz="0" w:space="0" w:color="auto"/>
        <w:bottom w:val="none" w:sz="0" w:space="0" w:color="auto"/>
        <w:right w:val="none" w:sz="0" w:space="0" w:color="auto"/>
      </w:divBdr>
    </w:div>
    <w:div w:id="310987029">
      <w:bodyDiv w:val="1"/>
      <w:marLeft w:val="0"/>
      <w:marRight w:val="0"/>
      <w:marTop w:val="0"/>
      <w:marBottom w:val="0"/>
      <w:divBdr>
        <w:top w:val="none" w:sz="0" w:space="0" w:color="auto"/>
        <w:left w:val="none" w:sz="0" w:space="0" w:color="auto"/>
        <w:bottom w:val="none" w:sz="0" w:space="0" w:color="auto"/>
        <w:right w:val="none" w:sz="0" w:space="0" w:color="auto"/>
      </w:divBdr>
    </w:div>
    <w:div w:id="384986342">
      <w:bodyDiv w:val="1"/>
      <w:marLeft w:val="0"/>
      <w:marRight w:val="0"/>
      <w:marTop w:val="0"/>
      <w:marBottom w:val="0"/>
      <w:divBdr>
        <w:top w:val="none" w:sz="0" w:space="0" w:color="auto"/>
        <w:left w:val="none" w:sz="0" w:space="0" w:color="auto"/>
        <w:bottom w:val="none" w:sz="0" w:space="0" w:color="auto"/>
        <w:right w:val="none" w:sz="0" w:space="0" w:color="auto"/>
      </w:divBdr>
    </w:div>
    <w:div w:id="793140759">
      <w:bodyDiv w:val="1"/>
      <w:marLeft w:val="0"/>
      <w:marRight w:val="0"/>
      <w:marTop w:val="0"/>
      <w:marBottom w:val="0"/>
      <w:divBdr>
        <w:top w:val="none" w:sz="0" w:space="0" w:color="auto"/>
        <w:left w:val="none" w:sz="0" w:space="0" w:color="auto"/>
        <w:bottom w:val="none" w:sz="0" w:space="0" w:color="auto"/>
        <w:right w:val="none" w:sz="0" w:space="0" w:color="auto"/>
      </w:divBdr>
    </w:div>
    <w:div w:id="1119959888">
      <w:bodyDiv w:val="1"/>
      <w:marLeft w:val="0"/>
      <w:marRight w:val="0"/>
      <w:marTop w:val="0"/>
      <w:marBottom w:val="0"/>
      <w:divBdr>
        <w:top w:val="none" w:sz="0" w:space="0" w:color="auto"/>
        <w:left w:val="none" w:sz="0" w:space="0" w:color="auto"/>
        <w:bottom w:val="none" w:sz="0" w:space="0" w:color="auto"/>
        <w:right w:val="none" w:sz="0" w:space="0" w:color="auto"/>
      </w:divBdr>
    </w:div>
    <w:div w:id="1143084019">
      <w:bodyDiv w:val="1"/>
      <w:marLeft w:val="0"/>
      <w:marRight w:val="0"/>
      <w:marTop w:val="0"/>
      <w:marBottom w:val="0"/>
      <w:divBdr>
        <w:top w:val="none" w:sz="0" w:space="0" w:color="auto"/>
        <w:left w:val="none" w:sz="0" w:space="0" w:color="auto"/>
        <w:bottom w:val="none" w:sz="0" w:space="0" w:color="auto"/>
        <w:right w:val="none" w:sz="0" w:space="0" w:color="auto"/>
      </w:divBdr>
    </w:div>
    <w:div w:id="1183471513">
      <w:bodyDiv w:val="1"/>
      <w:marLeft w:val="0"/>
      <w:marRight w:val="0"/>
      <w:marTop w:val="0"/>
      <w:marBottom w:val="0"/>
      <w:divBdr>
        <w:top w:val="none" w:sz="0" w:space="0" w:color="auto"/>
        <w:left w:val="none" w:sz="0" w:space="0" w:color="auto"/>
        <w:bottom w:val="none" w:sz="0" w:space="0" w:color="auto"/>
        <w:right w:val="none" w:sz="0" w:space="0" w:color="auto"/>
      </w:divBdr>
    </w:div>
    <w:div w:id="1229801876">
      <w:bodyDiv w:val="1"/>
      <w:marLeft w:val="0"/>
      <w:marRight w:val="0"/>
      <w:marTop w:val="0"/>
      <w:marBottom w:val="0"/>
      <w:divBdr>
        <w:top w:val="none" w:sz="0" w:space="0" w:color="auto"/>
        <w:left w:val="none" w:sz="0" w:space="0" w:color="auto"/>
        <w:bottom w:val="none" w:sz="0" w:space="0" w:color="auto"/>
        <w:right w:val="none" w:sz="0" w:space="0" w:color="auto"/>
      </w:divBdr>
    </w:div>
    <w:div w:id="1237477484">
      <w:bodyDiv w:val="1"/>
      <w:marLeft w:val="0"/>
      <w:marRight w:val="0"/>
      <w:marTop w:val="0"/>
      <w:marBottom w:val="0"/>
      <w:divBdr>
        <w:top w:val="none" w:sz="0" w:space="0" w:color="auto"/>
        <w:left w:val="none" w:sz="0" w:space="0" w:color="auto"/>
        <w:bottom w:val="none" w:sz="0" w:space="0" w:color="auto"/>
        <w:right w:val="none" w:sz="0" w:space="0" w:color="auto"/>
      </w:divBdr>
    </w:div>
    <w:div w:id="1264067699">
      <w:bodyDiv w:val="1"/>
      <w:marLeft w:val="0"/>
      <w:marRight w:val="0"/>
      <w:marTop w:val="0"/>
      <w:marBottom w:val="0"/>
      <w:divBdr>
        <w:top w:val="none" w:sz="0" w:space="0" w:color="auto"/>
        <w:left w:val="none" w:sz="0" w:space="0" w:color="auto"/>
        <w:bottom w:val="none" w:sz="0" w:space="0" w:color="auto"/>
        <w:right w:val="none" w:sz="0" w:space="0" w:color="auto"/>
      </w:divBdr>
      <w:divsChild>
        <w:div w:id="175969001">
          <w:marLeft w:val="360"/>
          <w:marRight w:val="0"/>
          <w:marTop w:val="200"/>
          <w:marBottom w:val="0"/>
          <w:divBdr>
            <w:top w:val="none" w:sz="0" w:space="0" w:color="auto"/>
            <w:left w:val="none" w:sz="0" w:space="0" w:color="auto"/>
            <w:bottom w:val="none" w:sz="0" w:space="0" w:color="auto"/>
            <w:right w:val="none" w:sz="0" w:space="0" w:color="auto"/>
          </w:divBdr>
        </w:div>
        <w:div w:id="1786347294">
          <w:marLeft w:val="360"/>
          <w:marRight w:val="0"/>
          <w:marTop w:val="200"/>
          <w:marBottom w:val="0"/>
          <w:divBdr>
            <w:top w:val="none" w:sz="0" w:space="0" w:color="auto"/>
            <w:left w:val="none" w:sz="0" w:space="0" w:color="auto"/>
            <w:bottom w:val="none" w:sz="0" w:space="0" w:color="auto"/>
            <w:right w:val="none" w:sz="0" w:space="0" w:color="auto"/>
          </w:divBdr>
        </w:div>
        <w:div w:id="1136487240">
          <w:marLeft w:val="360"/>
          <w:marRight w:val="0"/>
          <w:marTop w:val="200"/>
          <w:marBottom w:val="0"/>
          <w:divBdr>
            <w:top w:val="none" w:sz="0" w:space="0" w:color="auto"/>
            <w:left w:val="none" w:sz="0" w:space="0" w:color="auto"/>
            <w:bottom w:val="none" w:sz="0" w:space="0" w:color="auto"/>
            <w:right w:val="none" w:sz="0" w:space="0" w:color="auto"/>
          </w:divBdr>
        </w:div>
      </w:divsChild>
    </w:div>
    <w:div w:id="1282420514">
      <w:bodyDiv w:val="1"/>
      <w:marLeft w:val="0"/>
      <w:marRight w:val="0"/>
      <w:marTop w:val="0"/>
      <w:marBottom w:val="0"/>
      <w:divBdr>
        <w:top w:val="none" w:sz="0" w:space="0" w:color="auto"/>
        <w:left w:val="none" w:sz="0" w:space="0" w:color="auto"/>
        <w:bottom w:val="none" w:sz="0" w:space="0" w:color="auto"/>
        <w:right w:val="none" w:sz="0" w:space="0" w:color="auto"/>
      </w:divBdr>
    </w:div>
    <w:div w:id="1478496433">
      <w:bodyDiv w:val="1"/>
      <w:marLeft w:val="0"/>
      <w:marRight w:val="0"/>
      <w:marTop w:val="0"/>
      <w:marBottom w:val="0"/>
      <w:divBdr>
        <w:top w:val="none" w:sz="0" w:space="0" w:color="auto"/>
        <w:left w:val="none" w:sz="0" w:space="0" w:color="auto"/>
        <w:bottom w:val="none" w:sz="0" w:space="0" w:color="auto"/>
        <w:right w:val="none" w:sz="0" w:space="0" w:color="auto"/>
      </w:divBdr>
    </w:div>
    <w:div w:id="1513107222">
      <w:bodyDiv w:val="1"/>
      <w:marLeft w:val="0"/>
      <w:marRight w:val="0"/>
      <w:marTop w:val="0"/>
      <w:marBottom w:val="0"/>
      <w:divBdr>
        <w:top w:val="none" w:sz="0" w:space="0" w:color="auto"/>
        <w:left w:val="none" w:sz="0" w:space="0" w:color="auto"/>
        <w:bottom w:val="none" w:sz="0" w:space="0" w:color="auto"/>
        <w:right w:val="none" w:sz="0" w:space="0" w:color="auto"/>
      </w:divBdr>
    </w:div>
    <w:div w:id="1518042356">
      <w:bodyDiv w:val="1"/>
      <w:marLeft w:val="0"/>
      <w:marRight w:val="0"/>
      <w:marTop w:val="0"/>
      <w:marBottom w:val="0"/>
      <w:divBdr>
        <w:top w:val="none" w:sz="0" w:space="0" w:color="auto"/>
        <w:left w:val="none" w:sz="0" w:space="0" w:color="auto"/>
        <w:bottom w:val="none" w:sz="0" w:space="0" w:color="auto"/>
        <w:right w:val="none" w:sz="0" w:space="0" w:color="auto"/>
      </w:divBdr>
      <w:divsChild>
        <w:div w:id="102844513">
          <w:marLeft w:val="0"/>
          <w:marRight w:val="0"/>
          <w:marTop w:val="0"/>
          <w:marBottom w:val="0"/>
          <w:divBdr>
            <w:top w:val="none" w:sz="0" w:space="0" w:color="auto"/>
            <w:left w:val="none" w:sz="0" w:space="0" w:color="auto"/>
            <w:bottom w:val="none" w:sz="0" w:space="0" w:color="auto"/>
            <w:right w:val="none" w:sz="0" w:space="0" w:color="auto"/>
          </w:divBdr>
        </w:div>
      </w:divsChild>
    </w:div>
    <w:div w:id="1594629246">
      <w:bodyDiv w:val="1"/>
      <w:marLeft w:val="0"/>
      <w:marRight w:val="0"/>
      <w:marTop w:val="0"/>
      <w:marBottom w:val="0"/>
      <w:divBdr>
        <w:top w:val="none" w:sz="0" w:space="0" w:color="auto"/>
        <w:left w:val="none" w:sz="0" w:space="0" w:color="auto"/>
        <w:bottom w:val="none" w:sz="0" w:space="0" w:color="auto"/>
        <w:right w:val="none" w:sz="0" w:space="0" w:color="auto"/>
      </w:divBdr>
      <w:divsChild>
        <w:div w:id="1404718908">
          <w:marLeft w:val="547"/>
          <w:marRight w:val="0"/>
          <w:marTop w:val="0"/>
          <w:marBottom w:val="0"/>
          <w:divBdr>
            <w:top w:val="none" w:sz="0" w:space="0" w:color="auto"/>
            <w:left w:val="none" w:sz="0" w:space="0" w:color="auto"/>
            <w:bottom w:val="none" w:sz="0" w:space="0" w:color="auto"/>
            <w:right w:val="none" w:sz="0" w:space="0" w:color="auto"/>
          </w:divBdr>
        </w:div>
        <w:div w:id="1206714851">
          <w:marLeft w:val="547"/>
          <w:marRight w:val="0"/>
          <w:marTop w:val="0"/>
          <w:marBottom w:val="0"/>
          <w:divBdr>
            <w:top w:val="none" w:sz="0" w:space="0" w:color="auto"/>
            <w:left w:val="none" w:sz="0" w:space="0" w:color="auto"/>
            <w:bottom w:val="none" w:sz="0" w:space="0" w:color="auto"/>
            <w:right w:val="none" w:sz="0" w:space="0" w:color="auto"/>
          </w:divBdr>
        </w:div>
        <w:div w:id="2092189648">
          <w:marLeft w:val="547"/>
          <w:marRight w:val="0"/>
          <w:marTop w:val="0"/>
          <w:marBottom w:val="0"/>
          <w:divBdr>
            <w:top w:val="none" w:sz="0" w:space="0" w:color="auto"/>
            <w:left w:val="none" w:sz="0" w:space="0" w:color="auto"/>
            <w:bottom w:val="none" w:sz="0" w:space="0" w:color="auto"/>
            <w:right w:val="none" w:sz="0" w:space="0" w:color="auto"/>
          </w:divBdr>
        </w:div>
        <w:div w:id="1888293253">
          <w:marLeft w:val="547"/>
          <w:marRight w:val="0"/>
          <w:marTop w:val="0"/>
          <w:marBottom w:val="0"/>
          <w:divBdr>
            <w:top w:val="none" w:sz="0" w:space="0" w:color="auto"/>
            <w:left w:val="none" w:sz="0" w:space="0" w:color="auto"/>
            <w:bottom w:val="none" w:sz="0" w:space="0" w:color="auto"/>
            <w:right w:val="none" w:sz="0" w:space="0" w:color="auto"/>
          </w:divBdr>
        </w:div>
        <w:div w:id="1389063366">
          <w:marLeft w:val="547"/>
          <w:marRight w:val="0"/>
          <w:marTop w:val="0"/>
          <w:marBottom w:val="0"/>
          <w:divBdr>
            <w:top w:val="none" w:sz="0" w:space="0" w:color="auto"/>
            <w:left w:val="none" w:sz="0" w:space="0" w:color="auto"/>
            <w:bottom w:val="none" w:sz="0" w:space="0" w:color="auto"/>
            <w:right w:val="none" w:sz="0" w:space="0" w:color="auto"/>
          </w:divBdr>
        </w:div>
        <w:div w:id="715469809">
          <w:marLeft w:val="547"/>
          <w:marRight w:val="0"/>
          <w:marTop w:val="0"/>
          <w:marBottom w:val="0"/>
          <w:divBdr>
            <w:top w:val="none" w:sz="0" w:space="0" w:color="auto"/>
            <w:left w:val="none" w:sz="0" w:space="0" w:color="auto"/>
            <w:bottom w:val="none" w:sz="0" w:space="0" w:color="auto"/>
            <w:right w:val="none" w:sz="0" w:space="0" w:color="auto"/>
          </w:divBdr>
        </w:div>
        <w:div w:id="685446885">
          <w:marLeft w:val="547"/>
          <w:marRight w:val="0"/>
          <w:marTop w:val="0"/>
          <w:marBottom w:val="0"/>
          <w:divBdr>
            <w:top w:val="none" w:sz="0" w:space="0" w:color="auto"/>
            <w:left w:val="none" w:sz="0" w:space="0" w:color="auto"/>
            <w:bottom w:val="none" w:sz="0" w:space="0" w:color="auto"/>
            <w:right w:val="none" w:sz="0" w:space="0" w:color="auto"/>
          </w:divBdr>
        </w:div>
      </w:divsChild>
    </w:div>
    <w:div w:id="1645815217">
      <w:bodyDiv w:val="1"/>
      <w:marLeft w:val="0"/>
      <w:marRight w:val="0"/>
      <w:marTop w:val="0"/>
      <w:marBottom w:val="0"/>
      <w:divBdr>
        <w:top w:val="none" w:sz="0" w:space="0" w:color="auto"/>
        <w:left w:val="none" w:sz="0" w:space="0" w:color="auto"/>
        <w:bottom w:val="none" w:sz="0" w:space="0" w:color="auto"/>
        <w:right w:val="none" w:sz="0" w:space="0" w:color="auto"/>
      </w:divBdr>
    </w:div>
    <w:div w:id="1652059350">
      <w:bodyDiv w:val="1"/>
      <w:marLeft w:val="0"/>
      <w:marRight w:val="0"/>
      <w:marTop w:val="0"/>
      <w:marBottom w:val="0"/>
      <w:divBdr>
        <w:top w:val="none" w:sz="0" w:space="0" w:color="auto"/>
        <w:left w:val="none" w:sz="0" w:space="0" w:color="auto"/>
        <w:bottom w:val="none" w:sz="0" w:space="0" w:color="auto"/>
        <w:right w:val="none" w:sz="0" w:space="0" w:color="auto"/>
      </w:divBdr>
    </w:div>
    <w:div w:id="1781026788">
      <w:bodyDiv w:val="1"/>
      <w:marLeft w:val="0"/>
      <w:marRight w:val="0"/>
      <w:marTop w:val="0"/>
      <w:marBottom w:val="0"/>
      <w:divBdr>
        <w:top w:val="none" w:sz="0" w:space="0" w:color="auto"/>
        <w:left w:val="none" w:sz="0" w:space="0" w:color="auto"/>
        <w:bottom w:val="none" w:sz="0" w:space="0" w:color="auto"/>
        <w:right w:val="none" w:sz="0" w:space="0" w:color="auto"/>
      </w:divBdr>
    </w:div>
    <w:div w:id="1882159320">
      <w:bodyDiv w:val="1"/>
      <w:marLeft w:val="0"/>
      <w:marRight w:val="0"/>
      <w:marTop w:val="0"/>
      <w:marBottom w:val="0"/>
      <w:divBdr>
        <w:top w:val="none" w:sz="0" w:space="0" w:color="auto"/>
        <w:left w:val="none" w:sz="0" w:space="0" w:color="auto"/>
        <w:bottom w:val="none" w:sz="0" w:space="0" w:color="auto"/>
        <w:right w:val="none" w:sz="0" w:space="0" w:color="auto"/>
      </w:divBdr>
      <w:divsChild>
        <w:div w:id="513767280">
          <w:marLeft w:val="720"/>
          <w:marRight w:val="0"/>
          <w:marTop w:val="0"/>
          <w:marBottom w:val="0"/>
          <w:divBdr>
            <w:top w:val="none" w:sz="0" w:space="0" w:color="auto"/>
            <w:left w:val="none" w:sz="0" w:space="0" w:color="auto"/>
            <w:bottom w:val="none" w:sz="0" w:space="0" w:color="auto"/>
            <w:right w:val="none" w:sz="0" w:space="0" w:color="auto"/>
          </w:divBdr>
        </w:div>
        <w:div w:id="139435561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image" Target="media/image26.emf"/><Relationship Id="rId21" Type="http://schemas.openxmlformats.org/officeDocument/2006/relationships/image" Target="media/image12.png"/><Relationship Id="rId34" Type="http://schemas.openxmlformats.org/officeDocument/2006/relationships/image" Target="media/image21.jpg"/><Relationship Id="rId42" Type="http://schemas.openxmlformats.org/officeDocument/2006/relationships/image" Target="media/image29.emf"/><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3.bin"/><Relationship Id="rId36" Type="http://schemas.openxmlformats.org/officeDocument/2006/relationships/image" Target="media/image23.emf"/><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31.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5.w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wmf"/><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fontTable" Target="fontTable.xml"/><Relationship Id="rId20" Type="http://schemas.openxmlformats.org/officeDocument/2006/relationships/hyperlink" Target="https://1.bp.blogspot.com/-5JA8Xt2Stq0/WDmWu_IfcwI/AAAAAAAACcs/iJAZB55kWdUe4phdzmLjCHsVHe1HC1gIgCEw/s1600/power+flow+equation.jpg" TargetMode="External"/><Relationship Id="rId41"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39</Pages>
  <Words>7486</Words>
  <Characters>42672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ARNIT PANDA</dc:creator>
  <cp:keywords/>
  <dc:description/>
  <cp:lastModifiedBy>ARNIT PANDA</cp:lastModifiedBy>
  <cp:revision>3</cp:revision>
  <cp:lastPrinted>2023-04-23T07:19:00Z</cp:lastPrinted>
  <dcterms:created xsi:type="dcterms:W3CDTF">2023-04-25T04:45:00Z</dcterms:created>
  <dcterms:modified xsi:type="dcterms:W3CDTF">2023-04-25T06:13:00Z</dcterms:modified>
</cp:coreProperties>
</file>