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77A51" w14:textId="67BD9A8A" w:rsidR="002750D5" w:rsidRDefault="002750D5" w:rsidP="002750D5">
      <w:pPr>
        <w:pStyle w:val="Default"/>
      </w:pPr>
      <w:r>
        <w:t>D</w:t>
      </w:r>
      <w:r>
        <w:t xml:space="preserve">étails de la </w:t>
      </w:r>
      <w:r>
        <w:t xml:space="preserve">première </w:t>
      </w:r>
      <w:r>
        <w:t>transaction</w:t>
      </w:r>
      <w:r>
        <w:t> :</w:t>
      </w:r>
    </w:p>
    <w:p w14:paraId="474BC97E" w14:textId="77777777" w:rsidR="002750D5" w:rsidRDefault="002750D5" w:rsidP="002750D5">
      <w:pPr>
        <w:pStyle w:val="Default"/>
        <w:rPr>
          <w:noProof/>
        </w:rPr>
      </w:pPr>
      <w:r>
        <w:rPr>
          <w:noProof/>
        </w:rPr>
        <w:t xml:space="preserve"> </w:t>
      </w:r>
    </w:p>
    <w:p w14:paraId="0F02C7D7" w14:textId="77777777" w:rsidR="002750D5" w:rsidRDefault="002750D5" w:rsidP="002750D5">
      <w:pPr>
        <w:pStyle w:val="Default"/>
        <w:rPr>
          <w:noProof/>
        </w:rPr>
      </w:pPr>
    </w:p>
    <w:p w14:paraId="6FDE9864" w14:textId="417DB7D9" w:rsidR="002750D5" w:rsidRDefault="002750D5" w:rsidP="002750D5">
      <w:pPr>
        <w:pStyle w:val="Default"/>
      </w:pPr>
      <w:r>
        <w:rPr>
          <w:noProof/>
        </w:rPr>
        <w:drawing>
          <wp:inline distT="0" distB="0" distL="0" distR="0" wp14:anchorId="7A9A833C" wp14:editId="7C58866A">
            <wp:extent cx="6575425" cy="3124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EC0F" w14:textId="78B94BEF" w:rsidR="002750D5" w:rsidRDefault="002750D5" w:rsidP="002750D5"/>
    <w:p w14:paraId="221003E0" w14:textId="77777777" w:rsidR="002750D5" w:rsidRDefault="002750D5" w:rsidP="002750D5">
      <w:r>
        <w:t xml:space="preserve"> </w:t>
      </w:r>
    </w:p>
    <w:p w14:paraId="29FCA7EB" w14:textId="77777777" w:rsidR="002750D5" w:rsidRDefault="002750D5" w:rsidP="002750D5"/>
    <w:p w14:paraId="30B36F3A" w14:textId="77777777" w:rsidR="002750D5" w:rsidRDefault="002750D5" w:rsidP="002750D5"/>
    <w:p w14:paraId="2BFABDD1" w14:textId="77777777" w:rsidR="002750D5" w:rsidRDefault="002750D5" w:rsidP="002750D5"/>
    <w:p w14:paraId="2F9AC4EA" w14:textId="77777777" w:rsidR="002750D5" w:rsidRDefault="002750D5" w:rsidP="002750D5"/>
    <w:p w14:paraId="738FAA48" w14:textId="77777777" w:rsidR="002750D5" w:rsidRDefault="002750D5" w:rsidP="002750D5"/>
    <w:p w14:paraId="1D207623" w14:textId="77777777" w:rsidR="002750D5" w:rsidRDefault="002750D5" w:rsidP="002750D5"/>
    <w:p w14:paraId="7BE8C4E8" w14:textId="77777777" w:rsidR="002750D5" w:rsidRDefault="002750D5" w:rsidP="002750D5"/>
    <w:p w14:paraId="70807055" w14:textId="77777777" w:rsidR="002750D5" w:rsidRDefault="002750D5" w:rsidP="002750D5"/>
    <w:p w14:paraId="7D0DEFA7" w14:textId="77777777" w:rsidR="002750D5" w:rsidRDefault="002750D5" w:rsidP="002750D5"/>
    <w:p w14:paraId="641E562C" w14:textId="77777777" w:rsidR="002750D5" w:rsidRDefault="002750D5" w:rsidP="002750D5"/>
    <w:p w14:paraId="02687FC3" w14:textId="77777777" w:rsidR="002750D5" w:rsidRDefault="002750D5" w:rsidP="002750D5"/>
    <w:p w14:paraId="7FBF8A5A" w14:textId="77777777" w:rsidR="002750D5" w:rsidRDefault="002750D5" w:rsidP="002750D5"/>
    <w:p w14:paraId="0DCF3710" w14:textId="77777777" w:rsidR="002750D5" w:rsidRDefault="002750D5" w:rsidP="002750D5"/>
    <w:p w14:paraId="0D2383B1" w14:textId="77777777" w:rsidR="002750D5" w:rsidRDefault="002750D5" w:rsidP="002750D5"/>
    <w:p w14:paraId="10B8711F" w14:textId="77777777" w:rsidR="002750D5" w:rsidRDefault="002750D5" w:rsidP="002750D5"/>
    <w:p w14:paraId="225BABF3" w14:textId="77777777" w:rsidR="002750D5" w:rsidRDefault="002750D5" w:rsidP="002750D5"/>
    <w:p w14:paraId="77A2FEF1" w14:textId="0ED87DB8" w:rsidR="002750D5" w:rsidRDefault="002750D5" w:rsidP="002750D5">
      <w:r>
        <w:lastRenderedPageBreak/>
        <w:t>Détail du premier bloc :</w:t>
      </w:r>
    </w:p>
    <w:p w14:paraId="50B30A0D" w14:textId="77777777" w:rsidR="002750D5" w:rsidRDefault="002750D5" w:rsidP="002750D5">
      <w:pPr>
        <w:rPr>
          <w:noProof/>
        </w:rPr>
      </w:pPr>
    </w:p>
    <w:p w14:paraId="07EA4A0A" w14:textId="31E05448" w:rsidR="002750D5" w:rsidRDefault="002750D5" w:rsidP="002750D5">
      <w:pPr>
        <w:rPr>
          <w:noProof/>
        </w:rPr>
      </w:pPr>
      <w:r>
        <w:rPr>
          <w:noProof/>
        </w:rPr>
        <w:drawing>
          <wp:inline distT="0" distB="0" distL="0" distR="0" wp14:anchorId="47A3F1D4" wp14:editId="3C407B02">
            <wp:extent cx="6575425" cy="41586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212E" w14:textId="502E004D" w:rsidR="002750D5" w:rsidRPr="002750D5" w:rsidRDefault="002750D5" w:rsidP="002750D5"/>
    <w:p w14:paraId="0FCE7799" w14:textId="7ECED217" w:rsidR="002750D5" w:rsidRPr="002750D5" w:rsidRDefault="002750D5" w:rsidP="002750D5"/>
    <w:p w14:paraId="5F5EAE52" w14:textId="4E526444" w:rsidR="002750D5" w:rsidRDefault="002750D5" w:rsidP="002750D5">
      <w:pPr>
        <w:rPr>
          <w:noProof/>
        </w:rPr>
      </w:pPr>
    </w:p>
    <w:p w14:paraId="49DD74CC" w14:textId="73D64089" w:rsidR="002750D5" w:rsidRDefault="002750D5" w:rsidP="002750D5">
      <w:pPr>
        <w:tabs>
          <w:tab w:val="left" w:pos="3880"/>
        </w:tabs>
      </w:pPr>
      <w:r>
        <w:tab/>
      </w:r>
    </w:p>
    <w:p w14:paraId="7D76B888" w14:textId="4E9247D8" w:rsidR="002750D5" w:rsidRDefault="002750D5" w:rsidP="002750D5">
      <w:pPr>
        <w:tabs>
          <w:tab w:val="left" w:pos="3880"/>
        </w:tabs>
      </w:pPr>
    </w:p>
    <w:p w14:paraId="5CDB0ED8" w14:textId="5AD56B74" w:rsidR="002750D5" w:rsidRDefault="002750D5" w:rsidP="002750D5">
      <w:pPr>
        <w:tabs>
          <w:tab w:val="left" w:pos="3880"/>
        </w:tabs>
      </w:pPr>
    </w:p>
    <w:p w14:paraId="48882C10" w14:textId="2B0F435F" w:rsidR="002750D5" w:rsidRDefault="002750D5" w:rsidP="002750D5">
      <w:pPr>
        <w:tabs>
          <w:tab w:val="left" w:pos="3880"/>
        </w:tabs>
      </w:pPr>
    </w:p>
    <w:p w14:paraId="03985A06" w14:textId="06C248BD" w:rsidR="002750D5" w:rsidRDefault="002750D5" w:rsidP="002750D5">
      <w:pPr>
        <w:tabs>
          <w:tab w:val="left" w:pos="3880"/>
        </w:tabs>
      </w:pPr>
    </w:p>
    <w:p w14:paraId="666D22BF" w14:textId="03DADA0C" w:rsidR="002750D5" w:rsidRDefault="002750D5" w:rsidP="002750D5">
      <w:pPr>
        <w:tabs>
          <w:tab w:val="left" w:pos="3880"/>
        </w:tabs>
      </w:pPr>
    </w:p>
    <w:p w14:paraId="7DEBBDF8" w14:textId="57E3DB76" w:rsidR="002750D5" w:rsidRDefault="002750D5" w:rsidP="002750D5">
      <w:pPr>
        <w:tabs>
          <w:tab w:val="left" w:pos="3880"/>
        </w:tabs>
      </w:pPr>
    </w:p>
    <w:p w14:paraId="5B672E2F" w14:textId="2063A5A1" w:rsidR="002750D5" w:rsidRDefault="002750D5" w:rsidP="002750D5">
      <w:pPr>
        <w:tabs>
          <w:tab w:val="left" w:pos="3880"/>
        </w:tabs>
      </w:pPr>
    </w:p>
    <w:p w14:paraId="29D5E230" w14:textId="0D5316F8" w:rsidR="002750D5" w:rsidRDefault="002750D5" w:rsidP="002750D5">
      <w:pPr>
        <w:tabs>
          <w:tab w:val="left" w:pos="3880"/>
        </w:tabs>
      </w:pPr>
    </w:p>
    <w:p w14:paraId="47A4DF2A" w14:textId="1B123B81" w:rsidR="002750D5" w:rsidRDefault="002750D5" w:rsidP="002750D5">
      <w:pPr>
        <w:tabs>
          <w:tab w:val="left" w:pos="3880"/>
        </w:tabs>
      </w:pPr>
    </w:p>
    <w:p w14:paraId="1C1400CA" w14:textId="466F1495" w:rsidR="002750D5" w:rsidRDefault="002750D5" w:rsidP="002750D5">
      <w:pPr>
        <w:tabs>
          <w:tab w:val="left" w:pos="3880"/>
        </w:tabs>
      </w:pPr>
    </w:p>
    <w:p w14:paraId="2E7571BF" w14:textId="25C0D608" w:rsidR="002750D5" w:rsidRDefault="002750D5" w:rsidP="002750D5">
      <w:pPr>
        <w:tabs>
          <w:tab w:val="left" w:pos="3880"/>
        </w:tabs>
      </w:pPr>
      <w:r>
        <w:lastRenderedPageBreak/>
        <w:t>Détail Transaction Contrat :</w:t>
      </w:r>
    </w:p>
    <w:p w14:paraId="71DFBDEE" w14:textId="4A80EE1A" w:rsidR="002750D5" w:rsidRDefault="002750D5" w:rsidP="002750D5">
      <w:pPr>
        <w:tabs>
          <w:tab w:val="left" w:pos="3880"/>
        </w:tabs>
      </w:pPr>
      <w:r>
        <w:rPr>
          <w:noProof/>
        </w:rPr>
        <w:drawing>
          <wp:inline distT="0" distB="0" distL="0" distR="0" wp14:anchorId="2EE605B5" wp14:editId="78D2CFF5">
            <wp:extent cx="6575425" cy="30778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3E46" w14:textId="63202293" w:rsidR="002750D5" w:rsidRDefault="002750D5" w:rsidP="002750D5">
      <w:pPr>
        <w:tabs>
          <w:tab w:val="left" w:pos="3880"/>
        </w:tabs>
      </w:pPr>
    </w:p>
    <w:p w14:paraId="62DB425C" w14:textId="50F62C64" w:rsidR="002750D5" w:rsidRDefault="002750D5" w:rsidP="002750D5">
      <w:pPr>
        <w:tabs>
          <w:tab w:val="left" w:pos="3880"/>
        </w:tabs>
      </w:pPr>
      <w:r>
        <w:t>Non les frais de transactions ne sont pas identiques</w:t>
      </w:r>
      <w:r w:rsidR="00F44A78">
        <w:t xml:space="preserve"> à votre transaction car ils dépendent du réseau au moment de la transaction.</w:t>
      </w:r>
    </w:p>
    <w:p w14:paraId="0F11DCA9" w14:textId="3B4AFB30" w:rsidR="00F44A78" w:rsidRDefault="00F44A78" w:rsidP="002750D5">
      <w:pPr>
        <w:tabs>
          <w:tab w:val="left" w:pos="3880"/>
        </w:tabs>
      </w:pPr>
    </w:p>
    <w:p w14:paraId="7AF56F5B" w14:textId="77777777" w:rsidR="00F44A78" w:rsidRDefault="00F44A78" w:rsidP="002750D5">
      <w:pPr>
        <w:tabs>
          <w:tab w:val="left" w:pos="3880"/>
        </w:tabs>
      </w:pPr>
      <w:r>
        <w:t>Adresse publique du smart</w:t>
      </w:r>
    </w:p>
    <w:p w14:paraId="46933854" w14:textId="741CABD3" w:rsidR="00F44A78" w:rsidRDefault="00F44A78" w:rsidP="00F44A78">
      <w:r>
        <w:t xml:space="preserve"> contract :</w:t>
      </w:r>
      <w:r>
        <w:rPr>
          <w:rFonts w:ascii="Helvetica" w:hAnsi="Helvetica" w:cs="Helvetica"/>
          <w:color w:val="1E2022"/>
          <w:sz w:val="20"/>
          <w:szCs w:val="20"/>
          <w:shd w:val="clear" w:color="auto" w:fill="FFFFFF"/>
        </w:rPr>
        <w:t xml:space="preserve"> </w:t>
      </w:r>
      <w:hyperlink r:id="rId10" w:history="1">
        <w:r>
          <w:rPr>
            <w:rStyle w:val="Lienhypertexte"/>
            <w:rFonts w:ascii="Helvetica" w:hAnsi="Helvetica" w:cs="Helvetica"/>
            <w:color w:val="3498DB"/>
            <w:sz w:val="20"/>
            <w:szCs w:val="20"/>
            <w:shd w:val="clear" w:color="auto" w:fill="FFFFFF"/>
          </w:rPr>
          <w:t>0xcfbceba6a8380a440b4220b34cee03251cdc6e79</w:t>
        </w:r>
      </w:hyperlink>
    </w:p>
    <w:p w14:paraId="0AF8B16C" w14:textId="01BB21C7" w:rsidR="00F44A78" w:rsidRDefault="00F44A78">
      <w:r>
        <w:br w:type="page"/>
      </w:r>
    </w:p>
    <w:p w14:paraId="030B82D9" w14:textId="60111FB7" w:rsidR="00F44A78" w:rsidRDefault="00F44A78" w:rsidP="00F44A78">
      <w:r>
        <w:lastRenderedPageBreak/>
        <w:t xml:space="preserve">Transaction pour ajout </w:t>
      </w:r>
      <w:r w:rsidR="004659EC">
        <w:t xml:space="preserve">premier </w:t>
      </w:r>
      <w:r>
        <w:t>candidat :</w:t>
      </w:r>
    </w:p>
    <w:p w14:paraId="7E8E6228" w14:textId="77777777" w:rsidR="004659EC" w:rsidRDefault="004659EC" w:rsidP="00F44A78">
      <w:pPr>
        <w:rPr>
          <w:noProof/>
        </w:rPr>
      </w:pPr>
    </w:p>
    <w:p w14:paraId="37785472" w14:textId="3A5E0431" w:rsidR="004659EC" w:rsidRDefault="00F44A78" w:rsidP="00F44A78">
      <w:r>
        <w:rPr>
          <w:noProof/>
        </w:rPr>
        <w:drawing>
          <wp:inline distT="0" distB="0" distL="0" distR="0" wp14:anchorId="288E5FBB" wp14:editId="5C8BE777">
            <wp:extent cx="6575425" cy="31597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966E" w14:textId="273ED081" w:rsidR="008232CC" w:rsidRDefault="008232CC" w:rsidP="00F44A78"/>
    <w:p w14:paraId="2FD1B6D6" w14:textId="78C35711" w:rsidR="008232CC" w:rsidRDefault="008232CC" w:rsidP="00F44A78">
      <w:r>
        <w:t>Détail</w:t>
      </w:r>
      <w:r w:rsidR="008F61D8">
        <w:t>s</w:t>
      </w:r>
      <w:r>
        <w:t> premier candidat :</w:t>
      </w:r>
    </w:p>
    <w:p w14:paraId="0FBC8204" w14:textId="66D9DC7E" w:rsidR="00110372" w:rsidRDefault="00110372" w:rsidP="00F44A78">
      <w:r>
        <w:rPr>
          <w:noProof/>
        </w:rPr>
        <w:drawing>
          <wp:inline distT="0" distB="0" distL="0" distR="0" wp14:anchorId="1E334FCA" wp14:editId="3188C842">
            <wp:extent cx="4714875" cy="2867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C941" w14:textId="6138CD4B" w:rsidR="00110372" w:rsidRDefault="00110372" w:rsidP="00F44A78"/>
    <w:p w14:paraId="5B289A20" w14:textId="3FAD9C56" w:rsidR="00110372" w:rsidRDefault="00110372">
      <w:r>
        <w:br w:type="page"/>
      </w:r>
    </w:p>
    <w:p w14:paraId="02535980" w14:textId="70A6B909" w:rsidR="00110372" w:rsidRDefault="00110372" w:rsidP="00F44A78">
      <w:r>
        <w:lastRenderedPageBreak/>
        <w:t>Transaction de l’ajout du second candidat :</w:t>
      </w:r>
    </w:p>
    <w:p w14:paraId="47158362" w14:textId="77777777" w:rsidR="00110372" w:rsidRDefault="00110372" w:rsidP="00F44A78"/>
    <w:p w14:paraId="44A91474" w14:textId="2B47720D" w:rsidR="00110372" w:rsidRDefault="00110372" w:rsidP="00F44A78">
      <w:pPr>
        <w:rPr>
          <w:noProof/>
        </w:rPr>
      </w:pPr>
      <w:r>
        <w:rPr>
          <w:noProof/>
        </w:rPr>
        <w:drawing>
          <wp:inline distT="0" distB="0" distL="0" distR="0" wp14:anchorId="590F7434" wp14:editId="400F8C74">
            <wp:extent cx="6575425" cy="305181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2B8B" w14:textId="686676FE" w:rsidR="00412EB6" w:rsidRDefault="00412EB6" w:rsidP="00412EB6">
      <w:pPr>
        <w:rPr>
          <w:noProof/>
        </w:rPr>
      </w:pPr>
    </w:p>
    <w:p w14:paraId="3DEFE616" w14:textId="7587D367" w:rsidR="00412EB6" w:rsidRDefault="00412EB6" w:rsidP="00412EB6">
      <w:pPr>
        <w:tabs>
          <w:tab w:val="left" w:pos="7150"/>
        </w:tabs>
      </w:pPr>
      <w:r>
        <w:t xml:space="preserve">Détails second candidat : </w:t>
      </w:r>
    </w:p>
    <w:p w14:paraId="76C61E43" w14:textId="559D8862" w:rsidR="00D36476" w:rsidRDefault="00412EB6" w:rsidP="00412EB6">
      <w:pPr>
        <w:tabs>
          <w:tab w:val="left" w:pos="7150"/>
        </w:tabs>
      </w:pPr>
      <w:r>
        <w:rPr>
          <w:noProof/>
        </w:rPr>
        <w:drawing>
          <wp:inline distT="0" distB="0" distL="0" distR="0" wp14:anchorId="4339DDD2" wp14:editId="1DFFA6E5">
            <wp:extent cx="4752975" cy="29337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787E" w14:textId="77777777" w:rsidR="00D36476" w:rsidRDefault="00D36476" w:rsidP="00D36476"/>
    <w:p w14:paraId="5E8CC6F4" w14:textId="0F53E8FC" w:rsidR="00D36476" w:rsidRDefault="00D36476" w:rsidP="00D36476">
      <w:pPr>
        <w:tabs>
          <w:tab w:val="left" w:pos="1470"/>
        </w:tabs>
      </w:pPr>
      <w:r>
        <w:t xml:space="preserve">Adresse du propriétaire du contrat : </w:t>
      </w:r>
      <w:r w:rsidRPr="00D36476">
        <w:t>0x4d89b8375a3690d2a9700a6519b0111ed8441726</w:t>
      </w:r>
    </w:p>
    <w:p w14:paraId="211DC864" w14:textId="0E9D6AB0" w:rsidR="00D36476" w:rsidRDefault="00D36476" w:rsidP="00D36476">
      <w:pPr>
        <w:tabs>
          <w:tab w:val="left" w:pos="1470"/>
        </w:tabs>
      </w:pPr>
    </w:p>
    <w:p w14:paraId="4812AAEB" w14:textId="0F33D011" w:rsidR="00D36476" w:rsidRDefault="00D36476" w:rsidP="00D36476">
      <w:pPr>
        <w:tabs>
          <w:tab w:val="left" w:pos="1470"/>
        </w:tabs>
      </w:pPr>
    </w:p>
    <w:p w14:paraId="07CBCC12" w14:textId="5C096101" w:rsidR="00D36476" w:rsidRDefault="00D36476" w:rsidP="00D36476">
      <w:pPr>
        <w:tabs>
          <w:tab w:val="left" w:pos="1470"/>
        </w:tabs>
      </w:pPr>
    </w:p>
    <w:p w14:paraId="6EDB3A81" w14:textId="6658E4A2" w:rsidR="00D36476" w:rsidRDefault="00D36476" w:rsidP="00D36476">
      <w:pPr>
        <w:tabs>
          <w:tab w:val="left" w:pos="1470"/>
        </w:tabs>
      </w:pPr>
      <w:r>
        <w:lastRenderedPageBreak/>
        <w:t>Transaction premier vote pour candidat :</w:t>
      </w:r>
    </w:p>
    <w:p w14:paraId="7B4804CC" w14:textId="738D4E3C" w:rsidR="00D36476" w:rsidRDefault="00D36476" w:rsidP="00D36476">
      <w:pPr>
        <w:tabs>
          <w:tab w:val="left" w:pos="1470"/>
        </w:tabs>
      </w:pPr>
      <w:r>
        <w:rPr>
          <w:noProof/>
        </w:rPr>
        <w:drawing>
          <wp:inline distT="0" distB="0" distL="0" distR="0" wp14:anchorId="0EFF508E" wp14:editId="53F46216">
            <wp:extent cx="6575425" cy="3103880"/>
            <wp:effectExtent l="0" t="0" r="0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81BD" w14:textId="639D667F" w:rsidR="00D36476" w:rsidRDefault="00D36476" w:rsidP="00D36476">
      <w:pPr>
        <w:tabs>
          <w:tab w:val="left" w:pos="1470"/>
        </w:tabs>
      </w:pPr>
    </w:p>
    <w:p w14:paraId="28720735" w14:textId="0C995C8A" w:rsidR="00D36476" w:rsidRDefault="00D36476" w:rsidP="00D36476">
      <w:pPr>
        <w:tabs>
          <w:tab w:val="left" w:pos="1470"/>
        </w:tabs>
      </w:pPr>
      <w:r>
        <w:t>Details sur le candidat ayant reçu un vote :</w:t>
      </w:r>
    </w:p>
    <w:p w14:paraId="71B91672" w14:textId="649F0142" w:rsidR="00D36476" w:rsidRDefault="00D36476" w:rsidP="00D36476">
      <w:pPr>
        <w:tabs>
          <w:tab w:val="left" w:pos="1470"/>
        </w:tabs>
      </w:pPr>
      <w:r>
        <w:rPr>
          <w:noProof/>
        </w:rPr>
        <w:drawing>
          <wp:inline distT="0" distB="0" distL="0" distR="0" wp14:anchorId="430025E8" wp14:editId="77BB0274">
            <wp:extent cx="4714875" cy="286702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F5DD" w14:textId="77777777" w:rsidR="00117F3D" w:rsidRDefault="00D36476" w:rsidP="00D36476">
      <w:r w:rsidRPr="00D36476">
        <w:br w:type="page"/>
      </w:r>
    </w:p>
    <w:p w14:paraId="40E48C8D" w14:textId="422827B0" w:rsidR="00117F3D" w:rsidRDefault="00117F3D" w:rsidP="00D36476">
      <w:r>
        <w:lastRenderedPageBreak/>
        <w:t>Action sur contrat du voisin :</w:t>
      </w:r>
    </w:p>
    <w:p w14:paraId="19877184" w14:textId="3FC833E0" w:rsidR="00117F3D" w:rsidRDefault="00117F3D" w:rsidP="00D36476">
      <w:r>
        <w:rPr>
          <w:noProof/>
        </w:rPr>
        <w:drawing>
          <wp:inline distT="0" distB="0" distL="0" distR="0" wp14:anchorId="7E7AF4E8" wp14:editId="4E1274FF">
            <wp:extent cx="4867275" cy="16859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8011" w14:textId="77777777" w:rsidR="00117F3D" w:rsidRDefault="00117F3D" w:rsidP="00D36476"/>
    <w:p w14:paraId="37315DA4" w14:textId="77777777" w:rsidR="00117F3D" w:rsidRDefault="00117F3D" w:rsidP="00D36476"/>
    <w:p w14:paraId="7BC52807" w14:textId="3782FD04" w:rsidR="00412EB6" w:rsidRDefault="00117F3D" w:rsidP="00D36476">
      <w:r>
        <w:t>Nouveau propriétaire :</w:t>
      </w:r>
    </w:p>
    <w:p w14:paraId="1F0ED3FE" w14:textId="2B7E750F" w:rsidR="00117F3D" w:rsidRDefault="00117F3D" w:rsidP="00D36476">
      <w:r>
        <w:rPr>
          <w:noProof/>
        </w:rPr>
        <w:drawing>
          <wp:inline distT="0" distB="0" distL="0" distR="0" wp14:anchorId="109EE065" wp14:editId="3A13405C">
            <wp:extent cx="4905375" cy="11430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9173" w14:textId="79A1A9D0" w:rsidR="00822777" w:rsidRDefault="00822777" w:rsidP="00D36476"/>
    <w:p w14:paraId="49FC83E0" w14:textId="775C1731" w:rsidR="00822777" w:rsidRDefault="00822777" w:rsidP="00D36476"/>
    <w:p w14:paraId="6680107E" w14:textId="305096BB" w:rsidR="00822777" w:rsidRDefault="00822777" w:rsidP="00D36476">
      <w:r>
        <w:t>Pour sécuriser l’appel de addCandidat</w:t>
      </w:r>
      <w:r w:rsidR="00F10F9C">
        <w:t>, il suffit d’activer le modifier onlyOwner du fichier Ownable.sol</w:t>
      </w:r>
    </w:p>
    <w:p w14:paraId="1EB346EC" w14:textId="2120059D" w:rsidR="00F10F9C" w:rsidRPr="00412EB6" w:rsidRDefault="00F10F9C" w:rsidP="00D36476">
      <w:r>
        <w:rPr>
          <w:noProof/>
        </w:rPr>
        <w:drawing>
          <wp:inline distT="0" distB="0" distL="0" distR="0" wp14:anchorId="6484115A" wp14:editId="0200F7DF">
            <wp:extent cx="6575425" cy="91757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F9C" w:rsidRPr="00412EB6" w:rsidSect="00D02D0D">
      <w:footerReference w:type="default" r:id="rId19"/>
      <w:pgSz w:w="11906" w:h="17338"/>
      <w:pgMar w:top="1917" w:right="318" w:bottom="1417" w:left="12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FFB4B" w14:textId="77777777" w:rsidR="00DA3614" w:rsidRDefault="00DA3614" w:rsidP="002750D5">
      <w:pPr>
        <w:spacing w:after="0" w:line="240" w:lineRule="auto"/>
      </w:pPr>
      <w:r>
        <w:separator/>
      </w:r>
    </w:p>
  </w:endnote>
  <w:endnote w:type="continuationSeparator" w:id="0">
    <w:p w14:paraId="7867685F" w14:textId="77777777" w:rsidR="00DA3614" w:rsidRDefault="00DA3614" w:rsidP="0027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DDF23" w14:textId="1770D7FB" w:rsidR="002750D5" w:rsidRDefault="002750D5">
    <w:pPr>
      <w:pStyle w:val="Pieddepage"/>
    </w:pPr>
  </w:p>
  <w:p w14:paraId="5F1A6BA8" w14:textId="54AE97AF" w:rsidR="002750D5" w:rsidRDefault="002750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CE211" w14:textId="77777777" w:rsidR="00DA3614" w:rsidRDefault="00DA3614" w:rsidP="002750D5">
      <w:pPr>
        <w:spacing w:after="0" w:line="240" w:lineRule="auto"/>
      </w:pPr>
      <w:r>
        <w:separator/>
      </w:r>
    </w:p>
  </w:footnote>
  <w:footnote w:type="continuationSeparator" w:id="0">
    <w:p w14:paraId="171E412B" w14:textId="77777777" w:rsidR="00DA3614" w:rsidRDefault="00DA3614" w:rsidP="00275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9C6597E"/>
    <w:multiLevelType w:val="hybridMultilevel"/>
    <w:tmpl w:val="B935BB19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D5"/>
    <w:rsid w:val="00110372"/>
    <w:rsid w:val="00117F3D"/>
    <w:rsid w:val="002750D5"/>
    <w:rsid w:val="00412EB6"/>
    <w:rsid w:val="004659EC"/>
    <w:rsid w:val="00490129"/>
    <w:rsid w:val="00822777"/>
    <w:rsid w:val="008232CC"/>
    <w:rsid w:val="008F61D8"/>
    <w:rsid w:val="00D36476"/>
    <w:rsid w:val="00D53A92"/>
    <w:rsid w:val="00DA3614"/>
    <w:rsid w:val="00F10F9C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46AE0"/>
  <w15:chartTrackingRefBased/>
  <w15:docId w15:val="{B3429281-1223-48A0-A1B8-D6A78394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2750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75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0D5"/>
  </w:style>
  <w:style w:type="paragraph" w:styleId="Pieddepage">
    <w:name w:val="footer"/>
    <w:basedOn w:val="Normal"/>
    <w:link w:val="PieddepageCar"/>
    <w:uiPriority w:val="99"/>
    <w:unhideWhenUsed/>
    <w:rsid w:val="002750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0D5"/>
  </w:style>
  <w:style w:type="character" w:styleId="Lienhypertexte">
    <w:name w:val="Hyperlink"/>
    <w:basedOn w:val="Policepardfaut"/>
    <w:uiPriority w:val="99"/>
    <w:semiHidden/>
    <w:unhideWhenUsed/>
    <w:rsid w:val="00F44A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ropsten.etherscan.io/address/0xcfbceba6a8380a440b4220b34cee03251cdc6e79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Chane</dc:creator>
  <cp:keywords/>
  <dc:description/>
  <cp:lastModifiedBy>Arnaud Chane</cp:lastModifiedBy>
  <cp:revision>8</cp:revision>
  <dcterms:created xsi:type="dcterms:W3CDTF">2020-09-07T08:49:00Z</dcterms:created>
  <dcterms:modified xsi:type="dcterms:W3CDTF">2020-09-07T10:07:00Z</dcterms:modified>
</cp:coreProperties>
</file>