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Neutron Game Engine — Design Document</w:t>
      </w:r>
    </w:p>
    <w:p>
      <w:pPr>
        <w:pStyle w:val="Heading1"/>
      </w:pPr>
      <w:r>
        <w:t>Introduction</w:t>
      </w:r>
    </w:p>
    <w:p>
      <w:r>
        <w:t>Neutron is a C++ game engine aimed at indie developers who value rapid prototyping, simple workflows, and high-performance rendering without AAA-level complexity. The goal is to provide developers with powerful yet easy-to-use tools, solving common pain points in game development.</w:t>
      </w:r>
    </w:p>
    <w:p>
      <w:pPr>
        <w:pStyle w:val="Heading1"/>
      </w:pPr>
      <w:r>
        <w:t>Core Goals and Developer-Centric Features</w:t>
      </w:r>
    </w:p>
    <w:p>
      <w:pPr>
        <w:pStyle w:val="Heading2"/>
      </w:pPr>
      <w:r>
        <w:t>Rapid Iteration</w:t>
      </w:r>
    </w:p>
    <w:p>
      <w:r>
        <w:t>Minimize time-to-feedback with live asset and script hot-reloading, allowing developers to tweak gameplay without full rebuilds.</w:t>
      </w:r>
    </w:p>
    <w:p>
      <w:pPr>
        <w:pStyle w:val="Heading2"/>
      </w:pPr>
      <w:r>
        <w:t>Visual Logic Support</w:t>
      </w:r>
    </w:p>
    <w:p>
      <w:r>
        <w:t>Path to visual scripting or node-graph systems for prototyping without deep coding knowledge.</w:t>
      </w:r>
    </w:p>
    <w:p>
      <w:pPr>
        <w:pStyle w:val="Heading2"/>
      </w:pPr>
      <w:r>
        <w:t>Pre-built Templates &amp; Assets</w:t>
      </w:r>
    </w:p>
    <w:p>
      <w:r>
        <w:t>Provide starter templates for common genres (e.g., platformers, shooters) to skip boilerplate.</w:t>
      </w:r>
    </w:p>
    <w:p>
      <w:pPr>
        <w:pStyle w:val="Heading2"/>
      </w:pPr>
      <w:r>
        <w:t>Cross-Platform Support</w:t>
      </w:r>
    </w:p>
    <w:p>
      <w:r>
        <w:t>Target Windows, macOS, Linux, and mobile with automated asset importers and platform-agnostic deploy scripts.</w:t>
      </w:r>
    </w:p>
    <w:p>
      <w:pPr>
        <w:pStyle w:val="Heading2"/>
      </w:pPr>
      <w:r>
        <w:t>Developer-Friendly API</w:t>
      </w:r>
    </w:p>
    <w:p>
      <w:r>
        <w:t>High-level abstractions with an ECS model and a scene graph to reduce boilerplate and ease composition over inheritance.</w:t>
      </w:r>
    </w:p>
    <w:p>
      <w:pPr>
        <w:pStyle w:val="Heading1"/>
      </w:pPr>
      <w:r>
        <w:t>Architecture Highlights</w:t>
      </w:r>
    </w:p>
    <w:p>
      <w:pPr>
        <w:pStyle w:val="Heading2"/>
      </w:pPr>
      <w:r>
        <w:t>Entity-Component System (ECS)</w:t>
      </w:r>
    </w:p>
    <w:p>
      <w:r>
        <w:t>Data-driven architecture where entities are IDs with detached components, improving modularity and performance.</w:t>
      </w:r>
    </w:p>
    <w:p>
      <w:pPr>
        <w:pStyle w:val="Heading2"/>
      </w:pPr>
      <w:r>
        <w:t>Scene Graph / Node System</w:t>
      </w:r>
    </w:p>
    <w:p>
      <w:r>
        <w:t>Hierarchical node system similar to Godot, enabling clear scene and entity management.</w:t>
      </w:r>
    </w:p>
    <w:p>
      <w:pPr>
        <w:pStyle w:val="Heading2"/>
      </w:pPr>
      <w:r>
        <w:t>Simplified Rendering Pipeline</w:t>
      </w:r>
    </w:p>
    <w:p>
      <w:r>
        <w:t>Out-of-the-box 2D pipeline and lightweight 3D renderer with modern shader support optimized for low-end and high-end devices.</w:t>
      </w:r>
    </w:p>
    <w:p>
      <w:pPr>
        <w:pStyle w:val="Heading2"/>
      </w:pPr>
      <w:r>
        <w:t>Asset Pipeline</w:t>
      </w:r>
    </w:p>
    <w:p>
      <w:r>
        <w:t>Automatic asset importing with instant preview and hot-reloading for images, models, audio, and animations.</w:t>
      </w:r>
    </w:p>
    <w:p>
      <w:pPr>
        <w:pStyle w:val="Heading2"/>
      </w:pPr>
      <w:r>
        <w:t>Extensibility &amp; Scripting</w:t>
      </w:r>
    </w:p>
    <w:p>
      <w:r>
        <w:t>Future-ready design to embed scripting languages like Lua and allow C++ module extensions.</w:t>
      </w:r>
    </w:p>
    <w:p>
      <w:pPr>
        <w:pStyle w:val="Heading2"/>
      </w:pPr>
      <w:r>
        <w:t>Developer Tooling</w:t>
      </w:r>
    </w:p>
    <w:p>
      <w:r>
        <w:t>A lightweight IDE-like environment with scene editor, asset manager, and debugging overlays.</w:t>
      </w:r>
    </w:p>
    <w:p>
      <w:pPr>
        <w:pStyle w:val="Heading1"/>
      </w:pPr>
      <w:r>
        <w:t>Development Phases</w:t>
      </w:r>
    </w:p>
    <w:p>
      <w:pPr>
        <w:pStyle w:val="Heading2"/>
      </w:pPr>
      <w:r>
        <w:t>Phase 1 – Research &amp; Architecture</w:t>
      </w:r>
    </w:p>
    <w:p>
      <w:r>
        <w:t>Gather requirements and design the engine based on indie developer needs.</w:t>
      </w:r>
    </w:p>
    <w:p>
      <w:pPr>
        <w:pStyle w:val="Heading2"/>
      </w:pPr>
      <w:r>
        <w:t>Phase 2 – Core Engine Prototype</w:t>
      </w:r>
    </w:p>
    <w:p>
      <w:r>
        <w:t>Implement core loop, window management, rendering, ECS, node systems, and basic input/audio.</w:t>
      </w:r>
    </w:p>
    <w:p>
      <w:pPr>
        <w:pStyle w:val="Heading2"/>
      </w:pPr>
      <w:r>
        <w:t>Phase 3 – Tools &amp; Assets</w:t>
      </w:r>
    </w:p>
    <w:p>
      <w:r>
        <w:t>Develop asset pipelines, hot-reloading, and a basic editor UI with debugging overlays.</w:t>
      </w:r>
    </w:p>
    <w:p>
      <w:pPr>
        <w:pStyle w:val="Heading2"/>
      </w:pPr>
      <w:r>
        <w:t>Phase 4 – Advanced Systems</w:t>
      </w:r>
    </w:p>
    <w:p>
      <w:r>
        <w:t>Add physics, UI toolkit, networking, scripting, and optimize the renderer with batching and shaders.</w:t>
      </w:r>
    </w:p>
    <w:p>
      <w:pPr>
        <w:pStyle w:val="Heading2"/>
      </w:pPr>
      <w:r>
        <w:t>Phase 5 – Polish &amp; Extend</w:t>
      </w:r>
    </w:p>
    <w:p>
      <w:r>
        <w:t>Refine APIs, fix bottlenecks, add high-level features like particles and animation systems, and prepare starter templates.</w:t>
      </w:r>
    </w:p>
    <w:p>
      <w:pPr>
        <w:pStyle w:val="Heading1"/>
      </w:pPr>
      <w:r>
        <w:t>Summary</w:t>
      </w:r>
    </w:p>
    <w:p>
      <w:r>
        <w:t>Neutron aims to be a problem-solving C++ engine for indie developers focused on rapid prototyping, simplified rendering, and developer-friendly workflows. With modular architecture, ECS, scene graph, asset pipelines, and extensibility, Neutron empowers small teams to bring their creative visions to life with minimal friction.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