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EE56AF">
      <w:pPr>
        <w:spacing w:line="360" w:lineRule="auto"/>
        <w:rPr>
          <w:rFonts w:hint="eastAsia" w:ascii="楷体_GB2312" w:hAnsi="宋体" w:eastAsia="楷体_GB2312" w:cs="楷体_GB2312"/>
          <w:b/>
          <w:bCs/>
          <w:sz w:val="32"/>
          <w:szCs w:val="32"/>
        </w:rPr>
      </w:pPr>
      <w:r>
        <w:rPr>
          <w:rFonts w:hint="eastAsia" w:ascii="黑体" w:hAnsi="黑体" w:eastAsia="黑体" w:cs="黑体"/>
          <w:sz w:val="32"/>
          <w:szCs w:val="32"/>
        </w:rPr>
        <w:t>附件5</w:t>
      </w:r>
    </w:p>
    <w:p w14:paraId="65804293">
      <w:pPr>
        <w:spacing w:line="360" w:lineRule="atLeast"/>
        <w:jc w:val="center"/>
        <w:rPr>
          <w:rFonts w:hint="eastAsia" w:ascii="楷体_GB2312" w:hAnsi="宋体" w:eastAsia="楷体_GB2312"/>
          <w:b/>
          <w:bCs/>
          <w:sz w:val="84"/>
          <w:szCs w:val="84"/>
        </w:rPr>
      </w:pPr>
      <w:r>
        <w:rPr>
          <w:rFonts w:hint="eastAsia" w:ascii="楷体_GB2312" w:hAnsi="宋体" w:eastAsia="楷体_GB2312" w:cs="楷体_GB2312"/>
          <w:b/>
          <w:bCs/>
          <w:sz w:val="84"/>
          <w:szCs w:val="84"/>
        </w:rPr>
        <w:t>吉利学院</w:t>
      </w:r>
    </w:p>
    <w:p w14:paraId="0486FACA">
      <w:pPr>
        <w:spacing w:line="360" w:lineRule="atLeast"/>
        <w:jc w:val="center"/>
        <w:rPr>
          <w:rFonts w:ascii="宋体"/>
          <w:sz w:val="32"/>
          <w:szCs w:val="32"/>
        </w:rPr>
      </w:pPr>
      <w:r>
        <w:rPr>
          <w:rFonts w:hint="eastAsia" w:ascii="楷体_GB2312" w:hAnsi="宋体" w:eastAsia="楷体_GB2312" w:cs="楷体_GB2312"/>
          <w:b/>
          <w:bCs/>
          <w:sz w:val="84"/>
          <w:szCs w:val="84"/>
        </w:rPr>
        <w:t>学生实验报告</w:t>
      </w:r>
    </w:p>
    <w:p w14:paraId="494FD4C0">
      <w:pPr>
        <w:spacing w:line="360" w:lineRule="auto"/>
        <w:jc w:val="center"/>
        <w:rPr>
          <w:rFonts w:hint="eastAsia" w:ascii="楷体_GB2312" w:hAnsi="宋体" w:eastAsia="楷体_GB2312" w:cs="楷体_GB2312"/>
          <w:b/>
          <w:bCs/>
          <w:sz w:val="84"/>
          <w:szCs w:val="84"/>
        </w:rPr>
      </w:pPr>
      <w:r>
        <w:rPr>
          <w:rFonts w:hint="eastAsia" w:ascii="楷体_GB2312" w:hAnsi="宋体" w:eastAsia="楷体_GB2312" w:cs="楷体_GB2312"/>
          <w:b/>
          <w:bCs/>
          <w:sz w:val="84"/>
          <w:szCs w:val="84"/>
        </w:rPr>
        <w:drawing>
          <wp:inline distT="0" distB="0" distL="114300" distR="114300">
            <wp:extent cx="1790065" cy="1800225"/>
            <wp:effectExtent l="0" t="0" r="635" b="9525"/>
            <wp:docPr id="1" name="图片 1" descr="附件：吉利学院VI视觉识别系统(1)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附件：吉利学院VI视觉识别系统(1)_22"/>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0" y="0"/>
                      <a:ext cx="1790065" cy="1800225"/>
                    </a:xfrm>
                    <a:prstGeom prst="rect">
                      <a:avLst/>
                    </a:prstGeom>
                  </pic:spPr>
                </pic:pic>
              </a:graphicData>
            </a:graphic>
          </wp:inline>
        </w:drawing>
      </w:r>
    </w:p>
    <w:p w14:paraId="16A19A87">
      <w:pPr>
        <w:spacing w:line="360" w:lineRule="auto"/>
        <w:jc w:val="center"/>
        <w:rPr>
          <w:rFonts w:hint="eastAsia" w:ascii="楷体_GB2312" w:hAnsi="宋体" w:eastAsia="楷体_GB2312" w:cs="楷体_GB2312"/>
          <w:b/>
          <w:bCs/>
          <w:sz w:val="24"/>
        </w:rPr>
      </w:pPr>
    </w:p>
    <w:p w14:paraId="50B1D92D">
      <w:pPr>
        <w:spacing w:line="360" w:lineRule="auto"/>
        <w:jc w:val="center"/>
        <w:rPr>
          <w:rFonts w:hint="eastAsia" w:ascii="宋体" w:hAnsi="宋体" w:cs="宋体"/>
          <w:b/>
          <w:bCs/>
          <w:sz w:val="32"/>
          <w:szCs w:val="32"/>
        </w:rPr>
      </w:pPr>
      <w:r>
        <w:rPr>
          <w:rFonts w:hint="eastAsia" w:ascii="宋体" w:hAnsi="宋体" w:cs="宋体"/>
          <w:b/>
          <w:bCs/>
          <w:sz w:val="32"/>
          <w:szCs w:val="32"/>
          <w:u w:val="single"/>
        </w:rPr>
        <w:t xml:space="preserve"> 202</w:t>
      </w:r>
      <w:r>
        <w:rPr>
          <w:rFonts w:hint="eastAsia" w:ascii="宋体" w:hAnsi="宋体" w:cs="宋体"/>
          <w:b/>
          <w:bCs/>
          <w:sz w:val="32"/>
          <w:szCs w:val="32"/>
          <w:u w:val="single"/>
          <w:lang w:val="en-US" w:eastAsia="zh-CN"/>
        </w:rPr>
        <w:t>5</w:t>
      </w:r>
      <w:r>
        <w:rPr>
          <w:rFonts w:hint="eastAsia" w:ascii="宋体" w:hAnsi="宋体" w:cs="宋体"/>
          <w:b/>
          <w:bCs/>
          <w:sz w:val="32"/>
          <w:szCs w:val="32"/>
          <w:u w:val="single"/>
        </w:rPr>
        <w:t xml:space="preserve"> </w:t>
      </w:r>
      <w:r>
        <w:rPr>
          <w:rFonts w:hint="eastAsia" w:ascii="宋体" w:hAnsi="宋体" w:cs="宋体"/>
          <w:b/>
          <w:bCs/>
          <w:sz w:val="32"/>
          <w:szCs w:val="32"/>
        </w:rPr>
        <w:t>-</w:t>
      </w:r>
      <w:r>
        <w:rPr>
          <w:rFonts w:hint="eastAsia" w:ascii="宋体" w:hAnsi="宋体" w:cs="宋体"/>
          <w:b/>
          <w:bCs/>
          <w:sz w:val="32"/>
          <w:szCs w:val="32"/>
          <w:u w:val="single"/>
        </w:rPr>
        <w:t xml:space="preserve"> 202</w:t>
      </w:r>
      <w:r>
        <w:rPr>
          <w:rFonts w:hint="eastAsia" w:ascii="宋体" w:hAnsi="宋体" w:cs="宋体"/>
          <w:b/>
          <w:bCs/>
          <w:sz w:val="32"/>
          <w:szCs w:val="32"/>
          <w:u w:val="single"/>
          <w:lang w:val="en-US" w:eastAsia="zh-CN"/>
        </w:rPr>
        <w:t>6</w:t>
      </w:r>
      <w:r>
        <w:rPr>
          <w:rFonts w:hint="eastAsia" w:ascii="宋体" w:hAnsi="宋体" w:cs="宋体"/>
          <w:b/>
          <w:bCs/>
          <w:sz w:val="32"/>
          <w:szCs w:val="32"/>
          <w:u w:val="single"/>
        </w:rPr>
        <w:t xml:space="preserve"> </w:t>
      </w:r>
      <w:r>
        <w:rPr>
          <w:rFonts w:hint="eastAsia" w:ascii="宋体" w:hAnsi="宋体" w:cs="宋体"/>
          <w:b/>
          <w:bCs/>
          <w:sz w:val="32"/>
          <w:szCs w:val="32"/>
        </w:rPr>
        <w:t>学年 第</w:t>
      </w:r>
      <w:r>
        <w:rPr>
          <w:rFonts w:hint="eastAsia" w:ascii="宋体" w:hAnsi="宋体" w:cs="宋体"/>
          <w:b/>
          <w:bCs/>
          <w:sz w:val="32"/>
          <w:szCs w:val="32"/>
          <w:u w:val="single"/>
        </w:rPr>
        <w:t xml:space="preserve"> </w:t>
      </w:r>
      <w:r>
        <w:rPr>
          <w:rFonts w:hint="eastAsia" w:ascii="宋体" w:hAnsi="宋体" w:cs="宋体"/>
          <w:b/>
          <w:bCs/>
          <w:sz w:val="32"/>
          <w:szCs w:val="32"/>
          <w:u w:val="single"/>
          <w:lang w:val="en-US" w:eastAsia="zh-CN"/>
        </w:rPr>
        <w:t>一</w:t>
      </w:r>
      <w:bookmarkStart w:id="0" w:name="_GoBack"/>
      <w:bookmarkEnd w:id="0"/>
      <w:r>
        <w:rPr>
          <w:rFonts w:hint="eastAsia" w:ascii="宋体" w:hAnsi="宋体" w:cs="宋体"/>
          <w:b/>
          <w:bCs/>
          <w:sz w:val="32"/>
          <w:szCs w:val="32"/>
          <w:u w:val="single"/>
        </w:rPr>
        <w:t xml:space="preserve"> </w:t>
      </w:r>
      <w:r>
        <w:rPr>
          <w:rFonts w:hint="eastAsia" w:ascii="宋体" w:hAnsi="宋体" w:cs="宋体"/>
          <w:b/>
          <w:bCs/>
          <w:sz w:val="32"/>
          <w:szCs w:val="32"/>
        </w:rPr>
        <w:t>学期</w:t>
      </w:r>
    </w:p>
    <w:tbl>
      <w:tblPr>
        <w:tblStyle w:val="6"/>
        <w:tblpPr w:leftFromText="180" w:rightFromText="180" w:vertAnchor="text" w:horzAnchor="page" w:tblpX="2440" w:tblpY="360"/>
        <w:tblOverlap w:val="never"/>
        <w:tblW w:w="0" w:type="auto"/>
        <w:tblInd w:w="0" w:type="dxa"/>
        <w:tblLayout w:type="fixed"/>
        <w:tblCellMar>
          <w:top w:w="0" w:type="dxa"/>
          <w:left w:w="108" w:type="dxa"/>
          <w:bottom w:w="0" w:type="dxa"/>
          <w:right w:w="108" w:type="dxa"/>
        </w:tblCellMar>
      </w:tblPr>
      <w:tblGrid>
        <w:gridCol w:w="1750"/>
        <w:gridCol w:w="240"/>
        <w:gridCol w:w="5113"/>
      </w:tblGrid>
      <w:tr w14:paraId="546FAC1E">
        <w:trPr>
          <w:trHeight w:val="737" w:hRule="exact"/>
        </w:trPr>
        <w:tc>
          <w:tcPr>
            <w:tcW w:w="1750" w:type="dxa"/>
            <w:vAlign w:val="bottom"/>
          </w:tcPr>
          <w:p w14:paraId="51E56CA9">
            <w:pPr>
              <w:jc w:val="distribute"/>
              <w:rPr>
                <w:b/>
                <w:sz w:val="32"/>
                <w:szCs w:val="32"/>
              </w:rPr>
            </w:pPr>
            <w:r>
              <w:rPr>
                <w:rFonts w:hint="eastAsia"/>
                <w:b/>
                <w:spacing w:val="-20"/>
                <w:sz w:val="32"/>
                <w:szCs w:val="32"/>
              </w:rPr>
              <w:t>课程名称</w:t>
            </w:r>
          </w:p>
        </w:tc>
        <w:tc>
          <w:tcPr>
            <w:tcW w:w="240" w:type="dxa"/>
          </w:tcPr>
          <w:p w14:paraId="69867D03">
            <w:pPr>
              <w:spacing w:before="124" w:beforeLines="40" w:line="360" w:lineRule="auto"/>
              <w:ind w:left="-105" w:leftChars="-50"/>
              <w:outlineLvl w:val="0"/>
              <w:rPr>
                <w:b/>
                <w:sz w:val="30"/>
                <w:szCs w:val="30"/>
              </w:rPr>
            </w:pPr>
            <w:r>
              <w:rPr>
                <w:rFonts w:hint="eastAsia"/>
                <w:b/>
                <w:sz w:val="30"/>
                <w:szCs w:val="30"/>
              </w:rPr>
              <w:t>：</w:t>
            </w:r>
          </w:p>
        </w:tc>
        <w:tc>
          <w:tcPr>
            <w:tcW w:w="5113" w:type="dxa"/>
          </w:tcPr>
          <w:p w14:paraId="6776D253">
            <w:pPr>
              <w:spacing w:line="620" w:lineRule="exact"/>
              <w:jc w:val="center"/>
              <w:rPr>
                <w:b/>
                <w:sz w:val="24"/>
              </w:rPr>
            </w:pPr>
            <w:r>
              <w:rPr>
                <w:rFonts w:hint="eastAsia"/>
                <w:b/>
                <w:sz w:val="24"/>
              </w:rPr>
              <w:t>Python编程与科学计算</w:t>
            </w:r>
            <w:r>
              <w:rPr>
                <w:rFonts w:hint="eastAsia" w:asciiTheme="minorEastAsia" w:hAnsiTheme="minorEastAsia" w:eastAsiaTheme="minorEastAsia" w:cstheme="minorEastAsia"/>
                <w:bCs/>
                <w:sz w:val="24"/>
              </w:rPr>
              <mc:AlternateContent>
                <mc:Choice Requires="wps">
                  <w:drawing>
                    <wp:anchor distT="0" distB="0" distL="114300" distR="114300" simplePos="0" relativeHeight="251659264" behindDoc="0" locked="0" layoutInCell="1" allowOverlap="1">
                      <wp:simplePos x="0" y="0"/>
                      <wp:positionH relativeFrom="column">
                        <wp:posOffset>-41910</wp:posOffset>
                      </wp:positionH>
                      <wp:positionV relativeFrom="paragraph">
                        <wp:posOffset>391160</wp:posOffset>
                      </wp:positionV>
                      <wp:extent cx="3115310" cy="1905"/>
                      <wp:effectExtent l="0" t="0" r="0" b="0"/>
                      <wp:wrapNone/>
                      <wp:docPr id="10" name="直接连接符 10"/>
                      <wp:cNvGraphicFramePr/>
                      <a:graphic xmlns:a="http://schemas.openxmlformats.org/drawingml/2006/main">
                        <a:graphicData uri="http://schemas.microsoft.com/office/word/2010/wordprocessingShape">
                          <wps:wsp>
                            <wps:cNvCnPr>
                              <a:cxnSpLocks noChangeShapeType="1"/>
                            </wps:cNvCnPr>
                            <wps:spPr bwMode="auto">
                              <a:xfrm flipV="1">
                                <a:off x="0" y="0"/>
                                <a:ext cx="3115310" cy="1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3pt;margin-top:30.8pt;height:0.15pt;width:245.3pt;z-index:251659264;mso-width-relative:page;mso-height-relative:page;" filled="f" stroked="t" coordsize="21600,21600" o:gfxdata="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C8Ca3WAAAACAEAAA8AAAAAAAAAAQAg&#10;AAAAIgAAAGRycy9kb3ducmV2LnhtbFBLAQIUABQAAAAIAIdO4kDqFAIyEAIAAAAEAAAOAAAAAAAA&#10;AAEAIAAAACUBAABkcnMvZTJvRG9jLnhtbFBLBQYAAAAABgAGAFkBAACnBQAAAAA=&#10;">
                      <v:fill on="f" focussize="0,0"/>
                      <v:stroke weight="0.5pt" color="#000000 [3200]" miterlimit="8" joinstyle="miter"/>
                      <v:imagedata o:title=""/>
                      <o:lock v:ext="edit" aspectratio="f"/>
                    </v:line>
                  </w:pict>
                </mc:Fallback>
              </mc:AlternateContent>
            </w:r>
          </w:p>
        </w:tc>
      </w:tr>
      <w:tr w14:paraId="1E9AA708">
        <w:trPr>
          <w:trHeight w:val="737" w:hRule="exact"/>
        </w:trPr>
        <w:tc>
          <w:tcPr>
            <w:tcW w:w="1750" w:type="dxa"/>
            <w:vAlign w:val="bottom"/>
          </w:tcPr>
          <w:p w14:paraId="5B2ADF4D">
            <w:pPr>
              <w:rPr>
                <w:b/>
                <w:w w:val="107"/>
                <w:sz w:val="30"/>
              </w:rPr>
            </w:pPr>
            <w:r>
              <w:rPr>
                <w:rFonts w:hint="eastAsia" w:ascii="宋体" w:hAnsi="宋体" w:cs="宋体"/>
                <w:b/>
                <w:spacing w:val="-20"/>
                <w:sz w:val="32"/>
                <w:szCs w:val="32"/>
              </w:rPr>
              <w:t>学</w:t>
            </w:r>
            <w:r>
              <w:rPr>
                <w:rFonts w:hint="eastAsia" w:ascii="宋体" w:hAnsi="宋体" w:cs="宋体"/>
                <w:b/>
                <w:spacing w:val="-20"/>
                <w:sz w:val="13"/>
                <w:szCs w:val="13"/>
              </w:rPr>
              <w:t xml:space="preserve">                                      </w:t>
            </w:r>
            <w:r>
              <w:rPr>
                <w:rFonts w:hint="eastAsia" w:ascii="宋体" w:hAnsi="宋体" w:cs="宋体"/>
                <w:b/>
                <w:spacing w:val="-20"/>
                <w:sz w:val="32"/>
                <w:szCs w:val="32"/>
              </w:rPr>
              <w:t>院</w:t>
            </w:r>
          </w:p>
        </w:tc>
        <w:tc>
          <w:tcPr>
            <w:tcW w:w="240" w:type="dxa"/>
          </w:tcPr>
          <w:p w14:paraId="16C5761A">
            <w:pPr>
              <w:spacing w:before="124" w:beforeLines="40" w:line="360" w:lineRule="auto"/>
              <w:ind w:left="-105" w:leftChars="-50"/>
              <w:outlineLvl w:val="0"/>
              <w:rPr>
                <w:rFonts w:hint="eastAsia" w:ascii="宋体" w:hAnsi="宋体" w:cs="宋体"/>
                <w:b/>
                <w:sz w:val="30"/>
                <w:szCs w:val="30"/>
              </w:rPr>
            </w:pPr>
            <w:r>
              <w:rPr>
                <w:rFonts w:hint="eastAsia"/>
                <w:b/>
                <w:sz w:val="30"/>
                <w:szCs w:val="30"/>
              </w:rPr>
              <w:t>：</w:t>
            </w:r>
          </w:p>
          <w:p w14:paraId="305070DA">
            <w:pPr>
              <w:spacing w:before="218" w:beforeLines="70" w:line="360" w:lineRule="auto"/>
              <w:ind w:left="-105" w:leftChars="-50"/>
              <w:outlineLvl w:val="0"/>
              <w:rPr>
                <w:rFonts w:hint="eastAsia" w:ascii="宋体" w:hAnsi="宋体" w:cs="宋体"/>
                <w:b/>
                <w:sz w:val="30"/>
                <w:szCs w:val="30"/>
              </w:rPr>
            </w:pPr>
          </w:p>
        </w:tc>
        <w:tc>
          <w:tcPr>
            <w:tcW w:w="5113" w:type="dxa"/>
          </w:tcPr>
          <w:p w14:paraId="190637E2">
            <w:pPr>
              <w:spacing w:line="620" w:lineRule="exact"/>
              <w:jc w:val="center"/>
              <w:rPr>
                <w:b/>
                <w:sz w:val="24"/>
              </w:rPr>
            </w:pPr>
            <w:r>
              <w:rPr>
                <w:rFonts w:hint="eastAsia"/>
                <w:b/>
                <w:sz w:val="24"/>
              </w:rPr>
              <w:t>智能科技学院</w:t>
            </w:r>
            <w:r>
              <w:rPr>
                <w:rFonts w:hint="eastAsia" w:asciiTheme="minorEastAsia" w:hAnsiTheme="minorEastAsia" w:eastAsiaTheme="minorEastAsia" w:cstheme="minorEastAsia"/>
                <w:bCs/>
                <w:sz w:val="24"/>
              </w:rPr>
              <mc:AlternateContent>
                <mc:Choice Requires="wps">
                  <w:drawing>
                    <wp:anchor distT="0" distB="0" distL="114300" distR="114300" simplePos="0" relativeHeight="251661312" behindDoc="0" locked="0" layoutInCell="1" allowOverlap="1">
                      <wp:simplePos x="0" y="0"/>
                      <wp:positionH relativeFrom="column">
                        <wp:posOffset>-57785</wp:posOffset>
                      </wp:positionH>
                      <wp:positionV relativeFrom="paragraph">
                        <wp:posOffset>396875</wp:posOffset>
                      </wp:positionV>
                      <wp:extent cx="3115310" cy="1905"/>
                      <wp:effectExtent l="0" t="0" r="0" b="0"/>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flipV="1">
                                <a:off x="0" y="0"/>
                                <a:ext cx="3115310" cy="1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55pt;margin-top:31.25pt;height:0.15pt;width:245.3pt;z-index:251661312;mso-width-relative:page;mso-height-relative:page;" filled="f" stroked="t" coordsize="21600,21600" o:gfxdata="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F5hUvXWAAAACAEAAA8AAAAAAAAAAQAg&#10;AAAAIgAAAGRycy9kb3ducmV2LnhtbFBLAQIUABQAAAAIAIdO4kATra/jEAIAAP4DAAAOAAAAAAAA&#10;AAEAIAAAACUBAABkcnMvZTJvRG9jLnhtbFBLBQYAAAAABgAGAFkBAACnBQAAAAA=&#10;">
                      <v:fill on="f" focussize="0,0"/>
                      <v:stroke weight="0.5pt" color="#000000 [3200]" miterlimit="8" joinstyle="miter"/>
                      <v:imagedata o:title=""/>
                      <o:lock v:ext="edit" aspectratio="f"/>
                    </v:line>
                  </w:pict>
                </mc:Fallback>
              </mc:AlternateContent>
            </w:r>
          </w:p>
        </w:tc>
      </w:tr>
      <w:tr w14:paraId="2B5998C8">
        <w:trPr>
          <w:trHeight w:val="737" w:hRule="exact"/>
        </w:trPr>
        <w:tc>
          <w:tcPr>
            <w:tcW w:w="1750" w:type="dxa"/>
            <w:vAlign w:val="bottom"/>
          </w:tcPr>
          <w:p w14:paraId="2E068DC9">
            <w:pPr>
              <w:rPr>
                <w:b/>
                <w:spacing w:val="-20"/>
                <w:sz w:val="32"/>
                <w:szCs w:val="32"/>
              </w:rPr>
            </w:pPr>
            <w:r>
              <w:rPr>
                <w:rFonts w:hint="eastAsia"/>
                <w:b/>
                <w:spacing w:val="-20"/>
                <w:sz w:val="32"/>
                <w:szCs w:val="32"/>
              </w:rPr>
              <w:t xml:space="preserve">专 业 班 </w:t>
            </w:r>
            <w:r>
              <w:rPr>
                <w:rFonts w:hint="eastAsia"/>
                <w:b/>
                <w:spacing w:val="-20"/>
                <w:sz w:val="13"/>
                <w:szCs w:val="13"/>
              </w:rPr>
              <w:t xml:space="preserve"> </w:t>
            </w:r>
            <w:r>
              <w:rPr>
                <w:rFonts w:hint="eastAsia"/>
                <w:b/>
                <w:spacing w:val="-20"/>
                <w:sz w:val="32"/>
                <w:szCs w:val="32"/>
              </w:rPr>
              <w:t>级</w:t>
            </w:r>
          </w:p>
        </w:tc>
        <w:tc>
          <w:tcPr>
            <w:tcW w:w="240" w:type="dxa"/>
          </w:tcPr>
          <w:p w14:paraId="4C7A347B">
            <w:pPr>
              <w:spacing w:before="124" w:beforeLines="40" w:line="360" w:lineRule="auto"/>
              <w:ind w:left="-105" w:leftChars="-50"/>
              <w:outlineLvl w:val="0"/>
              <w:rPr>
                <w:b/>
                <w:sz w:val="30"/>
                <w:szCs w:val="30"/>
              </w:rPr>
            </w:pPr>
            <w:r>
              <w:rPr>
                <w:rFonts w:hint="eastAsia"/>
                <w:b/>
                <w:sz w:val="30"/>
                <w:szCs w:val="30"/>
              </w:rPr>
              <w:t>：</w:t>
            </w:r>
          </w:p>
        </w:tc>
        <w:tc>
          <w:tcPr>
            <w:tcW w:w="5113" w:type="dxa"/>
          </w:tcPr>
          <w:p w14:paraId="073C3212">
            <w:pPr>
              <w:spacing w:line="620" w:lineRule="exact"/>
              <w:jc w:val="center"/>
              <w:rPr>
                <w:rFonts w:hint="eastAsia" w:asciiTheme="minorEastAsia" w:hAnsiTheme="minorEastAsia" w:eastAsiaTheme="minorEastAsia" w:cstheme="minorEastAsia"/>
                <w:bCs/>
                <w:sz w:val="24"/>
              </w:rPr>
            </w:pPr>
            <w:r>
              <w:rPr>
                <w:rFonts w:hint="eastAsia" w:asciiTheme="minorEastAsia" w:hAnsiTheme="minorEastAsia" w:eastAsiaTheme="minorEastAsia" w:cstheme="minorEastAsia"/>
                <w:bCs/>
                <w:sz w:val="24"/>
              </w:rPr>
              <mc:AlternateContent>
                <mc:Choice Requires="wps">
                  <w:drawing>
                    <wp:anchor distT="0" distB="0" distL="114300" distR="114300" simplePos="0" relativeHeight="251663360" behindDoc="0" locked="0" layoutInCell="1" allowOverlap="1">
                      <wp:simplePos x="0" y="0"/>
                      <wp:positionH relativeFrom="column">
                        <wp:posOffset>-43815</wp:posOffset>
                      </wp:positionH>
                      <wp:positionV relativeFrom="paragraph">
                        <wp:posOffset>379095</wp:posOffset>
                      </wp:positionV>
                      <wp:extent cx="3115310" cy="1905"/>
                      <wp:effectExtent l="0" t="0" r="0" b="0"/>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flipV="1">
                                <a:off x="0" y="0"/>
                                <a:ext cx="3115310" cy="1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45pt;margin-top:29.85pt;height:0.15pt;width:245.3pt;z-index:251663360;mso-width-relative:page;mso-height-relative:page;" filled="f" stroked="t" coordsize="21600,21600" o:gfxdata="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bbonmNcAAAAIAQAADwAAAAAAAAAB&#10;ACAAAAAiAAAAZHJzL2Rvd25yZXYueG1sUEsBAhQAFAAAAAgAh07iQBccgGYRAgAA/gMAAA4AAAAA&#10;AAAAAQAgAAAAJgEAAGRycy9lMm9Eb2MueG1sUEsFBgAAAAAGAAYAWQEAAKkFAAAAAA==&#10;">
                      <v:fill on="f" focussize="0,0"/>
                      <v:stroke weight="0.5pt" color="#000000 [3200]" miterlimit="8" joinstyle="miter"/>
                      <v:imagedata o:title=""/>
                      <o:lock v:ext="edit" aspectratio="f"/>
                    </v:line>
                  </w:pict>
                </mc:Fallback>
              </mc:AlternateContent>
            </w:r>
          </w:p>
        </w:tc>
      </w:tr>
      <w:tr w14:paraId="7766EC35">
        <w:trPr>
          <w:trHeight w:val="737" w:hRule="exact"/>
        </w:trPr>
        <w:tc>
          <w:tcPr>
            <w:tcW w:w="1750" w:type="dxa"/>
            <w:vAlign w:val="bottom"/>
          </w:tcPr>
          <w:p w14:paraId="27470BFF">
            <w:pPr>
              <w:jc w:val="distribute"/>
              <w:rPr>
                <w:b/>
                <w:sz w:val="30"/>
              </w:rPr>
            </w:pPr>
            <w:r>
              <w:rPr>
                <w:rFonts w:hint="eastAsia" w:ascii="宋体" w:hAnsi="宋体" w:cs="宋体"/>
                <w:b/>
                <w:spacing w:val="-20"/>
                <w:sz w:val="32"/>
                <w:szCs w:val="32"/>
              </w:rPr>
              <w:t>姓</w:t>
            </w:r>
            <w:r>
              <w:rPr>
                <w:rFonts w:hint="eastAsia" w:ascii="宋体" w:hAnsi="宋体" w:cs="宋体"/>
                <w:b/>
                <w:spacing w:val="-20"/>
                <w:sz w:val="13"/>
                <w:szCs w:val="13"/>
              </w:rPr>
              <w:t xml:space="preserve">     </w:t>
            </w:r>
            <w:r>
              <w:rPr>
                <w:rFonts w:hint="eastAsia" w:ascii="宋体" w:hAnsi="宋体" w:cs="宋体"/>
                <w:b/>
                <w:spacing w:val="-20"/>
                <w:sz w:val="32"/>
                <w:szCs w:val="32"/>
              </w:rPr>
              <w:t>名</w:t>
            </w:r>
          </w:p>
        </w:tc>
        <w:tc>
          <w:tcPr>
            <w:tcW w:w="240" w:type="dxa"/>
          </w:tcPr>
          <w:p w14:paraId="6BA3F938">
            <w:pPr>
              <w:spacing w:before="124" w:beforeLines="40" w:line="360" w:lineRule="auto"/>
              <w:ind w:left="-105" w:leftChars="-50"/>
              <w:outlineLvl w:val="0"/>
              <w:rPr>
                <w:b/>
                <w:sz w:val="30"/>
                <w:szCs w:val="30"/>
              </w:rPr>
            </w:pPr>
            <w:r>
              <w:rPr>
                <w:rFonts w:hint="eastAsia"/>
                <w:b/>
                <w:sz w:val="30"/>
                <w:szCs w:val="30"/>
              </w:rPr>
              <w:t>：</w:t>
            </w:r>
          </w:p>
        </w:tc>
        <w:tc>
          <w:tcPr>
            <w:tcW w:w="5113" w:type="dxa"/>
          </w:tcPr>
          <w:p w14:paraId="0C9CD368">
            <w:pPr>
              <w:spacing w:line="620" w:lineRule="exact"/>
              <w:jc w:val="center"/>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Cs/>
                <w:sz w:val="24"/>
              </w:rPr>
              <mc:AlternateContent>
                <mc:Choice Requires="wps">
                  <w:drawing>
                    <wp:anchor distT="0" distB="0" distL="114300" distR="114300" simplePos="0" relativeHeight="251662336" behindDoc="0" locked="0" layoutInCell="1" allowOverlap="1">
                      <wp:simplePos x="0" y="0"/>
                      <wp:positionH relativeFrom="column">
                        <wp:posOffset>-65405</wp:posOffset>
                      </wp:positionH>
                      <wp:positionV relativeFrom="paragraph">
                        <wp:posOffset>396240</wp:posOffset>
                      </wp:positionV>
                      <wp:extent cx="3115310" cy="1905"/>
                      <wp:effectExtent l="0" t="0" r="0" b="0"/>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flipV="1">
                                <a:off x="0" y="0"/>
                                <a:ext cx="3115310" cy="1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5.15pt;margin-top:31.2pt;height:0.15pt;width:245.3pt;z-index:251662336;mso-width-relative:page;mso-height-relative:page;" filled="f" stroked="t" coordsize="21600,21600" o:gfxdata="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cY5EB1gAAAAkBAAAPAAAAAAAAAAEA&#10;IAAAACIAAABkcnMvZG93bnJldi54bWxQSwECFAAUAAAACACHTuJAYJafFBECAAD+AwAADgAAAAAA&#10;AAABACAAAAAlAQAAZHJzL2Uyb0RvYy54bWxQSwUGAAAAAAYABgBZAQAAqAUAAAAA&#10;">
                      <v:fill on="f" focussize="0,0"/>
                      <v:stroke weight="0.5pt" color="#000000 [3200]" miterlimit="8" joinstyle="miter"/>
                      <v:imagedata o:title=""/>
                      <o:lock v:ext="edit" aspectratio="f"/>
                    </v:line>
                  </w:pict>
                </mc:Fallback>
              </mc:AlternateContent>
            </w:r>
          </w:p>
        </w:tc>
      </w:tr>
      <w:tr w14:paraId="795B94A7">
        <w:trPr>
          <w:trHeight w:val="737" w:hRule="exact"/>
        </w:trPr>
        <w:tc>
          <w:tcPr>
            <w:tcW w:w="1750" w:type="dxa"/>
            <w:vAlign w:val="bottom"/>
          </w:tcPr>
          <w:p w14:paraId="4280ACA2">
            <w:pPr>
              <w:jc w:val="distribute"/>
              <w:rPr>
                <w:b/>
                <w:sz w:val="30"/>
              </w:rPr>
            </w:pPr>
            <w:r>
              <w:rPr>
                <w:rFonts w:hint="eastAsia" w:ascii="宋体" w:hAnsi="宋体" w:cs="宋体"/>
                <w:b/>
                <w:spacing w:val="-20"/>
                <w:sz w:val="32"/>
                <w:szCs w:val="32"/>
              </w:rPr>
              <w:t>学</w:t>
            </w:r>
            <w:r>
              <w:rPr>
                <w:rFonts w:hint="eastAsia" w:ascii="宋体" w:hAnsi="宋体" w:cs="宋体"/>
                <w:b/>
                <w:spacing w:val="-20"/>
                <w:sz w:val="13"/>
                <w:szCs w:val="13"/>
              </w:rPr>
              <w:t xml:space="preserve">     </w:t>
            </w:r>
            <w:r>
              <w:rPr>
                <w:rFonts w:hint="eastAsia" w:ascii="宋体" w:hAnsi="宋体" w:cs="宋体"/>
                <w:b/>
                <w:spacing w:val="-20"/>
                <w:sz w:val="32"/>
                <w:szCs w:val="32"/>
              </w:rPr>
              <w:t>号</w:t>
            </w:r>
          </w:p>
        </w:tc>
        <w:tc>
          <w:tcPr>
            <w:tcW w:w="240" w:type="dxa"/>
          </w:tcPr>
          <w:p w14:paraId="5D6B9499">
            <w:pPr>
              <w:spacing w:before="124" w:beforeLines="40" w:line="360" w:lineRule="auto"/>
              <w:ind w:left="-105" w:leftChars="-50"/>
              <w:outlineLvl w:val="0"/>
              <w:rPr>
                <w:b/>
                <w:sz w:val="30"/>
                <w:szCs w:val="30"/>
              </w:rPr>
            </w:pPr>
            <w:r>
              <w:rPr>
                <w:rFonts w:hint="eastAsia"/>
                <w:b/>
                <w:sz w:val="30"/>
                <w:szCs w:val="30"/>
              </w:rPr>
              <w:t>：</w:t>
            </w:r>
          </w:p>
        </w:tc>
        <w:tc>
          <w:tcPr>
            <w:tcW w:w="5113" w:type="dxa"/>
          </w:tcPr>
          <w:p w14:paraId="033091F2">
            <w:pPr>
              <w:spacing w:line="620" w:lineRule="exact"/>
              <w:jc w:val="center"/>
              <w:rPr>
                <w:rFonts w:hint="eastAsia" w:asciiTheme="minorEastAsia" w:hAnsiTheme="minorEastAsia" w:eastAsiaTheme="minorEastAsia" w:cstheme="minorEastAsia"/>
                <w:b/>
                <w:sz w:val="24"/>
              </w:rPr>
            </w:pPr>
            <w:r>
              <w:rPr>
                <w:bCs/>
                <w:sz w:val="24"/>
              </w:rPr>
              <mc:AlternateContent>
                <mc:Choice Requires="wps">
                  <w:drawing>
                    <wp:anchor distT="0" distB="0" distL="114300" distR="114300" simplePos="0" relativeHeight="251660288" behindDoc="0" locked="0" layoutInCell="1" allowOverlap="1">
                      <wp:simplePos x="0" y="0"/>
                      <wp:positionH relativeFrom="column">
                        <wp:posOffset>-42545</wp:posOffset>
                      </wp:positionH>
                      <wp:positionV relativeFrom="paragraph">
                        <wp:posOffset>377190</wp:posOffset>
                      </wp:positionV>
                      <wp:extent cx="3094990" cy="5715"/>
                      <wp:effectExtent l="0" t="0" r="0" b="0"/>
                      <wp:wrapNone/>
                      <wp:docPr id="14" name="直接连接符 14"/>
                      <wp:cNvGraphicFramePr/>
                      <a:graphic xmlns:a="http://schemas.openxmlformats.org/drawingml/2006/main">
                        <a:graphicData uri="http://schemas.microsoft.com/office/word/2010/wordprocessingShape">
                          <wps:wsp>
                            <wps:cNvCnPr>
                              <a:cxnSpLocks noChangeShapeType="1"/>
                            </wps:cNvCnPr>
                            <wps:spPr bwMode="auto">
                              <a:xfrm>
                                <a:off x="0" y="0"/>
                                <a:ext cx="3094990" cy="57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35pt;margin-top:29.7pt;height:0.45pt;width:243.7pt;z-index:251660288;mso-width-relative:page;mso-height-relative:page;" filled="f" stroked="t" coordsize="21600,21600" o:gfxdata="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D+fy7bXAAAACAEAAA8AAAAAAAAAAQAgAAAA&#10;IgAAAGRycy9kb3ducmV2LnhtbFBLAQIUABQAAAAIAIdO4kCvwSijDAIAAPYDAAAOAAAAAAAAAAEA&#10;IAAAACYBAABkcnMvZTJvRG9jLnhtbFBLBQYAAAAABgAGAFkBAACkBQAAAAA=&#10;">
                      <v:fill on="f" focussize="0,0"/>
                      <v:stroke weight="0.5pt" color="#000000 [3200]" miterlimit="8" joinstyle="miter"/>
                      <v:imagedata o:title=""/>
                      <o:lock v:ext="edit" aspectratio="f"/>
                    </v:line>
                  </w:pict>
                </mc:Fallback>
              </mc:AlternateContent>
            </w:r>
          </w:p>
        </w:tc>
      </w:tr>
    </w:tbl>
    <w:p w14:paraId="4962BD29">
      <w:pPr>
        <w:spacing w:line="360" w:lineRule="auto"/>
        <w:jc w:val="center"/>
        <w:rPr>
          <w:rFonts w:hint="eastAsia" w:ascii="宋体" w:hAnsi="宋体" w:cs="宋体"/>
          <w:b/>
          <w:bCs/>
          <w:sz w:val="32"/>
          <w:szCs w:val="32"/>
        </w:rPr>
      </w:pPr>
    </w:p>
    <w:p w14:paraId="6BFFAD6D">
      <w:pPr>
        <w:spacing w:line="360" w:lineRule="auto"/>
        <w:rPr>
          <w:rFonts w:hint="eastAsia" w:ascii="宋体" w:hAnsi="宋体" w:cs="宋体"/>
          <w:b/>
          <w:bCs/>
          <w:sz w:val="32"/>
          <w:szCs w:val="32"/>
        </w:rPr>
      </w:pPr>
    </w:p>
    <w:p w14:paraId="4AAD1F24">
      <w:pPr>
        <w:spacing w:line="360" w:lineRule="auto"/>
        <w:rPr>
          <w:rFonts w:hint="eastAsia" w:ascii="宋体" w:hAnsi="宋体" w:cs="宋体"/>
          <w:b/>
          <w:bCs/>
          <w:sz w:val="32"/>
          <w:szCs w:val="32"/>
        </w:rPr>
      </w:pPr>
    </w:p>
    <w:p w14:paraId="6E907B52">
      <w:pPr>
        <w:spacing w:line="360" w:lineRule="auto"/>
        <w:jc w:val="center"/>
        <w:rPr>
          <w:rFonts w:hint="eastAsia" w:ascii="宋体" w:hAnsi="宋体" w:cs="宋体"/>
          <w:b/>
          <w:bCs/>
          <w:sz w:val="32"/>
          <w:szCs w:val="32"/>
        </w:rPr>
      </w:pPr>
    </w:p>
    <w:p w14:paraId="37D7F16D">
      <w:pPr>
        <w:spacing w:line="360" w:lineRule="auto"/>
        <w:jc w:val="center"/>
        <w:rPr>
          <w:rFonts w:hint="eastAsia" w:ascii="宋体" w:hAnsi="宋体" w:cs="宋体"/>
          <w:b/>
          <w:bCs/>
          <w:sz w:val="32"/>
          <w:szCs w:val="32"/>
        </w:rPr>
      </w:pPr>
    </w:p>
    <w:p w14:paraId="7255A728">
      <w:pPr>
        <w:spacing w:line="360" w:lineRule="auto"/>
        <w:jc w:val="center"/>
        <w:rPr>
          <w:rFonts w:hint="eastAsia" w:ascii="宋体" w:hAnsi="宋体" w:cs="宋体"/>
          <w:b/>
          <w:bCs/>
          <w:sz w:val="32"/>
          <w:szCs w:val="32"/>
        </w:rPr>
      </w:pPr>
    </w:p>
    <w:p w14:paraId="5AFA8B16">
      <w:pPr>
        <w:spacing w:line="360" w:lineRule="auto"/>
        <w:jc w:val="center"/>
        <w:rPr>
          <w:rFonts w:hint="eastAsia" w:ascii="宋体" w:hAnsi="宋体" w:cs="宋体"/>
          <w:b/>
          <w:bCs/>
          <w:sz w:val="32"/>
          <w:szCs w:val="32"/>
        </w:rPr>
      </w:pPr>
    </w:p>
    <w:p w14:paraId="58B6B803">
      <w:pPr>
        <w:spacing w:line="360" w:lineRule="auto"/>
        <w:rPr>
          <w:rFonts w:hint="eastAsia" w:ascii="宋体" w:hAnsi="宋体" w:cs="宋体"/>
          <w:b/>
          <w:bCs/>
          <w:sz w:val="32"/>
          <w:szCs w:val="32"/>
        </w:rPr>
      </w:pPr>
    </w:p>
    <w:p w14:paraId="74BE2FF1">
      <w:pPr>
        <w:jc w:val="center"/>
        <w:rPr>
          <w:rFonts w:hint="eastAsia" w:ascii="宋体" w:hAnsi="宋体" w:cs="宋体"/>
          <w:b/>
          <w:bCs/>
          <w:sz w:val="32"/>
          <w:szCs w:val="32"/>
        </w:rPr>
      </w:pPr>
    </w:p>
    <w:p w14:paraId="3F421D1F">
      <w:pPr>
        <w:jc w:val="center"/>
        <w:rPr>
          <w:rFonts w:hint="eastAsia" w:ascii="宋体" w:hAnsi="宋体"/>
          <w:b/>
          <w:sz w:val="32"/>
          <w:szCs w:val="32"/>
        </w:rPr>
      </w:pPr>
      <w:r>
        <w:rPr>
          <w:rFonts w:hint="eastAsia" w:ascii="宋体" w:hAnsi="宋体" w:cs="宋体"/>
          <w:b/>
          <w:bCs/>
          <w:sz w:val="32"/>
          <w:szCs w:val="32"/>
        </w:rPr>
        <w:t>教务处制</w:t>
      </w:r>
      <w:r>
        <w:rPr>
          <w:rFonts w:ascii="宋体" w:hAnsi="宋体"/>
          <w:b/>
          <w:sz w:val="32"/>
          <w:szCs w:val="32"/>
        </w:rPr>
        <w:br w:type="page"/>
      </w:r>
    </w:p>
    <w:p w14:paraId="66640FBE">
      <w:pPr>
        <w:pStyle w:val="2"/>
        <w:jc w:val="center"/>
        <w:rPr>
          <w:rFonts w:hint="eastAsia" w:ascii="黑体" w:hAnsi="黑体" w:eastAsia="黑体" w:cs="黑体"/>
          <w:b w:val="0"/>
          <w:color w:val="000000"/>
          <w:spacing w:val="20"/>
          <w:kern w:val="2"/>
          <w:sz w:val="36"/>
          <w:szCs w:val="36"/>
        </w:rPr>
      </w:pPr>
      <w:r>
        <w:rPr>
          <w:rFonts w:hint="eastAsia" w:ascii="黑体" w:hAnsi="黑体" w:eastAsia="黑体" w:cs="黑体"/>
          <w:b w:val="0"/>
          <w:color w:val="000000"/>
          <w:spacing w:val="20"/>
          <w:kern w:val="2"/>
          <w:sz w:val="36"/>
          <w:szCs w:val="36"/>
        </w:rPr>
        <w:t>学生实验守则</w:t>
      </w:r>
    </w:p>
    <w:p w14:paraId="27BCD1ED">
      <w:pPr>
        <w:numPr>
          <w:ilvl w:val="0"/>
          <w:numId w:val="1"/>
        </w:numPr>
        <w:spacing w:line="360" w:lineRule="auto"/>
        <w:ind w:left="65" w:leftChars="31" w:firstLine="560" w:firstLineChars="200"/>
        <w:rPr>
          <w:rFonts w:hint="eastAsia" w:ascii="仿宋" w:hAnsi="仿宋" w:eastAsia="仿宋" w:cs="仿宋"/>
          <w:sz w:val="28"/>
        </w:rPr>
      </w:pPr>
      <w:r>
        <w:rPr>
          <w:rFonts w:hint="eastAsia" w:ascii="仿宋" w:hAnsi="仿宋" w:eastAsia="仿宋" w:cs="仿宋"/>
          <w:sz w:val="28"/>
        </w:rPr>
        <w:t>参加实验的学生应做到不迟到、不早退，学生因故不能参加实验课，应按学校有关规定办理请假手续，否则按旷课处理。</w:t>
      </w:r>
    </w:p>
    <w:p w14:paraId="11CE4C24">
      <w:pPr>
        <w:numPr>
          <w:ilvl w:val="0"/>
          <w:numId w:val="1"/>
        </w:numPr>
        <w:spacing w:line="360" w:lineRule="auto"/>
        <w:ind w:left="65" w:leftChars="31" w:firstLine="560" w:firstLineChars="200"/>
        <w:rPr>
          <w:rFonts w:hint="eastAsia" w:ascii="仿宋" w:hAnsi="仿宋" w:eastAsia="仿宋" w:cs="仿宋"/>
          <w:sz w:val="28"/>
        </w:rPr>
      </w:pPr>
      <w:r>
        <w:rPr>
          <w:rFonts w:hint="eastAsia" w:ascii="仿宋" w:hAnsi="仿宋" w:eastAsia="仿宋" w:cs="仿宋"/>
          <w:sz w:val="28"/>
        </w:rPr>
        <w:t>实验课前应按照指导教师要认真进行预习。仔细阅读实验教材或实验指导书等参考资料，明确实验目的和要求，初步掌握实验原理、方法和步骤，了解仪器、设备或软件的基本性能、操作规程以及注意事项。</w:t>
      </w:r>
    </w:p>
    <w:p w14:paraId="324BA8CB">
      <w:pPr>
        <w:numPr>
          <w:ilvl w:val="0"/>
          <w:numId w:val="1"/>
        </w:numPr>
        <w:spacing w:line="360" w:lineRule="auto"/>
        <w:ind w:left="65" w:leftChars="31" w:firstLine="560" w:firstLineChars="200"/>
        <w:rPr>
          <w:rFonts w:hint="eastAsia" w:ascii="仿宋" w:hAnsi="仿宋" w:eastAsia="仿宋" w:cs="仿宋"/>
          <w:sz w:val="28"/>
        </w:rPr>
      </w:pPr>
      <w:r>
        <w:rPr>
          <w:rFonts w:hint="eastAsia" w:ascii="仿宋" w:hAnsi="仿宋" w:eastAsia="仿宋" w:cs="仿宋"/>
          <w:sz w:val="28"/>
        </w:rPr>
        <w:t>爱护实验仪器设备，不得随意拆卸挪动。实验前仔细清点仪器，服从指导老师安排，严格遵守操作规程，待指导老师许可后，方可启动仪器设备。实验中应注意人身安全和设备安全，如发现仪器异常或设备故障，应立即切断电源，并及时报告指导人员。禁止动用与实验内容无关的仪器设备，凡因违反操作规程而损坏仪器设备者，须按照我校有关规定进行赔偿。</w:t>
      </w:r>
    </w:p>
    <w:p w14:paraId="1B973191">
      <w:pPr>
        <w:numPr>
          <w:ilvl w:val="0"/>
          <w:numId w:val="1"/>
        </w:numPr>
        <w:spacing w:line="360" w:lineRule="auto"/>
        <w:ind w:left="65" w:leftChars="31" w:firstLine="560" w:firstLineChars="200"/>
        <w:rPr>
          <w:rFonts w:hint="eastAsia" w:ascii="仿宋" w:hAnsi="仿宋" w:eastAsia="仿宋" w:cs="仿宋"/>
          <w:sz w:val="28"/>
        </w:rPr>
      </w:pPr>
      <w:r>
        <w:rPr>
          <w:rFonts w:hint="eastAsia" w:ascii="仿宋" w:hAnsi="仿宋" w:eastAsia="仿宋" w:cs="仿宋"/>
          <w:sz w:val="28"/>
        </w:rPr>
        <w:t>实验完毕须关闭电源，对实验设备进行检查、整理、清点后，填写实验仪器使用记录单，严禁将实验室物品带出实验室。</w:t>
      </w:r>
    </w:p>
    <w:p w14:paraId="12553589">
      <w:pPr>
        <w:numPr>
          <w:ilvl w:val="0"/>
          <w:numId w:val="1"/>
        </w:numPr>
        <w:spacing w:line="360" w:lineRule="auto"/>
        <w:ind w:left="65" w:leftChars="31" w:firstLine="560" w:firstLineChars="200"/>
        <w:rPr>
          <w:rFonts w:hint="eastAsia" w:ascii="仿宋" w:hAnsi="仿宋" w:eastAsia="仿宋" w:cs="仿宋"/>
          <w:sz w:val="28"/>
        </w:rPr>
      </w:pPr>
      <w:r>
        <w:rPr>
          <w:rFonts w:hint="eastAsia" w:ascii="仿宋" w:hAnsi="仿宋" w:eastAsia="仿宋" w:cs="仿宋"/>
          <w:sz w:val="28"/>
        </w:rPr>
        <w:t>学生要以认真的态度和求实的作风做好每个实验，按时完成实验报告。测量数据必须真实，实验后交教师审阅签字。禁止出现实验数据抄袭、造假等行为。</w:t>
      </w:r>
    </w:p>
    <w:p w14:paraId="69F38289">
      <w:pPr>
        <w:numPr>
          <w:ilvl w:val="0"/>
          <w:numId w:val="1"/>
        </w:numPr>
        <w:spacing w:line="360" w:lineRule="auto"/>
        <w:ind w:left="65" w:leftChars="31" w:firstLine="560" w:firstLineChars="200"/>
        <w:rPr>
          <w:rFonts w:hint="eastAsia" w:ascii="仿宋" w:hAnsi="仿宋" w:eastAsia="仿宋" w:cs="仿宋"/>
          <w:sz w:val="28"/>
        </w:rPr>
      </w:pPr>
      <w:r>
        <w:rPr>
          <w:rFonts w:hint="eastAsia" w:ascii="仿宋" w:hAnsi="仿宋" w:eastAsia="仿宋" w:cs="仿宋"/>
          <w:sz w:val="28"/>
        </w:rPr>
        <w:t>学生进入实验室应注意着装，保持实验室卫生清洁，禁止在实验室内喧哗、打闹、抽烟、吃东西、随地吐痰及乱扔纸屑杂物等。严格遵守实验室的各项规章制度。</w:t>
      </w:r>
    </w:p>
    <w:p w14:paraId="3DE3C3B2">
      <w:pPr>
        <w:spacing w:line="360" w:lineRule="auto"/>
        <w:ind w:left="485" w:leftChars="231"/>
        <w:rPr>
          <w:rFonts w:hint="eastAsia" w:ascii="仿宋" w:hAnsi="仿宋" w:eastAsia="仿宋" w:cs="仿宋"/>
          <w:sz w:val="28"/>
        </w:rPr>
      </w:pPr>
      <w:r>
        <w:rPr>
          <w:rFonts w:hint="eastAsia" w:ascii="仿宋" w:hAnsi="仿宋" w:eastAsia="仿宋" w:cs="仿宋"/>
          <w:sz w:val="28"/>
        </w:rPr>
        <w:t xml:space="preserve">                                                   教务处</w:t>
      </w:r>
    </w:p>
    <w:p w14:paraId="65D75C27">
      <w:pPr>
        <w:spacing w:line="520" w:lineRule="exact"/>
        <w:ind w:left="65" w:leftChars="31" w:firstLine="560" w:firstLineChars="200"/>
        <w:rPr>
          <w:sz w:val="28"/>
        </w:rPr>
        <w:sectPr>
          <w:headerReference r:id="rId4" w:type="first"/>
          <w:footerReference r:id="rId6" w:type="first"/>
          <w:headerReference r:id="rId3" w:type="default"/>
          <w:footerReference r:id="rId5" w:type="default"/>
          <w:pgSz w:w="11906" w:h="16838"/>
          <w:pgMar w:top="1276" w:right="1418" w:bottom="1276" w:left="1418" w:header="851" w:footer="624" w:gutter="0"/>
          <w:cols w:space="720" w:num="1"/>
          <w:docGrid w:type="lines" w:linePitch="312" w:charSpace="0"/>
        </w:sect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5"/>
        <w:gridCol w:w="6227"/>
      </w:tblGrid>
      <w:tr w14:paraId="76643378">
        <w:trPr>
          <w:trHeight w:val="672" w:hRule="atLeast"/>
        </w:trPr>
        <w:tc>
          <w:tcPr>
            <w:tcW w:w="2075" w:type="dxa"/>
            <w:vAlign w:val="center"/>
          </w:tcPr>
          <w:p w14:paraId="11F731DE">
            <w:pPr>
              <w:spacing w:line="400" w:lineRule="exact"/>
              <w:jc w:val="center"/>
              <w:rPr>
                <w:rFonts w:hint="eastAsia" w:asciiTheme="minorEastAsia" w:hAnsiTheme="minorEastAsia" w:eastAsiaTheme="minorEastAsia"/>
                <w:sz w:val="24"/>
              </w:rPr>
            </w:pPr>
            <w:r>
              <w:rPr>
                <w:rFonts w:hint="eastAsia" w:asciiTheme="minorEastAsia" w:hAnsiTheme="minorEastAsia" w:eastAsiaTheme="minorEastAsia"/>
                <w:b/>
                <w:bCs/>
                <w:sz w:val="24"/>
              </w:rPr>
              <w:t>实验项目名称</w:t>
            </w:r>
          </w:p>
        </w:tc>
        <w:tc>
          <w:tcPr>
            <w:tcW w:w="6227" w:type="dxa"/>
            <w:vAlign w:val="center"/>
          </w:tcPr>
          <w:p w14:paraId="5340C220">
            <w:pPr>
              <w:spacing w:line="400" w:lineRule="exact"/>
              <w:jc w:val="center"/>
              <w:rPr>
                <w:rFonts w:hint="eastAsia" w:asciiTheme="minorEastAsia" w:hAnsiTheme="minorEastAsia" w:eastAsiaTheme="minorEastAsia"/>
                <w:sz w:val="24"/>
              </w:rPr>
            </w:pPr>
            <w:r>
              <w:rPr>
                <w:rFonts w:hint="eastAsia" w:asciiTheme="minorEastAsia" w:hAnsiTheme="minorEastAsia" w:eastAsiaTheme="minorEastAsia"/>
                <w:sz w:val="24"/>
              </w:rPr>
              <w:tab/>
            </w:r>
            <w:r>
              <w:rPr>
                <w:rFonts w:hint="eastAsia" w:asciiTheme="minorEastAsia" w:hAnsiTheme="minorEastAsia" w:eastAsiaTheme="minorEastAsia"/>
                <w:sz w:val="24"/>
              </w:rPr>
              <w:t>实验二：编写程序模拟士兵突击任务</w:t>
            </w:r>
          </w:p>
        </w:tc>
      </w:tr>
      <w:tr w14:paraId="52665702">
        <w:trPr>
          <w:trHeight w:val="672" w:hRule="atLeast"/>
        </w:trPr>
        <w:tc>
          <w:tcPr>
            <w:tcW w:w="2075" w:type="dxa"/>
            <w:vAlign w:val="center"/>
          </w:tcPr>
          <w:p w14:paraId="7D17675E">
            <w:pPr>
              <w:spacing w:line="400" w:lineRule="exact"/>
              <w:jc w:val="center"/>
              <w:rPr>
                <w:rFonts w:hint="eastAsia" w:asciiTheme="minorEastAsia" w:hAnsiTheme="minorEastAsia" w:eastAsiaTheme="minorEastAsia"/>
                <w:b/>
                <w:bCs/>
                <w:sz w:val="24"/>
              </w:rPr>
            </w:pPr>
            <w:r>
              <w:rPr>
                <w:rFonts w:hint="eastAsia" w:asciiTheme="minorEastAsia" w:hAnsiTheme="minorEastAsia" w:eastAsiaTheme="minorEastAsia"/>
                <w:b/>
                <w:bCs/>
                <w:sz w:val="24"/>
              </w:rPr>
              <w:t>实验地点</w:t>
            </w:r>
          </w:p>
        </w:tc>
        <w:tc>
          <w:tcPr>
            <w:tcW w:w="6227" w:type="dxa"/>
            <w:vAlign w:val="center"/>
          </w:tcPr>
          <w:p w14:paraId="05E58D31">
            <w:pPr>
              <w:spacing w:line="400" w:lineRule="exact"/>
              <w:jc w:val="center"/>
              <w:rPr>
                <w:rFonts w:hint="eastAsia" w:asciiTheme="minorEastAsia" w:hAnsiTheme="minorEastAsia" w:eastAsiaTheme="minorEastAsia"/>
                <w:sz w:val="24"/>
              </w:rPr>
            </w:pPr>
            <w:r>
              <w:rPr>
                <w:rFonts w:hint="eastAsia" w:asciiTheme="minorEastAsia" w:hAnsiTheme="minorEastAsia" w:eastAsiaTheme="minorEastAsia"/>
                <w:sz w:val="24"/>
              </w:rPr>
              <w:t>计算机机房</w:t>
            </w:r>
          </w:p>
        </w:tc>
      </w:tr>
      <w:tr w14:paraId="58BCEFE9">
        <w:trPr>
          <w:trHeight w:val="2542" w:hRule="atLeast"/>
        </w:trPr>
        <w:tc>
          <w:tcPr>
            <w:tcW w:w="8302" w:type="dxa"/>
            <w:gridSpan w:val="2"/>
          </w:tcPr>
          <w:p w14:paraId="3B24C922">
            <w:pPr>
              <w:spacing w:line="400" w:lineRule="exact"/>
              <w:rPr>
                <w:rFonts w:hint="eastAsia" w:asciiTheme="minorEastAsia" w:hAnsiTheme="minorEastAsia" w:eastAsiaTheme="minorEastAsia"/>
                <w:b/>
                <w:sz w:val="24"/>
              </w:rPr>
            </w:pPr>
            <w:r>
              <w:rPr>
                <w:rFonts w:hint="eastAsia" w:asciiTheme="minorEastAsia" w:hAnsiTheme="minorEastAsia" w:eastAsiaTheme="minorEastAsia"/>
                <w:b/>
                <w:sz w:val="24"/>
              </w:rPr>
              <w:t>一、实验目的</w:t>
            </w:r>
          </w:p>
          <w:p w14:paraId="0D44FC4A">
            <w:pPr>
              <w:spacing w:line="400" w:lineRule="exact"/>
              <w:rPr>
                <w:rFonts w:hint="eastAsia" w:ascii="宋体" w:hAnsi="宋体"/>
                <w:sz w:val="24"/>
              </w:rPr>
            </w:pPr>
            <w:r>
              <w:rPr>
                <w:rFonts w:hint="eastAsia" w:ascii="宋体" w:hAnsi="宋体"/>
                <w:sz w:val="24"/>
              </w:rPr>
              <w:t>1、通过该案例的训练，熟悉Python中面向对象的封装、继承、多态等概念及语法知识, 掌握实际应用中使用封装、继承等实现代码的重用和扩展，培养抽象表达能力，分析问题、解决问题能力及实际动手能力。</w:t>
            </w:r>
          </w:p>
          <w:p w14:paraId="2A8F5BAE">
            <w:pPr>
              <w:spacing w:line="400" w:lineRule="exact"/>
              <w:rPr>
                <w:rFonts w:hint="eastAsia" w:ascii="宋体" w:hAnsi="宋体"/>
                <w:sz w:val="24"/>
              </w:rPr>
            </w:pPr>
            <w:r>
              <w:rPr>
                <w:rFonts w:hint="eastAsia" w:ascii="宋体" w:hAnsi="宋体"/>
                <w:sz w:val="24"/>
              </w:rPr>
              <w:t>2、在编程的同时，深刻理解“不放弃,不抛弃!”的精神。</w:t>
            </w:r>
          </w:p>
        </w:tc>
      </w:tr>
      <w:tr w14:paraId="4793131E">
        <w:trPr>
          <w:trHeight w:val="2407" w:hRule="atLeast"/>
        </w:trPr>
        <w:tc>
          <w:tcPr>
            <w:tcW w:w="8302" w:type="dxa"/>
            <w:gridSpan w:val="2"/>
          </w:tcPr>
          <w:p w14:paraId="634CA558">
            <w:pPr>
              <w:spacing w:line="400" w:lineRule="exact"/>
              <w:rPr>
                <w:rFonts w:hint="eastAsia" w:asciiTheme="minorEastAsia" w:hAnsiTheme="minorEastAsia" w:eastAsiaTheme="minorEastAsia"/>
                <w:b/>
                <w:sz w:val="24"/>
              </w:rPr>
            </w:pPr>
            <w:r>
              <w:rPr>
                <w:rFonts w:hint="eastAsia" w:asciiTheme="minorEastAsia" w:hAnsiTheme="minorEastAsia" w:eastAsiaTheme="minorEastAsia"/>
                <w:b/>
                <w:sz w:val="24"/>
              </w:rPr>
              <w:t>二、实验要求</w:t>
            </w:r>
          </w:p>
          <w:p w14:paraId="0E7009CC">
            <w:pPr>
              <w:spacing w:line="276" w:lineRule="auto"/>
              <w:ind w:left="420" w:leftChars="200"/>
            </w:pPr>
            <w:r>
              <w:rPr>
                <w:lang w:eastAsia="zh-Hans"/>
              </w:rPr>
              <w:t>1</w:t>
            </w:r>
            <w:r>
              <w:rPr>
                <w:rFonts w:hint="eastAsia" w:asciiTheme="minorEastAsia" w:hAnsiTheme="minorEastAsia" w:eastAsiaTheme="minorEastAsia"/>
                <w:sz w:val="24"/>
              </w:rPr>
              <w:t>、</w:t>
            </w:r>
            <w:r>
              <w:rPr>
                <w:rFonts w:hint="eastAsia"/>
              </w:rPr>
              <w:t>设计一</w:t>
            </w:r>
            <w:r>
              <w:t>Gun</w:t>
            </w:r>
            <w:r>
              <w:rPr>
                <w:rFonts w:hint="eastAsia"/>
              </w:rPr>
              <w:t>类代表枪类武器。</w:t>
            </w:r>
          </w:p>
          <w:p w14:paraId="7B348F01">
            <w:pPr>
              <w:spacing w:line="276" w:lineRule="auto"/>
              <w:ind w:left="420" w:leftChars="200"/>
            </w:pPr>
            <w:r>
              <w:t>2</w:t>
            </w:r>
            <w:r>
              <w:rPr>
                <w:rFonts w:hint="eastAsia" w:asciiTheme="minorEastAsia" w:hAnsiTheme="minorEastAsia" w:eastAsiaTheme="minorEastAsia"/>
                <w:sz w:val="24"/>
              </w:rPr>
              <w:t>、</w:t>
            </w:r>
            <w:r>
              <w:rPr>
                <w:rFonts w:hint="eastAsia"/>
              </w:rPr>
              <w:t>添加</w:t>
            </w:r>
            <w:r>
              <w:t>model</w:t>
            </w:r>
            <w:r>
              <w:rPr>
                <w:rFonts w:hint="eastAsia"/>
              </w:rPr>
              <w:t>和</w:t>
            </w:r>
            <w:r>
              <w:t>buttet_count</w:t>
            </w:r>
            <w:r>
              <w:rPr>
                <w:rFonts w:hint="eastAsia"/>
              </w:rPr>
              <w:t>代表枪的两个属性：枪的名称和子弹数量。</w:t>
            </w:r>
          </w:p>
          <w:p w14:paraId="2A5F0689">
            <w:pPr>
              <w:spacing w:line="276" w:lineRule="auto"/>
              <w:ind w:firstLine="420" w:firstLineChars="200"/>
            </w:pPr>
            <w:r>
              <w:t>3</w:t>
            </w:r>
            <w:r>
              <w:rPr>
                <w:rFonts w:hint="eastAsia" w:asciiTheme="minorEastAsia" w:hAnsiTheme="minorEastAsia" w:eastAsiaTheme="minorEastAsia"/>
                <w:sz w:val="24"/>
              </w:rPr>
              <w:t>、</w:t>
            </w:r>
            <w:r>
              <w:rPr>
                <w:lang w:eastAsia="zh-Hans"/>
              </w:rPr>
              <w:t xml:space="preserve"> </w:t>
            </w:r>
            <w:r>
              <w:rPr>
                <w:rFonts w:hint="eastAsia"/>
              </w:rPr>
              <w:t>在</w:t>
            </w:r>
            <w:r>
              <w:t>Gun</w:t>
            </w:r>
            <w:r>
              <w:rPr>
                <w:rFonts w:hint="eastAsia"/>
              </w:rPr>
              <w:t>类的初始化方法</w:t>
            </w:r>
            <w:r>
              <w:t>__init__()</w:t>
            </w:r>
            <w:r>
              <w:rPr>
                <w:rFonts w:hint="eastAsia"/>
              </w:rPr>
              <w:t>中根据参数实现枪的名称和子弹数量的初始化工作。</w:t>
            </w:r>
          </w:p>
          <w:p w14:paraId="1A8A8246">
            <w:pPr>
              <w:spacing w:line="276" w:lineRule="auto"/>
              <w:ind w:left="420" w:leftChars="200"/>
            </w:pPr>
            <w:r>
              <w:t>4</w:t>
            </w:r>
            <w:r>
              <w:rPr>
                <w:rFonts w:hint="eastAsia" w:asciiTheme="minorEastAsia" w:hAnsiTheme="minorEastAsia" w:eastAsiaTheme="minorEastAsia"/>
                <w:sz w:val="24"/>
              </w:rPr>
              <w:t>、</w:t>
            </w:r>
            <w:r>
              <w:rPr>
                <w:lang w:eastAsia="zh-Hans"/>
              </w:rPr>
              <w:t xml:space="preserve"> </w:t>
            </w:r>
            <w:r>
              <w:rPr>
                <w:rFonts w:hint="eastAsia"/>
              </w:rPr>
              <w:t>编写</w:t>
            </w:r>
            <w:r>
              <w:t>add_bullet()</w:t>
            </w:r>
            <w:r>
              <w:rPr>
                <w:rFonts w:hint="eastAsia"/>
              </w:rPr>
              <w:t>方法模拟实现装填子弹功能。</w:t>
            </w:r>
          </w:p>
          <w:p w14:paraId="4EB47C5D">
            <w:pPr>
              <w:spacing w:line="276" w:lineRule="auto"/>
              <w:ind w:left="420" w:leftChars="200"/>
            </w:pPr>
            <w:r>
              <w:t>5</w:t>
            </w:r>
            <w:r>
              <w:rPr>
                <w:rFonts w:hint="eastAsia" w:asciiTheme="minorEastAsia" w:hAnsiTheme="minorEastAsia" w:eastAsiaTheme="minorEastAsia"/>
                <w:sz w:val="24"/>
              </w:rPr>
              <w:t>、</w:t>
            </w:r>
            <w:r>
              <w:rPr>
                <w:lang w:eastAsia="zh-Hans"/>
              </w:rPr>
              <w:t xml:space="preserve"> </w:t>
            </w:r>
            <w:r>
              <w:rPr>
                <w:rFonts w:hint="eastAsia"/>
              </w:rPr>
              <w:t>编写</w:t>
            </w:r>
            <w:r>
              <w:t>shoot()</w:t>
            </w:r>
            <w:r>
              <w:rPr>
                <w:rFonts w:hint="eastAsia"/>
              </w:rPr>
              <w:t>方法模拟实现枪的射击功能。</w:t>
            </w:r>
          </w:p>
          <w:p w14:paraId="7D13D9D1">
            <w:pPr>
              <w:spacing w:line="276" w:lineRule="auto"/>
              <w:ind w:left="420" w:leftChars="200"/>
            </w:pPr>
            <w:r>
              <w:t>6</w:t>
            </w:r>
            <w:r>
              <w:rPr>
                <w:rFonts w:hint="eastAsia" w:asciiTheme="minorEastAsia" w:hAnsiTheme="minorEastAsia" w:eastAsiaTheme="minorEastAsia"/>
                <w:sz w:val="24"/>
              </w:rPr>
              <w:t>、</w:t>
            </w:r>
            <w:r>
              <w:rPr>
                <w:lang w:eastAsia="zh-Hans"/>
              </w:rPr>
              <w:t xml:space="preserve"> </w:t>
            </w:r>
            <w:r>
              <w:rPr>
                <w:rFonts w:hint="eastAsia"/>
              </w:rPr>
              <w:t>重写</w:t>
            </w:r>
            <w:r>
              <w:t>__str__()</w:t>
            </w:r>
            <w:r>
              <w:rPr>
                <w:rFonts w:hint="eastAsia"/>
              </w:rPr>
              <w:t>方法生成枪型号的字符描述。</w:t>
            </w:r>
          </w:p>
          <w:p w14:paraId="7D98258D">
            <w:pPr>
              <w:spacing w:line="276" w:lineRule="auto"/>
              <w:ind w:left="420" w:leftChars="200"/>
              <w:rPr>
                <w:lang w:eastAsia="zh-Hans"/>
              </w:rPr>
            </w:pPr>
            <w:r>
              <w:t>7</w:t>
            </w:r>
            <w:r>
              <w:rPr>
                <w:rFonts w:hint="eastAsia" w:asciiTheme="minorEastAsia" w:hAnsiTheme="minorEastAsia" w:eastAsiaTheme="minorEastAsia"/>
                <w:sz w:val="24"/>
              </w:rPr>
              <w:t>、</w:t>
            </w:r>
            <w:r>
              <w:rPr>
                <w:rFonts w:hint="eastAsia"/>
              </w:rPr>
              <w:t>【编码】编写程序，代码如下：</w:t>
            </w:r>
          </w:p>
          <w:p w14:paraId="50E59186">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class Gun:</w:t>
            </w:r>
          </w:p>
          <w:p w14:paraId="120CB2E6">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def __init__(self,model,bullet_count):</w:t>
            </w:r>
          </w:p>
          <w:p w14:paraId="0C37E6A4">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 </w:t>
            </w:r>
            <w:r>
              <w:rPr>
                <w:rFonts w:hint="eastAsia" w:ascii="Courier New" w:hAnsi="Courier New" w:eastAsia="楷体"/>
                <w:color w:val="333333"/>
                <w:kern w:val="0"/>
                <w:sz w:val="18"/>
                <w:szCs w:val="21"/>
              </w:rPr>
              <w:t>枪的型号</w:t>
            </w:r>
          </w:p>
          <w:p w14:paraId="5797E72F">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self.model=model</w:t>
            </w:r>
          </w:p>
          <w:p w14:paraId="798CEC75">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 </w:t>
            </w:r>
            <w:r>
              <w:rPr>
                <w:rFonts w:hint="eastAsia" w:ascii="Courier New" w:hAnsi="Courier New" w:eastAsia="楷体"/>
                <w:color w:val="333333"/>
                <w:kern w:val="0"/>
                <w:sz w:val="18"/>
                <w:szCs w:val="21"/>
              </w:rPr>
              <w:t>子弹数量</w:t>
            </w:r>
          </w:p>
          <w:p w14:paraId="2E584468">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self.bullet_count=bullet_count</w:t>
            </w:r>
          </w:p>
          <w:p w14:paraId="0B452606">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 </w:t>
            </w:r>
            <w:r>
              <w:rPr>
                <w:rFonts w:hint="eastAsia" w:ascii="Courier New" w:hAnsi="Courier New" w:eastAsia="楷体"/>
                <w:color w:val="333333"/>
                <w:kern w:val="0"/>
                <w:sz w:val="18"/>
                <w:szCs w:val="21"/>
              </w:rPr>
              <w:t>模拟装填子弹</w:t>
            </w:r>
          </w:p>
          <w:p w14:paraId="76D0584B">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def add_bullet(self,count):</w:t>
            </w:r>
          </w:p>
          <w:p w14:paraId="31D82437">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self.bullet_count+=count;</w:t>
            </w:r>
          </w:p>
          <w:p w14:paraId="4BF22C45">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 </w:t>
            </w:r>
            <w:r>
              <w:rPr>
                <w:rFonts w:hint="eastAsia" w:ascii="Courier New" w:hAnsi="Courier New" w:eastAsia="楷体"/>
                <w:color w:val="333333"/>
                <w:kern w:val="0"/>
                <w:sz w:val="18"/>
                <w:szCs w:val="21"/>
              </w:rPr>
              <w:t>模拟射击功能</w:t>
            </w:r>
          </w:p>
          <w:p w14:paraId="24992830">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def shoot(self):</w:t>
            </w:r>
          </w:p>
          <w:p w14:paraId="22A77A1A">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 </w:t>
            </w:r>
            <w:r>
              <w:rPr>
                <w:rFonts w:hint="eastAsia" w:ascii="Courier New" w:hAnsi="Courier New" w:eastAsia="楷体"/>
                <w:color w:val="333333"/>
                <w:kern w:val="0"/>
                <w:sz w:val="18"/>
                <w:szCs w:val="21"/>
              </w:rPr>
              <w:t>判断子弹数量</w:t>
            </w:r>
          </w:p>
          <w:p w14:paraId="0E0407EC">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if self.bullet_count&lt;=0:</w:t>
            </w:r>
          </w:p>
          <w:p w14:paraId="4BB09F5B">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print("{0}</w:t>
            </w:r>
            <w:r>
              <w:rPr>
                <w:rFonts w:hint="eastAsia" w:ascii="Courier New" w:hAnsi="Courier New" w:eastAsia="楷体"/>
                <w:color w:val="333333"/>
                <w:kern w:val="0"/>
                <w:sz w:val="18"/>
                <w:szCs w:val="21"/>
              </w:rPr>
              <w:t>没有子弹了</w:t>
            </w:r>
            <w:r>
              <w:rPr>
                <w:rFonts w:ascii="Courier New" w:hAnsi="Courier New" w:eastAsia="楷体"/>
                <w:color w:val="333333"/>
                <w:kern w:val="0"/>
                <w:sz w:val="18"/>
                <w:szCs w:val="21"/>
              </w:rPr>
              <w:t>".format(self.model))</w:t>
            </w:r>
          </w:p>
          <w:p w14:paraId="51DE4FDB">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return;</w:t>
            </w:r>
          </w:p>
          <w:p w14:paraId="58AA70AE">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 </w:t>
            </w:r>
            <w:r>
              <w:rPr>
                <w:rFonts w:hint="eastAsia" w:ascii="Courier New" w:hAnsi="Courier New" w:eastAsia="楷体"/>
                <w:color w:val="333333"/>
                <w:kern w:val="0"/>
                <w:sz w:val="18"/>
                <w:szCs w:val="21"/>
              </w:rPr>
              <w:t>发射子弹</w:t>
            </w:r>
          </w:p>
          <w:p w14:paraId="1DB1A12C">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self.bullet_count-=1</w:t>
            </w:r>
          </w:p>
          <w:p w14:paraId="4280E648">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 </w:t>
            </w:r>
            <w:r>
              <w:rPr>
                <w:rFonts w:hint="eastAsia" w:ascii="Courier New" w:hAnsi="Courier New" w:eastAsia="楷体"/>
                <w:color w:val="333333"/>
                <w:kern w:val="0"/>
                <w:sz w:val="18"/>
                <w:szCs w:val="21"/>
              </w:rPr>
              <w:t>提示发射信息</w:t>
            </w:r>
          </w:p>
          <w:p w14:paraId="660F3511">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print("{0}</w:t>
            </w:r>
            <w:r>
              <w:rPr>
                <w:rFonts w:hint="eastAsia" w:ascii="Courier New" w:hAnsi="Courier New" w:eastAsia="楷体"/>
                <w:color w:val="333333"/>
                <w:kern w:val="0"/>
                <w:sz w:val="18"/>
                <w:szCs w:val="21"/>
              </w:rPr>
              <w:t>射击哒哒哒</w:t>
            </w:r>
            <w:r>
              <w:rPr>
                <w:rFonts w:ascii="Courier New" w:hAnsi="Courier New" w:eastAsia="楷体"/>
                <w:color w:val="333333"/>
                <w:kern w:val="0"/>
                <w:sz w:val="18"/>
                <w:szCs w:val="21"/>
              </w:rPr>
              <w:t xml:space="preserve">... </w:t>
            </w:r>
            <w:r>
              <w:rPr>
                <w:rFonts w:hint="eastAsia" w:ascii="Courier New" w:hAnsi="Courier New" w:eastAsia="楷体"/>
                <w:color w:val="333333"/>
                <w:kern w:val="0"/>
                <w:sz w:val="18"/>
                <w:szCs w:val="21"/>
              </w:rPr>
              <w:t>还有子弹</w:t>
            </w:r>
            <w:r>
              <w:rPr>
                <w:rFonts w:ascii="Courier New" w:hAnsi="Courier New" w:eastAsia="楷体"/>
                <w:color w:val="333333"/>
                <w:kern w:val="0"/>
                <w:sz w:val="18"/>
                <w:szCs w:val="21"/>
              </w:rPr>
              <w:t>{1}</w:t>
            </w:r>
            <w:r>
              <w:rPr>
                <w:rFonts w:hint="eastAsia" w:ascii="Courier New" w:hAnsi="Courier New" w:eastAsia="楷体"/>
                <w:color w:val="333333"/>
                <w:kern w:val="0"/>
                <w:sz w:val="18"/>
                <w:szCs w:val="21"/>
              </w:rPr>
              <w:t>发</w:t>
            </w:r>
            <w:r>
              <w:rPr>
                <w:rFonts w:ascii="Courier New" w:hAnsi="Courier New" w:eastAsia="楷体"/>
                <w:color w:val="333333"/>
                <w:kern w:val="0"/>
                <w:sz w:val="18"/>
                <w:szCs w:val="21"/>
              </w:rPr>
              <w:t>".format(self.model,self.bullet_count))</w:t>
            </w:r>
          </w:p>
          <w:p w14:paraId="7073B001">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 </w:t>
            </w:r>
            <w:r>
              <w:rPr>
                <w:rFonts w:hint="eastAsia" w:ascii="Courier New" w:hAnsi="Courier New" w:eastAsia="楷体"/>
                <w:color w:val="333333"/>
                <w:kern w:val="0"/>
                <w:sz w:val="18"/>
                <w:szCs w:val="21"/>
              </w:rPr>
              <w:t>生成枪型号的字符描述</w:t>
            </w:r>
          </w:p>
          <w:p w14:paraId="2134069C">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def __str__(self):</w:t>
            </w:r>
          </w:p>
          <w:p w14:paraId="63EE460B">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return self.model</w:t>
            </w:r>
          </w:p>
          <w:p w14:paraId="4701F6C0">
            <w:pPr>
              <w:spacing w:line="276" w:lineRule="auto"/>
              <w:ind w:left="420" w:leftChars="200"/>
              <w:rPr>
                <w:lang w:eastAsia="zh-Hans"/>
              </w:rPr>
            </w:pPr>
            <w:r>
              <w:t>8</w:t>
            </w:r>
            <w:r>
              <w:rPr>
                <w:rFonts w:hint="eastAsia" w:asciiTheme="minorEastAsia" w:hAnsiTheme="minorEastAsia" w:eastAsiaTheme="minorEastAsia"/>
                <w:sz w:val="24"/>
              </w:rPr>
              <w:t>、</w:t>
            </w:r>
            <w:r>
              <w:rPr>
                <w:lang w:eastAsia="zh-Hans"/>
              </w:rPr>
              <w:t xml:space="preserve"> </w:t>
            </w:r>
            <w:r>
              <w:rPr>
                <w:rFonts w:hint="eastAsia"/>
              </w:rPr>
              <w:t>设计一</w:t>
            </w:r>
            <w:r>
              <w:rPr>
                <w:lang w:eastAsia="zh-Hans"/>
              </w:rPr>
              <w:t>G95</w:t>
            </w:r>
            <w:r>
              <w:rPr>
                <w:rFonts w:hint="eastAsia"/>
                <w:lang w:eastAsia="zh-Hans"/>
              </w:rPr>
              <w:t>类代表新式武器。</w:t>
            </w:r>
            <w:r>
              <w:rPr>
                <w:rFonts w:hint="eastAsia"/>
              </w:rPr>
              <w:t>该类</w:t>
            </w:r>
            <w:r>
              <w:rPr>
                <w:rFonts w:hint="eastAsia"/>
                <w:lang w:eastAsia="zh-Hans"/>
              </w:rPr>
              <w:t>继承自</w:t>
            </w:r>
            <w:r>
              <w:rPr>
                <w:lang w:eastAsia="zh-Hans"/>
              </w:rPr>
              <w:t>Gun</w:t>
            </w:r>
            <w:r>
              <w:rPr>
                <w:rFonts w:hint="eastAsia"/>
                <w:lang w:eastAsia="zh-Hans"/>
              </w:rPr>
              <w:t>类</w:t>
            </w:r>
          </w:p>
          <w:p w14:paraId="31640D07">
            <w:pPr>
              <w:spacing w:line="276" w:lineRule="auto"/>
              <w:ind w:left="420" w:leftChars="200"/>
              <w:rPr>
                <w:lang w:eastAsia="zh-Hans"/>
              </w:rPr>
            </w:pPr>
            <w:r>
              <w:t>9</w:t>
            </w:r>
            <w:r>
              <w:rPr>
                <w:rFonts w:hint="eastAsia" w:asciiTheme="minorEastAsia" w:hAnsiTheme="minorEastAsia" w:eastAsiaTheme="minorEastAsia"/>
                <w:sz w:val="24"/>
              </w:rPr>
              <w:t>、</w:t>
            </w:r>
            <w:r>
              <w:rPr>
                <w:lang w:eastAsia="zh-Hans"/>
              </w:rPr>
              <w:t xml:space="preserve"> </w:t>
            </w:r>
            <w:r>
              <w:rPr>
                <w:rFonts w:hint="eastAsia"/>
              </w:rPr>
              <w:t>编写</w:t>
            </w:r>
            <w:r>
              <w:rPr>
                <w:lang w:eastAsia="zh-Hans"/>
              </w:rPr>
              <w:t>add_nignt_vision()</w:t>
            </w:r>
            <w:r>
              <w:rPr>
                <w:rFonts w:hint="eastAsia"/>
                <w:lang w:eastAsia="zh-Hans"/>
              </w:rPr>
              <w:t>方法模拟新式武器增加的夜视功能。</w:t>
            </w:r>
          </w:p>
          <w:p w14:paraId="665480E2">
            <w:pPr>
              <w:spacing w:line="276" w:lineRule="auto"/>
              <w:ind w:left="420" w:leftChars="200"/>
              <w:rPr>
                <w:lang w:eastAsia="zh-Hans"/>
              </w:rPr>
            </w:pPr>
            <w:r>
              <w:t>10</w:t>
            </w:r>
            <w:r>
              <w:rPr>
                <w:rFonts w:hint="eastAsia" w:asciiTheme="minorEastAsia" w:hAnsiTheme="minorEastAsia" w:eastAsiaTheme="minorEastAsia"/>
                <w:sz w:val="24"/>
              </w:rPr>
              <w:t>、</w:t>
            </w:r>
            <w:r>
              <w:rPr>
                <w:rFonts w:hint="eastAsia"/>
                <w:lang w:eastAsia="zh-Hans"/>
              </w:rPr>
              <w:t>重写</w:t>
            </w:r>
            <w:r>
              <w:rPr>
                <w:lang w:eastAsia="zh-Hans"/>
              </w:rPr>
              <w:t>shoot()</w:t>
            </w:r>
            <w:r>
              <w:rPr>
                <w:rFonts w:hint="eastAsia"/>
                <w:lang w:eastAsia="zh-Hans"/>
              </w:rPr>
              <w:t>方法</w:t>
            </w:r>
            <w:r>
              <w:rPr>
                <w:rFonts w:hint="eastAsia"/>
              </w:rPr>
              <w:t>增强射击功能，在</w:t>
            </w:r>
            <w:r>
              <w:rPr>
                <w:rFonts w:hint="eastAsia"/>
                <w:lang w:eastAsia="zh-Hans"/>
              </w:rPr>
              <w:t>射击时自动使用夜视功能。</w:t>
            </w:r>
          </w:p>
          <w:p w14:paraId="52E158E8">
            <w:pPr>
              <w:spacing w:line="276" w:lineRule="auto"/>
              <w:ind w:left="420" w:leftChars="200"/>
              <w:rPr>
                <w:lang w:eastAsia="zh-Hans"/>
              </w:rPr>
            </w:pPr>
            <w:r>
              <w:t>11</w:t>
            </w:r>
            <w:r>
              <w:rPr>
                <w:rFonts w:hint="eastAsia" w:asciiTheme="minorEastAsia" w:hAnsiTheme="minorEastAsia" w:eastAsiaTheme="minorEastAsia"/>
                <w:sz w:val="24"/>
              </w:rPr>
              <w:t>、</w:t>
            </w:r>
            <w:r>
              <w:rPr>
                <w:rFonts w:hint="eastAsia"/>
              </w:rPr>
              <w:t>【编码】编写程序，代码如下：</w:t>
            </w:r>
          </w:p>
          <w:p w14:paraId="2A1CB152">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class G95(Gun):</w:t>
            </w:r>
          </w:p>
          <w:p w14:paraId="29CB65FD">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 </w:t>
            </w:r>
            <w:r>
              <w:rPr>
                <w:rFonts w:hint="eastAsia" w:ascii="Courier New" w:hAnsi="Courier New" w:eastAsia="楷体"/>
                <w:color w:val="333333"/>
                <w:kern w:val="0"/>
                <w:sz w:val="18"/>
                <w:szCs w:val="21"/>
              </w:rPr>
              <w:t>派生新功能</w:t>
            </w:r>
          </w:p>
          <w:p w14:paraId="7B147485">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def add_nignt_vision(self):</w:t>
            </w:r>
          </w:p>
          <w:p w14:paraId="5AC71BCF">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print("{0}</w:t>
            </w:r>
            <w:r>
              <w:rPr>
                <w:rFonts w:hint="eastAsia" w:ascii="Courier New" w:hAnsi="Courier New" w:eastAsia="楷体"/>
                <w:color w:val="333333"/>
                <w:kern w:val="0"/>
                <w:sz w:val="18"/>
                <w:szCs w:val="21"/>
              </w:rPr>
              <w:t>打开夜间瞄准装置</w:t>
            </w:r>
            <w:r>
              <w:rPr>
                <w:rFonts w:ascii="Courier New" w:hAnsi="Courier New" w:eastAsia="楷体"/>
                <w:color w:val="333333"/>
                <w:kern w:val="0"/>
                <w:sz w:val="18"/>
                <w:szCs w:val="21"/>
              </w:rPr>
              <w:t>".format(self.model))</w:t>
            </w:r>
          </w:p>
          <w:p w14:paraId="2382BA07">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 </w:t>
            </w:r>
            <w:r>
              <w:rPr>
                <w:rFonts w:hint="eastAsia" w:ascii="Courier New" w:hAnsi="Courier New" w:eastAsia="楷体"/>
                <w:color w:val="333333"/>
                <w:kern w:val="0"/>
                <w:sz w:val="18"/>
                <w:szCs w:val="21"/>
              </w:rPr>
              <w:t>重写新的</w:t>
            </w:r>
            <w:r>
              <w:rPr>
                <w:rFonts w:ascii="Courier New" w:hAnsi="Courier New" w:eastAsia="楷体"/>
                <w:color w:val="333333"/>
                <w:kern w:val="0"/>
                <w:sz w:val="18"/>
                <w:szCs w:val="21"/>
              </w:rPr>
              <w:t>shoot</w:t>
            </w:r>
            <w:r>
              <w:rPr>
                <w:rFonts w:hint="eastAsia" w:ascii="Courier New" w:hAnsi="Courier New" w:eastAsia="楷体"/>
                <w:color w:val="333333"/>
                <w:kern w:val="0"/>
                <w:sz w:val="18"/>
                <w:szCs w:val="21"/>
              </w:rPr>
              <w:t>方法</w:t>
            </w:r>
          </w:p>
          <w:p w14:paraId="6927729C">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def shoot(self):</w:t>
            </w:r>
          </w:p>
          <w:p w14:paraId="2964C33C">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self.add_nignt_vision()</w:t>
            </w:r>
          </w:p>
          <w:p w14:paraId="19A2923E">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super().shoot()</w:t>
            </w:r>
          </w:p>
          <w:p w14:paraId="0CD105E8">
            <w:pPr>
              <w:numPr>
                <w:ilvl w:val="0"/>
                <w:numId w:val="2"/>
              </w:numPr>
              <w:spacing w:line="276" w:lineRule="auto"/>
              <w:ind w:firstLine="420" w:firstLineChars="200"/>
              <w:rPr>
                <w:lang w:eastAsia="zh-Hans"/>
              </w:rPr>
            </w:pPr>
            <w:r>
              <w:rPr>
                <w:rFonts w:hint="eastAsia"/>
              </w:rPr>
              <w:t>编写一</w:t>
            </w:r>
            <w:r>
              <w:rPr>
                <w:lang w:eastAsia="zh-Hans"/>
              </w:rPr>
              <w:t>Soldier</w:t>
            </w:r>
            <w:r>
              <w:rPr>
                <w:rFonts w:hint="eastAsia"/>
                <w:lang w:eastAsia="zh-Hans"/>
              </w:rPr>
              <w:t>类代表士兵</w:t>
            </w:r>
            <w:r>
              <w:rPr>
                <w:rFonts w:hint="eastAsia"/>
              </w:rPr>
              <w:t>，并具有姓名</w:t>
            </w:r>
            <w:r>
              <w:t>name</w:t>
            </w:r>
            <w:r>
              <w:rPr>
                <w:rFonts w:hint="eastAsia"/>
              </w:rPr>
              <w:t>和武器</w:t>
            </w:r>
            <w:r>
              <w:t>gun</w:t>
            </w:r>
            <w:r>
              <w:rPr>
                <w:rFonts w:hint="eastAsia"/>
              </w:rPr>
              <w:t>两个实例属性</w:t>
            </w:r>
            <w:r>
              <w:rPr>
                <w:rFonts w:hint="eastAsia"/>
                <w:lang w:eastAsia="zh-Hans"/>
              </w:rPr>
              <w:t>。</w:t>
            </w:r>
          </w:p>
          <w:p w14:paraId="49DC3D4B">
            <w:pPr>
              <w:numPr>
                <w:ilvl w:val="0"/>
                <w:numId w:val="2"/>
              </w:numPr>
              <w:spacing w:line="276" w:lineRule="auto"/>
              <w:ind w:firstLine="420" w:firstLineChars="200"/>
              <w:rPr>
                <w:lang w:eastAsia="zh-Hans"/>
              </w:rPr>
            </w:pPr>
            <w:r>
              <w:rPr>
                <w:rFonts w:hint="eastAsia"/>
              </w:rPr>
              <w:t>在</w:t>
            </w:r>
            <w:r>
              <w:rPr>
                <w:lang w:eastAsia="zh-Hans"/>
              </w:rPr>
              <w:t>Soldier</w:t>
            </w:r>
            <w:r>
              <w:rPr>
                <w:rFonts w:hint="eastAsia"/>
                <w:lang w:eastAsia="zh-Hans"/>
              </w:rPr>
              <w:t>类的初始化方法</w:t>
            </w:r>
            <w:r>
              <w:rPr>
                <w:lang w:eastAsia="zh-Hans"/>
              </w:rPr>
              <w:t>__init__()</w:t>
            </w:r>
            <w:r>
              <w:rPr>
                <w:rFonts w:hint="eastAsia"/>
              </w:rPr>
              <w:t>中</w:t>
            </w:r>
            <w:r>
              <w:rPr>
                <w:rFonts w:hint="eastAsia"/>
                <w:lang w:eastAsia="zh-Hans"/>
              </w:rPr>
              <w:t>通过参数初始化士兵的名字，默认士兵没有配备武器。</w:t>
            </w:r>
          </w:p>
          <w:p w14:paraId="21283FF0">
            <w:pPr>
              <w:numPr>
                <w:ilvl w:val="0"/>
                <w:numId w:val="2"/>
              </w:numPr>
              <w:spacing w:line="276" w:lineRule="auto"/>
              <w:ind w:firstLine="420" w:firstLineChars="200"/>
              <w:rPr>
                <w:lang w:eastAsia="zh-Hans"/>
              </w:rPr>
            </w:pPr>
            <w:r>
              <w:rPr>
                <w:rFonts w:hint="eastAsia"/>
              </w:rPr>
              <w:t>编写</w:t>
            </w:r>
            <w:r>
              <w:rPr>
                <w:rFonts w:hint="eastAsia"/>
                <w:lang w:eastAsia="zh-Hans"/>
              </w:rPr>
              <w:t>方法</w:t>
            </w:r>
            <w:r>
              <w:rPr>
                <w:lang w:eastAsia="zh-Hans"/>
              </w:rPr>
              <w:t>fire()</w:t>
            </w:r>
            <w:r>
              <w:rPr>
                <w:rFonts w:hint="eastAsia"/>
                <w:lang w:eastAsia="zh-Hans"/>
              </w:rPr>
              <w:t>模拟实现冲锋射击。</w:t>
            </w:r>
          </w:p>
          <w:p w14:paraId="20299DED">
            <w:pPr>
              <w:numPr>
                <w:ilvl w:val="0"/>
                <w:numId w:val="2"/>
              </w:numPr>
              <w:spacing w:line="276" w:lineRule="auto"/>
              <w:ind w:firstLine="420" w:firstLineChars="200"/>
              <w:rPr>
                <w:lang w:eastAsia="zh-Hans"/>
              </w:rPr>
            </w:pPr>
            <w:r>
              <w:rPr>
                <w:rFonts w:hint="eastAsia"/>
              </w:rPr>
              <w:t>编写</w:t>
            </w:r>
            <w:r>
              <w:rPr>
                <w:rFonts w:hint="eastAsia"/>
                <w:lang w:eastAsia="zh-Hans"/>
              </w:rPr>
              <w:t>方法</w:t>
            </w:r>
            <w:r>
              <w:rPr>
                <w:lang w:eastAsia="zh-Hans"/>
              </w:rPr>
              <w:t>gunfix(self,gun)</w:t>
            </w:r>
            <w:r>
              <w:rPr>
                <w:rFonts w:hint="eastAsia"/>
                <w:lang w:eastAsia="zh-Hans"/>
              </w:rPr>
              <w:t>模拟实现装配武器。</w:t>
            </w:r>
          </w:p>
          <w:p w14:paraId="779C485D">
            <w:pPr>
              <w:numPr>
                <w:ilvl w:val="0"/>
                <w:numId w:val="2"/>
              </w:numPr>
              <w:spacing w:line="276" w:lineRule="auto"/>
              <w:ind w:firstLine="420" w:firstLineChars="200"/>
              <w:rPr>
                <w:lang w:eastAsia="zh-Hans"/>
              </w:rPr>
            </w:pPr>
            <w:r>
              <w:rPr>
                <w:rFonts w:hint="eastAsia"/>
              </w:rPr>
              <w:t>【编码】编写程序，代码如下：</w:t>
            </w:r>
          </w:p>
          <w:p w14:paraId="41910BA0">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class Soldier:</w:t>
            </w:r>
          </w:p>
          <w:p w14:paraId="7477CC11">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def __init__(self,name):</w:t>
            </w:r>
          </w:p>
          <w:p w14:paraId="32DCAB4D">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 </w:t>
            </w:r>
            <w:r>
              <w:rPr>
                <w:rFonts w:hint="eastAsia" w:ascii="Courier New" w:hAnsi="Courier New" w:eastAsia="楷体"/>
                <w:color w:val="333333"/>
                <w:kern w:val="0"/>
                <w:sz w:val="18"/>
                <w:szCs w:val="21"/>
              </w:rPr>
              <w:t>姓名</w:t>
            </w:r>
          </w:p>
          <w:p w14:paraId="56A47E04">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self.__name=name</w:t>
            </w:r>
          </w:p>
          <w:p w14:paraId="7F833F82">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 </w:t>
            </w:r>
            <w:r>
              <w:rPr>
                <w:rFonts w:hint="eastAsia" w:ascii="Courier New" w:hAnsi="Courier New" w:eastAsia="楷体"/>
                <w:color w:val="333333"/>
                <w:kern w:val="0"/>
                <w:sz w:val="18"/>
                <w:szCs w:val="21"/>
              </w:rPr>
              <w:t>默认士兵没有配备武器</w:t>
            </w:r>
          </w:p>
          <w:p w14:paraId="6928592F">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self.__gun=None</w:t>
            </w:r>
          </w:p>
          <w:p w14:paraId="4BF23CC3">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 </w:t>
            </w:r>
            <w:r>
              <w:rPr>
                <w:rFonts w:hint="eastAsia" w:ascii="Courier New" w:hAnsi="Courier New" w:eastAsia="楷体"/>
                <w:color w:val="333333"/>
                <w:kern w:val="0"/>
                <w:sz w:val="18"/>
                <w:szCs w:val="21"/>
              </w:rPr>
              <w:t>模拟实现冲锋射击</w:t>
            </w:r>
          </w:p>
          <w:p w14:paraId="2711D2C4">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def fire(self):</w:t>
            </w:r>
          </w:p>
          <w:p w14:paraId="71CF7F71">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if self.__gun is None:</w:t>
            </w:r>
          </w:p>
          <w:p w14:paraId="405914E0">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print("{0}</w:t>
            </w:r>
            <w:r>
              <w:rPr>
                <w:rFonts w:hint="eastAsia" w:ascii="Courier New" w:hAnsi="Courier New" w:eastAsia="楷体"/>
                <w:color w:val="333333"/>
                <w:kern w:val="0"/>
                <w:sz w:val="18"/>
                <w:szCs w:val="21"/>
              </w:rPr>
              <w:t>还没有枪</w:t>
            </w:r>
            <w:r>
              <w:rPr>
                <w:rFonts w:ascii="Courier New" w:hAnsi="Courier New" w:eastAsia="楷体"/>
                <w:color w:val="333333"/>
                <w:kern w:val="0"/>
                <w:sz w:val="18"/>
                <w:szCs w:val="21"/>
              </w:rPr>
              <w:t>".format(self.__name))</w:t>
            </w:r>
          </w:p>
          <w:p w14:paraId="3482B4E9">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self.__gun=Gun("56</w:t>
            </w:r>
            <w:r>
              <w:rPr>
                <w:rFonts w:hint="eastAsia" w:ascii="Courier New" w:hAnsi="Courier New" w:eastAsia="楷体"/>
                <w:color w:val="333333"/>
                <w:kern w:val="0"/>
                <w:sz w:val="18"/>
                <w:szCs w:val="21"/>
              </w:rPr>
              <w:t>式半自动步枪</w:t>
            </w:r>
            <w:r>
              <w:rPr>
                <w:rFonts w:ascii="Courier New" w:hAnsi="Courier New" w:eastAsia="楷体"/>
                <w:color w:val="333333"/>
                <w:kern w:val="0"/>
                <w:sz w:val="18"/>
                <w:szCs w:val="21"/>
              </w:rPr>
              <w:t>",10)</w:t>
            </w:r>
          </w:p>
          <w:p w14:paraId="156318D4">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print("{0}</w:t>
            </w:r>
            <w:r>
              <w:rPr>
                <w:rFonts w:hint="eastAsia" w:ascii="Courier New" w:hAnsi="Courier New" w:eastAsia="楷体"/>
                <w:color w:val="333333"/>
                <w:kern w:val="0"/>
                <w:sz w:val="18"/>
                <w:szCs w:val="21"/>
              </w:rPr>
              <w:t>自动装配枪支：</w:t>
            </w:r>
            <w:r>
              <w:rPr>
                <w:rFonts w:ascii="Courier New" w:hAnsi="Courier New" w:eastAsia="楷体"/>
                <w:color w:val="333333"/>
                <w:kern w:val="0"/>
                <w:sz w:val="18"/>
                <w:szCs w:val="21"/>
              </w:rPr>
              <w:t>{1}".format(self.__name,self.__gun))</w:t>
            </w:r>
          </w:p>
          <w:p w14:paraId="15BC29C0">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else:</w:t>
            </w:r>
          </w:p>
          <w:p w14:paraId="6E9A6F15">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print("{0}</w:t>
            </w:r>
            <w:r>
              <w:rPr>
                <w:rFonts w:hint="eastAsia" w:ascii="Courier New" w:hAnsi="Courier New" w:eastAsia="楷体"/>
                <w:color w:val="333333"/>
                <w:kern w:val="0"/>
                <w:sz w:val="18"/>
                <w:szCs w:val="21"/>
              </w:rPr>
              <w:t>装配枪支：</w:t>
            </w:r>
            <w:r>
              <w:rPr>
                <w:rFonts w:ascii="Courier New" w:hAnsi="Courier New" w:eastAsia="楷体"/>
                <w:color w:val="333333"/>
                <w:kern w:val="0"/>
                <w:sz w:val="18"/>
                <w:szCs w:val="21"/>
              </w:rPr>
              <w:t>{1}".format(self.__name, self.__gun))</w:t>
            </w:r>
          </w:p>
          <w:p w14:paraId="35A46BA5">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 </w:t>
            </w:r>
            <w:r>
              <w:rPr>
                <w:rFonts w:hint="eastAsia" w:ascii="Courier New" w:hAnsi="Courier New" w:eastAsia="楷体"/>
                <w:color w:val="333333"/>
                <w:kern w:val="0"/>
                <w:sz w:val="18"/>
                <w:szCs w:val="21"/>
              </w:rPr>
              <w:t>喊口号</w:t>
            </w:r>
          </w:p>
          <w:p w14:paraId="7FC26BE2">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print("{0}</w:t>
            </w:r>
            <w:r>
              <w:rPr>
                <w:rFonts w:hint="eastAsia" w:ascii="Courier New" w:hAnsi="Courier New" w:eastAsia="楷体"/>
                <w:color w:val="333333"/>
                <w:kern w:val="0"/>
                <w:sz w:val="18"/>
                <w:szCs w:val="21"/>
              </w:rPr>
              <w:t>冲啊</w:t>
            </w:r>
            <w:r>
              <w:rPr>
                <w:rFonts w:ascii="Courier New" w:hAnsi="Courier New" w:eastAsia="楷体"/>
                <w:color w:val="333333"/>
                <w:kern w:val="0"/>
                <w:sz w:val="18"/>
                <w:szCs w:val="21"/>
              </w:rPr>
              <w:t>...".format(self.__name))</w:t>
            </w:r>
          </w:p>
          <w:p w14:paraId="60B1C039">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 </w:t>
            </w:r>
            <w:r>
              <w:rPr>
                <w:rFonts w:hint="eastAsia" w:ascii="Courier New" w:hAnsi="Courier New" w:eastAsia="楷体"/>
                <w:color w:val="333333"/>
                <w:kern w:val="0"/>
                <w:sz w:val="18"/>
                <w:szCs w:val="21"/>
              </w:rPr>
              <w:t>发射子弹</w:t>
            </w:r>
          </w:p>
          <w:p w14:paraId="1E28461E">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self.__gun.shoot()</w:t>
            </w:r>
          </w:p>
          <w:p w14:paraId="0A16A699">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 </w:t>
            </w:r>
            <w:r>
              <w:rPr>
                <w:rFonts w:hint="eastAsia" w:ascii="Courier New" w:hAnsi="Courier New" w:eastAsia="楷体"/>
                <w:color w:val="333333"/>
                <w:kern w:val="0"/>
                <w:sz w:val="18"/>
                <w:szCs w:val="21"/>
              </w:rPr>
              <w:t>装配武器</w:t>
            </w:r>
          </w:p>
          <w:p w14:paraId="2201E9D1">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def gunfix(self,gun):</w:t>
            </w:r>
          </w:p>
          <w:p w14:paraId="3E73AD2D">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self.__gun=gun</w:t>
            </w:r>
          </w:p>
          <w:p w14:paraId="76C75E4D">
            <w:pPr>
              <w:spacing w:line="276" w:lineRule="auto"/>
              <w:ind w:left="420" w:leftChars="200"/>
              <w:rPr>
                <w:lang w:eastAsia="zh-Hans"/>
              </w:rPr>
            </w:pPr>
            <w:r>
              <w:t>17、</w:t>
            </w:r>
            <w:r>
              <w:rPr>
                <w:rFonts w:hint="eastAsia"/>
              </w:rPr>
              <w:t>编写主函数</w:t>
            </w:r>
            <w:r>
              <w:t>main()</w:t>
            </w:r>
            <w:r>
              <w:rPr>
                <w:rFonts w:hint="eastAsia"/>
              </w:rPr>
              <w:t>，初始化一位士兵，模拟装备上不同武器，并测试运行冲锋射击的效果。</w:t>
            </w:r>
          </w:p>
          <w:p w14:paraId="5979B0B3">
            <w:pPr>
              <w:spacing w:line="276" w:lineRule="auto"/>
              <w:ind w:left="420" w:leftChars="200"/>
              <w:rPr>
                <w:lang w:eastAsia="zh-Hans"/>
              </w:rPr>
            </w:pPr>
            <w:r>
              <w:t>18、</w:t>
            </w:r>
            <w:r>
              <w:rPr>
                <w:rFonts w:hint="eastAsia"/>
              </w:rPr>
              <w:t>【编码】编写程序，代码如下：</w:t>
            </w:r>
          </w:p>
          <w:p w14:paraId="2C7C9F44">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def main():</w:t>
            </w:r>
          </w:p>
          <w:p w14:paraId="43F6BE2F">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 </w:t>
            </w:r>
            <w:r>
              <w:rPr>
                <w:rFonts w:hint="eastAsia" w:ascii="Courier New" w:hAnsi="Courier New" w:eastAsia="楷体"/>
                <w:color w:val="333333"/>
                <w:kern w:val="0"/>
                <w:sz w:val="18"/>
                <w:szCs w:val="21"/>
              </w:rPr>
              <w:t>实例化士兵</w:t>
            </w:r>
          </w:p>
          <w:p w14:paraId="6BEAD9AD">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solider=Soldier("</w:t>
            </w:r>
            <w:r>
              <w:rPr>
                <w:rFonts w:hint="eastAsia" w:ascii="Courier New" w:hAnsi="Courier New" w:eastAsia="楷体"/>
                <w:color w:val="333333"/>
                <w:kern w:val="0"/>
                <w:sz w:val="18"/>
                <w:szCs w:val="21"/>
              </w:rPr>
              <w:t>许三多</w:t>
            </w:r>
            <w:r>
              <w:rPr>
                <w:rFonts w:ascii="Courier New" w:hAnsi="Courier New" w:eastAsia="楷体"/>
                <w:color w:val="333333"/>
                <w:kern w:val="0"/>
                <w:sz w:val="18"/>
                <w:szCs w:val="21"/>
              </w:rPr>
              <w:t>")</w:t>
            </w:r>
          </w:p>
          <w:p w14:paraId="2BADC26D">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solider.fire()</w:t>
            </w:r>
          </w:p>
          <w:p w14:paraId="44089DBF">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 </w:t>
            </w:r>
            <w:r>
              <w:rPr>
                <w:rFonts w:hint="eastAsia" w:ascii="Courier New" w:hAnsi="Courier New" w:eastAsia="楷体"/>
                <w:color w:val="333333"/>
                <w:kern w:val="0"/>
                <w:sz w:val="18"/>
                <w:szCs w:val="21"/>
              </w:rPr>
              <w:t>分割线</w:t>
            </w:r>
          </w:p>
          <w:p w14:paraId="19989389">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print("-"*10)</w:t>
            </w:r>
          </w:p>
          <w:p w14:paraId="0D60BEDF">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 </w:t>
            </w:r>
            <w:r>
              <w:rPr>
                <w:rFonts w:hint="eastAsia" w:ascii="Courier New" w:hAnsi="Courier New" w:eastAsia="楷体"/>
                <w:color w:val="333333"/>
                <w:kern w:val="0"/>
                <w:sz w:val="18"/>
                <w:szCs w:val="21"/>
              </w:rPr>
              <w:t>给士兵配装新式武器</w:t>
            </w:r>
          </w:p>
          <w:p w14:paraId="53872B28">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solider.gunfix(G95("95</w:t>
            </w:r>
            <w:r>
              <w:rPr>
                <w:rFonts w:hint="eastAsia" w:ascii="Courier New" w:hAnsi="Courier New" w:eastAsia="楷体"/>
                <w:color w:val="333333"/>
                <w:kern w:val="0"/>
                <w:sz w:val="18"/>
                <w:szCs w:val="21"/>
              </w:rPr>
              <w:t>式自动步枪</w:t>
            </w:r>
            <w:r>
              <w:rPr>
                <w:rFonts w:ascii="Courier New" w:hAnsi="Courier New" w:eastAsia="楷体"/>
                <w:color w:val="333333"/>
                <w:kern w:val="0"/>
                <w:sz w:val="18"/>
                <w:szCs w:val="21"/>
              </w:rPr>
              <w:t>",30))</w:t>
            </w:r>
          </w:p>
          <w:p w14:paraId="038F7593">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solider.fire()</w:t>
            </w:r>
          </w:p>
          <w:p w14:paraId="319E4C4A">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if __name__ == '__main__':</w:t>
            </w:r>
          </w:p>
          <w:p w14:paraId="20E17C17">
            <w:pPr>
              <w:widowControl/>
              <w:pBdr>
                <w:top w:val="single" w:color="CCCCCC" w:sz="6" w:space="4"/>
                <w:left w:val="single" w:color="CCCCCC" w:sz="6" w:space="4"/>
                <w:bottom w:val="single" w:color="CCCCCC" w:sz="6" w:space="4"/>
                <w:right w:val="single" w:color="CCCCCC" w:sz="6" w:space="4"/>
              </w:pBdr>
              <w:shd w:val="clear" w:color="auto" w:fill="DEEAF6" w:themeFill="accent1"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firstLine="360" w:firstLineChars="200"/>
              <w:jc w:val="left"/>
              <w:rPr>
                <w:rFonts w:ascii="Courier New" w:hAnsi="Courier New" w:eastAsia="楷体"/>
                <w:color w:val="333333"/>
                <w:kern w:val="0"/>
                <w:sz w:val="18"/>
                <w:szCs w:val="21"/>
              </w:rPr>
            </w:pPr>
            <w:r>
              <w:rPr>
                <w:rFonts w:ascii="Courier New" w:hAnsi="Courier New" w:eastAsia="楷体"/>
                <w:color w:val="333333"/>
                <w:kern w:val="0"/>
                <w:sz w:val="18"/>
                <w:szCs w:val="21"/>
              </w:rPr>
              <w:t xml:space="preserve">    main()</w:t>
            </w:r>
          </w:p>
          <w:p w14:paraId="05624398">
            <w:pPr>
              <w:spacing w:line="276" w:lineRule="auto"/>
              <w:ind w:firstLine="420" w:firstLineChars="200"/>
            </w:pPr>
            <w:r>
              <w:t>19、</w:t>
            </w:r>
            <w:r>
              <w:rPr>
                <w:rFonts w:hint="eastAsia"/>
              </w:rPr>
              <w:t>程序调试运行</w:t>
            </w:r>
            <w:r>
              <w:t>,</w:t>
            </w:r>
            <w:r>
              <w:rPr>
                <w:rFonts w:hint="eastAsia"/>
              </w:rPr>
              <w:t>通过运行结果可以看出当士兵配备上新的武器时，冲锋射击时武器的</w:t>
            </w:r>
            <w:r>
              <w:t>shoot()</w:t>
            </w:r>
            <w:r>
              <w:rPr>
                <w:rFonts w:hint="eastAsia"/>
              </w:rPr>
              <w:t>方法调用的是子类重写的</w:t>
            </w:r>
            <w:r>
              <w:t>shoot()</w:t>
            </w:r>
            <w:r>
              <w:rPr>
                <w:rFonts w:hint="eastAsia"/>
              </w:rPr>
              <w:t>方法，增加了子类扩展的武器功能。运行结果如图所示。</w:t>
            </w:r>
          </w:p>
          <w:p w14:paraId="25C7CB67">
            <w:pPr>
              <w:spacing w:line="276" w:lineRule="auto"/>
              <w:jc w:val="center"/>
            </w:pPr>
            <w:r>
              <w:drawing>
                <wp:inline distT="0" distB="0" distL="0" distR="0">
                  <wp:extent cx="1858010" cy="1250950"/>
                  <wp:effectExtent l="0" t="0" r="21590" b="19050"/>
                  <wp:docPr id="240" name="图片 240"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descr="文本, 信件&#10;&#10;描述已自动生成"/>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858010" cy="1250950"/>
                          </a:xfrm>
                          <a:prstGeom prst="rect">
                            <a:avLst/>
                          </a:prstGeom>
                          <a:noFill/>
                          <a:ln>
                            <a:noFill/>
                          </a:ln>
                        </pic:spPr>
                      </pic:pic>
                    </a:graphicData>
                  </a:graphic>
                </wp:inline>
              </w:drawing>
            </w:r>
          </w:p>
          <w:p w14:paraId="7CD2F632">
            <w:pPr>
              <w:spacing w:line="440" w:lineRule="exact"/>
              <w:ind w:firstLine="420" w:firstLineChars="200"/>
              <w:jc w:val="left"/>
              <w:rPr>
                <w:lang w:eastAsia="zh-Hans"/>
              </w:rPr>
            </w:pPr>
            <w:r>
              <w:rPr>
                <w:rFonts w:hint="eastAsia"/>
                <w:lang w:eastAsia="zh-Hans"/>
              </w:rPr>
              <w:t>思考：</w:t>
            </w:r>
            <w:r>
              <w:rPr>
                <w:rFonts w:hint="eastAsia"/>
              </w:rPr>
              <w:t>从上图运行结果可以看出新式武器每次射击和老式武器一样每次发射一发子弹，如何改写代码实现新式武器每次射击，射发五发子弹？如何增加新的武器功能？在上述代码基础上进行改写</w:t>
            </w:r>
            <w:r>
              <w:rPr>
                <w:rFonts w:hint="eastAsia"/>
                <w:lang w:eastAsia="zh-Hans"/>
              </w:rPr>
              <w:t>尝试</w:t>
            </w:r>
            <w:r>
              <w:rPr>
                <w:rFonts w:hint="eastAsia"/>
              </w:rPr>
              <w:t>，设计自己的武器系列和功能</w:t>
            </w:r>
            <w:r>
              <w:rPr>
                <w:rFonts w:hint="eastAsia"/>
                <w:lang w:eastAsia="zh-Hans"/>
              </w:rPr>
              <w:t>。</w:t>
            </w:r>
          </w:p>
          <w:p w14:paraId="443BDCD1">
            <w:pPr>
              <w:spacing w:line="400" w:lineRule="exact"/>
              <w:rPr>
                <w:rFonts w:hint="eastAsia" w:asciiTheme="minorEastAsia" w:hAnsiTheme="minorEastAsia" w:eastAsiaTheme="minorEastAsia"/>
                <w:b/>
                <w:sz w:val="24"/>
              </w:rPr>
            </w:pPr>
          </w:p>
        </w:tc>
      </w:tr>
      <w:tr w14:paraId="20AE65EF">
        <w:trPr>
          <w:trHeight w:val="2825" w:hRule="atLeast"/>
        </w:trPr>
        <w:tc>
          <w:tcPr>
            <w:tcW w:w="8302" w:type="dxa"/>
            <w:gridSpan w:val="2"/>
          </w:tcPr>
          <w:p w14:paraId="705153E4">
            <w:pPr>
              <w:spacing w:line="400" w:lineRule="exact"/>
              <w:rPr>
                <w:rFonts w:hint="eastAsia" w:asciiTheme="minorEastAsia" w:hAnsiTheme="minorEastAsia" w:eastAsiaTheme="minorEastAsia"/>
                <w:b/>
                <w:sz w:val="24"/>
              </w:rPr>
            </w:pPr>
            <w:r>
              <w:rPr>
                <w:rFonts w:hint="eastAsia" w:asciiTheme="minorEastAsia" w:hAnsiTheme="minorEastAsia" w:eastAsiaTheme="minorEastAsia"/>
                <w:b/>
                <w:sz w:val="24"/>
              </w:rPr>
              <w:t>三、实验原理</w:t>
            </w:r>
          </w:p>
          <w:p w14:paraId="7B0C448A">
            <w:pPr>
              <w:spacing w:line="400" w:lineRule="exact"/>
              <w:rPr>
                <w:rFonts w:hint="eastAsia" w:asciiTheme="minorEastAsia" w:hAnsiTheme="minorEastAsia" w:eastAsiaTheme="minorEastAsia"/>
                <w:sz w:val="24"/>
              </w:rPr>
            </w:pPr>
            <w:r>
              <w:rPr>
                <w:rFonts w:asciiTheme="minorEastAsia" w:hAnsiTheme="minorEastAsia" w:eastAsiaTheme="minorEastAsia"/>
                <w:sz w:val="24"/>
              </w:rPr>
              <w:t xml:space="preserve">1. </w:t>
            </w:r>
            <w:r>
              <w:rPr>
                <w:rFonts w:hint="eastAsia" w:asciiTheme="minorEastAsia" w:hAnsiTheme="minorEastAsia" w:eastAsiaTheme="minorEastAsia"/>
                <w:sz w:val="24"/>
                <w:lang w:eastAsia="zh-Hans"/>
              </w:rPr>
              <w:t>巩固本章</w:t>
            </w:r>
            <w:r>
              <w:rPr>
                <w:rFonts w:hint="eastAsia" w:asciiTheme="minorEastAsia" w:hAnsiTheme="minorEastAsia" w:eastAsiaTheme="minorEastAsia"/>
                <w:sz w:val="24"/>
              </w:rPr>
              <w:t>Python中面向对象的封装、继承、多态等概念及语法知识</w:t>
            </w:r>
            <w:r>
              <w:rPr>
                <w:rFonts w:hint="eastAsia" w:asciiTheme="minorEastAsia" w:hAnsiTheme="minorEastAsia" w:eastAsiaTheme="minorEastAsia"/>
                <w:sz w:val="24"/>
                <w:lang w:eastAsia="zh-Hans"/>
              </w:rPr>
              <w:t>, 掌握</w:t>
            </w:r>
            <w:r>
              <w:rPr>
                <w:rFonts w:hint="eastAsia" w:asciiTheme="minorEastAsia" w:hAnsiTheme="minorEastAsia" w:eastAsiaTheme="minorEastAsia"/>
                <w:sz w:val="24"/>
              </w:rPr>
              <w:t>实际</w:t>
            </w:r>
            <w:r>
              <w:rPr>
                <w:rFonts w:hint="eastAsia" w:asciiTheme="minorEastAsia" w:hAnsiTheme="minorEastAsia" w:eastAsiaTheme="minorEastAsia"/>
                <w:sz w:val="24"/>
                <w:lang w:eastAsia="zh-Hans"/>
              </w:rPr>
              <w:t>应用</w:t>
            </w:r>
            <w:r>
              <w:rPr>
                <w:rFonts w:hint="eastAsia" w:asciiTheme="minorEastAsia" w:hAnsiTheme="minorEastAsia" w:eastAsiaTheme="minorEastAsia"/>
                <w:sz w:val="24"/>
              </w:rPr>
              <w:t>中使用封装、继承等实现代码的重用和扩展，培养抽象表达能力，分析问题、解决问题能力及实际动手能力。</w:t>
            </w:r>
          </w:p>
        </w:tc>
      </w:tr>
      <w:tr w14:paraId="12B53922">
        <w:tc>
          <w:tcPr>
            <w:tcW w:w="8302" w:type="dxa"/>
            <w:gridSpan w:val="2"/>
          </w:tcPr>
          <w:p w14:paraId="5D8948C8">
            <w:pPr>
              <w:numPr>
                <w:ilvl w:val="0"/>
                <w:numId w:val="3"/>
              </w:numPr>
              <w:spacing w:line="400" w:lineRule="exact"/>
              <w:rPr>
                <w:rFonts w:hint="eastAsia" w:asciiTheme="minorEastAsia" w:hAnsiTheme="minorEastAsia" w:eastAsiaTheme="minorEastAsia"/>
                <w:b/>
                <w:sz w:val="24"/>
              </w:rPr>
            </w:pPr>
            <w:r>
              <w:rPr>
                <w:rFonts w:hint="eastAsia" w:asciiTheme="minorEastAsia" w:hAnsiTheme="minorEastAsia" w:eastAsiaTheme="minorEastAsia"/>
                <w:b/>
                <w:sz w:val="24"/>
              </w:rPr>
              <w:t>实验仪器、设备及材料（实验环境、开发语言、开发平台等）</w:t>
            </w:r>
          </w:p>
          <w:p w14:paraId="76B9FB04">
            <w:pPr>
              <w:spacing w:line="400" w:lineRule="exact"/>
              <w:rPr>
                <w:rFonts w:hint="eastAsia" w:asciiTheme="minorEastAsia" w:hAnsiTheme="minorEastAsia" w:eastAsiaTheme="minorEastAsia"/>
                <w:b/>
                <w:sz w:val="24"/>
              </w:rPr>
            </w:pPr>
          </w:p>
          <w:p w14:paraId="57DFCAE7">
            <w:r>
              <w:rPr>
                <w:rFonts w:hint="eastAsia"/>
              </w:rPr>
              <w:t>1.硬件环境：</w:t>
            </w:r>
          </w:p>
          <w:p w14:paraId="3F77E2E6">
            <w:r>
              <w:rPr>
                <w:rFonts w:hint="eastAsia"/>
              </w:rPr>
              <w:t xml:space="preserve">   （1）CPU：i5 </w:t>
            </w:r>
          </w:p>
          <w:p w14:paraId="7548695E">
            <w:r>
              <w:rPr>
                <w:rFonts w:hint="eastAsia"/>
              </w:rPr>
              <w:t xml:space="preserve">   （2）内存：4G</w:t>
            </w:r>
          </w:p>
          <w:p w14:paraId="75FF36DA">
            <w:r>
              <w:rPr>
                <w:rFonts w:hint="eastAsia"/>
              </w:rPr>
              <w:t xml:space="preserve">   （3）硬盘：80G</w:t>
            </w:r>
          </w:p>
          <w:p w14:paraId="5AE84533">
            <w:r>
              <w:rPr>
                <w:rFonts w:hint="eastAsia"/>
              </w:rPr>
              <w:t xml:space="preserve">2.软件环境： </w:t>
            </w:r>
          </w:p>
          <w:p w14:paraId="1BB3A70C">
            <w:r>
              <w:rPr>
                <w:rFonts w:hint="eastAsia"/>
              </w:rPr>
              <w:t xml:space="preserve">   （1）操作系统：Windows 10或者Mac IOS</w:t>
            </w:r>
          </w:p>
          <w:p w14:paraId="561C31F4">
            <w:r>
              <w:rPr>
                <w:rFonts w:hint="eastAsia"/>
              </w:rPr>
              <w:t xml:space="preserve">   （2）软件IDE：PyCharm或者Jupter Notebook</w:t>
            </w:r>
          </w:p>
        </w:tc>
      </w:tr>
      <w:tr w14:paraId="5F941033">
        <w:trPr>
          <w:trHeight w:val="3109" w:hRule="atLeast"/>
        </w:trPr>
        <w:tc>
          <w:tcPr>
            <w:tcW w:w="8302" w:type="dxa"/>
            <w:gridSpan w:val="2"/>
          </w:tcPr>
          <w:p w14:paraId="4D5D7883">
            <w:pPr>
              <w:rPr>
                <w:rFonts w:hint="eastAsia" w:asciiTheme="minorEastAsia" w:hAnsiTheme="minorEastAsia" w:eastAsiaTheme="minorEastAsia"/>
                <w:b/>
                <w:sz w:val="24"/>
              </w:rPr>
            </w:pPr>
            <w:r>
              <w:rPr>
                <w:rFonts w:hint="eastAsia" w:asciiTheme="minorEastAsia" w:hAnsiTheme="minorEastAsia" w:eastAsiaTheme="minorEastAsia"/>
                <w:b/>
                <w:sz w:val="24"/>
              </w:rPr>
              <w:t xml:space="preserve">五、实验主要流程、基本操作或核心代码、算法片段 </w:t>
            </w:r>
          </w:p>
          <w:p w14:paraId="15E5050C">
            <w:pPr>
              <w:spacing w:line="400" w:lineRule="exact"/>
              <w:rPr>
                <w:rFonts w:hint="eastAsia" w:asciiTheme="minorEastAsia" w:hAnsiTheme="minorEastAsia" w:eastAsiaTheme="minorEastAsia"/>
                <w:sz w:val="24"/>
              </w:rPr>
            </w:pPr>
          </w:p>
          <w:p w14:paraId="0DFF4D77">
            <w:pPr>
              <w:spacing w:line="400" w:lineRule="exact"/>
              <w:rPr>
                <w:rFonts w:hint="eastAsia" w:asciiTheme="minorEastAsia" w:hAnsiTheme="minorEastAsia" w:eastAsiaTheme="minorEastAsia"/>
                <w:sz w:val="24"/>
              </w:rPr>
            </w:pPr>
          </w:p>
          <w:p w14:paraId="164B993D">
            <w:pPr>
              <w:spacing w:line="400" w:lineRule="exact"/>
              <w:rPr>
                <w:rFonts w:hint="eastAsia" w:asciiTheme="minorEastAsia" w:hAnsiTheme="minorEastAsia" w:eastAsiaTheme="minorEastAsia"/>
                <w:sz w:val="24"/>
              </w:rPr>
            </w:pPr>
          </w:p>
          <w:p w14:paraId="6D4265D1">
            <w:pPr>
              <w:spacing w:line="400" w:lineRule="exact"/>
              <w:rPr>
                <w:rFonts w:hint="eastAsia" w:asciiTheme="minorEastAsia" w:hAnsiTheme="minorEastAsia" w:eastAsiaTheme="minorEastAsia"/>
                <w:sz w:val="24"/>
              </w:rPr>
            </w:pPr>
          </w:p>
          <w:p w14:paraId="2748E6A8">
            <w:pPr>
              <w:spacing w:line="400" w:lineRule="exact"/>
              <w:rPr>
                <w:rFonts w:hint="eastAsia" w:asciiTheme="minorEastAsia" w:hAnsiTheme="minorEastAsia" w:eastAsiaTheme="minorEastAsia"/>
                <w:sz w:val="24"/>
              </w:rPr>
            </w:pPr>
          </w:p>
          <w:p w14:paraId="32C58BE1">
            <w:pPr>
              <w:spacing w:line="400" w:lineRule="exact"/>
              <w:rPr>
                <w:rFonts w:hint="eastAsia" w:asciiTheme="minorEastAsia" w:hAnsiTheme="minorEastAsia" w:eastAsiaTheme="minorEastAsia"/>
                <w:sz w:val="24"/>
              </w:rPr>
            </w:pPr>
          </w:p>
        </w:tc>
      </w:tr>
      <w:tr w14:paraId="5807D617">
        <w:trPr>
          <w:trHeight w:val="3818" w:hRule="atLeast"/>
        </w:trPr>
        <w:tc>
          <w:tcPr>
            <w:tcW w:w="8302" w:type="dxa"/>
            <w:gridSpan w:val="2"/>
          </w:tcPr>
          <w:p w14:paraId="4E3E7015">
            <w:pPr>
              <w:numPr>
                <w:ilvl w:val="0"/>
                <w:numId w:val="4"/>
              </w:numPr>
              <w:spacing w:line="400" w:lineRule="exact"/>
              <w:rPr>
                <w:rFonts w:hint="eastAsia" w:asciiTheme="minorEastAsia" w:hAnsiTheme="minorEastAsia" w:eastAsiaTheme="minorEastAsia"/>
                <w:b/>
                <w:sz w:val="24"/>
              </w:rPr>
            </w:pPr>
            <w:r>
              <w:rPr>
                <w:rFonts w:hint="eastAsia" w:asciiTheme="minorEastAsia" w:hAnsiTheme="minorEastAsia" w:eastAsiaTheme="minorEastAsia"/>
                <w:b/>
                <w:sz w:val="24"/>
              </w:rPr>
              <w:t>实验结果与分析</w:t>
            </w:r>
          </w:p>
          <w:p w14:paraId="4C5EC3A0">
            <w:pPr>
              <w:spacing w:line="400" w:lineRule="exact"/>
              <w:rPr>
                <w:rFonts w:hint="eastAsia" w:asciiTheme="minorEastAsia" w:hAnsiTheme="minorEastAsia" w:eastAsiaTheme="minorEastAsia"/>
                <w:bCs/>
                <w:sz w:val="24"/>
              </w:rPr>
            </w:pPr>
          </w:p>
          <w:p w14:paraId="6A839D7A">
            <w:pPr>
              <w:spacing w:line="400" w:lineRule="exact"/>
              <w:rPr>
                <w:rFonts w:hint="eastAsia" w:asciiTheme="minorEastAsia" w:hAnsiTheme="minorEastAsia" w:eastAsiaTheme="minorEastAsia"/>
                <w:bCs/>
                <w:sz w:val="24"/>
              </w:rPr>
            </w:pPr>
            <w:r>
              <w:rPr>
                <w:rFonts w:hint="eastAsia" w:asciiTheme="minorEastAsia" w:hAnsiTheme="minorEastAsia" w:eastAsiaTheme="minorEastAsia"/>
                <w:bCs/>
                <w:sz w:val="24"/>
              </w:rPr>
              <w:t>1、</w:t>
            </w:r>
          </w:p>
          <w:p w14:paraId="563D2EAE">
            <w:pPr>
              <w:spacing w:line="400" w:lineRule="exact"/>
              <w:rPr>
                <w:rFonts w:hint="eastAsia" w:asciiTheme="minorEastAsia" w:hAnsiTheme="minorEastAsia" w:eastAsiaTheme="minorEastAsia"/>
                <w:bCs/>
                <w:sz w:val="24"/>
              </w:rPr>
            </w:pPr>
            <w:r>
              <w:rPr>
                <w:rFonts w:hint="eastAsia" w:asciiTheme="minorEastAsia" w:hAnsiTheme="minorEastAsia" w:eastAsiaTheme="minorEastAsia"/>
                <w:bCs/>
                <w:sz w:val="24"/>
              </w:rPr>
              <w:t>2、</w:t>
            </w:r>
          </w:p>
          <w:p w14:paraId="0434AF7E">
            <w:pPr>
              <w:spacing w:line="400" w:lineRule="exact"/>
              <w:rPr>
                <w:rFonts w:hint="eastAsia" w:asciiTheme="minorEastAsia" w:hAnsiTheme="minorEastAsia" w:eastAsiaTheme="minorEastAsia"/>
                <w:bCs/>
                <w:sz w:val="24"/>
              </w:rPr>
            </w:pPr>
          </w:p>
          <w:p w14:paraId="743D25EC">
            <w:pPr>
              <w:spacing w:line="400" w:lineRule="exact"/>
              <w:rPr>
                <w:rFonts w:hint="eastAsia" w:asciiTheme="minorEastAsia" w:hAnsiTheme="minorEastAsia" w:eastAsiaTheme="minorEastAsia"/>
                <w:bCs/>
                <w:sz w:val="24"/>
              </w:rPr>
            </w:pPr>
          </w:p>
          <w:p w14:paraId="68E4D4EE">
            <w:pPr>
              <w:spacing w:line="400" w:lineRule="exact"/>
              <w:rPr>
                <w:rFonts w:hint="eastAsia" w:asciiTheme="minorEastAsia" w:hAnsiTheme="minorEastAsia" w:eastAsiaTheme="minorEastAsia"/>
                <w:bCs/>
                <w:sz w:val="24"/>
              </w:rPr>
            </w:pPr>
          </w:p>
          <w:p w14:paraId="2DC99497">
            <w:pPr>
              <w:spacing w:line="400" w:lineRule="exact"/>
              <w:rPr>
                <w:rFonts w:hint="eastAsia" w:asciiTheme="minorEastAsia" w:hAnsiTheme="minorEastAsia" w:eastAsiaTheme="minorEastAsia"/>
                <w:bCs/>
                <w:sz w:val="24"/>
              </w:rPr>
            </w:pPr>
          </w:p>
          <w:p w14:paraId="29562E70">
            <w:pPr>
              <w:spacing w:line="400" w:lineRule="exact"/>
              <w:rPr>
                <w:rFonts w:hint="eastAsia" w:asciiTheme="minorEastAsia" w:hAnsiTheme="minorEastAsia" w:eastAsiaTheme="minorEastAsia"/>
                <w:bCs/>
                <w:sz w:val="24"/>
              </w:rPr>
            </w:pPr>
          </w:p>
          <w:p w14:paraId="6A404066">
            <w:pPr>
              <w:spacing w:line="400" w:lineRule="exact"/>
              <w:rPr>
                <w:rFonts w:hint="eastAsia" w:asciiTheme="minorEastAsia" w:hAnsiTheme="minorEastAsia" w:eastAsiaTheme="minorEastAsia"/>
                <w:bCs/>
                <w:sz w:val="24"/>
              </w:rPr>
            </w:pPr>
          </w:p>
          <w:p w14:paraId="3DF36E5C">
            <w:pPr>
              <w:spacing w:line="400" w:lineRule="exact"/>
              <w:rPr>
                <w:rFonts w:hint="eastAsia" w:asciiTheme="minorEastAsia" w:hAnsiTheme="minorEastAsia" w:eastAsiaTheme="minorEastAsia"/>
                <w:bCs/>
                <w:sz w:val="24"/>
              </w:rPr>
            </w:pPr>
          </w:p>
          <w:p w14:paraId="3EDD8914">
            <w:pPr>
              <w:spacing w:line="400" w:lineRule="exact"/>
              <w:rPr>
                <w:rFonts w:hint="eastAsia" w:asciiTheme="minorEastAsia" w:hAnsiTheme="minorEastAsia" w:eastAsiaTheme="minorEastAsia"/>
                <w:bCs/>
                <w:sz w:val="24"/>
              </w:rPr>
            </w:pPr>
          </w:p>
          <w:p w14:paraId="53E08CF2">
            <w:pPr>
              <w:spacing w:line="400" w:lineRule="exact"/>
              <w:rPr>
                <w:rFonts w:hint="eastAsia" w:asciiTheme="minorEastAsia" w:hAnsiTheme="minorEastAsia" w:eastAsiaTheme="minorEastAsia"/>
                <w:bCs/>
                <w:sz w:val="24"/>
              </w:rPr>
            </w:pPr>
          </w:p>
          <w:p w14:paraId="688C0118">
            <w:pPr>
              <w:spacing w:line="400" w:lineRule="exact"/>
              <w:rPr>
                <w:rFonts w:hint="eastAsia" w:asciiTheme="minorEastAsia" w:hAnsiTheme="minorEastAsia" w:eastAsiaTheme="minorEastAsia"/>
                <w:bCs/>
                <w:sz w:val="24"/>
              </w:rPr>
            </w:pPr>
          </w:p>
          <w:p w14:paraId="5E12E61C">
            <w:pPr>
              <w:spacing w:line="400" w:lineRule="exact"/>
              <w:rPr>
                <w:rFonts w:hint="eastAsia" w:asciiTheme="minorEastAsia" w:hAnsiTheme="minorEastAsia" w:eastAsiaTheme="minorEastAsia"/>
                <w:bCs/>
                <w:sz w:val="24"/>
              </w:rPr>
            </w:pPr>
          </w:p>
          <w:p w14:paraId="1612ABB2">
            <w:pPr>
              <w:spacing w:line="400" w:lineRule="exact"/>
              <w:rPr>
                <w:rFonts w:hint="eastAsia" w:asciiTheme="minorEastAsia" w:hAnsiTheme="minorEastAsia" w:eastAsiaTheme="minorEastAsia"/>
                <w:bCs/>
                <w:sz w:val="24"/>
              </w:rPr>
            </w:pPr>
          </w:p>
          <w:p w14:paraId="6551983D">
            <w:pPr>
              <w:spacing w:line="400" w:lineRule="exact"/>
              <w:rPr>
                <w:rFonts w:hint="eastAsia" w:asciiTheme="minorEastAsia" w:hAnsiTheme="minorEastAsia" w:eastAsiaTheme="minorEastAsia"/>
                <w:bCs/>
                <w:sz w:val="24"/>
              </w:rPr>
            </w:pPr>
          </w:p>
          <w:p w14:paraId="064A4E6E">
            <w:pPr>
              <w:spacing w:line="400" w:lineRule="exact"/>
              <w:rPr>
                <w:rFonts w:hint="eastAsia" w:asciiTheme="minorEastAsia" w:hAnsiTheme="minorEastAsia" w:eastAsiaTheme="minorEastAsia"/>
                <w:bCs/>
                <w:sz w:val="24"/>
              </w:rPr>
            </w:pPr>
          </w:p>
          <w:p w14:paraId="6BAF8582">
            <w:pPr>
              <w:spacing w:line="400" w:lineRule="exact"/>
              <w:rPr>
                <w:rFonts w:hint="eastAsia" w:asciiTheme="minorEastAsia" w:hAnsiTheme="minorEastAsia" w:eastAsiaTheme="minorEastAsia"/>
                <w:bCs/>
                <w:sz w:val="24"/>
              </w:rPr>
            </w:pPr>
          </w:p>
          <w:p w14:paraId="47A1CB3B">
            <w:pPr>
              <w:spacing w:line="400" w:lineRule="exact"/>
              <w:rPr>
                <w:rFonts w:hint="eastAsia" w:asciiTheme="minorEastAsia" w:hAnsiTheme="minorEastAsia" w:eastAsiaTheme="minorEastAsia"/>
                <w:bCs/>
                <w:sz w:val="24"/>
              </w:rPr>
            </w:pPr>
          </w:p>
          <w:p w14:paraId="24FE6BC7">
            <w:pPr>
              <w:spacing w:line="400" w:lineRule="exact"/>
              <w:rPr>
                <w:rFonts w:hint="eastAsia" w:asciiTheme="minorEastAsia" w:hAnsiTheme="minorEastAsia" w:eastAsiaTheme="minorEastAsia"/>
                <w:bCs/>
                <w:sz w:val="24"/>
              </w:rPr>
            </w:pPr>
          </w:p>
          <w:p w14:paraId="4F7986DC">
            <w:pPr>
              <w:spacing w:line="400" w:lineRule="exact"/>
              <w:rPr>
                <w:rFonts w:hint="eastAsia" w:asciiTheme="minorEastAsia" w:hAnsiTheme="minorEastAsia" w:eastAsiaTheme="minorEastAsia"/>
                <w:bCs/>
                <w:sz w:val="24"/>
              </w:rPr>
            </w:pPr>
          </w:p>
          <w:p w14:paraId="04379066">
            <w:pPr>
              <w:spacing w:line="400" w:lineRule="exact"/>
              <w:rPr>
                <w:rFonts w:hint="eastAsia" w:asciiTheme="minorEastAsia" w:hAnsiTheme="minorEastAsia" w:eastAsiaTheme="minorEastAsia"/>
                <w:bCs/>
                <w:sz w:val="24"/>
              </w:rPr>
            </w:pPr>
          </w:p>
          <w:p w14:paraId="62AB50CD">
            <w:pPr>
              <w:spacing w:line="400" w:lineRule="exact"/>
              <w:rPr>
                <w:rFonts w:hint="eastAsia" w:asciiTheme="minorEastAsia" w:hAnsiTheme="minorEastAsia" w:eastAsiaTheme="minorEastAsia"/>
                <w:bCs/>
                <w:sz w:val="24"/>
              </w:rPr>
            </w:pPr>
          </w:p>
          <w:p w14:paraId="6147A7B4">
            <w:pPr>
              <w:spacing w:line="400" w:lineRule="exact"/>
              <w:rPr>
                <w:rFonts w:hint="eastAsia" w:asciiTheme="minorEastAsia" w:hAnsiTheme="minorEastAsia" w:eastAsiaTheme="minorEastAsia"/>
                <w:bCs/>
                <w:sz w:val="24"/>
              </w:rPr>
            </w:pPr>
          </w:p>
          <w:p w14:paraId="14F99F6D">
            <w:pPr>
              <w:spacing w:line="400" w:lineRule="exact"/>
              <w:rPr>
                <w:rFonts w:hint="eastAsia" w:asciiTheme="minorEastAsia" w:hAnsiTheme="minorEastAsia" w:eastAsiaTheme="minorEastAsia"/>
                <w:bCs/>
                <w:sz w:val="24"/>
              </w:rPr>
            </w:pPr>
          </w:p>
          <w:p w14:paraId="4765D5D0">
            <w:pPr>
              <w:spacing w:line="400" w:lineRule="exact"/>
              <w:rPr>
                <w:rFonts w:hint="eastAsia" w:asciiTheme="minorEastAsia" w:hAnsiTheme="minorEastAsia" w:eastAsiaTheme="minorEastAsia"/>
                <w:bCs/>
                <w:sz w:val="24"/>
              </w:rPr>
            </w:pPr>
          </w:p>
          <w:p w14:paraId="28C875C3">
            <w:pPr>
              <w:spacing w:line="400" w:lineRule="exact"/>
              <w:rPr>
                <w:rFonts w:hint="eastAsia" w:asciiTheme="minorEastAsia" w:hAnsiTheme="minorEastAsia" w:eastAsiaTheme="minorEastAsia"/>
                <w:b/>
                <w:sz w:val="24"/>
              </w:rPr>
            </w:pPr>
          </w:p>
          <w:p w14:paraId="2D5A9494">
            <w:pPr>
              <w:spacing w:line="400" w:lineRule="exact"/>
              <w:rPr>
                <w:rFonts w:hint="eastAsia" w:asciiTheme="minorEastAsia" w:hAnsiTheme="minorEastAsia" w:eastAsiaTheme="minorEastAsia"/>
                <w:b/>
                <w:sz w:val="24"/>
              </w:rPr>
            </w:pPr>
          </w:p>
          <w:p w14:paraId="0702CA56">
            <w:pPr>
              <w:spacing w:line="400" w:lineRule="exact"/>
              <w:rPr>
                <w:rFonts w:hint="eastAsia" w:asciiTheme="minorEastAsia" w:hAnsiTheme="minorEastAsia" w:eastAsiaTheme="minorEastAsia"/>
                <w:bCs/>
                <w:sz w:val="24"/>
              </w:rPr>
            </w:pPr>
          </w:p>
          <w:p w14:paraId="1118ED2F">
            <w:pPr>
              <w:spacing w:line="400" w:lineRule="exact"/>
              <w:rPr>
                <w:rFonts w:hint="eastAsia" w:asciiTheme="minorEastAsia" w:hAnsiTheme="minorEastAsia" w:eastAsiaTheme="minorEastAsia"/>
                <w:bCs/>
                <w:sz w:val="24"/>
              </w:rPr>
            </w:pPr>
          </w:p>
          <w:p w14:paraId="044FD070">
            <w:pPr>
              <w:spacing w:line="400" w:lineRule="exact"/>
              <w:rPr>
                <w:rFonts w:hint="eastAsia" w:asciiTheme="minorEastAsia" w:hAnsiTheme="minorEastAsia" w:eastAsiaTheme="minorEastAsia"/>
                <w:bCs/>
                <w:sz w:val="24"/>
              </w:rPr>
            </w:pPr>
          </w:p>
          <w:p w14:paraId="04FBFA2F">
            <w:pPr>
              <w:spacing w:line="400" w:lineRule="exact"/>
              <w:rPr>
                <w:rFonts w:hint="eastAsia" w:asciiTheme="minorEastAsia" w:hAnsiTheme="minorEastAsia" w:eastAsiaTheme="minorEastAsia"/>
                <w:bCs/>
                <w:sz w:val="24"/>
              </w:rPr>
            </w:pPr>
          </w:p>
          <w:p w14:paraId="51B997F8">
            <w:pPr>
              <w:spacing w:line="400" w:lineRule="exact"/>
              <w:rPr>
                <w:rFonts w:hint="eastAsia" w:asciiTheme="minorEastAsia" w:hAnsiTheme="minorEastAsia" w:eastAsiaTheme="minorEastAsia"/>
                <w:bCs/>
                <w:sz w:val="24"/>
              </w:rPr>
            </w:pPr>
          </w:p>
        </w:tc>
      </w:tr>
      <w:tr w14:paraId="33A14333">
        <w:trPr>
          <w:trHeight w:val="3390" w:hRule="atLeast"/>
        </w:trPr>
        <w:tc>
          <w:tcPr>
            <w:tcW w:w="8302" w:type="dxa"/>
            <w:gridSpan w:val="2"/>
          </w:tcPr>
          <w:p w14:paraId="3FAD17C2">
            <w:pPr>
              <w:spacing w:line="400" w:lineRule="exact"/>
              <w:rPr>
                <w:rFonts w:hint="eastAsia" w:asciiTheme="minorEastAsia" w:hAnsiTheme="minorEastAsia" w:eastAsiaTheme="minorEastAsia"/>
                <w:b/>
                <w:sz w:val="24"/>
              </w:rPr>
            </w:pPr>
            <w:r>
              <w:rPr>
                <w:rFonts w:asciiTheme="minorEastAsia" w:hAnsiTheme="minorEastAsia" w:eastAsiaTheme="minorEastAsia"/>
                <w:b/>
                <w:sz w:val="24"/>
              </w:rPr>
              <w:t>七、</w:t>
            </w:r>
            <w:r>
              <w:rPr>
                <w:rFonts w:hint="eastAsia" w:asciiTheme="minorEastAsia" w:hAnsiTheme="minorEastAsia" w:eastAsiaTheme="minorEastAsia"/>
                <w:b/>
                <w:sz w:val="24"/>
              </w:rPr>
              <w:t>实验</w:t>
            </w:r>
            <w:r>
              <w:rPr>
                <w:rFonts w:asciiTheme="minorEastAsia" w:hAnsiTheme="minorEastAsia" w:eastAsiaTheme="minorEastAsia"/>
                <w:b/>
                <w:sz w:val="24"/>
              </w:rPr>
              <w:t>收获及思考题</w:t>
            </w:r>
          </w:p>
          <w:p w14:paraId="6E753A6D">
            <w:pPr>
              <w:spacing w:line="400" w:lineRule="exact"/>
              <w:rPr>
                <w:rFonts w:hint="eastAsia" w:asciiTheme="minorEastAsia" w:hAnsiTheme="minorEastAsia" w:eastAsiaTheme="minorEastAsia"/>
                <w:sz w:val="24"/>
              </w:rPr>
            </w:pPr>
            <w:r>
              <w:rPr>
                <w:rFonts w:hint="eastAsia" w:asciiTheme="minorEastAsia" w:hAnsiTheme="minorEastAsia" w:eastAsiaTheme="minorEastAsia"/>
                <w:b/>
                <w:sz w:val="24"/>
              </w:rPr>
              <w:t xml:space="preserve">  </w:t>
            </w:r>
          </w:p>
          <w:p w14:paraId="224F5658">
            <w:pPr>
              <w:spacing w:line="400" w:lineRule="exact"/>
              <w:rPr>
                <w:rFonts w:hint="eastAsia" w:asciiTheme="minorEastAsia" w:hAnsiTheme="minorEastAsia" w:eastAsiaTheme="minorEastAsia"/>
                <w:b/>
                <w:sz w:val="24"/>
              </w:rPr>
            </w:pPr>
          </w:p>
          <w:p w14:paraId="58B0336D">
            <w:pPr>
              <w:spacing w:line="400" w:lineRule="exact"/>
              <w:rPr>
                <w:rFonts w:hint="eastAsia" w:asciiTheme="minorEastAsia" w:hAnsiTheme="minorEastAsia" w:eastAsiaTheme="minorEastAsia"/>
                <w:b/>
                <w:sz w:val="24"/>
              </w:rPr>
            </w:pPr>
          </w:p>
          <w:p w14:paraId="7AB1C50B">
            <w:pPr>
              <w:spacing w:line="400" w:lineRule="exact"/>
              <w:rPr>
                <w:rFonts w:hint="eastAsia" w:asciiTheme="minorEastAsia" w:hAnsiTheme="minorEastAsia" w:eastAsiaTheme="minorEastAsia"/>
                <w:b/>
                <w:sz w:val="24"/>
              </w:rPr>
            </w:pPr>
          </w:p>
          <w:p w14:paraId="10E13F25">
            <w:pPr>
              <w:spacing w:line="400" w:lineRule="exact"/>
              <w:rPr>
                <w:rFonts w:hint="eastAsia" w:asciiTheme="minorEastAsia" w:hAnsiTheme="minorEastAsia" w:eastAsiaTheme="minorEastAsia"/>
                <w:b/>
                <w:sz w:val="24"/>
              </w:rPr>
            </w:pPr>
          </w:p>
          <w:p w14:paraId="2C402391">
            <w:pPr>
              <w:spacing w:line="400" w:lineRule="exact"/>
              <w:rPr>
                <w:rFonts w:hint="eastAsia" w:asciiTheme="minorEastAsia" w:hAnsiTheme="minorEastAsia" w:eastAsiaTheme="minorEastAsia"/>
                <w:b/>
                <w:sz w:val="24"/>
              </w:rPr>
            </w:pPr>
          </w:p>
        </w:tc>
      </w:tr>
      <w:tr w14:paraId="2ACEFEE2">
        <w:tc>
          <w:tcPr>
            <w:tcW w:w="8302" w:type="dxa"/>
            <w:gridSpan w:val="2"/>
          </w:tcPr>
          <w:p w14:paraId="4C9BC6FB">
            <w:pPr>
              <w:spacing w:line="400" w:lineRule="exact"/>
              <w:rPr>
                <w:rFonts w:hint="eastAsia" w:asciiTheme="minorEastAsia" w:hAnsiTheme="minorEastAsia" w:eastAsiaTheme="minorEastAsia"/>
                <w:b/>
                <w:sz w:val="24"/>
              </w:rPr>
            </w:pPr>
            <w:r>
              <w:rPr>
                <w:rFonts w:hint="eastAsia" w:asciiTheme="minorEastAsia" w:hAnsiTheme="minorEastAsia" w:eastAsiaTheme="minorEastAsia"/>
                <w:b/>
                <w:sz w:val="24"/>
              </w:rPr>
              <w:t>教师评语</w:t>
            </w:r>
            <w:r>
              <w:rPr>
                <w:rFonts w:asciiTheme="minorEastAsia" w:hAnsiTheme="minorEastAsia" w:eastAsiaTheme="minorEastAsia"/>
                <w:b/>
                <w:sz w:val="24"/>
              </w:rPr>
              <w:t>：</w:t>
            </w:r>
          </w:p>
          <w:p w14:paraId="0F2D61A7">
            <w:pPr>
              <w:spacing w:line="400" w:lineRule="exact"/>
              <w:rPr>
                <w:rFonts w:hint="eastAsia" w:asciiTheme="minorEastAsia" w:hAnsiTheme="minorEastAsia" w:eastAsiaTheme="minorEastAsia"/>
                <w:b/>
                <w:sz w:val="24"/>
              </w:rPr>
            </w:pPr>
          </w:p>
          <w:p w14:paraId="5B080EAB">
            <w:pPr>
              <w:spacing w:line="400" w:lineRule="exact"/>
              <w:rPr>
                <w:rFonts w:hint="eastAsia" w:asciiTheme="minorEastAsia" w:hAnsiTheme="minorEastAsia" w:eastAsiaTheme="minorEastAsia"/>
                <w:b/>
                <w:sz w:val="24"/>
              </w:rPr>
            </w:pPr>
          </w:p>
          <w:p w14:paraId="5F27AF81">
            <w:pPr>
              <w:spacing w:line="400" w:lineRule="exact"/>
              <w:rPr>
                <w:rFonts w:hint="eastAsia" w:asciiTheme="minorEastAsia" w:hAnsiTheme="minorEastAsia" w:eastAsiaTheme="minorEastAsia"/>
                <w:b/>
                <w:sz w:val="24"/>
              </w:rPr>
            </w:pPr>
          </w:p>
          <w:p w14:paraId="1084CB99">
            <w:pPr>
              <w:spacing w:line="400" w:lineRule="exact"/>
              <w:rPr>
                <w:rFonts w:hint="eastAsia" w:asciiTheme="minorEastAsia" w:hAnsiTheme="minorEastAsia" w:eastAsiaTheme="minorEastAsia"/>
                <w:b/>
                <w:sz w:val="24"/>
              </w:rPr>
            </w:pPr>
          </w:p>
          <w:p w14:paraId="518356FE">
            <w:pPr>
              <w:spacing w:line="400" w:lineRule="exact"/>
              <w:rPr>
                <w:rFonts w:hint="eastAsia" w:asciiTheme="minorEastAsia" w:hAnsiTheme="minorEastAsia" w:eastAsiaTheme="minorEastAsia"/>
                <w:b/>
                <w:sz w:val="24"/>
              </w:rPr>
            </w:pPr>
          </w:p>
          <w:p w14:paraId="36AD20C5">
            <w:pPr>
              <w:spacing w:line="400" w:lineRule="exact"/>
              <w:rPr>
                <w:rFonts w:hint="eastAsia" w:asciiTheme="minorEastAsia" w:hAnsiTheme="minorEastAsia" w:eastAsiaTheme="minorEastAsia"/>
                <w:b/>
                <w:sz w:val="24"/>
              </w:rPr>
            </w:pPr>
            <w:r>
              <w:rPr>
                <w:rFonts w:hint="eastAsia" w:asciiTheme="minorEastAsia" w:hAnsiTheme="minorEastAsia" w:eastAsiaTheme="minorEastAsia"/>
                <w:b/>
                <w:sz w:val="24"/>
              </w:rPr>
              <w:t xml:space="preserve">                                               教师签名：</w:t>
            </w:r>
          </w:p>
        </w:tc>
      </w:tr>
    </w:tbl>
    <w:p w14:paraId="0B9FF52E">
      <w:pPr>
        <w:spacing w:line="440" w:lineRule="exact"/>
        <w:rPr>
          <w:rFonts w:asciiTheme="minorEastAsia" w:hAnsiTheme="minorEastAsia" w:eastAsiaTheme="minorEastAsia"/>
          <w:sz w:val="24"/>
        </w:rPr>
      </w:pPr>
    </w:p>
    <w:p w14:paraId="5BFE71D6">
      <w:pPr>
        <w:spacing w:line="440" w:lineRule="exact"/>
        <w:rPr>
          <w:rFonts w:hint="eastAsia" w:asciiTheme="minorEastAsia" w:hAnsiTheme="minorEastAsia" w:eastAsiaTheme="minorEastAsia"/>
          <w:b/>
          <w:bCs/>
          <w:sz w:val="24"/>
        </w:rPr>
      </w:pPr>
      <w:r>
        <w:rPr>
          <w:rFonts w:hint="eastAsia" w:asciiTheme="minorEastAsia" w:hAnsiTheme="minorEastAsia" w:eastAsiaTheme="minorEastAsia"/>
          <w:b/>
          <w:bCs/>
          <w:sz w:val="24"/>
        </w:rPr>
        <w:t>成绩评定：</w:t>
      </w:r>
    </w:p>
    <w:p w14:paraId="6214EB5B">
      <w:pPr>
        <w:spacing w:line="440" w:lineRule="exact"/>
        <w:rPr>
          <w:rFonts w:hint="eastAsia" w:asciiTheme="minorEastAsia" w:hAnsiTheme="minorEastAsia" w:eastAsiaTheme="minorEastAsia"/>
          <w:sz w:val="24"/>
        </w:rPr>
      </w:pPr>
      <w:r>
        <w:rPr>
          <w:rFonts w:hint="eastAsia" w:asciiTheme="minorEastAsia" w:hAnsiTheme="minorEastAsia" w:eastAsiaTheme="minorEastAsia"/>
          <w:sz w:val="24"/>
        </w:rPr>
        <w:t>注意事项：</w:t>
      </w:r>
    </w:p>
    <w:p w14:paraId="5795F84B">
      <w:pPr>
        <w:pStyle w:val="12"/>
        <w:numPr>
          <w:ilvl w:val="0"/>
          <w:numId w:val="5"/>
        </w:numPr>
        <w:spacing w:line="400" w:lineRule="exact"/>
        <w:ind w:firstLineChars="0"/>
        <w:rPr>
          <w:rFonts w:hint="eastAsia" w:asciiTheme="minorEastAsia" w:hAnsiTheme="minorEastAsia" w:eastAsiaTheme="minorEastAsia"/>
          <w:sz w:val="24"/>
        </w:rPr>
      </w:pPr>
      <w:r>
        <w:rPr>
          <w:rFonts w:hint="eastAsia" w:asciiTheme="minorEastAsia" w:hAnsiTheme="minorEastAsia" w:eastAsiaTheme="minorEastAsia"/>
          <w:sz w:val="24"/>
        </w:rPr>
        <w:t>实验</w:t>
      </w:r>
      <w:r>
        <w:rPr>
          <w:rFonts w:asciiTheme="minorEastAsia" w:hAnsiTheme="minorEastAsia" w:eastAsiaTheme="minorEastAsia"/>
          <w:sz w:val="24"/>
        </w:rPr>
        <w:t>过程与结果记录，</w:t>
      </w:r>
      <w:r>
        <w:rPr>
          <w:rFonts w:hint="eastAsia" w:asciiTheme="minorEastAsia" w:hAnsiTheme="minorEastAsia" w:eastAsiaTheme="minorEastAsia"/>
          <w:sz w:val="24"/>
        </w:rPr>
        <w:t>实验</w:t>
      </w:r>
      <w:r>
        <w:rPr>
          <w:rFonts w:asciiTheme="minorEastAsia" w:hAnsiTheme="minorEastAsia" w:eastAsiaTheme="minorEastAsia"/>
          <w:sz w:val="24"/>
        </w:rPr>
        <w:t>结果分析</w:t>
      </w:r>
      <w:r>
        <w:rPr>
          <w:rFonts w:hint="eastAsia" w:asciiTheme="minorEastAsia" w:hAnsiTheme="minorEastAsia" w:eastAsiaTheme="minorEastAsia"/>
          <w:sz w:val="24"/>
        </w:rPr>
        <w:t>应</w:t>
      </w:r>
      <w:r>
        <w:rPr>
          <w:rFonts w:asciiTheme="minorEastAsia" w:hAnsiTheme="minorEastAsia" w:eastAsiaTheme="minorEastAsia"/>
          <w:sz w:val="24"/>
        </w:rPr>
        <w:t>实事求是按照</w:t>
      </w:r>
      <w:r>
        <w:rPr>
          <w:rFonts w:hint="eastAsia" w:asciiTheme="minorEastAsia" w:hAnsiTheme="minorEastAsia" w:eastAsiaTheme="minorEastAsia"/>
          <w:sz w:val="24"/>
        </w:rPr>
        <w:t>实训</w:t>
      </w:r>
      <w:r>
        <w:rPr>
          <w:rFonts w:asciiTheme="minorEastAsia" w:hAnsiTheme="minorEastAsia" w:eastAsiaTheme="minorEastAsia"/>
          <w:sz w:val="24"/>
        </w:rPr>
        <w:t>过程的具体操作、</w:t>
      </w:r>
      <w:r>
        <w:rPr>
          <w:rFonts w:hint="eastAsia" w:asciiTheme="minorEastAsia" w:hAnsiTheme="minorEastAsia" w:eastAsiaTheme="minorEastAsia"/>
          <w:sz w:val="24"/>
        </w:rPr>
        <w:t>实验</w:t>
      </w:r>
      <w:r>
        <w:rPr>
          <w:rFonts w:asciiTheme="minorEastAsia" w:hAnsiTheme="minorEastAsia" w:eastAsiaTheme="minorEastAsia"/>
          <w:sz w:val="24"/>
        </w:rPr>
        <w:t>观察的现象以及记录的数据或图像撰写，对</w:t>
      </w:r>
      <w:r>
        <w:rPr>
          <w:rFonts w:hint="eastAsia" w:asciiTheme="minorEastAsia" w:hAnsiTheme="minorEastAsia" w:eastAsiaTheme="minorEastAsia"/>
          <w:sz w:val="24"/>
        </w:rPr>
        <w:t>实验</w:t>
      </w:r>
      <w:r>
        <w:rPr>
          <w:rFonts w:asciiTheme="minorEastAsia" w:hAnsiTheme="minorEastAsia" w:eastAsiaTheme="minorEastAsia"/>
          <w:sz w:val="24"/>
        </w:rPr>
        <w:t>结果进行适当的分析</w:t>
      </w:r>
      <w:r>
        <w:rPr>
          <w:rFonts w:hint="eastAsia" w:asciiTheme="minorEastAsia" w:hAnsiTheme="minorEastAsia" w:eastAsiaTheme="minorEastAsia"/>
          <w:sz w:val="24"/>
        </w:rPr>
        <w:t>。</w:t>
      </w:r>
    </w:p>
    <w:p w14:paraId="2F634737">
      <w:pPr>
        <w:pStyle w:val="12"/>
        <w:numPr>
          <w:ilvl w:val="0"/>
          <w:numId w:val="5"/>
        </w:numPr>
        <w:spacing w:line="400" w:lineRule="exact"/>
        <w:ind w:firstLineChars="0"/>
        <w:rPr>
          <w:rFonts w:hint="eastAsia" w:asciiTheme="minorEastAsia" w:hAnsiTheme="minorEastAsia" w:eastAsiaTheme="minorEastAsia"/>
          <w:sz w:val="24"/>
        </w:rPr>
      </w:pPr>
      <w:r>
        <w:rPr>
          <w:rFonts w:hint="eastAsia" w:asciiTheme="minorEastAsia" w:hAnsiTheme="minorEastAsia" w:eastAsiaTheme="minorEastAsia"/>
          <w:sz w:val="24"/>
        </w:rPr>
        <w:t>按百分制给分。实验成绩等级分为（90－100分）优，（80－89分）良，(70-79分)中，（60－69分）及格，（59分）不及格。</w:t>
      </w:r>
    </w:p>
    <w:sectPr>
      <w:footerReference r:id="rId7" w:type="default"/>
      <w:footerReference r:id="rId8" w:type="even"/>
      <w:pgSz w:w="11906" w:h="16838"/>
      <w:pgMar w:top="1440" w:right="1797" w:bottom="1440" w:left="1797"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urier New">
    <w:panose1 w:val="02070409020205090404"/>
    <w:charset w:val="00"/>
    <w:family w:val="modern"/>
    <w:pitch w:val="default"/>
    <w:sig w:usb0="E0000AFF" w:usb1="40007843" w:usb2="00000001" w:usb3="00000000" w:csb0="400001BF" w:csb1="DFF70000"/>
  </w:font>
  <w:font w:name="楷体">
    <w:altName w:val="汉仪楷体KW"/>
    <w:panose1 w:val="02010609060101010101"/>
    <w:charset w:val="86"/>
    <w:family w:val="modern"/>
    <w:pitch w:val="default"/>
    <w:sig w:usb0="00000000" w:usb1="00000000" w:usb2="00000016" w:usb3="00000000" w:csb0="00040001" w:csb1="00000000"/>
  </w:font>
  <w:font w:name="楷体_GB2312">
    <w:altName w:val="汉仪楷体简"/>
    <w:panose1 w:val="02010609030101010101"/>
    <w:charset w:val="86"/>
    <w:family w:val="modern"/>
    <w:pitch w:val="default"/>
    <w:sig w:usb0="00000000" w:usb1="00000000" w:usb2="00000010"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30E77">
    <w:pPr>
      <w:pStyle w:val="4"/>
      <w:jc w:val="center"/>
    </w:pPr>
    <w:r>
      <w:t xml:space="preserve"> </w:t>
    </w:r>
  </w:p>
  <w:p w14:paraId="177ED329">
    <w:pPr>
      <w:pStyle w:val="4"/>
      <w:wordWrap w:val="0"/>
      <w:jc w:val="right"/>
      <w:rPr>
        <w:rFonts w:hint="eastAsia" w:ascii="黑体" w:hAnsi="黑体" w:eastAsia="黑体" w:cs="黑体"/>
        <w:sz w:val="28"/>
        <w:szCs w:val="28"/>
      </w:rPr>
    </w:pPr>
    <w:r>
      <w:rPr>
        <w:rFonts w:hint="eastAsia" w:ascii="黑体" w:hAnsi="黑体" w:eastAsia="黑体" w:cs="黑体"/>
        <w:sz w:val="15"/>
        <w:szCs w:val="15"/>
      </w:rPr>
      <w:t>双面打印</w:t>
    </w:r>
    <w:r>
      <w:rPr>
        <w:rFonts w:hint="eastAsia" w:ascii="黑体" w:hAnsi="黑体" w:eastAsia="黑体" w:cs="黑体"/>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E79A3">
    <w:pPr>
      <w:pStyle w:val="4"/>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42265">
    <w:pPr>
      <w:pStyle w:val="4"/>
      <w:framePr w:wrap="around" w:vAnchor="text" w:hAnchor="margin" w:xAlign="center" w:y="1"/>
      <w:rPr>
        <w:rStyle w:val="9"/>
      </w:rPr>
    </w:pPr>
    <w:r>
      <w:rPr>
        <w:rStyle w:val="9"/>
      </w:rPr>
      <w:fldChar w:fldCharType="begin"/>
    </w:r>
    <w:r>
      <w:rPr>
        <w:rStyle w:val="9"/>
      </w:rPr>
      <w:instrText xml:space="preserve">PAGE  </w:instrText>
    </w:r>
    <w:r>
      <w:rPr>
        <w:rStyle w:val="9"/>
      </w:rPr>
      <w:fldChar w:fldCharType="separate"/>
    </w:r>
    <w:r>
      <w:rPr>
        <w:rStyle w:val="9"/>
      </w:rPr>
      <w:t>2</w:t>
    </w:r>
    <w:r>
      <w:rPr>
        <w:rStyle w:val="9"/>
      </w:rPr>
      <w:fldChar w:fldCharType="end"/>
    </w:r>
  </w:p>
  <w:p w14:paraId="3F986A16">
    <w:pPr>
      <w:pStyle w:val="4"/>
    </w:pPr>
  </w:p>
  <w:p w14:paraId="552AAF53"/>
  <w:p w14:paraId="6194DB1E"/>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6543F">
    <w:pPr>
      <w:pStyle w:val="4"/>
      <w:framePr w:wrap="around" w:vAnchor="text" w:hAnchor="margin" w:xAlign="center" w:y="1"/>
      <w:rPr>
        <w:rStyle w:val="9"/>
      </w:rPr>
    </w:pPr>
    <w:r>
      <w:rPr>
        <w:rStyle w:val="9"/>
      </w:rPr>
      <w:fldChar w:fldCharType="begin"/>
    </w:r>
    <w:r>
      <w:rPr>
        <w:rStyle w:val="9"/>
      </w:rPr>
      <w:instrText xml:space="preserve">PAGE  </w:instrText>
    </w:r>
    <w:r>
      <w:rPr>
        <w:rStyle w:val="9"/>
      </w:rPr>
      <w:fldChar w:fldCharType="end"/>
    </w:r>
  </w:p>
  <w:p w14:paraId="774ABACB">
    <w:pPr>
      <w:pStyle w:val="4"/>
    </w:pPr>
  </w:p>
  <w:p w14:paraId="08ECE9A6"/>
  <w:p w14:paraId="03CC280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AFDCB">
    <w:pPr>
      <w:pStyle w:val="5"/>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F5574">
    <w:pPr>
      <w:pStyle w:val="5"/>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E68D7"/>
    <w:multiLevelType w:val="singleLevel"/>
    <w:tmpl w:val="97FE68D7"/>
    <w:lvl w:ilvl="0" w:tentative="0">
      <w:start w:val="12"/>
      <w:numFmt w:val="decimal"/>
      <w:suff w:val="nothing"/>
      <w:lvlText w:val="%1、"/>
      <w:lvlJc w:val="left"/>
    </w:lvl>
  </w:abstractNum>
  <w:abstractNum w:abstractNumId="1">
    <w:nsid w:val="C4EE9253"/>
    <w:multiLevelType w:val="singleLevel"/>
    <w:tmpl w:val="C4EE9253"/>
    <w:lvl w:ilvl="0" w:tentative="0">
      <w:start w:val="6"/>
      <w:numFmt w:val="chineseCounting"/>
      <w:suff w:val="nothing"/>
      <w:lvlText w:val="%1、"/>
      <w:lvlJc w:val="left"/>
      <w:rPr>
        <w:rFonts w:hint="eastAsia"/>
      </w:rPr>
    </w:lvl>
  </w:abstractNum>
  <w:abstractNum w:abstractNumId="2">
    <w:nsid w:val="F4CAD9B2"/>
    <w:multiLevelType w:val="singleLevel"/>
    <w:tmpl w:val="F4CAD9B2"/>
    <w:lvl w:ilvl="0" w:tentative="0">
      <w:start w:val="4"/>
      <w:numFmt w:val="chineseCounting"/>
      <w:suff w:val="nothing"/>
      <w:lvlText w:val="%1、"/>
      <w:lvlJc w:val="left"/>
      <w:rPr>
        <w:rFonts w:hint="eastAsia"/>
      </w:rPr>
    </w:lvl>
  </w:abstractNum>
  <w:abstractNum w:abstractNumId="3">
    <w:nsid w:val="3195168B"/>
    <w:multiLevelType w:val="singleLevel"/>
    <w:tmpl w:val="3195168B"/>
    <w:lvl w:ilvl="0" w:tentative="0">
      <w:start w:val="1"/>
      <w:numFmt w:val="decimal"/>
      <w:suff w:val="nothing"/>
      <w:lvlText w:val="%1．"/>
      <w:lvlJc w:val="left"/>
    </w:lvl>
  </w:abstractNum>
  <w:abstractNum w:abstractNumId="4">
    <w:nsid w:val="39CB692C"/>
    <w:multiLevelType w:val="multilevel"/>
    <w:tmpl w:val="39CB692C"/>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M1MmZkNjM4NDk4ZTc3NWM4ODIyZTNjZWE0ZGFiNWIifQ=="/>
  </w:docVars>
  <w:rsids>
    <w:rsidRoot w:val="00FF29B8"/>
    <w:rsid w:val="000623FB"/>
    <w:rsid w:val="00073923"/>
    <w:rsid w:val="00074E32"/>
    <w:rsid w:val="000840A6"/>
    <w:rsid w:val="00086D64"/>
    <w:rsid w:val="0009075E"/>
    <w:rsid w:val="000B7C98"/>
    <w:rsid w:val="00122279"/>
    <w:rsid w:val="00131D8B"/>
    <w:rsid w:val="00182CA0"/>
    <w:rsid w:val="00187EFB"/>
    <w:rsid w:val="00190D37"/>
    <w:rsid w:val="001D3103"/>
    <w:rsid w:val="0022396F"/>
    <w:rsid w:val="0024685F"/>
    <w:rsid w:val="00256794"/>
    <w:rsid w:val="002617DF"/>
    <w:rsid w:val="00263E34"/>
    <w:rsid w:val="0027015D"/>
    <w:rsid w:val="002749C2"/>
    <w:rsid w:val="0027569E"/>
    <w:rsid w:val="002D3DC2"/>
    <w:rsid w:val="003269BC"/>
    <w:rsid w:val="00376255"/>
    <w:rsid w:val="003A403E"/>
    <w:rsid w:val="003A7DAD"/>
    <w:rsid w:val="003B7621"/>
    <w:rsid w:val="003C0A9B"/>
    <w:rsid w:val="003D2963"/>
    <w:rsid w:val="003F494A"/>
    <w:rsid w:val="003F5DAB"/>
    <w:rsid w:val="00434410"/>
    <w:rsid w:val="0043630D"/>
    <w:rsid w:val="0044205D"/>
    <w:rsid w:val="00456638"/>
    <w:rsid w:val="00472EB8"/>
    <w:rsid w:val="00482FD9"/>
    <w:rsid w:val="004B542F"/>
    <w:rsid w:val="004C094D"/>
    <w:rsid w:val="004D03FB"/>
    <w:rsid w:val="00505AF7"/>
    <w:rsid w:val="0051080F"/>
    <w:rsid w:val="0055257B"/>
    <w:rsid w:val="00553EBE"/>
    <w:rsid w:val="005B53D0"/>
    <w:rsid w:val="005E35F8"/>
    <w:rsid w:val="00614CE7"/>
    <w:rsid w:val="006449F7"/>
    <w:rsid w:val="00664060"/>
    <w:rsid w:val="00684A8F"/>
    <w:rsid w:val="006E319D"/>
    <w:rsid w:val="006E46D4"/>
    <w:rsid w:val="006E4DA7"/>
    <w:rsid w:val="006F1A33"/>
    <w:rsid w:val="00706CC2"/>
    <w:rsid w:val="00755109"/>
    <w:rsid w:val="00770A3B"/>
    <w:rsid w:val="007733DA"/>
    <w:rsid w:val="00782E0F"/>
    <w:rsid w:val="007B096D"/>
    <w:rsid w:val="007C1FD0"/>
    <w:rsid w:val="007C6723"/>
    <w:rsid w:val="007D45EB"/>
    <w:rsid w:val="0080601D"/>
    <w:rsid w:val="008836CF"/>
    <w:rsid w:val="00884E18"/>
    <w:rsid w:val="00887154"/>
    <w:rsid w:val="008956DC"/>
    <w:rsid w:val="008A3467"/>
    <w:rsid w:val="008F422A"/>
    <w:rsid w:val="009004A7"/>
    <w:rsid w:val="009125F3"/>
    <w:rsid w:val="009439E4"/>
    <w:rsid w:val="00973654"/>
    <w:rsid w:val="009F3042"/>
    <w:rsid w:val="00A54B27"/>
    <w:rsid w:val="00A96F30"/>
    <w:rsid w:val="00A97F24"/>
    <w:rsid w:val="00AE4295"/>
    <w:rsid w:val="00AF64D0"/>
    <w:rsid w:val="00B17D47"/>
    <w:rsid w:val="00B23D48"/>
    <w:rsid w:val="00B30A90"/>
    <w:rsid w:val="00BF7B35"/>
    <w:rsid w:val="00CB57EC"/>
    <w:rsid w:val="00CC578F"/>
    <w:rsid w:val="00CE3322"/>
    <w:rsid w:val="00CE4093"/>
    <w:rsid w:val="00D355FA"/>
    <w:rsid w:val="00D375C9"/>
    <w:rsid w:val="00D753BA"/>
    <w:rsid w:val="00DB4619"/>
    <w:rsid w:val="00DF0384"/>
    <w:rsid w:val="00E3677D"/>
    <w:rsid w:val="00E42584"/>
    <w:rsid w:val="00E8744D"/>
    <w:rsid w:val="00EA60FB"/>
    <w:rsid w:val="00EB176E"/>
    <w:rsid w:val="00EB2EE0"/>
    <w:rsid w:val="00EE1F0E"/>
    <w:rsid w:val="00F26B03"/>
    <w:rsid w:val="00F72559"/>
    <w:rsid w:val="00F7737F"/>
    <w:rsid w:val="00FB36EF"/>
    <w:rsid w:val="00FF193A"/>
    <w:rsid w:val="00FF29B8"/>
    <w:rsid w:val="00FF4D25"/>
    <w:rsid w:val="0B8D4576"/>
    <w:rsid w:val="0FB92062"/>
    <w:rsid w:val="160221C9"/>
    <w:rsid w:val="17B33B9A"/>
    <w:rsid w:val="17BE16BB"/>
    <w:rsid w:val="17CA1234"/>
    <w:rsid w:val="180249E2"/>
    <w:rsid w:val="1B507FD5"/>
    <w:rsid w:val="1FF573F1"/>
    <w:rsid w:val="24786D05"/>
    <w:rsid w:val="288E4607"/>
    <w:rsid w:val="2AC72AF9"/>
    <w:rsid w:val="3399267B"/>
    <w:rsid w:val="48350B60"/>
    <w:rsid w:val="49EC0EEA"/>
    <w:rsid w:val="4DAB1644"/>
    <w:rsid w:val="555C6ACD"/>
    <w:rsid w:val="58DC7410"/>
    <w:rsid w:val="5F971225"/>
    <w:rsid w:val="612767C9"/>
    <w:rsid w:val="635119D2"/>
    <w:rsid w:val="647B2208"/>
    <w:rsid w:val="79877570"/>
    <w:rsid w:val="BEDF1A78"/>
    <w:rsid w:val="FFEAE2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rFonts w:ascii="Calibri" w:hAnsi="Calibri"/>
      <w:b/>
      <w:bCs/>
      <w:kern w:val="44"/>
      <w:sz w:val="44"/>
      <w:szCs w:val="44"/>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Plain Text"/>
    <w:basedOn w:val="1"/>
    <w:qFormat/>
    <w:uiPriority w:val="0"/>
    <w:rPr>
      <w:rFonts w:ascii="宋体" w:hAnsi="Courier New"/>
      <w:szCs w:val="21"/>
    </w:rPr>
  </w:style>
  <w:style w:type="paragraph" w:styleId="4">
    <w:name w:val="footer"/>
    <w:basedOn w:val="1"/>
    <w:link w:val="10"/>
    <w:qFormat/>
    <w:uiPriority w:val="0"/>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qFormat/>
    <w:uiPriority w:val="0"/>
  </w:style>
  <w:style w:type="character" w:customStyle="1" w:styleId="10">
    <w:name w:val="页脚 字符"/>
    <w:basedOn w:val="8"/>
    <w:link w:val="4"/>
    <w:qFormat/>
    <w:uiPriority w:val="0"/>
    <w:rPr>
      <w:rFonts w:ascii="Times New Roman" w:hAnsi="Times New Roman" w:eastAsia="宋体" w:cs="Times New Roman"/>
      <w:sz w:val="18"/>
      <w:szCs w:val="18"/>
    </w:rPr>
  </w:style>
  <w:style w:type="character" w:customStyle="1" w:styleId="11">
    <w:name w:val="页眉 字符"/>
    <w:basedOn w:val="8"/>
    <w:link w:val="5"/>
    <w:qFormat/>
    <w:uiPriority w:val="99"/>
    <w:rPr>
      <w:rFonts w:ascii="Times New Roman" w:hAnsi="Times New Roman" w:eastAsia="宋体" w:cs="Times New Roman"/>
      <w:sz w:val="18"/>
      <w:szCs w:val="18"/>
    </w:rPr>
  </w:style>
  <w:style w:type="paragraph" w:styleId="12">
    <w:name w:val="List Paragraph"/>
    <w:basedOn w:val="1"/>
    <w:qFormat/>
    <w:uiPriority w:val="99"/>
    <w:pPr>
      <w:ind w:firstLine="420" w:firstLineChars="200"/>
    </w:pPr>
  </w:style>
  <w:style w:type="paragraph" w:customStyle="1" w:styleId="13">
    <w:name w:val="代码清单"/>
    <w:basedOn w:val="1"/>
    <w:uiPriority w:val="0"/>
    <w:pPr>
      <w:widowControl/>
      <w:pBdr>
        <w:top w:val="single" w:color="CCCCCC" w:sz="6" w:space="4"/>
        <w:left w:val="single" w:color="CCCCCC" w:sz="6" w:space="4"/>
        <w:bottom w:val="single" w:color="CCCCCC" w:sz="6" w:space="4"/>
        <w:right w:val="single" w:color="CCCCCC" w:sz="6" w:space="4"/>
      </w:pBdr>
      <w:shd w:val="clear" w:color="auto" w:fill="F0F7FE"/>
      <w:spacing w:before="100" w:beforeAutospacing="1" w:after="100" w:afterAutospacing="1" w:line="240" w:lineRule="exact"/>
      <w:ind w:left="420" w:leftChars="200"/>
      <w:jc w:val="left"/>
    </w:pPr>
    <w:rPr>
      <w:rFonts w:ascii="Courier New" w:hAnsi="Courier New" w:eastAsia="楷体"/>
      <w:color w:val="333333"/>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7</Pages>
  <Words>568</Words>
  <Characters>3243</Characters>
  <Lines>27</Lines>
  <Paragraphs>7</Paragraphs>
  <TotalTime>1</TotalTime>
  <ScaleCrop>false</ScaleCrop>
  <LinksUpToDate>false</LinksUpToDate>
  <CharactersWithSpaces>3804</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2024-03-04T01:01:00Z</dcterms:created>
  <dc:creator>Administrator</dc:creator>
  <cp:lastModifiedBy>阿牛</cp:lastModifiedBy>
  <dcterms:modified xsi:type="dcterms:W3CDTF">2025-10-31T16:36:19Z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791F926F75414D4B9C394053D1BF2499</vt:lpwstr>
  </property>
</Properties>
</file>