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79075" w14:textId="77777777" w:rsidR="000A1AC0" w:rsidRPr="00457DFC" w:rsidRDefault="000A1AC0" w:rsidP="008352F6">
      <w:pPr>
        <w:pStyle w:val="BodyText"/>
        <w:spacing w:line="360" w:lineRule="auto"/>
        <w:rPr>
          <w:rFonts w:ascii="Times New Roman" w:hAnsi="Times New Roman" w:cs="Times New Roman"/>
        </w:rPr>
      </w:pPr>
    </w:p>
    <w:p w14:paraId="7F13DFC6" w14:textId="77777777" w:rsidR="000A1AC0" w:rsidRPr="00457DFC" w:rsidRDefault="000A1AC0" w:rsidP="0014766A">
      <w:pPr>
        <w:pStyle w:val="TOC2"/>
        <w:tabs>
          <w:tab w:val="left" w:pos="1267"/>
          <w:tab w:val="left" w:pos="1268"/>
          <w:tab w:val="right" w:leader="dot" w:pos="8147"/>
        </w:tabs>
        <w:spacing w:line="360" w:lineRule="auto"/>
        <w:ind w:left="0" w:firstLine="0"/>
        <w:rPr>
          <w:rFonts w:ascii="Times New Roman" w:hAnsi="Times New Roman" w:cs="Times New Roman"/>
        </w:rPr>
      </w:pPr>
    </w:p>
    <w:p w14:paraId="387CA16C" w14:textId="77777777" w:rsidR="000A1AC0" w:rsidRPr="00457DFC" w:rsidRDefault="000A1AC0" w:rsidP="0014766A">
      <w:pPr>
        <w:pStyle w:val="TOC2"/>
        <w:tabs>
          <w:tab w:val="left" w:pos="1267"/>
          <w:tab w:val="left" w:pos="1268"/>
          <w:tab w:val="right" w:leader="dot" w:pos="8147"/>
        </w:tabs>
        <w:spacing w:line="360" w:lineRule="auto"/>
        <w:ind w:left="0" w:firstLine="0"/>
        <w:rPr>
          <w:rFonts w:ascii="Times New Roman" w:hAnsi="Times New Roman" w:cs="Times New Roman"/>
        </w:rPr>
      </w:pPr>
    </w:p>
    <w:p w14:paraId="204974B1" w14:textId="77777777" w:rsidR="000A1AC0" w:rsidRPr="00457DFC" w:rsidRDefault="000A1AC0" w:rsidP="0014766A">
      <w:pPr>
        <w:pStyle w:val="Heading1"/>
        <w:spacing w:line="360" w:lineRule="auto"/>
        <w:rPr>
          <w:rFonts w:ascii="Times New Roman" w:hAnsi="Times New Roman" w:cs="Times New Roman"/>
          <w:w w:val="120"/>
        </w:rPr>
      </w:pPr>
      <w:r w:rsidRPr="00457DFC">
        <w:rPr>
          <w:rFonts w:ascii="Times New Roman" w:hAnsi="Times New Roman" w:cs="Times New Roman"/>
          <w:w w:val="120"/>
          <w:sz w:val="44"/>
          <w:szCs w:val="44"/>
        </w:rPr>
        <w:t>Contents</w:t>
      </w:r>
    </w:p>
    <w:p w14:paraId="267FC5A9" w14:textId="77777777" w:rsidR="000A1AC0" w:rsidRPr="00457DFC" w:rsidRDefault="000A1A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hyperlink w:anchor="_bookmark7" w:history="1">
        <w:r w:rsidRPr="00457DFC">
          <w:rPr>
            <w:rFonts w:ascii="Times New Roman" w:hAnsi="Times New Roman" w:cs="Times New Roman"/>
            <w:b/>
            <w:bCs/>
            <w:w w:val="115"/>
            <w:sz w:val="24"/>
            <w:szCs w:val="24"/>
          </w:rPr>
          <w:t>Introduction</w:t>
        </w:r>
      </w:hyperlink>
      <w:r w:rsidRPr="00457DFC">
        <w:rPr>
          <w:rFonts w:ascii="Times New Roman" w:hAnsi="Times New Roman" w:cs="Times New Roman"/>
          <w:b/>
          <w:bCs/>
          <w:w w:val="115"/>
          <w:sz w:val="24"/>
          <w:szCs w:val="24"/>
        </w:rPr>
        <w:tab/>
        <w:t>1</w:t>
      </w:r>
    </w:p>
    <w:p w14:paraId="2917BB7E" w14:textId="5E66DE64" w:rsidR="000A1AC0" w:rsidRDefault="0064035C" w:rsidP="0064035C">
      <w:pPr>
        <w:widowControl/>
        <w:numPr>
          <w:ilvl w:val="1"/>
          <w:numId w:val="2"/>
        </w:numPr>
        <w:tabs>
          <w:tab w:val="left" w:pos="1267"/>
          <w:tab w:val="left" w:pos="1268"/>
          <w:tab w:val="right" w:leader="dot" w:pos="8148"/>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Problem Definition</w:t>
      </w:r>
      <w:r w:rsidR="000A1AC0" w:rsidRPr="00457DFC">
        <w:rPr>
          <w:rFonts w:ascii="Times New Roman" w:hAnsi="Times New Roman" w:cs="Times New Roman"/>
          <w:w w:val="105"/>
          <w:sz w:val="24"/>
          <w:szCs w:val="24"/>
        </w:rPr>
        <w:tab/>
      </w:r>
      <w:r w:rsidR="000A1AC0" w:rsidRPr="0064035C">
        <w:rPr>
          <w:rFonts w:ascii="Times New Roman" w:hAnsi="Times New Roman" w:cs="Times New Roman"/>
          <w:sz w:val="24"/>
          <w:szCs w:val="24"/>
        </w:rPr>
        <w:t>1</w:t>
      </w:r>
    </w:p>
    <w:p w14:paraId="49BF45F8" w14:textId="0E9D9B74" w:rsidR="002D61C0" w:rsidRPr="0064035C" w:rsidRDefault="002D61C0" w:rsidP="002D61C0">
      <w:pPr>
        <w:widowControl/>
        <w:numPr>
          <w:ilvl w:val="1"/>
          <w:numId w:val="2"/>
        </w:numPr>
        <w:tabs>
          <w:tab w:val="left" w:pos="1267"/>
          <w:tab w:val="left" w:pos="1268"/>
          <w:tab w:val="right" w:leader="dot" w:pos="8148"/>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Background Study</w:t>
      </w:r>
      <w:r w:rsidRPr="00457DFC">
        <w:rPr>
          <w:rFonts w:ascii="Times New Roman" w:hAnsi="Times New Roman" w:cs="Times New Roman"/>
          <w:w w:val="105"/>
          <w:sz w:val="24"/>
          <w:szCs w:val="24"/>
        </w:rPr>
        <w:tab/>
      </w:r>
      <w:r w:rsidRPr="0064035C">
        <w:rPr>
          <w:rFonts w:ascii="Times New Roman" w:hAnsi="Times New Roman" w:cs="Times New Roman"/>
          <w:sz w:val="24"/>
          <w:szCs w:val="24"/>
        </w:rPr>
        <w:t>1</w:t>
      </w:r>
    </w:p>
    <w:p w14:paraId="4F617912" w14:textId="30BAE6BE" w:rsidR="002D61C0" w:rsidRPr="0064035C" w:rsidRDefault="002D61C0" w:rsidP="002D61C0">
      <w:pPr>
        <w:widowControl/>
        <w:numPr>
          <w:ilvl w:val="1"/>
          <w:numId w:val="2"/>
        </w:numPr>
        <w:tabs>
          <w:tab w:val="left" w:pos="1267"/>
          <w:tab w:val="left" w:pos="1268"/>
          <w:tab w:val="right" w:leader="dot" w:pos="8148"/>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Significance and Objectives</w:t>
      </w:r>
      <w:r w:rsidRPr="00457DFC">
        <w:rPr>
          <w:rFonts w:ascii="Times New Roman" w:hAnsi="Times New Roman" w:cs="Times New Roman"/>
          <w:w w:val="105"/>
          <w:sz w:val="24"/>
          <w:szCs w:val="24"/>
        </w:rPr>
        <w:tab/>
      </w:r>
      <w:r>
        <w:rPr>
          <w:rFonts w:ascii="Times New Roman" w:hAnsi="Times New Roman" w:cs="Times New Roman"/>
          <w:sz w:val="24"/>
          <w:szCs w:val="24"/>
        </w:rPr>
        <w:t>2</w:t>
      </w:r>
    </w:p>
    <w:p w14:paraId="63EE8E90" w14:textId="70C4742A" w:rsidR="000A1AC0" w:rsidRPr="002D61C0" w:rsidRDefault="002D61C0" w:rsidP="002D61C0">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Organization of the Report</w:t>
      </w:r>
      <w:r w:rsidRPr="00457DFC">
        <w:rPr>
          <w:rFonts w:ascii="Times New Roman" w:hAnsi="Times New Roman" w:cs="Times New Roman"/>
          <w:w w:val="105"/>
          <w:sz w:val="24"/>
          <w:szCs w:val="24"/>
        </w:rPr>
        <w:tab/>
      </w:r>
      <w:r>
        <w:rPr>
          <w:rFonts w:ascii="Times New Roman" w:hAnsi="Times New Roman" w:cs="Times New Roman"/>
          <w:sz w:val="24"/>
          <w:szCs w:val="24"/>
        </w:rPr>
        <w:t>2</w:t>
      </w:r>
    </w:p>
    <w:p w14:paraId="51E01ED3" w14:textId="2C5A48A1" w:rsidR="000A1AC0" w:rsidRPr="00457DFC" w:rsidRDefault="002D61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Pr>
          <w:rFonts w:ascii="Times New Roman" w:hAnsi="Times New Roman" w:cs="Times New Roman"/>
          <w:b/>
          <w:bCs/>
          <w:sz w:val="24"/>
          <w:szCs w:val="24"/>
        </w:rPr>
        <w:t>Literature Review</w:t>
      </w:r>
      <w:r w:rsidR="00EB034E">
        <w:rPr>
          <w:rFonts w:ascii="Times New Roman" w:hAnsi="Times New Roman" w:cs="Times New Roman"/>
          <w:b/>
          <w:bCs/>
          <w:w w:val="115"/>
          <w:sz w:val="24"/>
          <w:szCs w:val="24"/>
        </w:rPr>
        <w:tab/>
      </w:r>
      <w:r>
        <w:rPr>
          <w:rFonts w:ascii="Times New Roman" w:hAnsi="Times New Roman" w:cs="Times New Roman"/>
          <w:b/>
          <w:bCs/>
          <w:w w:val="115"/>
          <w:sz w:val="24"/>
          <w:szCs w:val="24"/>
        </w:rPr>
        <w:t>3</w:t>
      </w:r>
    </w:p>
    <w:p w14:paraId="1E0B6FCD" w14:textId="22959165" w:rsidR="000A1AC0" w:rsidRPr="00457DFC" w:rsidRDefault="002D61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Existing Solutions</w:t>
      </w:r>
      <w:r w:rsidR="00EB034E">
        <w:rPr>
          <w:rFonts w:ascii="Times New Roman" w:hAnsi="Times New Roman" w:cs="Times New Roman"/>
          <w:w w:val="105"/>
          <w:sz w:val="24"/>
          <w:szCs w:val="24"/>
        </w:rPr>
        <w:tab/>
      </w:r>
      <w:r>
        <w:rPr>
          <w:rFonts w:ascii="Times New Roman" w:hAnsi="Times New Roman" w:cs="Times New Roman"/>
          <w:w w:val="105"/>
          <w:sz w:val="24"/>
          <w:szCs w:val="24"/>
        </w:rPr>
        <w:t>3</w:t>
      </w:r>
    </w:p>
    <w:p w14:paraId="37CCDB92" w14:textId="59922D3B" w:rsidR="000A1AC0" w:rsidRPr="002D61C0" w:rsidRDefault="002D61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IoT Applications in Transportation</w:t>
      </w:r>
      <w:r w:rsidR="00EB034E">
        <w:rPr>
          <w:rFonts w:ascii="Times New Roman" w:hAnsi="Times New Roman" w:cs="Times New Roman"/>
          <w:w w:val="105"/>
          <w:sz w:val="24"/>
          <w:szCs w:val="24"/>
        </w:rPr>
        <w:tab/>
      </w:r>
      <w:r>
        <w:rPr>
          <w:rFonts w:ascii="Times New Roman" w:hAnsi="Times New Roman" w:cs="Times New Roman"/>
          <w:w w:val="105"/>
          <w:sz w:val="24"/>
          <w:szCs w:val="24"/>
        </w:rPr>
        <w:t>3</w:t>
      </w:r>
    </w:p>
    <w:p w14:paraId="095200B7" w14:textId="7D0907EA" w:rsidR="000A1AC0" w:rsidRPr="002D61C0" w:rsidRDefault="002D61C0" w:rsidP="002D61C0">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Challenges and Opportunities</w:t>
      </w:r>
      <w:r>
        <w:rPr>
          <w:rFonts w:ascii="Times New Roman" w:hAnsi="Times New Roman" w:cs="Times New Roman"/>
          <w:w w:val="105"/>
          <w:sz w:val="24"/>
          <w:szCs w:val="24"/>
        </w:rPr>
        <w:tab/>
        <w:t>4</w:t>
      </w:r>
    </w:p>
    <w:p w14:paraId="29F2153E" w14:textId="3D5ADD45" w:rsidR="000A1AC0" w:rsidRPr="00457DFC" w:rsidRDefault="002D61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Pr>
          <w:rFonts w:ascii="Times New Roman" w:hAnsi="Times New Roman" w:cs="Times New Roman"/>
          <w:b/>
          <w:bCs/>
          <w:sz w:val="24"/>
          <w:szCs w:val="24"/>
        </w:rPr>
        <w:t>Methodology</w:t>
      </w:r>
      <w:r w:rsidR="00EB034E">
        <w:rPr>
          <w:rFonts w:ascii="Times New Roman" w:hAnsi="Times New Roman" w:cs="Times New Roman"/>
          <w:b/>
          <w:bCs/>
          <w:w w:val="115"/>
          <w:sz w:val="24"/>
          <w:szCs w:val="24"/>
        </w:rPr>
        <w:tab/>
      </w:r>
      <w:r w:rsidR="00663ACB">
        <w:rPr>
          <w:rFonts w:ascii="Times New Roman" w:hAnsi="Times New Roman" w:cs="Times New Roman"/>
          <w:b/>
          <w:bCs/>
          <w:w w:val="115"/>
          <w:sz w:val="24"/>
          <w:szCs w:val="24"/>
        </w:rPr>
        <w:t>4</w:t>
      </w:r>
    </w:p>
    <w:p w14:paraId="4725BE2B" w14:textId="08258BFE" w:rsidR="000A1AC0" w:rsidRPr="00457DFC" w:rsidRDefault="002D61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Components Used</w:t>
      </w:r>
      <w:r w:rsidR="00EB034E">
        <w:rPr>
          <w:rFonts w:ascii="Times New Roman" w:hAnsi="Times New Roman" w:cs="Times New Roman"/>
          <w:w w:val="105"/>
          <w:sz w:val="24"/>
          <w:szCs w:val="24"/>
        </w:rPr>
        <w:tab/>
      </w:r>
      <w:r w:rsidR="00663ACB">
        <w:rPr>
          <w:rFonts w:ascii="Times New Roman" w:hAnsi="Times New Roman" w:cs="Times New Roman"/>
          <w:w w:val="105"/>
          <w:sz w:val="24"/>
          <w:szCs w:val="24"/>
        </w:rPr>
        <w:t>4</w:t>
      </w:r>
    </w:p>
    <w:p w14:paraId="0DFD5EE0" w14:textId="2B5C6ED1" w:rsidR="000A1AC0" w:rsidRPr="00457DFC" w:rsidRDefault="002D61C0"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IR Sensors</w:t>
      </w:r>
      <w:r w:rsidR="000A1AC0" w:rsidRPr="00457DFC">
        <w:rPr>
          <w:rFonts w:ascii="Times New Roman" w:hAnsi="Times New Roman" w:cs="Times New Roman"/>
          <w:sz w:val="24"/>
          <w:szCs w:val="24"/>
        </w:rPr>
        <w:tab/>
      </w:r>
      <w:r w:rsidR="00663ACB">
        <w:rPr>
          <w:rFonts w:ascii="Times New Roman" w:hAnsi="Times New Roman" w:cs="Times New Roman"/>
          <w:sz w:val="24"/>
          <w:szCs w:val="24"/>
        </w:rPr>
        <w:t>4</w:t>
      </w:r>
    </w:p>
    <w:p w14:paraId="4C2D7664" w14:textId="157F4174" w:rsidR="000A1AC0" w:rsidRDefault="002D61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Pr>
          <w:rFonts w:ascii="Times New Roman" w:hAnsi="Times New Roman" w:cs="Times New Roman"/>
          <w:sz w:val="24"/>
          <w:szCs w:val="24"/>
        </w:rPr>
        <w:t>Arduino UNO</w:t>
      </w:r>
      <w:r w:rsidR="000A1AC0" w:rsidRPr="00457DFC">
        <w:rPr>
          <w:rFonts w:ascii="Times New Roman" w:hAnsi="Times New Roman" w:cs="Times New Roman"/>
          <w:w w:val="105"/>
          <w:sz w:val="24"/>
          <w:szCs w:val="24"/>
        </w:rPr>
        <w:tab/>
      </w:r>
      <w:r w:rsidR="00663ACB">
        <w:rPr>
          <w:rFonts w:ascii="Times New Roman" w:hAnsi="Times New Roman" w:cs="Times New Roman"/>
          <w:w w:val="105"/>
          <w:sz w:val="24"/>
          <w:szCs w:val="24"/>
        </w:rPr>
        <w:t>4</w:t>
      </w:r>
    </w:p>
    <w:p w14:paraId="02A8637A" w14:textId="77777777" w:rsidR="00663ACB" w:rsidRDefault="00663ACB" w:rsidP="00663ACB">
      <w:pPr>
        <w:widowControl/>
        <w:tabs>
          <w:tab w:val="left" w:pos="2016"/>
          <w:tab w:val="left" w:pos="2017"/>
          <w:tab w:val="right" w:leader="dot" w:pos="8147"/>
        </w:tabs>
        <w:autoSpaceDE/>
        <w:autoSpaceDN/>
        <w:spacing w:line="360" w:lineRule="auto"/>
        <w:ind w:left="2016"/>
        <w:jc w:val="both"/>
        <w:rPr>
          <w:rFonts w:ascii="Times New Roman" w:hAnsi="Times New Roman" w:cs="Times New Roman"/>
          <w:w w:val="105"/>
          <w:sz w:val="24"/>
          <w:szCs w:val="24"/>
        </w:rPr>
      </w:pPr>
    </w:p>
    <w:p w14:paraId="38515DDF" w14:textId="3F3D9053" w:rsidR="00663ACB" w:rsidRPr="00663ACB" w:rsidRDefault="002D61C0" w:rsidP="00663ACB">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Pr>
          <w:rFonts w:ascii="Times New Roman" w:hAnsi="Times New Roman" w:cs="Times New Roman"/>
          <w:sz w:val="24"/>
          <w:szCs w:val="24"/>
        </w:rPr>
        <w:t>LCD with I2C Module</w:t>
      </w:r>
      <w:r w:rsidRPr="00457DFC">
        <w:rPr>
          <w:rFonts w:ascii="Times New Roman" w:hAnsi="Times New Roman" w:cs="Times New Roman"/>
          <w:w w:val="105"/>
          <w:sz w:val="24"/>
          <w:szCs w:val="24"/>
        </w:rPr>
        <w:tab/>
      </w:r>
      <w:r w:rsidR="00663ACB">
        <w:rPr>
          <w:rFonts w:ascii="Times New Roman" w:hAnsi="Times New Roman" w:cs="Times New Roman"/>
          <w:w w:val="105"/>
          <w:sz w:val="24"/>
          <w:szCs w:val="24"/>
        </w:rPr>
        <w:t>5</w:t>
      </w:r>
    </w:p>
    <w:p w14:paraId="7DCAD6C9" w14:textId="1176B335" w:rsidR="002D61C0" w:rsidRPr="002D61C0" w:rsidRDefault="002D61C0" w:rsidP="002D61C0">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Pr>
          <w:rFonts w:ascii="Times New Roman" w:hAnsi="Times New Roman" w:cs="Times New Roman"/>
          <w:sz w:val="24"/>
          <w:szCs w:val="24"/>
        </w:rPr>
        <w:t>Node MCU</w:t>
      </w:r>
      <w:r w:rsidRPr="00457DFC">
        <w:rPr>
          <w:rFonts w:ascii="Times New Roman" w:hAnsi="Times New Roman" w:cs="Times New Roman"/>
          <w:w w:val="105"/>
          <w:sz w:val="24"/>
          <w:szCs w:val="24"/>
        </w:rPr>
        <w:tab/>
      </w:r>
      <w:r w:rsidR="00663ACB">
        <w:rPr>
          <w:rFonts w:ascii="Times New Roman" w:hAnsi="Times New Roman" w:cs="Times New Roman"/>
          <w:w w:val="105"/>
          <w:sz w:val="24"/>
          <w:szCs w:val="24"/>
        </w:rPr>
        <w:t>5</w:t>
      </w:r>
    </w:p>
    <w:p w14:paraId="0723AAF4" w14:textId="580F7C2E" w:rsidR="000A1AC0" w:rsidRPr="00663ACB"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Software Used</w:t>
      </w:r>
      <w:r w:rsidR="000A1AC0" w:rsidRPr="00457DFC">
        <w:rPr>
          <w:rFonts w:ascii="Times New Roman" w:hAnsi="Times New Roman" w:cs="Times New Roman"/>
          <w:w w:val="105"/>
          <w:sz w:val="24"/>
          <w:szCs w:val="24"/>
        </w:rPr>
        <w:tab/>
      </w:r>
      <w:r>
        <w:rPr>
          <w:rFonts w:ascii="Times New Roman" w:hAnsi="Times New Roman" w:cs="Times New Roman"/>
          <w:w w:val="105"/>
          <w:sz w:val="24"/>
          <w:szCs w:val="24"/>
        </w:rPr>
        <w:t>6</w:t>
      </w:r>
    </w:p>
    <w:p w14:paraId="368D6A2E" w14:textId="17328DF7" w:rsidR="00663ACB" w:rsidRDefault="00663ACB" w:rsidP="00663ACB">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Arduino IDE</w:t>
      </w:r>
      <w:r w:rsidRPr="00457DFC">
        <w:rPr>
          <w:rFonts w:ascii="Times New Roman" w:hAnsi="Times New Roman" w:cs="Times New Roman"/>
          <w:sz w:val="24"/>
          <w:szCs w:val="24"/>
        </w:rPr>
        <w:tab/>
      </w:r>
      <w:r>
        <w:rPr>
          <w:rFonts w:ascii="Times New Roman" w:hAnsi="Times New Roman" w:cs="Times New Roman"/>
          <w:sz w:val="24"/>
          <w:szCs w:val="24"/>
        </w:rPr>
        <w:t>6</w:t>
      </w:r>
    </w:p>
    <w:p w14:paraId="7D594C3C" w14:textId="44AA2936" w:rsidR="00663ACB" w:rsidRPr="00663ACB" w:rsidRDefault="00663ACB" w:rsidP="00663ACB">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IFTTT Services</w:t>
      </w:r>
      <w:r w:rsidRPr="00457DFC">
        <w:rPr>
          <w:rFonts w:ascii="Times New Roman" w:hAnsi="Times New Roman" w:cs="Times New Roman"/>
          <w:sz w:val="24"/>
          <w:szCs w:val="24"/>
        </w:rPr>
        <w:tab/>
      </w:r>
      <w:r>
        <w:rPr>
          <w:rFonts w:ascii="Times New Roman" w:hAnsi="Times New Roman" w:cs="Times New Roman"/>
          <w:sz w:val="24"/>
          <w:szCs w:val="24"/>
        </w:rPr>
        <w:t>6</w:t>
      </w:r>
    </w:p>
    <w:p w14:paraId="7E621732" w14:textId="34FFD347" w:rsidR="000A1AC0" w:rsidRPr="00457DFC" w:rsidRDefault="00663ACB"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Design</w:t>
      </w:r>
      <w:r w:rsidR="000A1AC0" w:rsidRPr="00457DFC">
        <w:rPr>
          <w:rFonts w:ascii="Times New Roman" w:hAnsi="Times New Roman" w:cs="Times New Roman"/>
          <w:b/>
          <w:bCs/>
          <w:w w:val="115"/>
          <w:sz w:val="24"/>
          <w:szCs w:val="24"/>
        </w:rPr>
        <w:tab/>
      </w:r>
      <w:r>
        <w:rPr>
          <w:rFonts w:ascii="Times New Roman" w:hAnsi="Times New Roman" w:cs="Times New Roman"/>
          <w:b/>
          <w:bCs/>
          <w:w w:val="115"/>
          <w:sz w:val="24"/>
          <w:szCs w:val="24"/>
        </w:rPr>
        <w:t>7</w:t>
      </w:r>
    </w:p>
    <w:p w14:paraId="1420E116" w14:textId="2FD3EEC1"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Overall Architecture</w:t>
      </w:r>
      <w:r w:rsidR="000A1AC0" w:rsidRPr="00457DFC">
        <w:rPr>
          <w:rFonts w:ascii="Times New Roman" w:hAnsi="Times New Roman" w:cs="Times New Roman"/>
          <w:w w:val="105"/>
          <w:sz w:val="24"/>
          <w:szCs w:val="24"/>
        </w:rPr>
        <w:tab/>
      </w:r>
      <w:r>
        <w:rPr>
          <w:rFonts w:ascii="Times New Roman" w:hAnsi="Times New Roman" w:cs="Times New Roman"/>
          <w:w w:val="105"/>
          <w:sz w:val="24"/>
          <w:szCs w:val="24"/>
        </w:rPr>
        <w:t>7</w:t>
      </w:r>
    </w:p>
    <w:p w14:paraId="4C67CFA6" w14:textId="35936791"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Block Diagram of the Sensor System</w:t>
      </w:r>
      <w:r w:rsidR="00EB034E">
        <w:rPr>
          <w:rFonts w:ascii="Times New Roman" w:hAnsi="Times New Roman" w:cs="Times New Roman"/>
          <w:w w:val="105"/>
          <w:sz w:val="24"/>
          <w:szCs w:val="24"/>
        </w:rPr>
        <w:tab/>
      </w:r>
      <w:r w:rsidR="005F0606">
        <w:rPr>
          <w:rFonts w:ascii="Times New Roman" w:hAnsi="Times New Roman" w:cs="Times New Roman"/>
          <w:w w:val="105"/>
          <w:sz w:val="24"/>
          <w:szCs w:val="24"/>
        </w:rPr>
        <w:t>8</w:t>
      </w:r>
    </w:p>
    <w:p w14:paraId="4595F828" w14:textId="40E9E2FD"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Working Principles</w:t>
      </w:r>
      <w:r w:rsidR="00EB034E">
        <w:rPr>
          <w:rFonts w:ascii="Times New Roman" w:hAnsi="Times New Roman" w:cs="Times New Roman"/>
          <w:w w:val="105"/>
          <w:sz w:val="24"/>
          <w:szCs w:val="24"/>
        </w:rPr>
        <w:tab/>
      </w:r>
      <w:r w:rsidR="005F0606">
        <w:rPr>
          <w:rFonts w:ascii="Times New Roman" w:hAnsi="Times New Roman" w:cs="Times New Roman"/>
          <w:w w:val="105"/>
          <w:sz w:val="24"/>
          <w:szCs w:val="24"/>
        </w:rPr>
        <w:t>9</w:t>
      </w:r>
    </w:p>
    <w:p w14:paraId="0A2E1782" w14:textId="66580326" w:rsidR="000A1AC0" w:rsidRPr="00457DFC" w:rsidRDefault="000A1A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sidRPr="00457DFC">
        <w:rPr>
          <w:rFonts w:ascii="Times New Roman" w:hAnsi="Times New Roman" w:cs="Times New Roman"/>
          <w:b/>
          <w:bCs/>
          <w:sz w:val="24"/>
          <w:szCs w:val="24"/>
        </w:rPr>
        <w:t>Summary and Conclusion</w:t>
      </w:r>
      <w:r w:rsidR="00EB034E">
        <w:rPr>
          <w:rFonts w:ascii="Times New Roman" w:hAnsi="Times New Roman" w:cs="Times New Roman"/>
          <w:b/>
          <w:bCs/>
          <w:w w:val="115"/>
          <w:sz w:val="24"/>
          <w:szCs w:val="24"/>
        </w:rPr>
        <w:tab/>
      </w:r>
      <w:r w:rsidR="00C231B3">
        <w:rPr>
          <w:rFonts w:ascii="Times New Roman" w:hAnsi="Times New Roman" w:cs="Times New Roman"/>
          <w:b/>
          <w:bCs/>
          <w:w w:val="115"/>
          <w:sz w:val="24"/>
          <w:szCs w:val="24"/>
        </w:rPr>
        <w:t>11</w:t>
      </w:r>
    </w:p>
    <w:p w14:paraId="25489791" w14:textId="7BD5B6FA"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lastRenderedPageBreak/>
        <w:t>Key Findings</w:t>
      </w:r>
      <w:r w:rsidR="00EB034E">
        <w:rPr>
          <w:rFonts w:ascii="Times New Roman" w:hAnsi="Times New Roman" w:cs="Times New Roman"/>
          <w:w w:val="105"/>
          <w:sz w:val="24"/>
          <w:szCs w:val="24"/>
        </w:rPr>
        <w:tab/>
      </w:r>
      <w:r w:rsidR="00C231B3">
        <w:rPr>
          <w:rFonts w:ascii="Times New Roman" w:hAnsi="Times New Roman" w:cs="Times New Roman"/>
          <w:w w:val="105"/>
          <w:sz w:val="24"/>
          <w:szCs w:val="24"/>
        </w:rPr>
        <w:t>11</w:t>
      </w:r>
    </w:p>
    <w:p w14:paraId="6CEB5822" w14:textId="1DFE31A2"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Contributions to the Field</w:t>
      </w:r>
      <w:r w:rsidR="00EB034E">
        <w:rPr>
          <w:rFonts w:ascii="Times New Roman" w:hAnsi="Times New Roman" w:cs="Times New Roman"/>
          <w:w w:val="105"/>
          <w:sz w:val="24"/>
          <w:szCs w:val="24"/>
        </w:rPr>
        <w:tab/>
      </w:r>
      <w:r w:rsidR="00C231B3">
        <w:rPr>
          <w:rFonts w:ascii="Times New Roman" w:hAnsi="Times New Roman" w:cs="Times New Roman"/>
          <w:w w:val="105"/>
          <w:sz w:val="24"/>
          <w:szCs w:val="24"/>
        </w:rPr>
        <w:t>11</w:t>
      </w:r>
    </w:p>
    <w:p w14:paraId="1BA114FA" w14:textId="50EFC5F9"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sz w:val="24"/>
          <w:szCs w:val="24"/>
        </w:rPr>
        <w:t>Potential for Future Development</w:t>
      </w:r>
      <w:r w:rsidR="00EB034E">
        <w:rPr>
          <w:rFonts w:ascii="Times New Roman" w:hAnsi="Times New Roman" w:cs="Times New Roman"/>
          <w:w w:val="105"/>
          <w:sz w:val="24"/>
          <w:szCs w:val="24"/>
        </w:rPr>
        <w:tab/>
      </w:r>
      <w:r w:rsidR="00C231B3">
        <w:rPr>
          <w:rFonts w:ascii="Times New Roman" w:hAnsi="Times New Roman" w:cs="Times New Roman"/>
          <w:w w:val="105"/>
          <w:sz w:val="24"/>
          <w:szCs w:val="24"/>
        </w:rPr>
        <w:t>11</w:t>
      </w:r>
    </w:p>
    <w:p w14:paraId="0DAE81C8" w14:textId="2DA77412" w:rsidR="000A1AC0" w:rsidRPr="00457DFC" w:rsidRDefault="00663ACB"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Pr>
          <w:rFonts w:ascii="Times New Roman" w:hAnsi="Times New Roman" w:cs="Times New Roman"/>
        </w:rPr>
        <w:t>Overall Significance</w:t>
      </w:r>
      <w:r w:rsidR="000A1AC0" w:rsidRPr="00457DFC">
        <w:rPr>
          <w:rFonts w:ascii="Times New Roman" w:hAnsi="Times New Roman" w:cs="Times New Roman"/>
          <w:w w:val="105"/>
        </w:rPr>
        <w:tab/>
      </w:r>
      <w:r w:rsidR="00C231B3">
        <w:rPr>
          <w:rFonts w:ascii="Times New Roman" w:hAnsi="Times New Roman" w:cs="Times New Roman"/>
          <w:w w:val="105"/>
        </w:rPr>
        <w:t>11</w:t>
      </w:r>
    </w:p>
    <w:p w14:paraId="7AB589A7" w14:textId="77777777" w:rsidR="00627E88" w:rsidRPr="00457DFC" w:rsidRDefault="00627E88" w:rsidP="0014766A">
      <w:pPr>
        <w:pStyle w:val="TOC3"/>
        <w:tabs>
          <w:tab w:val="left" w:pos="2016"/>
          <w:tab w:val="left" w:pos="2017"/>
          <w:tab w:val="right" w:leader="dot" w:pos="8147"/>
        </w:tabs>
        <w:spacing w:line="360" w:lineRule="auto"/>
        <w:ind w:firstLine="0"/>
        <w:jc w:val="center"/>
        <w:rPr>
          <w:rFonts w:ascii="Times New Roman" w:hAnsi="Times New Roman" w:cs="Times New Roman"/>
        </w:rPr>
        <w:sectPr w:rsidR="00627E88" w:rsidRPr="00457DFC" w:rsidSect="00EE5DF7">
          <w:footerReference w:type="default" r:id="rId8"/>
          <w:pgSz w:w="11910" w:h="16840"/>
          <w:pgMar w:top="1440" w:right="1440" w:bottom="1440" w:left="1440" w:header="0" w:footer="1848" w:gutter="0"/>
          <w:cols w:space="720"/>
          <w:docGrid w:linePitch="299"/>
        </w:sectPr>
      </w:pPr>
    </w:p>
    <w:p w14:paraId="216ECE1F" w14:textId="77777777" w:rsidR="00627E88" w:rsidRPr="00457DFC" w:rsidRDefault="00627E88" w:rsidP="00A352E5">
      <w:pPr>
        <w:pStyle w:val="BodyText"/>
        <w:spacing w:line="360" w:lineRule="auto"/>
        <w:jc w:val="center"/>
        <w:rPr>
          <w:rFonts w:ascii="Times New Roman" w:hAnsi="Times New Roman" w:cs="Times New Roman"/>
          <w:b/>
        </w:rPr>
      </w:pPr>
    </w:p>
    <w:p w14:paraId="32E637E1" w14:textId="77777777" w:rsidR="00627E88" w:rsidRPr="00457DFC" w:rsidRDefault="00627E88" w:rsidP="00A352E5">
      <w:pPr>
        <w:pStyle w:val="BodyText"/>
        <w:spacing w:line="360" w:lineRule="auto"/>
        <w:jc w:val="center"/>
        <w:rPr>
          <w:rFonts w:ascii="Times New Roman" w:hAnsi="Times New Roman" w:cs="Times New Roman"/>
          <w:b/>
        </w:rPr>
      </w:pPr>
    </w:p>
    <w:p w14:paraId="2BEFD0B2" w14:textId="2A2616E1" w:rsidR="002760AA" w:rsidRPr="002760AA" w:rsidRDefault="008223CA" w:rsidP="002760AA">
      <w:pPr>
        <w:pStyle w:val="Heading1"/>
        <w:spacing w:line="360" w:lineRule="auto"/>
        <w:ind w:right="5094"/>
        <w:rPr>
          <w:rFonts w:ascii="Times New Roman" w:hAnsi="Times New Roman" w:cs="Times New Roman"/>
          <w:w w:val="120"/>
          <w:sz w:val="28"/>
          <w:szCs w:val="28"/>
        </w:rPr>
      </w:pPr>
      <w:bookmarkStart w:id="0" w:name="List_of_Figures"/>
      <w:bookmarkStart w:id="1" w:name="_bookmark5"/>
      <w:bookmarkStart w:id="2" w:name="List_of_Tables"/>
      <w:bookmarkStart w:id="3" w:name="_bookmark6"/>
      <w:bookmarkStart w:id="4" w:name="Introduction"/>
      <w:bookmarkStart w:id="5" w:name="_bookmark7"/>
      <w:bookmarkEnd w:id="0"/>
      <w:bookmarkEnd w:id="1"/>
      <w:bookmarkEnd w:id="2"/>
      <w:bookmarkEnd w:id="3"/>
      <w:bookmarkEnd w:id="4"/>
      <w:bookmarkEnd w:id="5"/>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1</w:t>
      </w:r>
    </w:p>
    <w:p w14:paraId="01CB15C8" w14:textId="186C0F29" w:rsidR="00627E88" w:rsidRPr="0064035C" w:rsidRDefault="008223CA" w:rsidP="0064035C">
      <w:pPr>
        <w:pStyle w:val="Heading2"/>
        <w:spacing w:line="480" w:lineRule="auto"/>
        <w:ind w:left="377" w:hanging="1"/>
        <w:rPr>
          <w:rFonts w:ascii="Times New Roman" w:hAnsi="Times New Roman" w:cs="Times New Roman"/>
          <w:w w:val="120"/>
          <w:sz w:val="28"/>
          <w:szCs w:val="24"/>
        </w:rPr>
      </w:pPr>
      <w:r w:rsidRPr="00457DFC">
        <w:rPr>
          <w:rFonts w:ascii="Times New Roman" w:hAnsi="Times New Roman" w:cs="Times New Roman"/>
          <w:w w:val="120"/>
          <w:sz w:val="28"/>
          <w:szCs w:val="24"/>
        </w:rPr>
        <w:t>Introduction</w:t>
      </w:r>
      <w:bookmarkStart w:id="6" w:name="Main_Topic"/>
      <w:bookmarkStart w:id="7" w:name="_bookmark8"/>
      <w:bookmarkEnd w:id="6"/>
      <w:bookmarkEnd w:id="7"/>
    </w:p>
    <w:p w14:paraId="670F39CC" w14:textId="3B5501CA" w:rsidR="00627E88" w:rsidRPr="00457DFC" w:rsidRDefault="004A6B9F" w:rsidP="00FD4442">
      <w:pPr>
        <w:pStyle w:val="BodyText"/>
        <w:spacing w:before="208" w:line="360" w:lineRule="auto"/>
        <w:ind w:left="377" w:right="393"/>
        <w:jc w:val="both"/>
        <w:rPr>
          <w:rFonts w:ascii="Times New Roman" w:hAnsi="Times New Roman" w:cs="Times New Roman"/>
          <w:w w:val="105"/>
        </w:rPr>
      </w:pPr>
      <w:r w:rsidRPr="004A6B9F">
        <w:rPr>
          <w:rFonts w:ascii="Times New Roman" w:hAnsi="Times New Roman" w:cs="Times New Roman"/>
          <w:w w:val="105"/>
        </w:rPr>
        <w:t>The project aims to address the critical issue of head-to-head collisions on single-track railways by implementing an IoT-based velocity detection system for trains. The system utilizes a combination of IR sensors, Arduino Uno, LCD display, NodeMCU, and IFTTT services to monitor train speed and direction, providing real-time information and triggering notifications to prevent potential collisions.</w:t>
      </w:r>
    </w:p>
    <w:p w14:paraId="4E294464" w14:textId="77777777" w:rsidR="00B01CD5" w:rsidRPr="00457DFC" w:rsidRDefault="00B01CD5" w:rsidP="00FD4442">
      <w:pPr>
        <w:pStyle w:val="BodyText"/>
        <w:spacing w:before="208" w:line="360" w:lineRule="auto"/>
        <w:ind w:left="377" w:right="393"/>
        <w:jc w:val="center"/>
        <w:rPr>
          <w:rFonts w:ascii="Times New Roman" w:hAnsi="Times New Roman" w:cs="Times New Roman"/>
          <w:w w:val="105"/>
        </w:rPr>
      </w:pPr>
    </w:p>
    <w:p w14:paraId="56CB91A8" w14:textId="3F7EF6F7" w:rsidR="00627E88" w:rsidRPr="00457DFC" w:rsidRDefault="00257243" w:rsidP="00FD4442">
      <w:pPr>
        <w:pStyle w:val="Heading4"/>
        <w:numPr>
          <w:ilvl w:val="1"/>
          <w:numId w:val="1"/>
        </w:numPr>
        <w:rPr>
          <w:rFonts w:ascii="Times New Roman" w:hAnsi="Times New Roman" w:cs="Times New Roman"/>
        </w:rPr>
      </w:pPr>
      <w:bookmarkStart w:id="8" w:name="Something_about_the_main_topic"/>
      <w:bookmarkStart w:id="9" w:name="_bookmark9"/>
      <w:bookmarkEnd w:id="8"/>
      <w:bookmarkEnd w:id="9"/>
      <w:r w:rsidRPr="00457DFC">
        <w:rPr>
          <w:rFonts w:ascii="Times New Roman" w:hAnsi="Times New Roman" w:cs="Times New Roman"/>
          <w:w w:val="120"/>
        </w:rPr>
        <w:t>Problem Definition</w:t>
      </w:r>
    </w:p>
    <w:p w14:paraId="44370246" w14:textId="32B05547" w:rsidR="00AB5AA6" w:rsidRPr="00457DFC" w:rsidRDefault="004A6B9F" w:rsidP="00FD4442">
      <w:pPr>
        <w:pStyle w:val="BodyText"/>
        <w:spacing w:before="142" w:line="360" w:lineRule="auto"/>
        <w:ind w:left="377" w:right="393"/>
        <w:jc w:val="both"/>
        <w:rPr>
          <w:rFonts w:ascii="Times New Roman" w:hAnsi="Times New Roman" w:cs="Times New Roman"/>
        </w:rPr>
      </w:pPr>
      <w:r w:rsidRPr="004A6B9F">
        <w:rPr>
          <w:rFonts w:ascii="Times New Roman" w:hAnsi="Times New Roman" w:cs="Times New Roman"/>
        </w:rPr>
        <w:t>Railway systems face a persistent challenge of ensuring the safety of operations, especially in scenarios where trains share a single track. Head-to-head collisions pose a significant threat, requiring the development of advanced monitoring systems to detect and prevent such incidents. Traditional methods fall short in providing real-time data on train velocity and direction, necessitating the implementation of an intelligent solution that leverages the Internet of Things (IoT). This project seeks to address the critical issue of head-to-head collisions on single-track railways through the development and implementation of an IoT-based velocity detection system.</w:t>
      </w:r>
    </w:p>
    <w:p w14:paraId="0E2F84C3" w14:textId="77777777" w:rsidR="00A46969" w:rsidRPr="00457DFC" w:rsidRDefault="00A46969" w:rsidP="00FD4442">
      <w:pPr>
        <w:pStyle w:val="BodyText"/>
        <w:spacing w:before="5" w:line="360" w:lineRule="auto"/>
        <w:jc w:val="center"/>
        <w:rPr>
          <w:rFonts w:ascii="Times New Roman" w:hAnsi="Times New Roman" w:cs="Times New Roman"/>
        </w:rPr>
      </w:pPr>
    </w:p>
    <w:p w14:paraId="13209600" w14:textId="28F11377" w:rsidR="00627E88" w:rsidRPr="00457DFC" w:rsidRDefault="005840CA" w:rsidP="00FD4442">
      <w:pPr>
        <w:pStyle w:val="Heading4"/>
        <w:numPr>
          <w:ilvl w:val="1"/>
          <w:numId w:val="1"/>
        </w:numPr>
        <w:rPr>
          <w:rFonts w:ascii="Times New Roman" w:hAnsi="Times New Roman" w:cs="Times New Roman"/>
        </w:rPr>
      </w:pPr>
      <w:bookmarkStart w:id="10" w:name="Another_thing_about_the_main_topic"/>
      <w:bookmarkStart w:id="11" w:name="_bookmark10"/>
      <w:bookmarkEnd w:id="10"/>
      <w:bookmarkEnd w:id="11"/>
      <w:r w:rsidRPr="00457DFC">
        <w:rPr>
          <w:rFonts w:ascii="Times New Roman" w:hAnsi="Times New Roman" w:cs="Times New Roman"/>
        </w:rPr>
        <w:t xml:space="preserve">Background </w:t>
      </w:r>
      <w:r w:rsidR="00177DCF">
        <w:rPr>
          <w:rFonts w:ascii="Times New Roman" w:hAnsi="Times New Roman" w:cs="Times New Roman"/>
        </w:rPr>
        <w:t>Study</w:t>
      </w:r>
    </w:p>
    <w:p w14:paraId="64273944" w14:textId="699C9415" w:rsidR="00F019B4" w:rsidRPr="00457DFC" w:rsidRDefault="004A6B9F" w:rsidP="00FD4442">
      <w:pPr>
        <w:pStyle w:val="BodyText"/>
        <w:spacing w:before="142" w:line="360" w:lineRule="auto"/>
        <w:ind w:left="377" w:right="393"/>
        <w:jc w:val="both"/>
        <w:rPr>
          <w:rFonts w:ascii="Times New Roman" w:hAnsi="Times New Roman" w:cs="Times New Roman"/>
          <w:w w:val="105"/>
        </w:rPr>
      </w:pPr>
      <w:r w:rsidRPr="004A6B9F">
        <w:rPr>
          <w:rFonts w:ascii="Times New Roman" w:hAnsi="Times New Roman" w:cs="Times New Roman"/>
          <w:w w:val="105"/>
        </w:rPr>
        <w:t>The integration of the Internet of Things (IoT) into transportation systems has become crucial for real-time monitoring and decision-making. Train velocity monitoring is a key aspect of ensuring safe and efficient railway operations. This project addresses the need for an intelligent system that can detect train speed and direction to mitigate the risk of collisions.</w:t>
      </w:r>
    </w:p>
    <w:p w14:paraId="4FCCD98B" w14:textId="77777777" w:rsidR="00F019B4" w:rsidRPr="00457DFC" w:rsidRDefault="00F019B4" w:rsidP="00FD4442">
      <w:pPr>
        <w:pStyle w:val="BodyText"/>
        <w:spacing w:before="5" w:line="360" w:lineRule="auto"/>
        <w:jc w:val="center"/>
        <w:rPr>
          <w:rFonts w:ascii="Times New Roman" w:hAnsi="Times New Roman" w:cs="Times New Roman"/>
        </w:rPr>
      </w:pPr>
    </w:p>
    <w:p w14:paraId="00C27C4C" w14:textId="5878203C" w:rsidR="00F019B4" w:rsidRPr="00457DFC" w:rsidRDefault="004A6B9F" w:rsidP="00FD4442">
      <w:pPr>
        <w:pStyle w:val="Heading4"/>
        <w:numPr>
          <w:ilvl w:val="1"/>
          <w:numId w:val="1"/>
        </w:numPr>
        <w:rPr>
          <w:rFonts w:ascii="Times New Roman" w:hAnsi="Times New Roman" w:cs="Times New Roman"/>
        </w:rPr>
      </w:pPr>
      <w:r w:rsidRPr="004A6B9F">
        <w:rPr>
          <w:rFonts w:ascii="Times New Roman" w:hAnsi="Times New Roman" w:cs="Times New Roman"/>
        </w:rPr>
        <w:t>Significance and Objectives</w:t>
      </w:r>
    </w:p>
    <w:p w14:paraId="627194AF" w14:textId="1D2ACDDC" w:rsidR="004F364B" w:rsidRDefault="004A6B9F" w:rsidP="00FD4442">
      <w:pPr>
        <w:pStyle w:val="BodyText"/>
        <w:spacing w:before="142" w:line="360" w:lineRule="auto"/>
        <w:ind w:left="377" w:right="393"/>
        <w:jc w:val="both"/>
        <w:rPr>
          <w:rFonts w:ascii="Times New Roman" w:hAnsi="Times New Roman" w:cs="Times New Roman"/>
          <w:w w:val="105"/>
        </w:rPr>
      </w:pPr>
      <w:r w:rsidRPr="004A6B9F">
        <w:rPr>
          <w:rFonts w:ascii="Times New Roman" w:hAnsi="Times New Roman" w:cs="Times New Roman"/>
          <w:w w:val="105"/>
        </w:rPr>
        <w:t xml:space="preserve">With the increasing complexity of railway systems, ensuring safety is paramount. </w:t>
      </w:r>
      <w:r w:rsidRPr="004A6B9F">
        <w:rPr>
          <w:rFonts w:ascii="Times New Roman" w:hAnsi="Times New Roman" w:cs="Times New Roman"/>
          <w:w w:val="105"/>
        </w:rPr>
        <w:lastRenderedPageBreak/>
        <w:t>This project seeks to contribute to the enhancement of railway safety by preventing collisions on single tracks. The primary objectives include developing a reliable velocity detection system and establishing a wireless communication infrastructure for timely alerts.</w:t>
      </w:r>
    </w:p>
    <w:p w14:paraId="10FA3F28" w14:textId="77777777" w:rsidR="001C7230" w:rsidRDefault="001C7230" w:rsidP="00FD4442">
      <w:pPr>
        <w:pStyle w:val="BodyText"/>
        <w:spacing w:before="142" w:line="360" w:lineRule="auto"/>
        <w:ind w:left="377" w:right="393"/>
        <w:jc w:val="both"/>
        <w:rPr>
          <w:rFonts w:ascii="Times New Roman" w:hAnsi="Times New Roman" w:cs="Times New Roman"/>
          <w:w w:val="105"/>
        </w:rPr>
      </w:pPr>
    </w:p>
    <w:p w14:paraId="1AC3E537" w14:textId="7EB4083D" w:rsidR="001C7230" w:rsidRPr="00457DFC" w:rsidRDefault="001C7230" w:rsidP="001C7230">
      <w:pPr>
        <w:pStyle w:val="Heading4"/>
        <w:numPr>
          <w:ilvl w:val="1"/>
          <w:numId w:val="1"/>
        </w:numPr>
        <w:rPr>
          <w:rFonts w:ascii="Times New Roman" w:hAnsi="Times New Roman" w:cs="Times New Roman"/>
        </w:rPr>
      </w:pPr>
      <w:r>
        <w:rPr>
          <w:rFonts w:ascii="Times New Roman" w:hAnsi="Times New Roman" w:cs="Times New Roman"/>
        </w:rPr>
        <w:t>Organization of the Report</w:t>
      </w:r>
    </w:p>
    <w:p w14:paraId="2D2D870F" w14:textId="77777777" w:rsidR="00A46969" w:rsidRPr="00457DFC" w:rsidRDefault="00A46969" w:rsidP="00FD4442">
      <w:pPr>
        <w:pStyle w:val="BodyText"/>
        <w:spacing w:line="360" w:lineRule="auto"/>
        <w:rPr>
          <w:rFonts w:ascii="Times New Roman" w:hAnsi="Times New Roman" w:cs="Times New Roman"/>
        </w:rPr>
      </w:pPr>
    </w:p>
    <w:p w14:paraId="46A311DB" w14:textId="77777777" w:rsidR="00A46969" w:rsidRPr="00457DFC" w:rsidRDefault="00A46969" w:rsidP="00FD4442">
      <w:pPr>
        <w:pStyle w:val="Heading4"/>
        <w:rPr>
          <w:rFonts w:ascii="Times New Roman" w:hAnsi="Times New Roman" w:cs="Times New Roman"/>
        </w:rPr>
      </w:pPr>
      <w:r w:rsidRPr="00457DFC">
        <w:rPr>
          <w:rFonts w:ascii="Times New Roman" w:hAnsi="Times New Roman" w:cs="Times New Roman"/>
        </w:rPr>
        <w:t>Chapter 2:</w:t>
      </w:r>
    </w:p>
    <w:p w14:paraId="78F0DC5E" w14:textId="074F02BF" w:rsidR="00A46969" w:rsidRPr="00457DFC" w:rsidRDefault="001C7230" w:rsidP="00FD4442">
      <w:pPr>
        <w:pStyle w:val="BodyText"/>
        <w:spacing w:line="360" w:lineRule="auto"/>
        <w:ind w:left="376"/>
        <w:jc w:val="both"/>
        <w:rPr>
          <w:rFonts w:ascii="Times New Roman" w:hAnsi="Times New Roman" w:cs="Times New Roman"/>
          <w:b/>
        </w:rPr>
      </w:pPr>
      <w:r w:rsidRPr="001C7230">
        <w:rPr>
          <w:rFonts w:ascii="Times New Roman" w:hAnsi="Times New Roman" w:cs="Times New Roman"/>
        </w:rPr>
        <w:t>Explores existing solutions and technologies in train monitoring and IoT applications, examining strengths, limitations, and opportunities.</w:t>
      </w:r>
    </w:p>
    <w:p w14:paraId="4B42EBDF" w14:textId="77777777" w:rsidR="00A46969" w:rsidRPr="00457DFC" w:rsidRDefault="00A46969" w:rsidP="00FD4442">
      <w:pPr>
        <w:pStyle w:val="BodyText"/>
        <w:spacing w:line="360" w:lineRule="auto"/>
        <w:jc w:val="center"/>
        <w:rPr>
          <w:rFonts w:ascii="Times New Roman" w:hAnsi="Times New Roman" w:cs="Times New Roman"/>
        </w:rPr>
      </w:pPr>
    </w:p>
    <w:p w14:paraId="615FAF3D" w14:textId="77777777" w:rsidR="00A46969" w:rsidRPr="00457DFC" w:rsidRDefault="00A46969" w:rsidP="00FD4442">
      <w:pPr>
        <w:pStyle w:val="BodyText"/>
        <w:spacing w:line="360" w:lineRule="auto"/>
        <w:jc w:val="center"/>
        <w:rPr>
          <w:rFonts w:ascii="Times New Roman" w:hAnsi="Times New Roman" w:cs="Times New Roman"/>
        </w:rPr>
      </w:pPr>
    </w:p>
    <w:p w14:paraId="2ED2A036" w14:textId="77777777" w:rsidR="00A46969" w:rsidRPr="00457DFC" w:rsidRDefault="00A46969" w:rsidP="00FD4442">
      <w:pPr>
        <w:pStyle w:val="Heading4"/>
        <w:rPr>
          <w:rFonts w:ascii="Times New Roman" w:hAnsi="Times New Roman" w:cs="Times New Roman"/>
        </w:rPr>
      </w:pPr>
      <w:r w:rsidRPr="00457DFC">
        <w:rPr>
          <w:rFonts w:ascii="Times New Roman" w:hAnsi="Times New Roman" w:cs="Times New Roman"/>
        </w:rPr>
        <w:t>Chapter 3:</w:t>
      </w:r>
    </w:p>
    <w:p w14:paraId="6159046B" w14:textId="5BC24981" w:rsidR="00A46969" w:rsidRPr="00457DFC" w:rsidRDefault="001C7230" w:rsidP="00FD4442">
      <w:pPr>
        <w:pStyle w:val="BodyText"/>
        <w:spacing w:line="360" w:lineRule="auto"/>
        <w:ind w:left="376"/>
        <w:jc w:val="both"/>
        <w:rPr>
          <w:rFonts w:ascii="Times New Roman" w:hAnsi="Times New Roman" w:cs="Times New Roman"/>
          <w:b/>
        </w:rPr>
      </w:pPr>
      <w:r w:rsidRPr="001C7230">
        <w:rPr>
          <w:rFonts w:ascii="Times New Roman" w:hAnsi="Times New Roman" w:cs="Times New Roman"/>
        </w:rPr>
        <w:t>Details components, power supply, sensor calibration, data processing, wireless security, testing, integration, user interaction, safety, and scalability considerations.</w:t>
      </w:r>
    </w:p>
    <w:p w14:paraId="2F0B5DAE" w14:textId="77777777" w:rsidR="00A46969" w:rsidRPr="00457DFC" w:rsidRDefault="00A46969" w:rsidP="00FD4442">
      <w:pPr>
        <w:pStyle w:val="BodyText"/>
        <w:spacing w:line="360" w:lineRule="auto"/>
        <w:jc w:val="center"/>
        <w:rPr>
          <w:rFonts w:ascii="Times New Roman" w:hAnsi="Times New Roman" w:cs="Times New Roman"/>
        </w:rPr>
      </w:pPr>
    </w:p>
    <w:p w14:paraId="6215A9C3" w14:textId="77777777" w:rsidR="00A46969" w:rsidRPr="00457DFC" w:rsidRDefault="00A46969" w:rsidP="00FD4442">
      <w:pPr>
        <w:pStyle w:val="BodyText"/>
        <w:spacing w:line="360" w:lineRule="auto"/>
        <w:jc w:val="center"/>
        <w:rPr>
          <w:rFonts w:ascii="Times New Roman" w:hAnsi="Times New Roman" w:cs="Times New Roman"/>
        </w:rPr>
      </w:pPr>
    </w:p>
    <w:p w14:paraId="741E779A" w14:textId="77777777" w:rsidR="00A46969" w:rsidRPr="00457DFC" w:rsidRDefault="00A46969" w:rsidP="00FD4442">
      <w:pPr>
        <w:pStyle w:val="Heading4"/>
        <w:rPr>
          <w:rFonts w:ascii="Times New Roman" w:hAnsi="Times New Roman" w:cs="Times New Roman"/>
        </w:rPr>
      </w:pPr>
      <w:r w:rsidRPr="00457DFC">
        <w:rPr>
          <w:rFonts w:ascii="Times New Roman" w:hAnsi="Times New Roman" w:cs="Times New Roman"/>
        </w:rPr>
        <w:t>Chapter 4:</w:t>
      </w:r>
    </w:p>
    <w:p w14:paraId="4FDF4003" w14:textId="43409D1E" w:rsidR="00A46969" w:rsidRPr="00457DFC" w:rsidRDefault="002D0824" w:rsidP="00FD4442">
      <w:pPr>
        <w:pStyle w:val="BodyText"/>
        <w:spacing w:line="360" w:lineRule="auto"/>
        <w:ind w:left="376"/>
        <w:jc w:val="both"/>
        <w:rPr>
          <w:rFonts w:ascii="Times New Roman" w:hAnsi="Times New Roman" w:cs="Times New Roman"/>
          <w:b/>
        </w:rPr>
      </w:pPr>
      <w:r w:rsidRPr="002D0824">
        <w:rPr>
          <w:rFonts w:ascii="Times New Roman" w:hAnsi="Times New Roman" w:cs="Times New Roman"/>
        </w:rPr>
        <w:t>Illustrates the overall architecture using circuit diagrams and flowcharts, showcasing how components are connected.</w:t>
      </w:r>
    </w:p>
    <w:p w14:paraId="42A790AD" w14:textId="77777777" w:rsidR="00A46969" w:rsidRPr="00457DFC" w:rsidRDefault="00A46969" w:rsidP="00FD4442">
      <w:pPr>
        <w:pStyle w:val="BodyText"/>
        <w:spacing w:line="360" w:lineRule="auto"/>
        <w:jc w:val="center"/>
        <w:rPr>
          <w:rFonts w:ascii="Times New Roman" w:hAnsi="Times New Roman" w:cs="Times New Roman"/>
        </w:rPr>
      </w:pPr>
    </w:p>
    <w:p w14:paraId="316611AB" w14:textId="77777777" w:rsidR="00A46969" w:rsidRPr="00457DFC" w:rsidRDefault="00A46969" w:rsidP="00FD4442">
      <w:pPr>
        <w:pStyle w:val="BodyText"/>
        <w:spacing w:line="360" w:lineRule="auto"/>
        <w:jc w:val="center"/>
        <w:rPr>
          <w:rFonts w:ascii="Times New Roman" w:hAnsi="Times New Roman" w:cs="Times New Roman"/>
        </w:rPr>
      </w:pPr>
    </w:p>
    <w:p w14:paraId="33C09846" w14:textId="77777777" w:rsidR="00A46969" w:rsidRPr="00457DFC" w:rsidRDefault="00A46969" w:rsidP="00FD4442">
      <w:pPr>
        <w:pStyle w:val="Heading4"/>
        <w:rPr>
          <w:rFonts w:ascii="Times New Roman" w:hAnsi="Times New Roman" w:cs="Times New Roman"/>
        </w:rPr>
      </w:pPr>
      <w:r w:rsidRPr="00457DFC">
        <w:rPr>
          <w:rFonts w:ascii="Times New Roman" w:hAnsi="Times New Roman" w:cs="Times New Roman"/>
        </w:rPr>
        <w:t>Chapter 5:</w:t>
      </w:r>
    </w:p>
    <w:p w14:paraId="16144B30" w14:textId="660E9BBC" w:rsidR="00A46969" w:rsidRPr="008C5177" w:rsidRDefault="00A46969" w:rsidP="008C5177">
      <w:pPr>
        <w:pStyle w:val="BodyText"/>
        <w:spacing w:line="360" w:lineRule="auto"/>
        <w:ind w:firstLine="376"/>
        <w:jc w:val="both"/>
        <w:rPr>
          <w:rFonts w:ascii="Times New Roman" w:hAnsi="Times New Roman" w:cs="Times New Roman"/>
          <w:b/>
        </w:rPr>
      </w:pPr>
      <w:r w:rsidRPr="00457DFC">
        <w:rPr>
          <w:rFonts w:ascii="Times New Roman" w:hAnsi="Times New Roman" w:cs="Times New Roman"/>
        </w:rPr>
        <w:t xml:space="preserve">Conclusion and future </w:t>
      </w:r>
      <w:r w:rsidR="002D61C0">
        <w:rPr>
          <w:rFonts w:ascii="Times New Roman" w:hAnsi="Times New Roman" w:cs="Times New Roman"/>
        </w:rPr>
        <w:t>development</w:t>
      </w:r>
      <w:r w:rsidRPr="00457DFC">
        <w:rPr>
          <w:rFonts w:ascii="Times New Roman" w:hAnsi="Times New Roman" w:cs="Times New Roman"/>
        </w:rPr>
        <w:t xml:space="preserve"> of the </w:t>
      </w:r>
      <w:r w:rsidR="002D61C0">
        <w:rPr>
          <w:rFonts w:ascii="Times New Roman" w:hAnsi="Times New Roman" w:cs="Times New Roman"/>
        </w:rPr>
        <w:t>project</w:t>
      </w:r>
      <w:r w:rsidRPr="00457DFC">
        <w:rPr>
          <w:rFonts w:ascii="Times New Roman" w:hAnsi="Times New Roman" w:cs="Times New Roman"/>
        </w:rPr>
        <w:t xml:space="preserve"> are explained.</w:t>
      </w:r>
    </w:p>
    <w:p w14:paraId="47CBB625" w14:textId="77777777" w:rsidR="00FE4D2F" w:rsidRPr="00457DFC" w:rsidRDefault="00FE4D2F" w:rsidP="00A46969">
      <w:pPr>
        <w:pStyle w:val="BodyText"/>
        <w:spacing w:before="142" w:line="360" w:lineRule="auto"/>
        <w:ind w:right="393"/>
        <w:rPr>
          <w:rFonts w:ascii="Times New Roman" w:hAnsi="Times New Roman" w:cs="Times New Roman"/>
          <w:w w:val="105"/>
        </w:rPr>
        <w:sectPr w:rsidR="00FE4D2F" w:rsidRPr="00457DFC" w:rsidSect="00EE5DF7">
          <w:footerReference w:type="default" r:id="rId9"/>
          <w:pgSz w:w="11910" w:h="16840"/>
          <w:pgMar w:top="1440" w:right="1440" w:bottom="1440" w:left="1440" w:header="0" w:footer="1848" w:gutter="0"/>
          <w:pgNumType w:start="1"/>
          <w:cols w:space="720"/>
          <w:docGrid w:linePitch="299"/>
        </w:sectPr>
      </w:pPr>
    </w:p>
    <w:p w14:paraId="20627DFB" w14:textId="77777777" w:rsidR="00376D99" w:rsidRDefault="00376D99" w:rsidP="00376D99">
      <w:pPr>
        <w:pStyle w:val="Heading1"/>
        <w:spacing w:line="360" w:lineRule="auto"/>
        <w:ind w:right="5094"/>
        <w:rPr>
          <w:rFonts w:ascii="Times New Roman" w:hAnsi="Times New Roman" w:cs="Times New Roman"/>
          <w:w w:val="120"/>
          <w:sz w:val="28"/>
          <w:szCs w:val="28"/>
        </w:rPr>
      </w:pPr>
      <w:r w:rsidRPr="00457DFC">
        <w:rPr>
          <w:rFonts w:ascii="Times New Roman" w:hAnsi="Times New Roman" w:cs="Times New Roman"/>
          <w:w w:val="120"/>
          <w:sz w:val="28"/>
          <w:szCs w:val="28"/>
        </w:rPr>
        <w:lastRenderedPageBreak/>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2</w:t>
      </w:r>
    </w:p>
    <w:p w14:paraId="54D0F97F" w14:textId="4068D0B0" w:rsidR="00376D99" w:rsidRPr="004C1171" w:rsidRDefault="00376D99" w:rsidP="004C1171">
      <w:pPr>
        <w:pStyle w:val="Heading2"/>
        <w:spacing w:line="480" w:lineRule="auto"/>
        <w:ind w:left="1363" w:hanging="987"/>
        <w:rPr>
          <w:rFonts w:ascii="Times New Roman" w:hAnsi="Times New Roman" w:cs="Times New Roman"/>
          <w:w w:val="120"/>
          <w:sz w:val="28"/>
          <w:szCs w:val="28"/>
        </w:rPr>
      </w:pPr>
      <w:r w:rsidRPr="00376D99">
        <w:rPr>
          <w:rFonts w:ascii="Times New Roman" w:hAnsi="Times New Roman" w:cs="Times New Roman"/>
          <w:w w:val="120"/>
          <w:sz w:val="28"/>
          <w:szCs w:val="28"/>
        </w:rPr>
        <w:t>Literature Review</w:t>
      </w:r>
    </w:p>
    <w:p w14:paraId="590F9B3D" w14:textId="77777777" w:rsidR="00376D99" w:rsidRPr="00376D99" w:rsidRDefault="00376D99" w:rsidP="00376D99"/>
    <w:p w14:paraId="3EFD20DD" w14:textId="6ADE7ACC" w:rsidR="004C1171" w:rsidRPr="00376D99" w:rsidRDefault="008C5177" w:rsidP="008C5177">
      <w:pPr>
        <w:pStyle w:val="Heading4"/>
        <w:numPr>
          <w:ilvl w:val="1"/>
          <w:numId w:val="39"/>
        </w:numPr>
        <w:tabs>
          <w:tab w:val="left" w:pos="1364"/>
        </w:tabs>
        <w:rPr>
          <w:rFonts w:ascii="Times New Roman" w:hAnsi="Times New Roman" w:cs="Times New Roman"/>
        </w:rPr>
      </w:pPr>
      <w:r>
        <w:rPr>
          <w:rFonts w:ascii="Times New Roman" w:hAnsi="Times New Roman" w:cs="Times New Roman"/>
        </w:rPr>
        <w:tab/>
        <w:t>E</w:t>
      </w:r>
      <w:r w:rsidR="004C1171" w:rsidRPr="00376D99">
        <w:rPr>
          <w:rFonts w:ascii="Times New Roman" w:hAnsi="Times New Roman" w:cs="Times New Roman"/>
        </w:rPr>
        <w:t>xisting Solutions</w:t>
      </w:r>
    </w:p>
    <w:p w14:paraId="59467923" w14:textId="77777777" w:rsidR="004C1171" w:rsidRPr="00FD4442" w:rsidRDefault="004C1171" w:rsidP="008E1FE3">
      <w:pPr>
        <w:pStyle w:val="BodyText"/>
        <w:spacing w:before="208" w:line="360" w:lineRule="auto"/>
        <w:ind w:left="283" w:right="393"/>
        <w:jc w:val="both"/>
        <w:rPr>
          <w:rFonts w:ascii="Times New Roman" w:hAnsi="Times New Roman" w:cs="Times New Roman"/>
          <w:w w:val="105"/>
        </w:rPr>
      </w:pPr>
      <w:r w:rsidRPr="00FD4442">
        <w:rPr>
          <w:rFonts w:ascii="Times New Roman" w:hAnsi="Times New Roman" w:cs="Times New Roman"/>
          <w:w w:val="105"/>
        </w:rPr>
        <w:t>Traditional train monitoring methods, reliant on track signaling, have limitations in providing real-time data and proactive collision prevention. The adoption of IoT technologies has introduced more sophisticated approaches to address these challenges.</w:t>
      </w:r>
    </w:p>
    <w:p w14:paraId="7FA224EE" w14:textId="77777777" w:rsidR="004C1171" w:rsidRDefault="004C1171" w:rsidP="00E322F7">
      <w:pPr>
        <w:pStyle w:val="BodyText"/>
        <w:spacing w:before="208" w:line="360" w:lineRule="auto"/>
        <w:ind w:left="283" w:right="393"/>
        <w:jc w:val="both"/>
        <w:rPr>
          <w:rFonts w:ascii="Times New Roman" w:hAnsi="Times New Roman" w:cs="Times New Roman"/>
          <w:w w:val="105"/>
        </w:rPr>
      </w:pPr>
      <w:r w:rsidRPr="00FD4442">
        <w:rPr>
          <w:rFonts w:ascii="Times New Roman" w:hAnsi="Times New Roman" w:cs="Times New Roman"/>
          <w:w w:val="105"/>
        </w:rPr>
        <w:t>In the realm of train detection, infrared (IR) sensors, as utilized in this project, have proven effective in offering accurate and reliable data on train movements. These sensors are known for their low power consumption and high sensitivity, making them suitable for diverse environmental conditions.</w:t>
      </w:r>
    </w:p>
    <w:p w14:paraId="2EED671B" w14:textId="77777777" w:rsidR="00376D99" w:rsidRPr="00376D99" w:rsidRDefault="00376D99" w:rsidP="00E322F7">
      <w:pPr>
        <w:jc w:val="both"/>
      </w:pPr>
    </w:p>
    <w:p w14:paraId="67D1CC52" w14:textId="77777777" w:rsidR="00376D99" w:rsidRPr="00376D99" w:rsidRDefault="00376D99" w:rsidP="00E322F7">
      <w:pPr>
        <w:jc w:val="both"/>
      </w:pPr>
    </w:p>
    <w:p w14:paraId="1E281BF5" w14:textId="5F42AD43" w:rsidR="008C5177" w:rsidRPr="00376D99" w:rsidRDefault="008C5177" w:rsidP="00E322F7">
      <w:pPr>
        <w:pStyle w:val="Heading4"/>
        <w:numPr>
          <w:ilvl w:val="1"/>
          <w:numId w:val="39"/>
        </w:numPr>
        <w:tabs>
          <w:tab w:val="left" w:pos="1364"/>
        </w:tabs>
        <w:jc w:val="both"/>
        <w:rPr>
          <w:rFonts w:ascii="Times New Roman" w:hAnsi="Times New Roman" w:cs="Times New Roman"/>
        </w:rPr>
      </w:pPr>
      <w:r>
        <w:rPr>
          <w:rFonts w:ascii="Times New Roman" w:hAnsi="Times New Roman" w:cs="Times New Roman"/>
        </w:rPr>
        <w:tab/>
      </w:r>
      <w:r w:rsidRPr="008C5177">
        <w:rPr>
          <w:rFonts w:ascii="Times New Roman" w:hAnsi="Times New Roman" w:cs="Times New Roman"/>
        </w:rPr>
        <w:t>IoT Applications in Transportation</w:t>
      </w:r>
    </w:p>
    <w:p w14:paraId="4D266E9F" w14:textId="77777777" w:rsidR="00376D99" w:rsidRPr="00376D99" w:rsidRDefault="00376D99" w:rsidP="00E322F7">
      <w:pPr>
        <w:jc w:val="both"/>
      </w:pPr>
    </w:p>
    <w:p w14:paraId="7D116687" w14:textId="77777777" w:rsidR="008C5177" w:rsidRPr="008C5177" w:rsidRDefault="008C5177" w:rsidP="00E322F7">
      <w:pPr>
        <w:pStyle w:val="BodyText"/>
        <w:spacing w:line="360" w:lineRule="auto"/>
        <w:ind w:left="283"/>
        <w:jc w:val="both"/>
        <w:rPr>
          <w:rFonts w:ascii="Times New Roman" w:hAnsi="Times New Roman" w:cs="Times New Roman"/>
        </w:rPr>
      </w:pPr>
      <w:r w:rsidRPr="008C5177">
        <w:rPr>
          <w:rFonts w:ascii="Times New Roman" w:hAnsi="Times New Roman" w:cs="Times New Roman"/>
        </w:rPr>
        <w:t>The integration of IoT in transportation systems has revolutionized data collection and decision-making processes. Wireless communication modules, exemplified by the NodeMCU in this project, enable seamless connectivity between onboard systems and central servers, facilitating the transmission of critical data such as train velocity and location.</w:t>
      </w:r>
    </w:p>
    <w:p w14:paraId="1F97455A" w14:textId="77777777" w:rsidR="008C5177" w:rsidRPr="008C5177" w:rsidRDefault="008C5177" w:rsidP="00E322F7">
      <w:pPr>
        <w:pStyle w:val="BodyText"/>
        <w:spacing w:line="360" w:lineRule="auto"/>
        <w:jc w:val="both"/>
        <w:rPr>
          <w:rFonts w:ascii="Times New Roman" w:hAnsi="Times New Roman" w:cs="Times New Roman"/>
        </w:rPr>
      </w:pPr>
    </w:p>
    <w:p w14:paraId="34FF5B8A" w14:textId="094C4E5D" w:rsidR="00376D99" w:rsidRPr="008C5177" w:rsidRDefault="008C5177" w:rsidP="00E322F7">
      <w:pPr>
        <w:pStyle w:val="BodyText"/>
        <w:spacing w:line="360" w:lineRule="auto"/>
        <w:ind w:left="283"/>
        <w:jc w:val="both"/>
        <w:rPr>
          <w:rFonts w:ascii="Times New Roman" w:hAnsi="Times New Roman" w:cs="Times New Roman"/>
        </w:rPr>
      </w:pPr>
      <w:r w:rsidRPr="008C5177">
        <w:rPr>
          <w:rFonts w:ascii="Times New Roman" w:hAnsi="Times New Roman" w:cs="Times New Roman"/>
        </w:rPr>
        <w:t>Cloud computing plays a crucial role in IoT-based transportation systems by providing efficient data storage and processing capabilities. This allows for real-time monitoring, analysis, and the implementation of predictive maintenance strategies, contributing to overall system reliability.</w:t>
      </w:r>
    </w:p>
    <w:p w14:paraId="794292AD" w14:textId="77777777" w:rsidR="00376D99" w:rsidRPr="00376D99" w:rsidRDefault="00376D99" w:rsidP="00376D99"/>
    <w:p w14:paraId="07614BA1" w14:textId="77777777" w:rsidR="00376D99" w:rsidRPr="00376D99" w:rsidRDefault="00376D99" w:rsidP="00376D99"/>
    <w:p w14:paraId="1020496F" w14:textId="7916E20D" w:rsidR="002028D2" w:rsidRPr="002028D2" w:rsidRDefault="002028D2" w:rsidP="002028D2">
      <w:pPr>
        <w:pStyle w:val="Heading4"/>
        <w:numPr>
          <w:ilvl w:val="1"/>
          <w:numId w:val="39"/>
        </w:numPr>
        <w:tabs>
          <w:tab w:val="left" w:pos="1364"/>
        </w:tabs>
        <w:rPr>
          <w:rFonts w:ascii="Times New Roman" w:hAnsi="Times New Roman" w:cs="Times New Roman"/>
        </w:rPr>
      </w:pPr>
      <w:r>
        <w:rPr>
          <w:rFonts w:ascii="Times New Roman" w:hAnsi="Times New Roman" w:cs="Times New Roman"/>
        </w:rPr>
        <w:tab/>
      </w:r>
      <w:r w:rsidRPr="002028D2">
        <w:rPr>
          <w:rFonts w:ascii="Times New Roman" w:hAnsi="Times New Roman" w:cs="Times New Roman"/>
        </w:rPr>
        <w:t>Challenges and Opportunities</w:t>
      </w:r>
    </w:p>
    <w:p w14:paraId="6E6738F6" w14:textId="77777777" w:rsidR="002028D2" w:rsidRDefault="002028D2" w:rsidP="002028D2">
      <w:pPr>
        <w:pStyle w:val="BodyText"/>
        <w:spacing w:line="360" w:lineRule="auto"/>
        <w:ind w:firstLine="283"/>
        <w:jc w:val="both"/>
        <w:rPr>
          <w:rFonts w:ascii="Times New Roman" w:hAnsi="Times New Roman" w:cs="Times New Roman"/>
        </w:rPr>
      </w:pPr>
    </w:p>
    <w:p w14:paraId="3E7A3C07" w14:textId="5B5531E0" w:rsidR="002028D2" w:rsidRPr="002028D2" w:rsidRDefault="002028D2" w:rsidP="002028D2">
      <w:pPr>
        <w:pStyle w:val="BodyText"/>
        <w:spacing w:line="360" w:lineRule="auto"/>
        <w:ind w:left="283"/>
        <w:jc w:val="both"/>
        <w:rPr>
          <w:rFonts w:ascii="Times New Roman" w:hAnsi="Times New Roman" w:cs="Times New Roman"/>
        </w:rPr>
      </w:pPr>
      <w:r w:rsidRPr="002028D2">
        <w:rPr>
          <w:rFonts w:ascii="Times New Roman" w:hAnsi="Times New Roman" w:cs="Times New Roman"/>
        </w:rPr>
        <w:t xml:space="preserve">Despite advancements, challenges persist in scalability, signal interference, and integration with existing infrastructure. Opportunities for improvement include the exploration of </w:t>
      </w:r>
      <w:r w:rsidRPr="002028D2">
        <w:rPr>
          <w:rFonts w:ascii="Times New Roman" w:hAnsi="Times New Roman" w:cs="Times New Roman"/>
        </w:rPr>
        <w:lastRenderedPageBreak/>
        <w:t>machine learning algorithms for predictive analysis, enabling proactive safety measures based on historical data.</w:t>
      </w:r>
    </w:p>
    <w:p w14:paraId="725DADCF" w14:textId="77777777" w:rsidR="002028D2" w:rsidRPr="002028D2" w:rsidRDefault="002028D2" w:rsidP="002028D2">
      <w:pPr>
        <w:pStyle w:val="BodyText"/>
        <w:spacing w:line="360" w:lineRule="auto"/>
        <w:jc w:val="both"/>
        <w:rPr>
          <w:rFonts w:ascii="Times New Roman" w:hAnsi="Times New Roman" w:cs="Times New Roman"/>
        </w:rPr>
      </w:pPr>
    </w:p>
    <w:p w14:paraId="05312DB0" w14:textId="0EE1D32A" w:rsidR="00376D99" w:rsidRPr="002028D2" w:rsidRDefault="002028D2" w:rsidP="002028D2">
      <w:pPr>
        <w:pStyle w:val="BodyText"/>
        <w:spacing w:line="360" w:lineRule="auto"/>
        <w:ind w:left="283"/>
        <w:jc w:val="both"/>
        <w:rPr>
          <w:rFonts w:ascii="Times New Roman" w:hAnsi="Times New Roman" w:cs="Times New Roman"/>
        </w:rPr>
      </w:pPr>
      <w:r w:rsidRPr="002028D2">
        <w:rPr>
          <w:rFonts w:ascii="Times New Roman" w:hAnsi="Times New Roman" w:cs="Times New Roman"/>
        </w:rPr>
        <w:t>In summary, existing solutions highlight the need for advanced monitoring systems in railway safety. The proposed project, utilizing IoT technologies and IR sensors, aims to contribute to this field by creating a robust velocity detection system with potential applications for enhancing safety in railway operations.</w:t>
      </w:r>
    </w:p>
    <w:p w14:paraId="3B857E34" w14:textId="77777777" w:rsidR="00376D99" w:rsidRPr="00376D99" w:rsidRDefault="00376D99" w:rsidP="00376D99"/>
    <w:p w14:paraId="4E29B5DB" w14:textId="77777777" w:rsidR="00376D99" w:rsidRPr="00376D99" w:rsidRDefault="00376D99" w:rsidP="00376D99"/>
    <w:p w14:paraId="2C6C6EB4" w14:textId="609400FC" w:rsidR="002028D2" w:rsidRDefault="002028D2" w:rsidP="002028D2">
      <w:pPr>
        <w:pStyle w:val="Heading1"/>
        <w:spacing w:line="360" w:lineRule="auto"/>
        <w:ind w:right="5094"/>
        <w:rPr>
          <w:rFonts w:ascii="Times New Roman" w:hAnsi="Times New Roman" w:cs="Times New Roman"/>
          <w:w w:val="120"/>
          <w:sz w:val="28"/>
          <w:szCs w:val="28"/>
        </w:rPr>
      </w:pPr>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Pr>
          <w:rFonts w:ascii="Times New Roman" w:hAnsi="Times New Roman" w:cs="Times New Roman"/>
          <w:w w:val="120"/>
          <w:sz w:val="28"/>
          <w:szCs w:val="28"/>
        </w:rPr>
        <w:t>3</w:t>
      </w:r>
    </w:p>
    <w:p w14:paraId="3B0E20D6" w14:textId="280E95FF" w:rsidR="00193A4C" w:rsidRPr="004C1171" w:rsidRDefault="00193A4C" w:rsidP="00193A4C">
      <w:pPr>
        <w:pStyle w:val="Heading2"/>
        <w:spacing w:line="480" w:lineRule="auto"/>
        <w:ind w:left="1363" w:hanging="987"/>
        <w:rPr>
          <w:rFonts w:ascii="Times New Roman" w:hAnsi="Times New Roman" w:cs="Times New Roman"/>
          <w:w w:val="120"/>
          <w:sz w:val="28"/>
          <w:szCs w:val="28"/>
        </w:rPr>
      </w:pPr>
      <w:r>
        <w:rPr>
          <w:rFonts w:ascii="Times New Roman" w:hAnsi="Times New Roman" w:cs="Times New Roman"/>
          <w:w w:val="120"/>
          <w:sz w:val="28"/>
          <w:szCs w:val="28"/>
        </w:rPr>
        <w:t>Methodology</w:t>
      </w:r>
    </w:p>
    <w:p w14:paraId="71079029" w14:textId="77777777" w:rsidR="000C2191" w:rsidRPr="000C2191" w:rsidRDefault="00193A4C" w:rsidP="000C2191">
      <w:pPr>
        <w:pStyle w:val="Heading4"/>
        <w:numPr>
          <w:ilvl w:val="1"/>
          <w:numId w:val="40"/>
        </w:numPr>
        <w:tabs>
          <w:tab w:val="left" w:pos="1364"/>
        </w:tabs>
        <w:spacing w:line="360" w:lineRule="auto"/>
        <w:rPr>
          <w:rFonts w:ascii="Times New Roman" w:hAnsi="Times New Roman" w:cs="Times New Roman"/>
        </w:rPr>
      </w:pPr>
      <w:r>
        <w:rPr>
          <w:rFonts w:ascii="Times New Roman" w:hAnsi="Times New Roman" w:cs="Times New Roman"/>
          <w:w w:val="120"/>
        </w:rPr>
        <w:t>Components Used</w:t>
      </w:r>
    </w:p>
    <w:p w14:paraId="08A0697F" w14:textId="28BA3896" w:rsidR="00E322F7" w:rsidRPr="008E1FE3" w:rsidRDefault="000C2191" w:rsidP="008E1FE3">
      <w:pPr>
        <w:pStyle w:val="Heading5"/>
        <w:tabs>
          <w:tab w:val="left" w:pos="1364"/>
        </w:tabs>
        <w:spacing w:line="360" w:lineRule="auto"/>
        <w:ind w:left="283"/>
        <w:rPr>
          <w:rFonts w:ascii="Times New Roman" w:hAnsi="Times New Roman" w:cs="Times New Roman"/>
          <w:b/>
          <w:bCs/>
          <w:color w:val="auto"/>
          <w:sz w:val="24"/>
          <w:szCs w:val="24"/>
          <w:u w:val="single"/>
        </w:rPr>
      </w:pPr>
      <w:r w:rsidRPr="008E1FE3">
        <w:rPr>
          <w:rFonts w:ascii="Times New Roman" w:hAnsi="Times New Roman" w:cs="Times New Roman"/>
          <w:b/>
          <w:bCs/>
          <w:color w:val="auto"/>
          <w:sz w:val="24"/>
          <w:szCs w:val="24"/>
        </w:rPr>
        <w:t>3.1.1</w:t>
      </w:r>
      <w:r w:rsidRPr="008E1FE3">
        <w:rPr>
          <w:b/>
          <w:bCs/>
          <w:color w:val="auto"/>
          <w:sz w:val="24"/>
          <w:szCs w:val="24"/>
        </w:rPr>
        <w:tab/>
      </w:r>
      <w:r w:rsidRPr="008E1FE3">
        <w:rPr>
          <w:rFonts w:ascii="Times New Roman" w:hAnsi="Times New Roman" w:cs="Times New Roman"/>
          <w:b/>
          <w:bCs/>
          <w:color w:val="auto"/>
          <w:sz w:val="24"/>
          <w:szCs w:val="24"/>
          <w:u w:val="single"/>
        </w:rPr>
        <w:t>IR Sensors:</w:t>
      </w:r>
    </w:p>
    <w:p w14:paraId="3F9370DF" w14:textId="292B4E0F" w:rsidR="000C2191" w:rsidRDefault="000C2191" w:rsidP="00E322F7">
      <w:pPr>
        <w:jc w:val="center"/>
      </w:pPr>
      <w:r>
        <w:rPr>
          <w:noProof/>
        </w:rPr>
        <w:drawing>
          <wp:inline distT="0" distB="0" distL="0" distR="0" wp14:anchorId="7D5E6744" wp14:editId="57E2D3C2">
            <wp:extent cx="5219700" cy="1752600"/>
            <wp:effectExtent l="0" t="0" r="0" b="0"/>
            <wp:docPr id="13500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9421" name="Picture 1350089421"/>
                    <pic:cNvPicPr/>
                  </pic:nvPicPr>
                  <pic:blipFill rotWithShape="1">
                    <a:blip r:embed="rId10" cstate="print">
                      <a:extLst>
                        <a:ext uri="{28A0092B-C50C-407E-A947-70E740481C1C}">
                          <a14:useLocalDpi xmlns:a14="http://schemas.microsoft.com/office/drawing/2010/main" val="0"/>
                        </a:ext>
                      </a:extLst>
                    </a:blip>
                    <a:srcRect l="-1055" t="72314" r="896" b="1945"/>
                    <a:stretch/>
                  </pic:blipFill>
                  <pic:spPr bwMode="auto">
                    <a:xfrm>
                      <a:off x="0" y="0"/>
                      <a:ext cx="5219700" cy="1752600"/>
                    </a:xfrm>
                    <a:prstGeom prst="rect">
                      <a:avLst/>
                    </a:prstGeom>
                    <a:ln>
                      <a:noFill/>
                    </a:ln>
                    <a:extLst>
                      <a:ext uri="{53640926-AAD7-44D8-BBD7-CCE9431645EC}">
                        <a14:shadowObscured xmlns:a14="http://schemas.microsoft.com/office/drawing/2010/main"/>
                      </a:ext>
                    </a:extLst>
                  </pic:spPr>
                </pic:pic>
              </a:graphicData>
            </a:graphic>
          </wp:inline>
        </w:drawing>
      </w:r>
    </w:p>
    <w:p w14:paraId="2DE8DC79" w14:textId="77777777" w:rsidR="000C2191" w:rsidRDefault="000C2191" w:rsidP="000C2191"/>
    <w:p w14:paraId="6839E88B" w14:textId="77777777" w:rsidR="00DF41FE" w:rsidRDefault="00E322F7" w:rsidP="00DF41FE">
      <w:pPr>
        <w:pStyle w:val="BodyText"/>
        <w:spacing w:line="360" w:lineRule="auto"/>
        <w:ind w:left="377"/>
        <w:jc w:val="both"/>
        <w:rPr>
          <w:rFonts w:ascii="Times New Roman" w:hAnsi="Times New Roman" w:cs="Times New Roman"/>
        </w:rPr>
      </w:pPr>
      <w:r w:rsidRPr="00E322F7">
        <w:rPr>
          <w:rFonts w:ascii="Times New Roman" w:hAnsi="Times New Roman" w:cs="Times New Roman"/>
        </w:rPr>
        <w:t>Two Infrared (IR) sensors, known for their accuracy and reliability, are strategically placed along the railway track to detect the presence of trains. These sensors act as the primary input for calculating train velocity.</w:t>
      </w:r>
    </w:p>
    <w:p w14:paraId="75987F0B" w14:textId="2AE56770" w:rsidR="008E1FE3" w:rsidRDefault="00DF41FE" w:rsidP="008E1FE3">
      <w:pPr>
        <w:pStyle w:val="Heading5"/>
        <w:ind w:left="283"/>
        <w:rPr>
          <w:rFonts w:ascii="Times New Roman" w:hAnsi="Times New Roman" w:cs="Times New Roman"/>
          <w:b/>
          <w:bCs/>
          <w:color w:val="auto"/>
          <w:sz w:val="24"/>
          <w:szCs w:val="24"/>
          <w:u w:val="single"/>
        </w:rPr>
      </w:pPr>
      <w:r w:rsidRPr="008E1FE3">
        <w:rPr>
          <w:rFonts w:ascii="Times New Roman" w:hAnsi="Times New Roman" w:cs="Times New Roman"/>
          <w:b/>
          <w:bCs/>
          <w:color w:val="auto"/>
          <w:sz w:val="24"/>
          <w:szCs w:val="24"/>
        </w:rPr>
        <w:t>3.1.2</w:t>
      </w:r>
      <w:r w:rsidRPr="008E1FE3">
        <w:rPr>
          <w:b/>
          <w:bCs/>
          <w:color w:val="auto"/>
          <w:sz w:val="24"/>
          <w:szCs w:val="24"/>
        </w:rPr>
        <w:tab/>
      </w:r>
      <w:r w:rsidR="008E1FE3" w:rsidRPr="008E1FE3">
        <w:rPr>
          <w:rFonts w:ascii="Times New Roman" w:hAnsi="Times New Roman" w:cs="Times New Roman"/>
          <w:b/>
          <w:bCs/>
          <w:color w:val="auto"/>
          <w:sz w:val="24"/>
          <w:szCs w:val="24"/>
          <w:u w:val="single"/>
        </w:rPr>
        <w:t>Arduino Uno</w:t>
      </w:r>
      <w:r w:rsidRPr="008E1FE3">
        <w:rPr>
          <w:rFonts w:ascii="Times New Roman" w:hAnsi="Times New Roman" w:cs="Times New Roman"/>
          <w:b/>
          <w:bCs/>
          <w:color w:val="auto"/>
          <w:sz w:val="24"/>
          <w:szCs w:val="24"/>
          <w:u w:val="single"/>
        </w:rPr>
        <w:t>:</w:t>
      </w:r>
    </w:p>
    <w:p w14:paraId="639AF123" w14:textId="77777777" w:rsidR="008E1FE3" w:rsidRPr="008E1FE3" w:rsidRDefault="008E1FE3" w:rsidP="008E1FE3"/>
    <w:p w14:paraId="1480E4E4" w14:textId="4E328527" w:rsidR="008E1FE3" w:rsidRDefault="008E1FE3" w:rsidP="008E1FE3">
      <w:pPr>
        <w:jc w:val="center"/>
      </w:pPr>
      <w:r>
        <w:rPr>
          <w:noProof/>
        </w:rPr>
        <w:lastRenderedPageBreak/>
        <w:drawing>
          <wp:inline distT="0" distB="0" distL="0" distR="0" wp14:anchorId="032B0E53" wp14:editId="077856BE">
            <wp:extent cx="2690440" cy="5156835"/>
            <wp:effectExtent l="4762" t="0" r="953" b="952"/>
            <wp:docPr id="1136330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0014" name="Picture 1136330014"/>
                    <pic:cNvPicPr/>
                  </pic:nvPicPr>
                  <pic:blipFill rotWithShape="1">
                    <a:blip r:embed="rId11" cstate="print">
                      <a:extLst>
                        <a:ext uri="{28A0092B-C50C-407E-A947-70E740481C1C}">
                          <a14:useLocalDpi xmlns:a14="http://schemas.microsoft.com/office/drawing/2010/main" val="0"/>
                        </a:ext>
                      </a:extLst>
                    </a:blip>
                    <a:srcRect l="21035" r="31657"/>
                    <a:stretch/>
                  </pic:blipFill>
                  <pic:spPr bwMode="auto">
                    <a:xfrm rot="16200000">
                      <a:off x="0" y="0"/>
                      <a:ext cx="2743479" cy="5258497"/>
                    </a:xfrm>
                    <a:prstGeom prst="rect">
                      <a:avLst/>
                    </a:prstGeom>
                    <a:ln>
                      <a:noFill/>
                    </a:ln>
                    <a:extLst>
                      <a:ext uri="{53640926-AAD7-44D8-BBD7-CCE9431645EC}">
                        <a14:shadowObscured xmlns:a14="http://schemas.microsoft.com/office/drawing/2010/main"/>
                      </a:ext>
                    </a:extLst>
                  </pic:spPr>
                </pic:pic>
              </a:graphicData>
            </a:graphic>
          </wp:inline>
        </w:drawing>
      </w:r>
    </w:p>
    <w:p w14:paraId="35D16280" w14:textId="3F64A49E" w:rsidR="008E1FE3" w:rsidRDefault="008E1FE3" w:rsidP="008E1FE3">
      <w:pPr>
        <w:pStyle w:val="BodyText"/>
        <w:spacing w:line="360" w:lineRule="auto"/>
        <w:ind w:left="377"/>
        <w:jc w:val="both"/>
        <w:rPr>
          <w:rFonts w:ascii="Times New Roman" w:hAnsi="Times New Roman" w:cs="Times New Roman"/>
        </w:rPr>
      </w:pPr>
      <w:r w:rsidRPr="008E1FE3">
        <w:rPr>
          <w:rFonts w:ascii="Times New Roman" w:hAnsi="Times New Roman" w:cs="Times New Roman"/>
        </w:rPr>
        <w:t>Arduino Uno, a versatile microcontroller, serves as the central processing unit. It collects data from IR sensors, calculates train speed and direction, and controls the overall system. Its flexibility and ease of programming make it an ideal choice for this application.</w:t>
      </w:r>
    </w:p>
    <w:p w14:paraId="4A4E6340" w14:textId="2D7C0435" w:rsidR="008E1FE3" w:rsidRDefault="008E1FE3" w:rsidP="008E1FE3">
      <w:pPr>
        <w:pStyle w:val="Heading5"/>
        <w:ind w:left="283"/>
        <w:rPr>
          <w:rFonts w:ascii="Times New Roman" w:hAnsi="Times New Roman" w:cs="Times New Roman"/>
          <w:b/>
          <w:bCs/>
          <w:color w:val="auto"/>
          <w:sz w:val="24"/>
          <w:szCs w:val="24"/>
          <w:u w:val="single"/>
        </w:rPr>
      </w:pPr>
      <w:r w:rsidRPr="008E1FE3">
        <w:rPr>
          <w:rFonts w:ascii="Times New Roman" w:hAnsi="Times New Roman" w:cs="Times New Roman"/>
          <w:b/>
          <w:bCs/>
          <w:color w:val="auto"/>
          <w:sz w:val="24"/>
          <w:szCs w:val="24"/>
        </w:rPr>
        <w:t>3.1.</w:t>
      </w:r>
      <w:r w:rsidR="00085975">
        <w:rPr>
          <w:rFonts w:ascii="Times New Roman" w:hAnsi="Times New Roman" w:cs="Times New Roman"/>
          <w:b/>
          <w:bCs/>
          <w:color w:val="auto"/>
          <w:sz w:val="24"/>
          <w:szCs w:val="24"/>
        </w:rPr>
        <w:t>3</w:t>
      </w:r>
      <w:r w:rsidRPr="008E1FE3">
        <w:rPr>
          <w:b/>
          <w:bCs/>
          <w:color w:val="auto"/>
          <w:sz w:val="24"/>
          <w:szCs w:val="24"/>
        </w:rPr>
        <w:tab/>
      </w:r>
      <w:r>
        <w:rPr>
          <w:rFonts w:ascii="Times New Roman" w:hAnsi="Times New Roman" w:cs="Times New Roman"/>
          <w:b/>
          <w:bCs/>
          <w:color w:val="auto"/>
          <w:sz w:val="24"/>
          <w:szCs w:val="24"/>
          <w:u w:val="single"/>
        </w:rPr>
        <w:t>LCD with I2C module</w:t>
      </w:r>
      <w:r w:rsidRPr="008E1FE3">
        <w:rPr>
          <w:rFonts w:ascii="Times New Roman" w:hAnsi="Times New Roman" w:cs="Times New Roman"/>
          <w:b/>
          <w:bCs/>
          <w:color w:val="auto"/>
          <w:sz w:val="24"/>
          <w:szCs w:val="24"/>
          <w:u w:val="single"/>
        </w:rPr>
        <w:t>:</w:t>
      </w:r>
    </w:p>
    <w:p w14:paraId="206BD3CE" w14:textId="77777777" w:rsidR="00085975" w:rsidRPr="00085975" w:rsidRDefault="00085975" w:rsidP="00085975"/>
    <w:p w14:paraId="1D0DB0C7" w14:textId="034F00A6" w:rsidR="00085975" w:rsidRDefault="00085975" w:rsidP="00085975">
      <w:pPr>
        <w:jc w:val="center"/>
      </w:pPr>
      <w:r>
        <w:rPr>
          <w:noProof/>
        </w:rPr>
        <w:drawing>
          <wp:inline distT="0" distB="0" distL="0" distR="0" wp14:anchorId="08D892A9" wp14:editId="6B0E7380">
            <wp:extent cx="2810998" cy="5202946"/>
            <wp:effectExtent l="4127" t="0" r="0" b="0"/>
            <wp:docPr id="64878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9529" name="Picture 648789529"/>
                    <pic:cNvPicPr/>
                  </pic:nvPicPr>
                  <pic:blipFill rotWithShape="1">
                    <a:blip r:embed="rId12" cstate="print">
                      <a:extLst>
                        <a:ext uri="{28A0092B-C50C-407E-A947-70E740481C1C}">
                          <a14:useLocalDpi xmlns:a14="http://schemas.microsoft.com/office/drawing/2010/main" val="0"/>
                        </a:ext>
                      </a:extLst>
                    </a:blip>
                    <a:srcRect l="6274" r="31857"/>
                    <a:stretch/>
                  </pic:blipFill>
                  <pic:spPr bwMode="auto">
                    <a:xfrm rot="16200000">
                      <a:off x="0" y="0"/>
                      <a:ext cx="2854387" cy="5283255"/>
                    </a:xfrm>
                    <a:prstGeom prst="rect">
                      <a:avLst/>
                    </a:prstGeom>
                    <a:ln>
                      <a:noFill/>
                    </a:ln>
                    <a:extLst>
                      <a:ext uri="{53640926-AAD7-44D8-BBD7-CCE9431645EC}">
                        <a14:shadowObscured xmlns:a14="http://schemas.microsoft.com/office/drawing/2010/main"/>
                      </a:ext>
                    </a:extLst>
                  </pic:spPr>
                </pic:pic>
              </a:graphicData>
            </a:graphic>
          </wp:inline>
        </w:drawing>
      </w:r>
    </w:p>
    <w:p w14:paraId="427B0545" w14:textId="77777777" w:rsidR="00085975" w:rsidRPr="00085975" w:rsidRDefault="00085975" w:rsidP="00085975">
      <w:pPr>
        <w:jc w:val="center"/>
      </w:pPr>
    </w:p>
    <w:p w14:paraId="4369BB97" w14:textId="7A8A375E" w:rsidR="008E1FE3" w:rsidRPr="008E1FE3" w:rsidRDefault="00085975" w:rsidP="008E1FE3">
      <w:pPr>
        <w:pStyle w:val="BodyText"/>
        <w:spacing w:line="360" w:lineRule="auto"/>
        <w:ind w:left="377"/>
        <w:jc w:val="both"/>
        <w:rPr>
          <w:rFonts w:ascii="Times New Roman" w:hAnsi="Times New Roman" w:cs="Times New Roman"/>
        </w:rPr>
      </w:pPr>
      <w:r w:rsidRPr="00085975">
        <w:rPr>
          <w:rFonts w:ascii="Times New Roman" w:hAnsi="Times New Roman" w:cs="Times New Roman"/>
        </w:rPr>
        <w:t>An LCD display with I2C module is integrated to provide real-time feedback on the speed and direction of moving trains. This visual output enhances situational awareness for operators, and the I2C module simplifies the wiring complexity, allowing for efficient communication between the display and Arduino Uno.</w:t>
      </w:r>
    </w:p>
    <w:p w14:paraId="6F950F55" w14:textId="488C3378" w:rsidR="00085975" w:rsidRDefault="00085975" w:rsidP="00085975">
      <w:pPr>
        <w:pStyle w:val="Heading5"/>
        <w:ind w:left="283"/>
        <w:rPr>
          <w:rFonts w:ascii="Times New Roman" w:hAnsi="Times New Roman" w:cs="Times New Roman"/>
          <w:b/>
          <w:bCs/>
          <w:color w:val="auto"/>
          <w:sz w:val="24"/>
          <w:szCs w:val="24"/>
          <w:u w:val="single"/>
        </w:rPr>
      </w:pPr>
      <w:r w:rsidRPr="008E1FE3">
        <w:rPr>
          <w:rFonts w:ascii="Times New Roman" w:hAnsi="Times New Roman" w:cs="Times New Roman"/>
          <w:b/>
          <w:bCs/>
          <w:color w:val="auto"/>
          <w:sz w:val="24"/>
          <w:szCs w:val="24"/>
        </w:rPr>
        <w:t>3.1.</w:t>
      </w:r>
      <w:r>
        <w:rPr>
          <w:rFonts w:ascii="Times New Roman" w:hAnsi="Times New Roman" w:cs="Times New Roman"/>
          <w:b/>
          <w:bCs/>
          <w:color w:val="auto"/>
          <w:sz w:val="24"/>
          <w:szCs w:val="24"/>
        </w:rPr>
        <w:t>4</w:t>
      </w:r>
      <w:r w:rsidRPr="008E1FE3">
        <w:rPr>
          <w:b/>
          <w:bCs/>
          <w:color w:val="auto"/>
          <w:sz w:val="24"/>
          <w:szCs w:val="24"/>
        </w:rPr>
        <w:tab/>
      </w:r>
      <w:r>
        <w:rPr>
          <w:rFonts w:ascii="Times New Roman" w:hAnsi="Times New Roman" w:cs="Times New Roman"/>
          <w:b/>
          <w:bCs/>
          <w:color w:val="auto"/>
          <w:sz w:val="24"/>
          <w:szCs w:val="24"/>
          <w:u w:val="single"/>
        </w:rPr>
        <w:t>NodeMCU</w:t>
      </w:r>
      <w:r w:rsidRPr="008E1FE3">
        <w:rPr>
          <w:rFonts w:ascii="Times New Roman" w:hAnsi="Times New Roman" w:cs="Times New Roman"/>
          <w:b/>
          <w:bCs/>
          <w:color w:val="auto"/>
          <w:sz w:val="24"/>
          <w:szCs w:val="24"/>
          <w:u w:val="single"/>
        </w:rPr>
        <w:t>:</w:t>
      </w:r>
    </w:p>
    <w:p w14:paraId="65C8AD68" w14:textId="77777777" w:rsidR="00085975" w:rsidRPr="00085975" w:rsidRDefault="00085975" w:rsidP="00085975"/>
    <w:p w14:paraId="20FAFC01" w14:textId="10234D00" w:rsidR="00085975" w:rsidRPr="00085975" w:rsidRDefault="00085975" w:rsidP="00085975">
      <w:pPr>
        <w:jc w:val="center"/>
      </w:pPr>
      <w:r>
        <w:rPr>
          <w:noProof/>
        </w:rPr>
        <w:lastRenderedPageBreak/>
        <w:drawing>
          <wp:inline distT="0" distB="0" distL="0" distR="0" wp14:anchorId="354DAAFA" wp14:editId="0C267BE2">
            <wp:extent cx="5227320" cy="2430780"/>
            <wp:effectExtent l="0" t="0" r="0" b="7620"/>
            <wp:docPr id="423883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3652" name="Picture 423883652"/>
                    <pic:cNvPicPr/>
                  </pic:nvPicPr>
                  <pic:blipFill rotWithShape="1">
                    <a:blip r:embed="rId13">
                      <a:extLst>
                        <a:ext uri="{28A0092B-C50C-407E-A947-70E740481C1C}">
                          <a14:useLocalDpi xmlns:a14="http://schemas.microsoft.com/office/drawing/2010/main" val="0"/>
                        </a:ext>
                      </a:extLst>
                    </a:blip>
                    <a:srcRect l="13429" t="36281" b="34368"/>
                    <a:stretch/>
                  </pic:blipFill>
                  <pic:spPr bwMode="auto">
                    <a:xfrm>
                      <a:off x="0" y="0"/>
                      <a:ext cx="5227320" cy="2430780"/>
                    </a:xfrm>
                    <a:prstGeom prst="rect">
                      <a:avLst/>
                    </a:prstGeom>
                    <a:ln>
                      <a:noFill/>
                    </a:ln>
                    <a:extLst>
                      <a:ext uri="{53640926-AAD7-44D8-BBD7-CCE9431645EC}">
                        <a14:shadowObscured xmlns:a14="http://schemas.microsoft.com/office/drawing/2010/main"/>
                      </a:ext>
                    </a:extLst>
                  </pic:spPr>
                </pic:pic>
              </a:graphicData>
            </a:graphic>
          </wp:inline>
        </w:drawing>
      </w:r>
    </w:p>
    <w:p w14:paraId="6E15EE99" w14:textId="30751DB5" w:rsidR="00A46969" w:rsidRDefault="00A46969" w:rsidP="00DF41FE">
      <w:pPr>
        <w:pStyle w:val="BodyText"/>
        <w:spacing w:line="360" w:lineRule="auto"/>
        <w:jc w:val="both"/>
        <w:rPr>
          <w:rFonts w:ascii="Times New Roman" w:hAnsi="Times New Roman" w:cs="Times New Roman"/>
        </w:rPr>
      </w:pPr>
    </w:p>
    <w:p w14:paraId="57E1AC62" w14:textId="34D3C4C4" w:rsidR="00085975" w:rsidRDefault="00085975" w:rsidP="00085975">
      <w:pPr>
        <w:pStyle w:val="BodyText"/>
        <w:spacing w:line="360" w:lineRule="auto"/>
        <w:ind w:left="377"/>
        <w:jc w:val="both"/>
        <w:rPr>
          <w:rFonts w:ascii="Times New Roman" w:hAnsi="Times New Roman" w:cs="Times New Roman"/>
        </w:rPr>
      </w:pPr>
      <w:r w:rsidRPr="00085975">
        <w:rPr>
          <w:rFonts w:ascii="Times New Roman" w:hAnsi="Times New Roman" w:cs="Times New Roman"/>
        </w:rPr>
        <w:t>NodeMCU, based on the ESP8266 Wi-Fi module, facilitates wireless communication. It communicates with the Arduino Uno to retrieve train data and transmits this information to a designated server using Wi-Fi.</w:t>
      </w:r>
    </w:p>
    <w:p w14:paraId="0AA12051" w14:textId="6D4D52BF" w:rsidR="0090145E" w:rsidRPr="0090145E" w:rsidRDefault="0090145E" w:rsidP="0090145E">
      <w:pPr>
        <w:pStyle w:val="Heading4"/>
        <w:numPr>
          <w:ilvl w:val="1"/>
          <w:numId w:val="40"/>
        </w:numPr>
        <w:tabs>
          <w:tab w:val="left" w:pos="1364"/>
        </w:tabs>
        <w:spacing w:line="360" w:lineRule="auto"/>
        <w:rPr>
          <w:rFonts w:ascii="Times New Roman" w:hAnsi="Times New Roman" w:cs="Times New Roman"/>
        </w:rPr>
      </w:pPr>
      <w:r>
        <w:rPr>
          <w:rFonts w:ascii="Times New Roman" w:hAnsi="Times New Roman" w:cs="Times New Roman"/>
          <w:w w:val="120"/>
        </w:rPr>
        <w:t>Software Used</w:t>
      </w:r>
    </w:p>
    <w:p w14:paraId="7D3CA035" w14:textId="1A318A8E" w:rsidR="0090145E" w:rsidRDefault="0090145E" w:rsidP="003D54AB">
      <w:pPr>
        <w:pStyle w:val="Heading5"/>
        <w:numPr>
          <w:ilvl w:val="2"/>
          <w:numId w:val="40"/>
        </w:numPr>
        <w:rPr>
          <w:rFonts w:ascii="Times New Roman" w:hAnsi="Times New Roman" w:cs="Times New Roman"/>
          <w:b/>
          <w:bCs/>
          <w:color w:val="auto"/>
          <w:sz w:val="24"/>
          <w:szCs w:val="24"/>
          <w:u w:val="single"/>
        </w:rPr>
      </w:pPr>
      <w:r>
        <w:rPr>
          <w:rFonts w:ascii="Times New Roman" w:hAnsi="Times New Roman" w:cs="Times New Roman"/>
          <w:b/>
          <w:bCs/>
          <w:color w:val="auto"/>
          <w:sz w:val="24"/>
          <w:szCs w:val="24"/>
          <w:u w:val="single"/>
        </w:rPr>
        <w:t>ARDUINO IDE</w:t>
      </w:r>
      <w:r w:rsidRPr="008E1FE3">
        <w:rPr>
          <w:rFonts w:ascii="Times New Roman" w:hAnsi="Times New Roman" w:cs="Times New Roman"/>
          <w:b/>
          <w:bCs/>
          <w:color w:val="auto"/>
          <w:sz w:val="24"/>
          <w:szCs w:val="24"/>
          <w:u w:val="single"/>
        </w:rPr>
        <w:t>:</w:t>
      </w:r>
    </w:p>
    <w:p w14:paraId="56CD5E86" w14:textId="77777777" w:rsidR="003D54AB" w:rsidRPr="003D54AB" w:rsidRDefault="003D54AB" w:rsidP="003D54AB"/>
    <w:p w14:paraId="6082EFAC" w14:textId="14D03C02" w:rsidR="003D54AB" w:rsidRPr="003D54AB" w:rsidRDefault="003D54AB" w:rsidP="003D54AB">
      <w:pPr>
        <w:pStyle w:val="ListParagraph"/>
        <w:ind w:left="1286" w:firstLine="0"/>
      </w:pPr>
      <w:r>
        <w:rPr>
          <w:noProof/>
        </w:rPr>
        <w:drawing>
          <wp:inline distT="0" distB="0" distL="0" distR="0" wp14:anchorId="139ACA68" wp14:editId="40149081">
            <wp:extent cx="4107180" cy="1847850"/>
            <wp:effectExtent l="0" t="0" r="7620" b="0"/>
            <wp:docPr id="73404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0864" name="Picture 734040864"/>
                    <pic:cNvPicPr/>
                  </pic:nvPicPr>
                  <pic:blipFill>
                    <a:blip r:embed="rId14">
                      <a:extLst>
                        <a:ext uri="{28A0092B-C50C-407E-A947-70E740481C1C}">
                          <a14:useLocalDpi xmlns:a14="http://schemas.microsoft.com/office/drawing/2010/main" val="0"/>
                        </a:ext>
                      </a:extLst>
                    </a:blip>
                    <a:stretch>
                      <a:fillRect/>
                    </a:stretch>
                  </pic:blipFill>
                  <pic:spPr>
                    <a:xfrm>
                      <a:off x="0" y="0"/>
                      <a:ext cx="4107180" cy="1847850"/>
                    </a:xfrm>
                    <a:prstGeom prst="rect">
                      <a:avLst/>
                    </a:prstGeom>
                  </pic:spPr>
                </pic:pic>
              </a:graphicData>
            </a:graphic>
          </wp:inline>
        </w:drawing>
      </w:r>
    </w:p>
    <w:p w14:paraId="40D6C71B" w14:textId="390CB630" w:rsidR="0090145E" w:rsidRDefault="003D54AB" w:rsidP="00085975">
      <w:pPr>
        <w:pStyle w:val="BodyText"/>
        <w:spacing w:line="360" w:lineRule="auto"/>
        <w:ind w:left="377"/>
        <w:jc w:val="both"/>
        <w:rPr>
          <w:rFonts w:ascii="Times New Roman" w:hAnsi="Times New Roman" w:cs="Times New Roman"/>
        </w:rPr>
      </w:pPr>
      <w:r w:rsidRPr="003D54AB">
        <w:rPr>
          <w:rFonts w:ascii="Times New Roman" w:hAnsi="Times New Roman" w:cs="Times New Roman"/>
        </w:rPr>
        <w:t>Arduino IDE is a user-friendly software platform designed for programming Arduino microcontrollers. It provides a simple yet powerful environment for writing, compiling, and uploading code to Arduino boards. Key features include a text editor for writing code, a compiler to convert code into machine-readable language, and a bootloader for transferring the compiled code to the Arduino board. With its open-source nature, extensive community support, and a vast library of pre-written code (sketches), Arduino IDE is widely used for developing projects across various domains, from simple electronics to complex IoT applications.</w:t>
      </w:r>
    </w:p>
    <w:p w14:paraId="0D4D1440" w14:textId="07358D3C" w:rsidR="003D54AB" w:rsidRDefault="005E408B" w:rsidP="003D54AB">
      <w:pPr>
        <w:pStyle w:val="Heading5"/>
        <w:numPr>
          <w:ilvl w:val="2"/>
          <w:numId w:val="40"/>
        </w:numPr>
        <w:rPr>
          <w:rFonts w:ascii="Times New Roman" w:hAnsi="Times New Roman" w:cs="Times New Roman"/>
          <w:b/>
          <w:bCs/>
          <w:color w:val="auto"/>
          <w:sz w:val="24"/>
          <w:szCs w:val="24"/>
          <w:u w:val="single"/>
        </w:rPr>
      </w:pPr>
      <w:r>
        <w:rPr>
          <w:rFonts w:ascii="Times New Roman" w:hAnsi="Times New Roman" w:cs="Times New Roman"/>
          <w:b/>
          <w:bCs/>
          <w:color w:val="auto"/>
          <w:sz w:val="24"/>
          <w:szCs w:val="24"/>
          <w:u w:val="single"/>
        </w:rPr>
        <w:lastRenderedPageBreak/>
        <w:t>IFTTT Services</w:t>
      </w:r>
      <w:r w:rsidR="00085975" w:rsidRPr="008E1FE3">
        <w:rPr>
          <w:rFonts w:ascii="Times New Roman" w:hAnsi="Times New Roman" w:cs="Times New Roman"/>
          <w:b/>
          <w:bCs/>
          <w:color w:val="auto"/>
          <w:sz w:val="24"/>
          <w:szCs w:val="24"/>
          <w:u w:val="single"/>
        </w:rPr>
        <w:t>:</w:t>
      </w:r>
    </w:p>
    <w:p w14:paraId="1E878BD2" w14:textId="77777777" w:rsidR="003D54AB" w:rsidRPr="003D54AB" w:rsidRDefault="003D54AB" w:rsidP="003D54AB"/>
    <w:p w14:paraId="260D2C96" w14:textId="402A0E56" w:rsidR="005E408B" w:rsidRDefault="003D54AB" w:rsidP="005E408B">
      <w:r>
        <w:rPr>
          <w:noProof/>
        </w:rPr>
        <w:drawing>
          <wp:inline distT="0" distB="0" distL="0" distR="0" wp14:anchorId="2874C30C" wp14:editId="18F64C1E">
            <wp:extent cx="5707380" cy="2677725"/>
            <wp:effectExtent l="0" t="0" r="7620" b="8890"/>
            <wp:docPr id="2014757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57406" name="Picture 2014757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9394" cy="2688053"/>
                    </a:xfrm>
                    <a:prstGeom prst="rect">
                      <a:avLst/>
                    </a:prstGeom>
                  </pic:spPr>
                </pic:pic>
              </a:graphicData>
            </a:graphic>
          </wp:inline>
        </w:drawing>
      </w:r>
    </w:p>
    <w:p w14:paraId="4BEA219A" w14:textId="77777777" w:rsidR="003D54AB" w:rsidRDefault="003D54AB" w:rsidP="005E408B"/>
    <w:p w14:paraId="5D0F6AFA" w14:textId="5415327B" w:rsidR="005E408B" w:rsidRPr="005E408B" w:rsidRDefault="005E408B" w:rsidP="009C1188">
      <w:pPr>
        <w:pStyle w:val="BodyText"/>
        <w:spacing w:line="360" w:lineRule="auto"/>
        <w:ind w:left="283"/>
        <w:jc w:val="both"/>
        <w:rPr>
          <w:rFonts w:ascii="Times New Roman" w:hAnsi="Times New Roman" w:cs="Times New Roman"/>
        </w:rPr>
      </w:pPr>
      <w:r w:rsidRPr="005E408B">
        <w:rPr>
          <w:rFonts w:ascii="Times New Roman" w:hAnsi="Times New Roman" w:cs="Times New Roman"/>
        </w:rPr>
        <w:t xml:space="preserve">IFTTT (If This Then That) services are employed to trigger notifications based on predefined conditions. IFTTT services are configured to activate VoIP calls and webhooks based on predefined </w:t>
      </w:r>
      <w:r w:rsidRPr="002610F2">
        <w:rPr>
          <w:rFonts w:ascii="Times New Roman" w:hAnsi="Times New Roman" w:cs="Times New Roman"/>
        </w:rPr>
        <w:t>thresholds, ensuring timely alerts and automated responses in the event of potential collisions.</w:t>
      </w:r>
    </w:p>
    <w:p w14:paraId="1E28E7D5" w14:textId="77777777" w:rsidR="005E408B" w:rsidRDefault="005E408B" w:rsidP="005E408B">
      <w:pPr>
        <w:pStyle w:val="BodyText"/>
        <w:spacing w:line="360" w:lineRule="auto"/>
        <w:ind w:left="283"/>
        <w:jc w:val="both"/>
        <w:rPr>
          <w:rFonts w:ascii="Times New Roman" w:hAnsi="Times New Roman" w:cs="Times New Roman"/>
        </w:rPr>
      </w:pPr>
    </w:p>
    <w:p w14:paraId="5B7F9AFF" w14:textId="77777777" w:rsidR="00D47A63" w:rsidRDefault="00D47A63" w:rsidP="005E408B">
      <w:pPr>
        <w:pStyle w:val="BodyText"/>
        <w:spacing w:line="360" w:lineRule="auto"/>
        <w:ind w:left="283"/>
        <w:jc w:val="both"/>
        <w:rPr>
          <w:rFonts w:ascii="Times New Roman" w:hAnsi="Times New Roman" w:cs="Times New Roman"/>
        </w:rPr>
      </w:pPr>
    </w:p>
    <w:p w14:paraId="022A5CCA" w14:textId="77777777" w:rsidR="00D47A63" w:rsidRDefault="00D47A63" w:rsidP="005E408B">
      <w:pPr>
        <w:pStyle w:val="BodyText"/>
        <w:spacing w:line="360" w:lineRule="auto"/>
        <w:ind w:left="283"/>
        <w:jc w:val="both"/>
        <w:rPr>
          <w:rFonts w:ascii="Times New Roman" w:hAnsi="Times New Roman" w:cs="Times New Roman"/>
        </w:rPr>
      </w:pPr>
    </w:p>
    <w:p w14:paraId="79774A32" w14:textId="77777777" w:rsidR="00D47A63" w:rsidRDefault="00D47A63" w:rsidP="005E408B">
      <w:pPr>
        <w:pStyle w:val="BodyText"/>
        <w:spacing w:line="360" w:lineRule="auto"/>
        <w:ind w:left="283"/>
        <w:jc w:val="both"/>
        <w:rPr>
          <w:rFonts w:ascii="Times New Roman" w:hAnsi="Times New Roman" w:cs="Times New Roman"/>
        </w:rPr>
      </w:pPr>
    </w:p>
    <w:p w14:paraId="1F868AC3" w14:textId="77777777" w:rsidR="00D47A63" w:rsidRDefault="00D47A63" w:rsidP="005E408B">
      <w:pPr>
        <w:pStyle w:val="BodyText"/>
        <w:spacing w:line="360" w:lineRule="auto"/>
        <w:ind w:left="283"/>
        <w:jc w:val="both"/>
        <w:rPr>
          <w:rFonts w:ascii="Times New Roman" w:hAnsi="Times New Roman" w:cs="Times New Roman"/>
        </w:rPr>
      </w:pPr>
    </w:p>
    <w:p w14:paraId="3E4FFA8B" w14:textId="77777777" w:rsidR="00D47A63" w:rsidRDefault="00D47A63" w:rsidP="005E408B">
      <w:pPr>
        <w:pStyle w:val="BodyText"/>
        <w:spacing w:line="360" w:lineRule="auto"/>
        <w:ind w:left="283"/>
        <w:jc w:val="both"/>
        <w:rPr>
          <w:rFonts w:ascii="Times New Roman" w:hAnsi="Times New Roman" w:cs="Times New Roman"/>
        </w:rPr>
      </w:pPr>
    </w:p>
    <w:p w14:paraId="75E5E522" w14:textId="77777777" w:rsidR="00D47A63" w:rsidRDefault="00D47A63" w:rsidP="005E408B">
      <w:pPr>
        <w:pStyle w:val="BodyText"/>
        <w:spacing w:line="360" w:lineRule="auto"/>
        <w:ind w:left="283"/>
        <w:jc w:val="both"/>
        <w:rPr>
          <w:rFonts w:ascii="Times New Roman" w:hAnsi="Times New Roman" w:cs="Times New Roman"/>
        </w:rPr>
      </w:pPr>
    </w:p>
    <w:p w14:paraId="462A2618" w14:textId="77777777" w:rsidR="00D47A63" w:rsidRDefault="00D47A63" w:rsidP="005E408B">
      <w:pPr>
        <w:pStyle w:val="BodyText"/>
        <w:spacing w:line="360" w:lineRule="auto"/>
        <w:ind w:left="283"/>
        <w:jc w:val="both"/>
        <w:rPr>
          <w:rFonts w:ascii="Times New Roman" w:hAnsi="Times New Roman" w:cs="Times New Roman"/>
        </w:rPr>
      </w:pPr>
    </w:p>
    <w:p w14:paraId="6DF73919" w14:textId="77777777" w:rsidR="00D47A63" w:rsidRDefault="00D47A63" w:rsidP="005E408B">
      <w:pPr>
        <w:pStyle w:val="BodyText"/>
        <w:spacing w:line="360" w:lineRule="auto"/>
        <w:ind w:left="283"/>
        <w:jc w:val="both"/>
        <w:rPr>
          <w:rFonts w:ascii="Times New Roman" w:hAnsi="Times New Roman" w:cs="Times New Roman"/>
        </w:rPr>
      </w:pPr>
    </w:p>
    <w:p w14:paraId="4AD57E73" w14:textId="77777777" w:rsidR="00D47A63" w:rsidRDefault="00D47A63" w:rsidP="005E408B">
      <w:pPr>
        <w:pStyle w:val="BodyText"/>
        <w:spacing w:line="360" w:lineRule="auto"/>
        <w:ind w:left="283"/>
        <w:jc w:val="both"/>
        <w:rPr>
          <w:rFonts w:ascii="Times New Roman" w:hAnsi="Times New Roman" w:cs="Times New Roman"/>
        </w:rPr>
      </w:pPr>
    </w:p>
    <w:p w14:paraId="4C3540D2" w14:textId="77777777" w:rsidR="00D47A63" w:rsidRDefault="00D47A63" w:rsidP="005E408B">
      <w:pPr>
        <w:pStyle w:val="BodyText"/>
        <w:spacing w:line="360" w:lineRule="auto"/>
        <w:ind w:left="283"/>
        <w:jc w:val="both"/>
        <w:rPr>
          <w:rFonts w:ascii="Times New Roman" w:hAnsi="Times New Roman" w:cs="Times New Roman"/>
        </w:rPr>
      </w:pPr>
    </w:p>
    <w:p w14:paraId="77A86827" w14:textId="77777777" w:rsidR="00D47A63" w:rsidRDefault="00D47A63" w:rsidP="005E408B">
      <w:pPr>
        <w:pStyle w:val="BodyText"/>
        <w:spacing w:line="360" w:lineRule="auto"/>
        <w:ind w:left="283"/>
        <w:jc w:val="both"/>
        <w:rPr>
          <w:rFonts w:ascii="Times New Roman" w:hAnsi="Times New Roman" w:cs="Times New Roman"/>
        </w:rPr>
      </w:pPr>
    </w:p>
    <w:p w14:paraId="1C13B920" w14:textId="77777777" w:rsidR="00D47A63" w:rsidRDefault="00D47A63" w:rsidP="005E408B">
      <w:pPr>
        <w:pStyle w:val="BodyText"/>
        <w:spacing w:line="360" w:lineRule="auto"/>
        <w:ind w:left="283"/>
        <w:jc w:val="both"/>
        <w:rPr>
          <w:rFonts w:ascii="Times New Roman" w:hAnsi="Times New Roman" w:cs="Times New Roman"/>
        </w:rPr>
      </w:pPr>
    </w:p>
    <w:p w14:paraId="2C73AE51" w14:textId="77777777" w:rsidR="00D47A63" w:rsidRDefault="00D47A63" w:rsidP="005E408B">
      <w:pPr>
        <w:pStyle w:val="BodyText"/>
        <w:spacing w:line="360" w:lineRule="auto"/>
        <w:ind w:left="283"/>
        <w:jc w:val="both"/>
        <w:rPr>
          <w:rFonts w:ascii="Times New Roman" w:hAnsi="Times New Roman" w:cs="Times New Roman"/>
        </w:rPr>
      </w:pPr>
    </w:p>
    <w:p w14:paraId="454B142F" w14:textId="77777777" w:rsidR="00D47A63" w:rsidRPr="005E408B" w:rsidRDefault="00D47A63" w:rsidP="005E408B">
      <w:pPr>
        <w:pStyle w:val="BodyText"/>
        <w:spacing w:line="360" w:lineRule="auto"/>
        <w:ind w:left="283"/>
        <w:jc w:val="both"/>
        <w:rPr>
          <w:rFonts w:ascii="Times New Roman" w:hAnsi="Times New Roman" w:cs="Times New Roman"/>
        </w:rPr>
      </w:pPr>
    </w:p>
    <w:p w14:paraId="13184C37" w14:textId="32DA2EB5" w:rsidR="009C1188" w:rsidRDefault="009C1188" w:rsidP="009C1188">
      <w:pPr>
        <w:pStyle w:val="Heading1"/>
        <w:spacing w:line="360" w:lineRule="auto"/>
        <w:ind w:right="5094"/>
        <w:rPr>
          <w:rFonts w:ascii="Times New Roman" w:hAnsi="Times New Roman" w:cs="Times New Roman"/>
          <w:w w:val="120"/>
          <w:sz w:val="28"/>
          <w:szCs w:val="28"/>
        </w:rPr>
      </w:pPr>
      <w:r w:rsidRPr="00457DFC">
        <w:rPr>
          <w:rFonts w:ascii="Times New Roman" w:hAnsi="Times New Roman" w:cs="Times New Roman"/>
          <w:w w:val="120"/>
          <w:sz w:val="28"/>
          <w:szCs w:val="28"/>
        </w:rPr>
        <w:lastRenderedPageBreak/>
        <w:t>Chapter</w:t>
      </w:r>
      <w:r w:rsidRPr="00457DFC">
        <w:rPr>
          <w:rFonts w:ascii="Times New Roman" w:hAnsi="Times New Roman" w:cs="Times New Roman"/>
          <w:spacing w:val="1"/>
          <w:w w:val="120"/>
          <w:sz w:val="28"/>
          <w:szCs w:val="28"/>
        </w:rPr>
        <w:t xml:space="preserve"> </w:t>
      </w:r>
      <w:r>
        <w:rPr>
          <w:rFonts w:ascii="Times New Roman" w:hAnsi="Times New Roman" w:cs="Times New Roman"/>
          <w:w w:val="120"/>
          <w:sz w:val="28"/>
          <w:szCs w:val="28"/>
        </w:rPr>
        <w:t>4</w:t>
      </w:r>
    </w:p>
    <w:p w14:paraId="7B6249AD" w14:textId="6A5EABF6" w:rsidR="009C1188" w:rsidRDefault="009C1188" w:rsidP="009C1188">
      <w:pPr>
        <w:pStyle w:val="Heading2"/>
        <w:spacing w:line="480" w:lineRule="auto"/>
        <w:ind w:left="1363" w:hanging="987"/>
        <w:rPr>
          <w:rFonts w:ascii="Times New Roman" w:hAnsi="Times New Roman" w:cs="Times New Roman"/>
          <w:w w:val="120"/>
          <w:sz w:val="28"/>
          <w:szCs w:val="28"/>
        </w:rPr>
      </w:pPr>
      <w:r>
        <w:rPr>
          <w:rFonts w:ascii="Times New Roman" w:hAnsi="Times New Roman" w:cs="Times New Roman"/>
          <w:w w:val="120"/>
          <w:sz w:val="28"/>
          <w:szCs w:val="28"/>
        </w:rPr>
        <w:t>System Design</w:t>
      </w:r>
    </w:p>
    <w:p w14:paraId="3512C542" w14:textId="1D070923" w:rsidR="009C1188" w:rsidRPr="00A856E0" w:rsidRDefault="009C1188" w:rsidP="009C1188">
      <w:pPr>
        <w:pStyle w:val="Heading4"/>
        <w:numPr>
          <w:ilvl w:val="1"/>
          <w:numId w:val="41"/>
        </w:numPr>
        <w:tabs>
          <w:tab w:val="left" w:pos="1364"/>
        </w:tabs>
        <w:spacing w:line="360" w:lineRule="auto"/>
        <w:rPr>
          <w:rFonts w:ascii="Times New Roman" w:hAnsi="Times New Roman" w:cs="Times New Roman"/>
        </w:rPr>
      </w:pPr>
      <w:r>
        <w:rPr>
          <w:rFonts w:ascii="Times New Roman" w:hAnsi="Times New Roman" w:cs="Times New Roman"/>
          <w:w w:val="120"/>
        </w:rPr>
        <w:tab/>
        <w:t>Overall Architecture</w:t>
      </w:r>
    </w:p>
    <w:p w14:paraId="1F4EE309" w14:textId="5A38A6E3" w:rsidR="00FA4AC4" w:rsidRDefault="00A856E0" w:rsidP="00FA4AC4">
      <w:pPr>
        <w:pStyle w:val="Heading4"/>
        <w:tabs>
          <w:tab w:val="left" w:pos="1364"/>
        </w:tabs>
        <w:spacing w:line="360" w:lineRule="auto"/>
        <w:ind w:left="643"/>
        <w:rPr>
          <w:rFonts w:ascii="Times New Roman" w:hAnsi="Times New Roman" w:cs="Times New Roman"/>
        </w:rPr>
      </w:pPr>
      <w:r>
        <w:rPr>
          <w:rFonts w:ascii="Times New Roman" w:hAnsi="Times New Roman" w:cs="Times New Roman"/>
          <w:noProof/>
        </w:rPr>
        <w:drawing>
          <wp:inline distT="0" distB="0" distL="0" distR="0" wp14:anchorId="07EA5894" wp14:editId="3693DABE">
            <wp:extent cx="4968240" cy="3124200"/>
            <wp:effectExtent l="0" t="0" r="3810" b="0"/>
            <wp:docPr id="25442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931" name="Picture 254424931"/>
                    <pic:cNvPicPr/>
                  </pic:nvPicPr>
                  <pic:blipFill>
                    <a:blip r:embed="rId16">
                      <a:extLst>
                        <a:ext uri="{28A0092B-C50C-407E-A947-70E740481C1C}">
                          <a14:useLocalDpi xmlns:a14="http://schemas.microsoft.com/office/drawing/2010/main" val="0"/>
                        </a:ext>
                      </a:extLst>
                    </a:blip>
                    <a:stretch>
                      <a:fillRect/>
                    </a:stretch>
                  </pic:blipFill>
                  <pic:spPr>
                    <a:xfrm>
                      <a:off x="0" y="0"/>
                      <a:ext cx="4968240" cy="3124200"/>
                    </a:xfrm>
                    <a:prstGeom prst="rect">
                      <a:avLst/>
                    </a:prstGeom>
                  </pic:spPr>
                </pic:pic>
              </a:graphicData>
            </a:graphic>
          </wp:inline>
        </w:drawing>
      </w:r>
    </w:p>
    <w:p w14:paraId="22E6E194" w14:textId="1BF18CD1" w:rsidR="0082350A" w:rsidRPr="0082350A" w:rsidRDefault="00D47A63" w:rsidP="0082350A">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IR Sensor Connections:</w:t>
      </w:r>
    </w:p>
    <w:p w14:paraId="04FA0196" w14:textId="77777777" w:rsidR="004E4681" w:rsidRPr="00BE12C2" w:rsidRDefault="004E4681" w:rsidP="00D47A63">
      <w:pPr>
        <w:pStyle w:val="BodyText"/>
        <w:spacing w:line="360" w:lineRule="auto"/>
        <w:ind w:left="566"/>
        <w:jc w:val="both"/>
        <w:rPr>
          <w:rFonts w:ascii="Times New Roman" w:hAnsi="Times New Roman" w:cs="Times New Roman"/>
          <w:b/>
          <w:bCs/>
        </w:rPr>
      </w:pPr>
      <w:r w:rsidRPr="00BE12C2">
        <w:rPr>
          <w:rFonts w:ascii="Times New Roman" w:hAnsi="Times New Roman" w:cs="Times New Roman"/>
        </w:rPr>
        <w:t>Connect the VCC (power) and GND (ground) pins of each IR sensor to the corresponding pins on the Arduino Uno.</w:t>
      </w:r>
    </w:p>
    <w:p w14:paraId="061B8BF2" w14:textId="77777777" w:rsidR="004E4681" w:rsidRDefault="004E4681" w:rsidP="00D47A63">
      <w:pPr>
        <w:pStyle w:val="BodyText"/>
        <w:spacing w:line="360" w:lineRule="auto"/>
        <w:ind w:left="566"/>
        <w:jc w:val="both"/>
        <w:rPr>
          <w:rFonts w:ascii="Times New Roman" w:hAnsi="Times New Roman" w:cs="Times New Roman"/>
        </w:rPr>
      </w:pPr>
      <w:r w:rsidRPr="00BE12C2">
        <w:rPr>
          <w:rFonts w:ascii="Times New Roman" w:hAnsi="Times New Roman" w:cs="Times New Roman"/>
        </w:rPr>
        <w:t>Connect the signal pins (output) of the IR sensors to digital input pins on the Arduino Uno.</w:t>
      </w:r>
    </w:p>
    <w:p w14:paraId="3E929ECB" w14:textId="7356F43D" w:rsidR="00D47A63" w:rsidRPr="0082350A" w:rsidRDefault="00D47A63" w:rsidP="00D47A63">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Arduino Uno and LCD Display Connections:</w:t>
      </w:r>
    </w:p>
    <w:p w14:paraId="17A9222D" w14:textId="77777777" w:rsidR="004E4681" w:rsidRPr="00BE12C2" w:rsidRDefault="004E4681" w:rsidP="00D47A63">
      <w:pPr>
        <w:pStyle w:val="BodyText"/>
        <w:spacing w:line="360" w:lineRule="auto"/>
        <w:ind w:left="566"/>
        <w:jc w:val="both"/>
        <w:rPr>
          <w:rFonts w:ascii="Times New Roman" w:hAnsi="Times New Roman" w:cs="Times New Roman"/>
          <w:b/>
          <w:bCs/>
        </w:rPr>
      </w:pPr>
      <w:r w:rsidRPr="00BE12C2">
        <w:rPr>
          <w:rFonts w:ascii="Times New Roman" w:hAnsi="Times New Roman" w:cs="Times New Roman"/>
        </w:rPr>
        <w:t>Connect the VCC and GND pins of the LCD display with I2C module to the corresponding pins on the Arduino Uno.</w:t>
      </w:r>
    </w:p>
    <w:p w14:paraId="4E90C514" w14:textId="77777777" w:rsidR="004E4681" w:rsidRDefault="004E4681" w:rsidP="00D47A63">
      <w:pPr>
        <w:pStyle w:val="BodyText"/>
        <w:spacing w:line="360" w:lineRule="auto"/>
        <w:ind w:left="566"/>
        <w:jc w:val="both"/>
        <w:rPr>
          <w:rFonts w:ascii="Times New Roman" w:hAnsi="Times New Roman" w:cs="Times New Roman"/>
        </w:rPr>
      </w:pPr>
      <w:r w:rsidRPr="00BE12C2">
        <w:rPr>
          <w:rFonts w:ascii="Times New Roman" w:hAnsi="Times New Roman" w:cs="Times New Roman"/>
        </w:rPr>
        <w:t>Connect the SDA (data line) and SCL (clock line) pins of the LCD display with I2C module to the corresponding pins on the Arduino Uno.</w:t>
      </w:r>
    </w:p>
    <w:p w14:paraId="22E57AF7" w14:textId="4F94160E" w:rsidR="004E4681" w:rsidRPr="00D47A63" w:rsidRDefault="00D47A63" w:rsidP="00D47A63">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NodeMCU Connections:</w:t>
      </w:r>
    </w:p>
    <w:p w14:paraId="58AB2262" w14:textId="77777777" w:rsidR="004E4681" w:rsidRPr="00BE12C2" w:rsidRDefault="004E4681" w:rsidP="00D47A63">
      <w:pPr>
        <w:pStyle w:val="BodyText"/>
        <w:spacing w:line="360" w:lineRule="auto"/>
        <w:ind w:left="566"/>
        <w:jc w:val="both"/>
        <w:rPr>
          <w:rFonts w:ascii="Times New Roman" w:hAnsi="Times New Roman" w:cs="Times New Roman"/>
          <w:b/>
          <w:bCs/>
        </w:rPr>
      </w:pPr>
      <w:r w:rsidRPr="00BE12C2">
        <w:rPr>
          <w:rFonts w:ascii="Times New Roman" w:hAnsi="Times New Roman" w:cs="Times New Roman"/>
        </w:rPr>
        <w:t>Connect the VCC and GND pins of the NodeMCU to the corresponding pins on the breadboard.</w:t>
      </w:r>
    </w:p>
    <w:p w14:paraId="3852DC79" w14:textId="77777777" w:rsidR="004E4681" w:rsidRPr="00BE12C2" w:rsidRDefault="004E4681" w:rsidP="00D47A63">
      <w:pPr>
        <w:pStyle w:val="BodyText"/>
        <w:spacing w:line="360" w:lineRule="auto"/>
        <w:ind w:firstLine="566"/>
        <w:jc w:val="both"/>
        <w:rPr>
          <w:rFonts w:ascii="Times New Roman" w:hAnsi="Times New Roman" w:cs="Times New Roman"/>
          <w:b/>
          <w:bCs/>
        </w:rPr>
      </w:pPr>
      <w:r w:rsidRPr="00BE12C2">
        <w:rPr>
          <w:rFonts w:ascii="Times New Roman" w:hAnsi="Times New Roman" w:cs="Times New Roman"/>
        </w:rPr>
        <w:t>Connect the TXD pin of the NodeMCU to the RXD pin on the Arduino Uno.</w:t>
      </w:r>
    </w:p>
    <w:p w14:paraId="15C511CF" w14:textId="5DE0E3C0" w:rsidR="004E4681" w:rsidRDefault="004E4681" w:rsidP="00D47A63">
      <w:pPr>
        <w:pStyle w:val="BodyText"/>
        <w:spacing w:line="360" w:lineRule="auto"/>
        <w:ind w:firstLine="566"/>
        <w:jc w:val="both"/>
        <w:rPr>
          <w:rFonts w:ascii="Times New Roman" w:hAnsi="Times New Roman" w:cs="Times New Roman"/>
        </w:rPr>
      </w:pPr>
      <w:r w:rsidRPr="00BE12C2">
        <w:rPr>
          <w:rFonts w:ascii="Times New Roman" w:hAnsi="Times New Roman" w:cs="Times New Roman"/>
        </w:rPr>
        <w:t>Connect the RXD pin of the NodeMCU to the TXD pin on the Arduino Uno.</w:t>
      </w:r>
    </w:p>
    <w:p w14:paraId="60EDE731" w14:textId="77777777" w:rsidR="00D47A63" w:rsidRDefault="00D47A63" w:rsidP="00D47A63">
      <w:pPr>
        <w:pStyle w:val="BodyText"/>
        <w:spacing w:line="360" w:lineRule="auto"/>
        <w:ind w:firstLine="566"/>
        <w:jc w:val="both"/>
        <w:rPr>
          <w:rFonts w:ascii="Times New Roman" w:hAnsi="Times New Roman" w:cs="Times New Roman"/>
        </w:rPr>
      </w:pPr>
    </w:p>
    <w:p w14:paraId="091385DF" w14:textId="77777777" w:rsidR="00D47A63" w:rsidRDefault="00D47A63" w:rsidP="00D47A63">
      <w:pPr>
        <w:pStyle w:val="BodyText"/>
        <w:spacing w:line="360" w:lineRule="auto"/>
        <w:ind w:firstLine="566"/>
        <w:jc w:val="both"/>
        <w:rPr>
          <w:rFonts w:ascii="Times New Roman" w:hAnsi="Times New Roman" w:cs="Times New Roman"/>
        </w:rPr>
      </w:pPr>
    </w:p>
    <w:p w14:paraId="1AEC7CA6" w14:textId="77777777" w:rsidR="00D47A63" w:rsidRDefault="00D47A63" w:rsidP="00D47A63">
      <w:pPr>
        <w:pStyle w:val="BodyText"/>
        <w:spacing w:line="360" w:lineRule="auto"/>
        <w:ind w:firstLine="566"/>
        <w:jc w:val="both"/>
        <w:rPr>
          <w:rFonts w:ascii="Times New Roman" w:hAnsi="Times New Roman" w:cs="Times New Roman"/>
        </w:rPr>
      </w:pPr>
    </w:p>
    <w:p w14:paraId="4E0CE899" w14:textId="77777777" w:rsidR="00D47A63" w:rsidRDefault="00D47A63" w:rsidP="00D47A63">
      <w:pPr>
        <w:pStyle w:val="BodyText"/>
        <w:spacing w:line="360" w:lineRule="auto"/>
        <w:ind w:firstLine="566"/>
        <w:jc w:val="both"/>
        <w:rPr>
          <w:rFonts w:ascii="Times New Roman" w:hAnsi="Times New Roman" w:cs="Times New Roman"/>
        </w:rPr>
      </w:pPr>
    </w:p>
    <w:p w14:paraId="30D953D6" w14:textId="77777777" w:rsidR="00D47A63" w:rsidRPr="004E4681" w:rsidRDefault="00D47A63" w:rsidP="00D47A63">
      <w:pPr>
        <w:pStyle w:val="BodyText"/>
        <w:spacing w:line="360" w:lineRule="auto"/>
        <w:ind w:firstLine="566"/>
        <w:jc w:val="both"/>
        <w:rPr>
          <w:b/>
          <w:bCs/>
        </w:rPr>
      </w:pPr>
    </w:p>
    <w:p w14:paraId="73981E61" w14:textId="033489FF" w:rsidR="00C270F4" w:rsidRPr="0090145E" w:rsidRDefault="00DD52C5" w:rsidP="00C270F4">
      <w:pPr>
        <w:pStyle w:val="Heading4"/>
        <w:numPr>
          <w:ilvl w:val="1"/>
          <w:numId w:val="41"/>
        </w:numPr>
        <w:tabs>
          <w:tab w:val="left" w:pos="1364"/>
        </w:tabs>
        <w:spacing w:line="360" w:lineRule="auto"/>
        <w:rPr>
          <w:rFonts w:ascii="Times New Roman" w:hAnsi="Times New Roman" w:cs="Times New Roman"/>
        </w:rPr>
      </w:pPr>
      <w:r>
        <w:rPr>
          <w:rFonts w:ascii="Times New Roman" w:hAnsi="Times New Roman" w:cs="Times New Roman"/>
          <w:w w:val="120"/>
        </w:rPr>
        <w:tab/>
        <w:t>Block Diagram of the Sensor Syst</w:t>
      </w:r>
      <w:r w:rsidR="00C270F4">
        <w:rPr>
          <w:rFonts w:ascii="Times New Roman" w:hAnsi="Times New Roman" w:cs="Times New Roman"/>
          <w:noProof/>
        </w:rPr>
        <w:drawing>
          <wp:inline distT="0" distB="0" distL="0" distR="0" wp14:anchorId="666CE1F2" wp14:editId="0C48E7DC">
            <wp:extent cx="4815840" cy="3749040"/>
            <wp:effectExtent l="0" t="0" r="3810" b="3810"/>
            <wp:docPr id="1232879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9023" name="Picture 1232879023"/>
                    <pic:cNvPicPr/>
                  </pic:nvPicPr>
                  <pic:blipFill>
                    <a:blip r:embed="rId17">
                      <a:extLst>
                        <a:ext uri="{28A0092B-C50C-407E-A947-70E740481C1C}">
                          <a14:useLocalDpi xmlns:a14="http://schemas.microsoft.com/office/drawing/2010/main" val="0"/>
                        </a:ext>
                      </a:extLst>
                    </a:blip>
                    <a:stretch>
                      <a:fillRect/>
                    </a:stretch>
                  </pic:blipFill>
                  <pic:spPr>
                    <a:xfrm>
                      <a:off x="0" y="0"/>
                      <a:ext cx="4816259" cy="3749366"/>
                    </a:xfrm>
                    <a:prstGeom prst="rect">
                      <a:avLst/>
                    </a:prstGeom>
                  </pic:spPr>
                </pic:pic>
              </a:graphicData>
            </a:graphic>
          </wp:inline>
        </w:drawing>
      </w:r>
    </w:p>
    <w:p w14:paraId="0CB9DF5B" w14:textId="3E6C9FC5" w:rsidR="0090145E" w:rsidRPr="00A856E0" w:rsidRDefault="0090145E" w:rsidP="0090145E">
      <w:pPr>
        <w:pStyle w:val="Heading4"/>
        <w:numPr>
          <w:ilvl w:val="1"/>
          <w:numId w:val="41"/>
        </w:numPr>
        <w:tabs>
          <w:tab w:val="left" w:pos="1364"/>
        </w:tabs>
        <w:spacing w:line="360" w:lineRule="auto"/>
        <w:rPr>
          <w:rFonts w:ascii="Times New Roman" w:hAnsi="Times New Roman" w:cs="Times New Roman"/>
        </w:rPr>
      </w:pPr>
      <w:r>
        <w:rPr>
          <w:rFonts w:ascii="Times New Roman" w:hAnsi="Times New Roman" w:cs="Times New Roman"/>
          <w:w w:val="120"/>
        </w:rPr>
        <w:tab/>
        <w:t>Working Principles</w:t>
      </w:r>
    </w:p>
    <w:p w14:paraId="6C01D7EC" w14:textId="3798B0BB" w:rsidR="00A856E0" w:rsidRDefault="00A856E0" w:rsidP="00A856E0">
      <w:pPr>
        <w:pStyle w:val="Heading4"/>
        <w:tabs>
          <w:tab w:val="left" w:pos="1364"/>
        </w:tabs>
        <w:spacing w:line="360" w:lineRule="auto"/>
        <w:ind w:left="643"/>
        <w:rPr>
          <w:rFonts w:ascii="Times New Roman" w:hAnsi="Times New Roman" w:cs="Times New Roman"/>
        </w:rPr>
      </w:pPr>
      <w:r>
        <w:rPr>
          <w:rFonts w:ascii="Times New Roman" w:hAnsi="Times New Roman" w:cs="Times New Roman"/>
          <w:noProof/>
        </w:rPr>
        <w:lastRenderedPageBreak/>
        <w:drawing>
          <wp:inline distT="0" distB="0" distL="0" distR="0" wp14:anchorId="77C0CF65" wp14:editId="1CAD2559">
            <wp:extent cx="4869180" cy="3510915"/>
            <wp:effectExtent l="0" t="0" r="7620" b="0"/>
            <wp:docPr id="198063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586" name="Picture 198063586"/>
                    <pic:cNvPicPr/>
                  </pic:nvPicPr>
                  <pic:blipFill>
                    <a:blip r:embed="rId18">
                      <a:extLst>
                        <a:ext uri="{28A0092B-C50C-407E-A947-70E740481C1C}">
                          <a14:useLocalDpi xmlns:a14="http://schemas.microsoft.com/office/drawing/2010/main" val="0"/>
                        </a:ext>
                      </a:extLst>
                    </a:blip>
                    <a:stretch>
                      <a:fillRect/>
                    </a:stretch>
                  </pic:blipFill>
                  <pic:spPr>
                    <a:xfrm>
                      <a:off x="0" y="0"/>
                      <a:ext cx="4869180" cy="3510915"/>
                    </a:xfrm>
                    <a:prstGeom prst="rect">
                      <a:avLst/>
                    </a:prstGeom>
                  </pic:spPr>
                </pic:pic>
              </a:graphicData>
            </a:graphic>
          </wp:inline>
        </w:drawing>
      </w:r>
    </w:p>
    <w:p w14:paraId="7057212E" w14:textId="2E384790" w:rsidR="00A856E0" w:rsidRPr="00D47A63" w:rsidRDefault="00D47A63" w:rsidP="00D47A63">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IR Sensor Detection:</w:t>
      </w:r>
    </w:p>
    <w:p w14:paraId="59A0C271"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Infrared (IR) sensors are strategically placed along the railway track.</w:t>
      </w:r>
    </w:p>
    <w:p w14:paraId="07505613"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Working Principle: IR sensors detect the presence of a train by measuring the infrared light reflected off the train. The interruption of the infrared beam triggers the sensor.</w:t>
      </w:r>
    </w:p>
    <w:p w14:paraId="77C149E5" w14:textId="735D8D19" w:rsidR="00A856E0" w:rsidRPr="00D47A63" w:rsidRDefault="00D47A63" w:rsidP="00D47A63">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Arduino Uno Processing:</w:t>
      </w:r>
    </w:p>
    <w:p w14:paraId="4D3CDDF6"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Arduino Uno serves as the central processing unit.</w:t>
      </w:r>
    </w:p>
    <w:p w14:paraId="331C054D"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Working Principle: Arduino Uno collects data from IR sensors, including the time taken for the interruption to occur. Using this information, it calculates the speed and direction of the moving train.</w:t>
      </w:r>
    </w:p>
    <w:p w14:paraId="1E36F80E" w14:textId="3F316DEC" w:rsidR="00A856E0" w:rsidRPr="00D47A63" w:rsidRDefault="00D47A63" w:rsidP="00D47A63">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LCD Display Output:</w:t>
      </w:r>
    </w:p>
    <w:p w14:paraId="3DD6F26D"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LCD display with I2C module provides real-time feedback.</w:t>
      </w:r>
    </w:p>
    <w:p w14:paraId="7A1F020E"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Working Principle: Arduino Uno communicates with the LCD display to output the calculated train speed and direction. This visual feedback enhances real-time monitoring for operators.</w:t>
      </w:r>
    </w:p>
    <w:p w14:paraId="72C62812" w14:textId="0E6C126D" w:rsidR="00A856E0" w:rsidRPr="00CC42DF" w:rsidRDefault="00CC42DF" w:rsidP="00CC42DF">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NodeMCU Wireless Communication:</w:t>
      </w:r>
    </w:p>
    <w:p w14:paraId="36FC3B44"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NodeMCU facilitates wireless communication.</w:t>
      </w:r>
    </w:p>
    <w:p w14:paraId="057A7BF2"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 xml:space="preserve">Working Principle: NodeMCU retrieves train data from Arduino Uno and transmits it wirelessly to a remote server using Wi-Fi. This ensures real-time monitoring and data </w:t>
      </w:r>
      <w:r w:rsidRPr="00BE12C2">
        <w:rPr>
          <w:rFonts w:ascii="Times New Roman" w:hAnsi="Times New Roman" w:cs="Times New Roman"/>
        </w:rPr>
        <w:lastRenderedPageBreak/>
        <w:t>storage.</w:t>
      </w:r>
    </w:p>
    <w:p w14:paraId="3D3BD683" w14:textId="711BFECE" w:rsidR="00A856E0" w:rsidRPr="00CC42DF" w:rsidRDefault="00CC42DF" w:rsidP="00CC42DF">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IFTTT Services Integration:</w:t>
      </w:r>
    </w:p>
    <w:p w14:paraId="3BA139CE"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IFTTT services are used for notifications.</w:t>
      </w:r>
    </w:p>
    <w:p w14:paraId="333361FD"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Working Principle: IFTTT is configured to trigger notifications (VoIP call and webhook) based on predefined conditions. When the train speed exceeds a specified threshold, IFTTT sends notifications to alert relevant personnel.</w:t>
      </w:r>
    </w:p>
    <w:p w14:paraId="0358DBC4" w14:textId="47FA81E6" w:rsidR="00A856E0" w:rsidRPr="00CC42DF" w:rsidRDefault="00CC42DF" w:rsidP="00CC42DF">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Server-Side Processing:</w:t>
      </w:r>
    </w:p>
    <w:p w14:paraId="02F3A85A"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The remote server processes and responds to incoming data.</w:t>
      </w:r>
    </w:p>
    <w:p w14:paraId="588E365F" w14:textId="77777777" w:rsidR="00A856E0" w:rsidRDefault="00A856E0" w:rsidP="00BE12C2">
      <w:pPr>
        <w:pStyle w:val="BodyText"/>
        <w:spacing w:line="360" w:lineRule="auto"/>
        <w:jc w:val="both"/>
        <w:rPr>
          <w:rFonts w:ascii="Times New Roman" w:hAnsi="Times New Roman" w:cs="Times New Roman"/>
        </w:rPr>
      </w:pPr>
      <w:r w:rsidRPr="00BE12C2">
        <w:rPr>
          <w:rFonts w:ascii="Times New Roman" w:hAnsi="Times New Roman" w:cs="Times New Roman"/>
        </w:rPr>
        <w:t>Working Principle: The server receives the train data transmitted by NodeMCU, potentially storing it for future analysis. It acts as an intermediary for IFTTT notifications, ensuring timely alerts.</w:t>
      </w:r>
    </w:p>
    <w:p w14:paraId="4B314D0C" w14:textId="061A61FE" w:rsidR="00A856E0" w:rsidRPr="00CC42DF" w:rsidRDefault="00CC42DF" w:rsidP="00CC42DF">
      <w:pPr>
        <w:pStyle w:val="Heading4"/>
        <w:numPr>
          <w:ilvl w:val="2"/>
          <w:numId w:val="41"/>
        </w:numPr>
        <w:tabs>
          <w:tab w:val="left" w:pos="1364"/>
        </w:tabs>
        <w:spacing w:line="360" w:lineRule="auto"/>
        <w:rPr>
          <w:rFonts w:ascii="Times New Roman" w:hAnsi="Times New Roman" w:cs="Times New Roman"/>
        </w:rPr>
      </w:pPr>
      <w:r>
        <w:rPr>
          <w:rFonts w:ascii="Times New Roman" w:hAnsi="Times New Roman" w:cs="Times New Roman"/>
          <w:w w:val="120"/>
        </w:rPr>
        <w:tab/>
        <w:t>Collision Prevention:</w:t>
      </w:r>
    </w:p>
    <w:p w14:paraId="3D65A7E4" w14:textId="77777777" w:rsidR="00A856E0" w:rsidRPr="00BE12C2" w:rsidRDefault="00A856E0" w:rsidP="00BE12C2">
      <w:pPr>
        <w:pStyle w:val="BodyText"/>
        <w:spacing w:line="360" w:lineRule="auto"/>
        <w:jc w:val="both"/>
        <w:rPr>
          <w:rFonts w:ascii="Times New Roman" w:hAnsi="Times New Roman" w:cs="Times New Roman"/>
          <w:b/>
          <w:bCs/>
        </w:rPr>
      </w:pPr>
      <w:r w:rsidRPr="00BE12C2">
        <w:rPr>
          <w:rFonts w:ascii="Times New Roman" w:hAnsi="Times New Roman" w:cs="Times New Roman"/>
        </w:rPr>
        <w:t>Function: The system aims to prevent head-to-head collisions.</w:t>
      </w:r>
    </w:p>
    <w:p w14:paraId="0A808C55" w14:textId="6AA48228" w:rsidR="00DC003D" w:rsidRPr="00BE12C2" w:rsidRDefault="00A856E0" w:rsidP="00BE12C2">
      <w:pPr>
        <w:pStyle w:val="BodyText"/>
        <w:spacing w:line="360" w:lineRule="auto"/>
        <w:jc w:val="both"/>
        <w:rPr>
          <w:rFonts w:ascii="Times New Roman" w:hAnsi="Times New Roman" w:cs="Times New Roman"/>
        </w:rPr>
      </w:pPr>
      <w:r w:rsidRPr="00BE12C2">
        <w:rPr>
          <w:rFonts w:ascii="Times New Roman" w:hAnsi="Times New Roman" w:cs="Times New Roman"/>
        </w:rPr>
        <w:t>Working Principle: By continuously monitoring train speed and triggering notifications when it exceeds a safe threshold, the system provides an early warning mechanism, helping prevent potential collisions on single-track railways.</w:t>
      </w:r>
    </w:p>
    <w:p w14:paraId="07D3ED23" w14:textId="77777777" w:rsidR="0048289F" w:rsidRPr="00457DFC" w:rsidRDefault="0048289F" w:rsidP="002760AA">
      <w:pPr>
        <w:pStyle w:val="ListParagraph"/>
        <w:numPr>
          <w:ilvl w:val="0"/>
          <w:numId w:val="37"/>
        </w:numPr>
        <w:tabs>
          <w:tab w:val="left" w:pos="1260"/>
        </w:tabs>
        <w:spacing w:before="377" w:line="360" w:lineRule="auto"/>
        <w:jc w:val="center"/>
        <w:outlineLvl w:val="1"/>
        <w:rPr>
          <w:rFonts w:ascii="Times New Roman" w:hAnsi="Times New Roman" w:cs="Times New Roman"/>
          <w:b/>
          <w:bCs/>
          <w:vanish/>
          <w:spacing w:val="-2"/>
          <w:w w:val="125"/>
          <w:sz w:val="24"/>
          <w:szCs w:val="24"/>
        </w:rPr>
      </w:pPr>
    </w:p>
    <w:p w14:paraId="7596FA53" w14:textId="77777777" w:rsidR="00DC003D" w:rsidRPr="00FB70AD" w:rsidRDefault="00DC003D" w:rsidP="00FB70AD">
      <w:pPr>
        <w:pStyle w:val="ListParagraph"/>
        <w:tabs>
          <w:tab w:val="left" w:pos="1260"/>
        </w:tabs>
        <w:spacing w:before="377" w:line="360" w:lineRule="auto"/>
        <w:ind w:left="0" w:right="5094" w:firstLine="0"/>
        <w:outlineLvl w:val="1"/>
        <w:rPr>
          <w:rFonts w:ascii="Times New Roman" w:hAnsi="Times New Roman" w:cs="Times New Roman"/>
          <w:w w:val="120"/>
          <w:sz w:val="28"/>
          <w:szCs w:val="28"/>
        </w:rPr>
      </w:pPr>
    </w:p>
    <w:p w14:paraId="718D4E94" w14:textId="000FB4C8" w:rsidR="00F774BA" w:rsidRDefault="00F774BA" w:rsidP="00F774BA">
      <w:pPr>
        <w:pStyle w:val="Heading1"/>
        <w:spacing w:line="360" w:lineRule="auto"/>
        <w:ind w:right="5094"/>
        <w:rPr>
          <w:rFonts w:ascii="Times New Roman" w:hAnsi="Times New Roman" w:cs="Times New Roman"/>
          <w:w w:val="120"/>
          <w:sz w:val="28"/>
          <w:szCs w:val="28"/>
        </w:rPr>
      </w:pPr>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Pr>
          <w:rFonts w:ascii="Times New Roman" w:hAnsi="Times New Roman" w:cs="Times New Roman"/>
          <w:w w:val="120"/>
          <w:sz w:val="28"/>
          <w:szCs w:val="28"/>
        </w:rPr>
        <w:t>5</w:t>
      </w:r>
    </w:p>
    <w:p w14:paraId="550C8A68" w14:textId="77777777" w:rsidR="00F774BA" w:rsidRDefault="00F774BA" w:rsidP="00F774BA">
      <w:pPr>
        <w:pStyle w:val="Heading2"/>
        <w:spacing w:line="480" w:lineRule="auto"/>
        <w:ind w:left="1363" w:hanging="987"/>
        <w:rPr>
          <w:rFonts w:ascii="Times New Roman" w:hAnsi="Times New Roman" w:cs="Times New Roman"/>
          <w:w w:val="120"/>
          <w:sz w:val="28"/>
          <w:szCs w:val="28"/>
        </w:rPr>
      </w:pPr>
      <w:r>
        <w:rPr>
          <w:rFonts w:ascii="Times New Roman" w:hAnsi="Times New Roman" w:cs="Times New Roman"/>
          <w:w w:val="120"/>
          <w:sz w:val="28"/>
          <w:szCs w:val="28"/>
        </w:rPr>
        <w:t>Conclusion</w:t>
      </w:r>
    </w:p>
    <w:p w14:paraId="5D706778" w14:textId="77777777" w:rsidR="00F774BA" w:rsidRPr="00BE12C2" w:rsidRDefault="00F774BA" w:rsidP="00EC756A">
      <w:pPr>
        <w:pStyle w:val="BodyText"/>
        <w:spacing w:line="360" w:lineRule="auto"/>
        <w:jc w:val="both"/>
        <w:rPr>
          <w:rFonts w:ascii="Times New Roman" w:hAnsi="Times New Roman" w:cs="Times New Roman"/>
          <w:w w:val="120"/>
        </w:rPr>
      </w:pPr>
      <w:r w:rsidRPr="00BE12C2">
        <w:rPr>
          <w:rFonts w:ascii="Times New Roman" w:hAnsi="Times New Roman" w:cs="Times New Roman"/>
          <w:w w:val="120"/>
        </w:rPr>
        <w:t>In conclusion, this project lays a foundation for a comprehensive IoT-based railway safety system designed to prevent head-to-head collisions on single-track railways. The primary focus was on the initial stages of calculating train speed and direction and implementing a notification mechanism through IFTTT services.</w:t>
      </w:r>
    </w:p>
    <w:p w14:paraId="5738EB84" w14:textId="21584C4A" w:rsidR="00F46F4B" w:rsidRPr="00F46F4B" w:rsidRDefault="00F46F4B" w:rsidP="00F46F4B">
      <w:pPr>
        <w:pStyle w:val="Heading4"/>
        <w:tabs>
          <w:tab w:val="left" w:pos="1364"/>
        </w:tabs>
        <w:spacing w:line="360" w:lineRule="auto"/>
        <w:rPr>
          <w:rFonts w:ascii="Times New Roman" w:hAnsi="Times New Roman" w:cs="Times New Roman"/>
          <w:w w:val="120"/>
        </w:rPr>
      </w:pPr>
      <w:r>
        <w:rPr>
          <w:rFonts w:ascii="Times New Roman" w:hAnsi="Times New Roman" w:cs="Times New Roman"/>
          <w:w w:val="120"/>
        </w:rPr>
        <w:t>5.1</w:t>
      </w:r>
      <w:r>
        <w:rPr>
          <w:rFonts w:ascii="Times New Roman" w:hAnsi="Times New Roman" w:cs="Times New Roman"/>
          <w:w w:val="120"/>
        </w:rPr>
        <w:tab/>
        <w:t>Key Findings</w:t>
      </w:r>
    </w:p>
    <w:p w14:paraId="1574C049" w14:textId="4D91A3CF" w:rsidR="00F46F4B" w:rsidRPr="00EC756A" w:rsidRDefault="00F46F4B" w:rsidP="00EC756A">
      <w:pPr>
        <w:pStyle w:val="BodyText"/>
        <w:spacing w:line="360" w:lineRule="auto"/>
        <w:jc w:val="both"/>
        <w:rPr>
          <w:rFonts w:ascii="Times New Roman" w:hAnsi="Times New Roman" w:cs="Times New Roman"/>
          <w:w w:val="120"/>
        </w:rPr>
      </w:pPr>
      <w:r w:rsidRPr="00EC756A">
        <w:rPr>
          <w:rFonts w:ascii="Times New Roman" w:hAnsi="Times New Roman" w:cs="Times New Roman"/>
          <w:w w:val="120"/>
        </w:rPr>
        <w:t>The successful implementation allowed for accurate speed and direction calculations using IR sensors and Arduino Uno. The integration of IFTTT services proved effective in triggering notifications when the train's speed surpassed a predefined threshold.</w:t>
      </w:r>
    </w:p>
    <w:p w14:paraId="5DCD12D8" w14:textId="1F58C96E" w:rsidR="00F46F4B" w:rsidRPr="00F46F4B" w:rsidRDefault="00F46F4B" w:rsidP="00F46F4B">
      <w:pPr>
        <w:pStyle w:val="Heading4"/>
        <w:tabs>
          <w:tab w:val="left" w:pos="1364"/>
        </w:tabs>
        <w:spacing w:line="360" w:lineRule="auto"/>
        <w:rPr>
          <w:rFonts w:ascii="Times New Roman" w:hAnsi="Times New Roman" w:cs="Times New Roman"/>
          <w:w w:val="120"/>
        </w:rPr>
      </w:pPr>
      <w:r>
        <w:rPr>
          <w:rFonts w:ascii="Times New Roman" w:hAnsi="Times New Roman" w:cs="Times New Roman"/>
          <w:w w:val="120"/>
        </w:rPr>
        <w:lastRenderedPageBreak/>
        <w:t>5.2</w:t>
      </w:r>
      <w:r>
        <w:rPr>
          <w:rFonts w:ascii="Times New Roman" w:hAnsi="Times New Roman" w:cs="Times New Roman"/>
          <w:w w:val="120"/>
        </w:rPr>
        <w:tab/>
      </w:r>
      <w:r w:rsidRPr="00F46F4B">
        <w:rPr>
          <w:rFonts w:ascii="Times New Roman" w:hAnsi="Times New Roman" w:cs="Times New Roman"/>
          <w:w w:val="120"/>
        </w:rPr>
        <w:t>Contributions to the Field</w:t>
      </w:r>
    </w:p>
    <w:p w14:paraId="1CC4DF5E" w14:textId="3D08A640" w:rsidR="00F46F4B" w:rsidRPr="00EC756A" w:rsidRDefault="00F46F4B" w:rsidP="00EC756A">
      <w:pPr>
        <w:pStyle w:val="BodyText"/>
        <w:spacing w:line="360" w:lineRule="auto"/>
        <w:jc w:val="both"/>
        <w:rPr>
          <w:rFonts w:ascii="Times New Roman" w:hAnsi="Times New Roman" w:cs="Times New Roman"/>
          <w:w w:val="120"/>
        </w:rPr>
      </w:pPr>
      <w:r w:rsidRPr="00EC756A">
        <w:rPr>
          <w:rFonts w:ascii="Times New Roman" w:hAnsi="Times New Roman" w:cs="Times New Roman"/>
          <w:w w:val="120"/>
        </w:rPr>
        <w:t>While the current scope addresses a simplified scenario, the project marks a crucial step in the development of a larger-scale IoT architecture for railway safety. The emphasis on speed detection and notification triggers showcases the potential of technology in preventing collisions and enhancing rail safety.</w:t>
      </w:r>
    </w:p>
    <w:p w14:paraId="7C2F335E" w14:textId="39D28500" w:rsidR="00F46F4B" w:rsidRPr="00F46F4B" w:rsidRDefault="00F46F4B" w:rsidP="00F46F4B">
      <w:pPr>
        <w:pStyle w:val="Heading4"/>
        <w:tabs>
          <w:tab w:val="left" w:pos="1364"/>
        </w:tabs>
        <w:spacing w:line="360" w:lineRule="auto"/>
        <w:rPr>
          <w:rFonts w:ascii="Times New Roman" w:hAnsi="Times New Roman" w:cs="Times New Roman"/>
          <w:w w:val="120"/>
        </w:rPr>
      </w:pPr>
      <w:r>
        <w:rPr>
          <w:rFonts w:ascii="Times New Roman" w:hAnsi="Times New Roman" w:cs="Times New Roman"/>
          <w:w w:val="120"/>
        </w:rPr>
        <w:t>5.3</w:t>
      </w:r>
      <w:r>
        <w:rPr>
          <w:rFonts w:ascii="Times New Roman" w:hAnsi="Times New Roman" w:cs="Times New Roman"/>
          <w:w w:val="120"/>
        </w:rPr>
        <w:tab/>
      </w:r>
      <w:r w:rsidRPr="00F46F4B">
        <w:rPr>
          <w:rFonts w:ascii="Times New Roman" w:hAnsi="Times New Roman" w:cs="Times New Roman"/>
          <w:w w:val="120"/>
        </w:rPr>
        <w:t>Potential for Further Development</w:t>
      </w:r>
    </w:p>
    <w:p w14:paraId="31BFE6FA" w14:textId="773D30A7" w:rsidR="00F46F4B" w:rsidRPr="00EC756A" w:rsidRDefault="00F46F4B" w:rsidP="00EC756A">
      <w:pPr>
        <w:pStyle w:val="BodyText"/>
        <w:spacing w:line="360" w:lineRule="auto"/>
        <w:jc w:val="both"/>
        <w:rPr>
          <w:rFonts w:ascii="Times New Roman" w:hAnsi="Times New Roman" w:cs="Times New Roman"/>
          <w:w w:val="120"/>
        </w:rPr>
      </w:pPr>
      <w:r w:rsidRPr="00EC756A">
        <w:rPr>
          <w:rFonts w:ascii="Times New Roman" w:hAnsi="Times New Roman" w:cs="Times New Roman"/>
          <w:w w:val="120"/>
        </w:rPr>
        <w:t>This project serves as a stepping stone for future developments. The envisioned expansion involves a more intricate IoT architecture with multiple devices, creating a robust system for detecting potential head-on collisions. Future work may include refining algorithms, integrating machine learning for predictive analysis, and exploring scalability for diverse railway environments.</w:t>
      </w:r>
    </w:p>
    <w:p w14:paraId="7773EB1F" w14:textId="178E86E7" w:rsidR="00F46F4B" w:rsidRPr="00F46F4B" w:rsidRDefault="00F46F4B" w:rsidP="00F46F4B">
      <w:pPr>
        <w:pStyle w:val="Heading4"/>
        <w:tabs>
          <w:tab w:val="left" w:pos="1364"/>
        </w:tabs>
        <w:spacing w:line="360" w:lineRule="auto"/>
        <w:rPr>
          <w:rFonts w:ascii="Times New Roman" w:hAnsi="Times New Roman" w:cs="Times New Roman"/>
          <w:w w:val="120"/>
        </w:rPr>
      </w:pPr>
      <w:r>
        <w:rPr>
          <w:rFonts w:ascii="Times New Roman" w:hAnsi="Times New Roman" w:cs="Times New Roman"/>
          <w:w w:val="120"/>
        </w:rPr>
        <w:t>5.4</w:t>
      </w:r>
      <w:r>
        <w:rPr>
          <w:rFonts w:ascii="Times New Roman" w:hAnsi="Times New Roman" w:cs="Times New Roman"/>
          <w:w w:val="120"/>
        </w:rPr>
        <w:tab/>
      </w:r>
      <w:r w:rsidR="004F3CC7">
        <w:rPr>
          <w:rFonts w:ascii="Times New Roman" w:hAnsi="Times New Roman" w:cs="Times New Roman"/>
          <w:w w:val="120"/>
        </w:rPr>
        <w:t>Overall Significance</w:t>
      </w:r>
    </w:p>
    <w:p w14:paraId="6C8519EF" w14:textId="77777777" w:rsidR="004F3CC7" w:rsidRPr="00EC756A" w:rsidRDefault="004F3CC7" w:rsidP="00EC756A">
      <w:pPr>
        <w:pStyle w:val="BodyText"/>
        <w:spacing w:line="360" w:lineRule="auto"/>
        <w:jc w:val="both"/>
        <w:rPr>
          <w:rFonts w:ascii="Times New Roman" w:hAnsi="Times New Roman" w:cs="Times New Roman"/>
          <w:w w:val="120"/>
        </w:rPr>
      </w:pPr>
      <w:r w:rsidRPr="00EC756A">
        <w:rPr>
          <w:rFonts w:ascii="Times New Roman" w:hAnsi="Times New Roman" w:cs="Times New Roman"/>
          <w:w w:val="120"/>
        </w:rPr>
        <w:t>The project's significance lies in its demonstration of IoT's potential to contribute to railway safety. By successfully implementing a speed detection and notification system, it provides insights into how technology can be harnessed to prevent accidents and improve the overall security of railway operations.</w:t>
      </w:r>
    </w:p>
    <w:p w14:paraId="4940DA90" w14:textId="77777777" w:rsidR="004F3CC7" w:rsidRPr="00EC756A" w:rsidRDefault="004F3CC7" w:rsidP="00EC756A">
      <w:pPr>
        <w:pStyle w:val="BodyText"/>
        <w:spacing w:line="360" w:lineRule="auto"/>
        <w:jc w:val="both"/>
        <w:rPr>
          <w:rFonts w:ascii="Times New Roman" w:hAnsi="Times New Roman" w:cs="Times New Roman"/>
          <w:w w:val="120"/>
        </w:rPr>
      </w:pPr>
    </w:p>
    <w:p w14:paraId="70A1811E" w14:textId="150FD84A" w:rsidR="00DB705D" w:rsidRPr="00DB705D" w:rsidRDefault="004F3CC7" w:rsidP="00DB705D">
      <w:pPr>
        <w:pStyle w:val="BodyText"/>
        <w:spacing w:line="360" w:lineRule="auto"/>
        <w:jc w:val="both"/>
        <w:rPr>
          <w:rFonts w:ascii="Times New Roman" w:hAnsi="Times New Roman" w:cs="Times New Roman"/>
          <w:w w:val="120"/>
        </w:rPr>
      </w:pPr>
      <w:r w:rsidRPr="00EC756A">
        <w:rPr>
          <w:rFonts w:ascii="Times New Roman" w:hAnsi="Times New Roman" w:cs="Times New Roman"/>
          <w:w w:val="120"/>
        </w:rPr>
        <w:t>In summary, while the current project focuses on fundamental aspects, it paves the way for a more sophisticated and comprehensive IoT solution for railway safety. The envisioned real-world application involving multiple devices reflects the project's commitment to addressing critical challenges in transportation infrastructure.</w:t>
      </w:r>
    </w:p>
    <w:p w14:paraId="67F6C4AB" w14:textId="4E85BC88" w:rsidR="00F774BA" w:rsidRPr="00EC756A" w:rsidRDefault="00F774BA" w:rsidP="00EC756A">
      <w:pPr>
        <w:pStyle w:val="BodyText"/>
        <w:spacing w:line="600" w:lineRule="auto"/>
        <w:jc w:val="both"/>
        <w:rPr>
          <w:rFonts w:ascii="Times New Roman" w:hAnsi="Times New Roman" w:cs="Times New Roman"/>
          <w:w w:val="120"/>
        </w:rPr>
      </w:pPr>
    </w:p>
    <w:sectPr w:rsidR="00F774BA" w:rsidRPr="00EC756A" w:rsidSect="00EE5DF7">
      <w:pgSz w:w="11910" w:h="16840"/>
      <w:pgMar w:top="1440" w:right="1440" w:bottom="1440" w:left="1440" w:header="0" w:footer="18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36A34" w14:textId="77777777" w:rsidR="00DB2046" w:rsidRDefault="00DB2046">
      <w:r>
        <w:separator/>
      </w:r>
    </w:p>
  </w:endnote>
  <w:endnote w:type="continuationSeparator" w:id="0">
    <w:p w14:paraId="459C8CA9" w14:textId="77777777" w:rsidR="00DB2046" w:rsidRDefault="00DB2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A71" w14:textId="77777777" w:rsidR="00837895" w:rsidRDefault="00000000">
    <w:pPr>
      <w:pStyle w:val="BodyText"/>
      <w:spacing w:line="14" w:lineRule="auto"/>
      <w:rPr>
        <w:sz w:val="20"/>
      </w:rPr>
    </w:pPr>
    <w:r>
      <w:pict w14:anchorId="795AF63A">
        <v:shapetype id="_x0000_t202" coordsize="21600,21600" o:spt="202" path="m,l,21600r21600,l21600,xe">
          <v:stroke joinstyle="miter"/>
          <v:path gradientshapeok="t" o:connecttype="rect"/>
        </v:shapetype>
        <v:shape id="_x0000_s1026" type="#_x0000_t202" style="position:absolute;margin-left:286.2pt;margin-top:738.5pt;width:21.95pt;height:14pt;z-index:-251658752;mso-position-horizontal-relative:page;mso-position-vertical-relative:page" filled="f" stroked="f">
          <v:textbox style="mso-next-textbox:#_x0000_s1026" inset="0,0,0,0">
            <w:txbxContent>
              <w:p w14:paraId="31A51112" w14:textId="77777777" w:rsidR="00837895" w:rsidRDefault="00837895">
                <w:pPr>
                  <w:pStyle w:val="BodyText"/>
                  <w:spacing w:line="264" w:lineRule="exact"/>
                  <w:ind w:left="60"/>
                </w:pPr>
                <w:r>
                  <w:fldChar w:fldCharType="begin"/>
                </w:r>
                <w:r>
                  <w:rPr>
                    <w:w w:val="115"/>
                  </w:rPr>
                  <w:instrText xml:space="preserve"> PAGE  \* roman </w:instrText>
                </w:r>
                <w:r>
                  <w:fldChar w:fldCharType="separate"/>
                </w:r>
                <w:r w:rsidR="007662AC">
                  <w:rPr>
                    <w:noProof/>
                    <w:w w:val="115"/>
                  </w:rPr>
                  <w:t>x</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782577"/>
      <w:docPartObj>
        <w:docPartGallery w:val="Page Numbers (Bottom of Page)"/>
        <w:docPartUnique/>
      </w:docPartObj>
    </w:sdtPr>
    <w:sdtEndPr>
      <w:rPr>
        <w:noProof/>
      </w:rPr>
    </w:sdtEndPr>
    <w:sdtContent>
      <w:p w14:paraId="38C9F3AC" w14:textId="77777777" w:rsidR="00837895" w:rsidRDefault="00837895">
        <w:pPr>
          <w:pStyle w:val="Footer"/>
          <w:jc w:val="center"/>
        </w:pPr>
        <w:r>
          <w:fldChar w:fldCharType="begin"/>
        </w:r>
        <w:r>
          <w:instrText xml:space="preserve"> PAGE   \* MERGEFORMAT </w:instrText>
        </w:r>
        <w:r>
          <w:fldChar w:fldCharType="separate"/>
        </w:r>
        <w:r w:rsidR="007662AC">
          <w:rPr>
            <w:noProof/>
          </w:rPr>
          <w:t>25</w:t>
        </w:r>
        <w:r>
          <w:rPr>
            <w:noProof/>
          </w:rPr>
          <w:fldChar w:fldCharType="end"/>
        </w:r>
      </w:p>
    </w:sdtContent>
  </w:sdt>
  <w:p w14:paraId="3695F26A" w14:textId="77777777" w:rsidR="00837895" w:rsidRDefault="008378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F50FA" w14:textId="77777777" w:rsidR="00DB2046" w:rsidRDefault="00DB2046">
      <w:r>
        <w:separator/>
      </w:r>
    </w:p>
  </w:footnote>
  <w:footnote w:type="continuationSeparator" w:id="0">
    <w:p w14:paraId="3D3A4459" w14:textId="77777777" w:rsidR="00DB2046" w:rsidRDefault="00DB2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FA7"/>
    <w:multiLevelType w:val="hybridMultilevel"/>
    <w:tmpl w:val="F4563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75707"/>
    <w:multiLevelType w:val="hybridMultilevel"/>
    <w:tmpl w:val="DCBCD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A1577"/>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3" w15:restartNumberingAfterBreak="0">
    <w:nsid w:val="07393F43"/>
    <w:multiLevelType w:val="hybridMultilevel"/>
    <w:tmpl w:val="71B6D114"/>
    <w:lvl w:ilvl="0" w:tplc="61743DDC">
      <w:start w:val="1"/>
      <w:numFmt w:val="bullet"/>
      <w:lvlText w:val=""/>
      <w:lvlJc w:val="left"/>
      <w:pPr>
        <w:tabs>
          <w:tab w:val="num" w:pos="720"/>
        </w:tabs>
        <w:ind w:left="720" w:hanging="360"/>
      </w:pPr>
      <w:rPr>
        <w:rFonts w:ascii="Wingdings 3" w:hAnsi="Wingdings 3" w:hint="default"/>
      </w:rPr>
    </w:lvl>
    <w:lvl w:ilvl="1" w:tplc="98045228" w:tentative="1">
      <w:start w:val="1"/>
      <w:numFmt w:val="bullet"/>
      <w:lvlText w:val=""/>
      <w:lvlJc w:val="left"/>
      <w:pPr>
        <w:tabs>
          <w:tab w:val="num" w:pos="1440"/>
        </w:tabs>
        <w:ind w:left="1440" w:hanging="360"/>
      </w:pPr>
      <w:rPr>
        <w:rFonts w:ascii="Wingdings 3" w:hAnsi="Wingdings 3" w:hint="default"/>
      </w:rPr>
    </w:lvl>
    <w:lvl w:ilvl="2" w:tplc="554A550C" w:tentative="1">
      <w:start w:val="1"/>
      <w:numFmt w:val="bullet"/>
      <w:lvlText w:val=""/>
      <w:lvlJc w:val="left"/>
      <w:pPr>
        <w:tabs>
          <w:tab w:val="num" w:pos="2160"/>
        </w:tabs>
        <w:ind w:left="2160" w:hanging="360"/>
      </w:pPr>
      <w:rPr>
        <w:rFonts w:ascii="Wingdings 3" w:hAnsi="Wingdings 3" w:hint="default"/>
      </w:rPr>
    </w:lvl>
    <w:lvl w:ilvl="3" w:tplc="095C8A3A" w:tentative="1">
      <w:start w:val="1"/>
      <w:numFmt w:val="bullet"/>
      <w:lvlText w:val=""/>
      <w:lvlJc w:val="left"/>
      <w:pPr>
        <w:tabs>
          <w:tab w:val="num" w:pos="2880"/>
        </w:tabs>
        <w:ind w:left="2880" w:hanging="360"/>
      </w:pPr>
      <w:rPr>
        <w:rFonts w:ascii="Wingdings 3" w:hAnsi="Wingdings 3" w:hint="default"/>
      </w:rPr>
    </w:lvl>
    <w:lvl w:ilvl="4" w:tplc="7B98D916" w:tentative="1">
      <w:start w:val="1"/>
      <w:numFmt w:val="bullet"/>
      <w:lvlText w:val=""/>
      <w:lvlJc w:val="left"/>
      <w:pPr>
        <w:tabs>
          <w:tab w:val="num" w:pos="3600"/>
        </w:tabs>
        <w:ind w:left="3600" w:hanging="360"/>
      </w:pPr>
      <w:rPr>
        <w:rFonts w:ascii="Wingdings 3" w:hAnsi="Wingdings 3" w:hint="default"/>
      </w:rPr>
    </w:lvl>
    <w:lvl w:ilvl="5" w:tplc="D7D81A14" w:tentative="1">
      <w:start w:val="1"/>
      <w:numFmt w:val="bullet"/>
      <w:lvlText w:val=""/>
      <w:lvlJc w:val="left"/>
      <w:pPr>
        <w:tabs>
          <w:tab w:val="num" w:pos="4320"/>
        </w:tabs>
        <w:ind w:left="4320" w:hanging="360"/>
      </w:pPr>
      <w:rPr>
        <w:rFonts w:ascii="Wingdings 3" w:hAnsi="Wingdings 3" w:hint="default"/>
      </w:rPr>
    </w:lvl>
    <w:lvl w:ilvl="6" w:tplc="D2A8182A" w:tentative="1">
      <w:start w:val="1"/>
      <w:numFmt w:val="bullet"/>
      <w:lvlText w:val=""/>
      <w:lvlJc w:val="left"/>
      <w:pPr>
        <w:tabs>
          <w:tab w:val="num" w:pos="5040"/>
        </w:tabs>
        <w:ind w:left="5040" w:hanging="360"/>
      </w:pPr>
      <w:rPr>
        <w:rFonts w:ascii="Wingdings 3" w:hAnsi="Wingdings 3" w:hint="default"/>
      </w:rPr>
    </w:lvl>
    <w:lvl w:ilvl="7" w:tplc="49DCD7E8" w:tentative="1">
      <w:start w:val="1"/>
      <w:numFmt w:val="bullet"/>
      <w:lvlText w:val=""/>
      <w:lvlJc w:val="left"/>
      <w:pPr>
        <w:tabs>
          <w:tab w:val="num" w:pos="5760"/>
        </w:tabs>
        <w:ind w:left="5760" w:hanging="360"/>
      </w:pPr>
      <w:rPr>
        <w:rFonts w:ascii="Wingdings 3" w:hAnsi="Wingdings 3" w:hint="default"/>
      </w:rPr>
    </w:lvl>
    <w:lvl w:ilvl="8" w:tplc="60A4D95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B057889"/>
    <w:multiLevelType w:val="hybridMultilevel"/>
    <w:tmpl w:val="78F6EC04"/>
    <w:lvl w:ilvl="0" w:tplc="CE2AAA22">
      <w:start w:val="1"/>
      <w:numFmt w:val="lowerLetter"/>
      <w:lvlText w:val="%1)"/>
      <w:lvlJc w:val="left"/>
      <w:pPr>
        <w:ind w:left="737" w:hanging="360"/>
      </w:pPr>
      <w:rPr>
        <w:rFonts w:hint="default"/>
      </w:r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5" w15:restartNumberingAfterBreak="0">
    <w:nsid w:val="0CA30D93"/>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6" w15:restartNumberingAfterBreak="0">
    <w:nsid w:val="0E6A3A18"/>
    <w:multiLevelType w:val="hybridMultilevel"/>
    <w:tmpl w:val="3800E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594E0C"/>
    <w:multiLevelType w:val="hybridMultilevel"/>
    <w:tmpl w:val="BCB60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ED7678"/>
    <w:multiLevelType w:val="hybridMultilevel"/>
    <w:tmpl w:val="5E9C0FE4"/>
    <w:lvl w:ilvl="0" w:tplc="4009000F">
      <w:start w:val="1"/>
      <w:numFmt w:val="decimal"/>
      <w:lvlText w:val="%1."/>
      <w:lvlJc w:val="left"/>
      <w:pPr>
        <w:ind w:left="1096" w:hanging="360"/>
      </w:pPr>
    </w:lvl>
    <w:lvl w:ilvl="1" w:tplc="40090019" w:tentative="1">
      <w:start w:val="1"/>
      <w:numFmt w:val="lowerLetter"/>
      <w:lvlText w:val="%2."/>
      <w:lvlJc w:val="left"/>
      <w:pPr>
        <w:ind w:left="1816" w:hanging="360"/>
      </w:pPr>
    </w:lvl>
    <w:lvl w:ilvl="2" w:tplc="4009001B" w:tentative="1">
      <w:start w:val="1"/>
      <w:numFmt w:val="lowerRoman"/>
      <w:lvlText w:val="%3."/>
      <w:lvlJc w:val="right"/>
      <w:pPr>
        <w:ind w:left="2536" w:hanging="180"/>
      </w:pPr>
    </w:lvl>
    <w:lvl w:ilvl="3" w:tplc="4009000F" w:tentative="1">
      <w:start w:val="1"/>
      <w:numFmt w:val="decimal"/>
      <w:lvlText w:val="%4."/>
      <w:lvlJc w:val="left"/>
      <w:pPr>
        <w:ind w:left="3256" w:hanging="360"/>
      </w:pPr>
    </w:lvl>
    <w:lvl w:ilvl="4" w:tplc="40090019" w:tentative="1">
      <w:start w:val="1"/>
      <w:numFmt w:val="lowerLetter"/>
      <w:lvlText w:val="%5."/>
      <w:lvlJc w:val="left"/>
      <w:pPr>
        <w:ind w:left="3976" w:hanging="360"/>
      </w:pPr>
    </w:lvl>
    <w:lvl w:ilvl="5" w:tplc="4009001B" w:tentative="1">
      <w:start w:val="1"/>
      <w:numFmt w:val="lowerRoman"/>
      <w:lvlText w:val="%6."/>
      <w:lvlJc w:val="right"/>
      <w:pPr>
        <w:ind w:left="4696" w:hanging="180"/>
      </w:pPr>
    </w:lvl>
    <w:lvl w:ilvl="6" w:tplc="4009000F" w:tentative="1">
      <w:start w:val="1"/>
      <w:numFmt w:val="decimal"/>
      <w:lvlText w:val="%7."/>
      <w:lvlJc w:val="left"/>
      <w:pPr>
        <w:ind w:left="5416" w:hanging="360"/>
      </w:pPr>
    </w:lvl>
    <w:lvl w:ilvl="7" w:tplc="40090019" w:tentative="1">
      <w:start w:val="1"/>
      <w:numFmt w:val="lowerLetter"/>
      <w:lvlText w:val="%8."/>
      <w:lvlJc w:val="left"/>
      <w:pPr>
        <w:ind w:left="6136" w:hanging="360"/>
      </w:pPr>
    </w:lvl>
    <w:lvl w:ilvl="8" w:tplc="4009001B" w:tentative="1">
      <w:start w:val="1"/>
      <w:numFmt w:val="lowerRoman"/>
      <w:lvlText w:val="%9."/>
      <w:lvlJc w:val="right"/>
      <w:pPr>
        <w:ind w:left="6856" w:hanging="180"/>
      </w:pPr>
    </w:lvl>
  </w:abstractNum>
  <w:abstractNum w:abstractNumId="9" w15:restartNumberingAfterBreak="0">
    <w:nsid w:val="14B460D1"/>
    <w:multiLevelType w:val="hybridMultilevel"/>
    <w:tmpl w:val="E8548324"/>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10" w15:restartNumberingAfterBreak="0">
    <w:nsid w:val="177D4E9C"/>
    <w:multiLevelType w:val="hybridMultilevel"/>
    <w:tmpl w:val="32D81A6A"/>
    <w:lvl w:ilvl="0" w:tplc="D98ED21A">
      <w:start w:val="1"/>
      <w:numFmt w:val="low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540525"/>
    <w:multiLevelType w:val="multilevel"/>
    <w:tmpl w:val="CC3259A2"/>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12" w15:restartNumberingAfterBreak="0">
    <w:nsid w:val="1E0427C4"/>
    <w:multiLevelType w:val="multilevel"/>
    <w:tmpl w:val="AE9E7A60"/>
    <w:lvl w:ilvl="0">
      <w:start w:val="2"/>
      <w:numFmt w:val="decimal"/>
      <w:lvlText w:val="%1"/>
      <w:lvlJc w:val="left"/>
      <w:pPr>
        <w:ind w:left="360" w:hanging="360"/>
      </w:pPr>
      <w:rPr>
        <w:rFonts w:hint="default"/>
        <w:sz w:val="24"/>
      </w:rPr>
    </w:lvl>
    <w:lvl w:ilvl="1">
      <w:start w:val="1"/>
      <w:numFmt w:val="decimal"/>
      <w:lvlText w:val="%1.%2"/>
      <w:lvlJc w:val="left"/>
      <w:pPr>
        <w:ind w:left="643" w:hanging="360"/>
      </w:pPr>
      <w:rPr>
        <w:rFonts w:hint="default"/>
        <w:sz w:val="28"/>
        <w:szCs w:val="28"/>
      </w:rPr>
    </w:lvl>
    <w:lvl w:ilvl="2">
      <w:start w:val="1"/>
      <w:numFmt w:val="decimal"/>
      <w:lvlText w:val="%1.%2.%3"/>
      <w:lvlJc w:val="left"/>
      <w:pPr>
        <w:ind w:left="1286" w:hanging="720"/>
      </w:pPr>
      <w:rPr>
        <w:rFonts w:hint="default"/>
        <w:sz w:val="24"/>
      </w:rPr>
    </w:lvl>
    <w:lvl w:ilvl="3">
      <w:start w:val="1"/>
      <w:numFmt w:val="decimal"/>
      <w:lvlText w:val="%1.%2.%3.%4"/>
      <w:lvlJc w:val="left"/>
      <w:pPr>
        <w:ind w:left="1929" w:hanging="1080"/>
      </w:pPr>
      <w:rPr>
        <w:rFonts w:hint="default"/>
        <w:sz w:val="24"/>
      </w:rPr>
    </w:lvl>
    <w:lvl w:ilvl="4">
      <w:start w:val="1"/>
      <w:numFmt w:val="decimal"/>
      <w:lvlText w:val="%1.%2.%3.%4.%5"/>
      <w:lvlJc w:val="left"/>
      <w:pPr>
        <w:ind w:left="2212" w:hanging="1080"/>
      </w:pPr>
      <w:rPr>
        <w:rFonts w:hint="default"/>
        <w:sz w:val="24"/>
      </w:rPr>
    </w:lvl>
    <w:lvl w:ilvl="5">
      <w:start w:val="1"/>
      <w:numFmt w:val="decimal"/>
      <w:lvlText w:val="%1.%2.%3.%4.%5.%6"/>
      <w:lvlJc w:val="left"/>
      <w:pPr>
        <w:ind w:left="2855" w:hanging="1440"/>
      </w:pPr>
      <w:rPr>
        <w:rFonts w:hint="default"/>
        <w:sz w:val="24"/>
      </w:rPr>
    </w:lvl>
    <w:lvl w:ilvl="6">
      <w:start w:val="1"/>
      <w:numFmt w:val="decimal"/>
      <w:lvlText w:val="%1.%2.%3.%4.%5.%6.%7"/>
      <w:lvlJc w:val="left"/>
      <w:pPr>
        <w:ind w:left="3138" w:hanging="1440"/>
      </w:pPr>
      <w:rPr>
        <w:rFonts w:hint="default"/>
        <w:sz w:val="24"/>
      </w:rPr>
    </w:lvl>
    <w:lvl w:ilvl="7">
      <w:start w:val="1"/>
      <w:numFmt w:val="decimal"/>
      <w:lvlText w:val="%1.%2.%3.%4.%5.%6.%7.%8"/>
      <w:lvlJc w:val="left"/>
      <w:pPr>
        <w:ind w:left="3781" w:hanging="1800"/>
      </w:pPr>
      <w:rPr>
        <w:rFonts w:hint="default"/>
        <w:sz w:val="24"/>
      </w:rPr>
    </w:lvl>
    <w:lvl w:ilvl="8">
      <w:start w:val="1"/>
      <w:numFmt w:val="decimal"/>
      <w:lvlText w:val="%1.%2.%3.%4.%5.%6.%7.%8.%9"/>
      <w:lvlJc w:val="left"/>
      <w:pPr>
        <w:ind w:left="4424" w:hanging="2160"/>
      </w:pPr>
      <w:rPr>
        <w:rFonts w:hint="default"/>
        <w:sz w:val="24"/>
      </w:rPr>
    </w:lvl>
  </w:abstractNum>
  <w:abstractNum w:abstractNumId="13" w15:restartNumberingAfterBreak="0">
    <w:nsid w:val="204D5201"/>
    <w:multiLevelType w:val="hybridMultilevel"/>
    <w:tmpl w:val="58EE09E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1F85D29"/>
    <w:multiLevelType w:val="multilevel"/>
    <w:tmpl w:val="B6929EDC"/>
    <w:lvl w:ilvl="0">
      <w:start w:val="3"/>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sz w:val="28"/>
        <w:szCs w:val="28"/>
      </w:rPr>
    </w:lvl>
    <w:lvl w:ilvl="2">
      <w:start w:val="1"/>
      <w:numFmt w:val="decimal"/>
      <w:lvlText w:val="%1.%2.%3"/>
      <w:lvlJc w:val="left"/>
      <w:pPr>
        <w:ind w:left="1286" w:hanging="720"/>
      </w:pPr>
      <w:rPr>
        <w:rFonts w:ascii="Times New Roman" w:hAnsi="Times New Roman" w:cs="Times New Roman" w:hint="default"/>
        <w:b/>
        <w:bCs/>
        <w:color w:val="auto"/>
        <w:w w:val="120"/>
        <w:sz w:val="28"/>
        <w:szCs w:val="28"/>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15" w15:restartNumberingAfterBreak="0">
    <w:nsid w:val="28B55A54"/>
    <w:multiLevelType w:val="hybridMultilevel"/>
    <w:tmpl w:val="2152CAC4"/>
    <w:lvl w:ilvl="0" w:tplc="6828214A">
      <w:start w:val="1"/>
      <w:numFmt w:val="bullet"/>
      <w:lvlText w:val=""/>
      <w:lvlJc w:val="left"/>
      <w:pPr>
        <w:tabs>
          <w:tab w:val="num" w:pos="720"/>
        </w:tabs>
        <w:ind w:left="720" w:hanging="360"/>
      </w:pPr>
      <w:rPr>
        <w:rFonts w:ascii="Wingdings 3" w:hAnsi="Wingdings 3" w:hint="default"/>
      </w:rPr>
    </w:lvl>
    <w:lvl w:ilvl="1" w:tplc="99724690" w:tentative="1">
      <w:start w:val="1"/>
      <w:numFmt w:val="bullet"/>
      <w:lvlText w:val=""/>
      <w:lvlJc w:val="left"/>
      <w:pPr>
        <w:tabs>
          <w:tab w:val="num" w:pos="1440"/>
        </w:tabs>
        <w:ind w:left="1440" w:hanging="360"/>
      </w:pPr>
      <w:rPr>
        <w:rFonts w:ascii="Wingdings 3" w:hAnsi="Wingdings 3" w:hint="default"/>
      </w:rPr>
    </w:lvl>
    <w:lvl w:ilvl="2" w:tplc="95EAC2E8" w:tentative="1">
      <w:start w:val="1"/>
      <w:numFmt w:val="bullet"/>
      <w:lvlText w:val=""/>
      <w:lvlJc w:val="left"/>
      <w:pPr>
        <w:tabs>
          <w:tab w:val="num" w:pos="2160"/>
        </w:tabs>
        <w:ind w:left="2160" w:hanging="360"/>
      </w:pPr>
      <w:rPr>
        <w:rFonts w:ascii="Wingdings 3" w:hAnsi="Wingdings 3" w:hint="default"/>
      </w:rPr>
    </w:lvl>
    <w:lvl w:ilvl="3" w:tplc="EFC29D98" w:tentative="1">
      <w:start w:val="1"/>
      <w:numFmt w:val="bullet"/>
      <w:lvlText w:val=""/>
      <w:lvlJc w:val="left"/>
      <w:pPr>
        <w:tabs>
          <w:tab w:val="num" w:pos="2880"/>
        </w:tabs>
        <w:ind w:left="2880" w:hanging="360"/>
      </w:pPr>
      <w:rPr>
        <w:rFonts w:ascii="Wingdings 3" w:hAnsi="Wingdings 3" w:hint="default"/>
      </w:rPr>
    </w:lvl>
    <w:lvl w:ilvl="4" w:tplc="67C08FB6" w:tentative="1">
      <w:start w:val="1"/>
      <w:numFmt w:val="bullet"/>
      <w:lvlText w:val=""/>
      <w:lvlJc w:val="left"/>
      <w:pPr>
        <w:tabs>
          <w:tab w:val="num" w:pos="3600"/>
        </w:tabs>
        <w:ind w:left="3600" w:hanging="360"/>
      </w:pPr>
      <w:rPr>
        <w:rFonts w:ascii="Wingdings 3" w:hAnsi="Wingdings 3" w:hint="default"/>
      </w:rPr>
    </w:lvl>
    <w:lvl w:ilvl="5" w:tplc="AD0E6C90" w:tentative="1">
      <w:start w:val="1"/>
      <w:numFmt w:val="bullet"/>
      <w:lvlText w:val=""/>
      <w:lvlJc w:val="left"/>
      <w:pPr>
        <w:tabs>
          <w:tab w:val="num" w:pos="4320"/>
        </w:tabs>
        <w:ind w:left="4320" w:hanging="360"/>
      </w:pPr>
      <w:rPr>
        <w:rFonts w:ascii="Wingdings 3" w:hAnsi="Wingdings 3" w:hint="default"/>
      </w:rPr>
    </w:lvl>
    <w:lvl w:ilvl="6" w:tplc="3246312A" w:tentative="1">
      <w:start w:val="1"/>
      <w:numFmt w:val="bullet"/>
      <w:lvlText w:val=""/>
      <w:lvlJc w:val="left"/>
      <w:pPr>
        <w:tabs>
          <w:tab w:val="num" w:pos="5040"/>
        </w:tabs>
        <w:ind w:left="5040" w:hanging="360"/>
      </w:pPr>
      <w:rPr>
        <w:rFonts w:ascii="Wingdings 3" w:hAnsi="Wingdings 3" w:hint="default"/>
      </w:rPr>
    </w:lvl>
    <w:lvl w:ilvl="7" w:tplc="743CACBC" w:tentative="1">
      <w:start w:val="1"/>
      <w:numFmt w:val="bullet"/>
      <w:lvlText w:val=""/>
      <w:lvlJc w:val="left"/>
      <w:pPr>
        <w:tabs>
          <w:tab w:val="num" w:pos="5760"/>
        </w:tabs>
        <w:ind w:left="5760" w:hanging="360"/>
      </w:pPr>
      <w:rPr>
        <w:rFonts w:ascii="Wingdings 3" w:hAnsi="Wingdings 3" w:hint="default"/>
      </w:rPr>
    </w:lvl>
    <w:lvl w:ilvl="8" w:tplc="445CE26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AD85473"/>
    <w:multiLevelType w:val="hybridMultilevel"/>
    <w:tmpl w:val="30DCB182"/>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17" w15:restartNumberingAfterBreak="0">
    <w:nsid w:val="2C96234B"/>
    <w:multiLevelType w:val="hybridMultilevel"/>
    <w:tmpl w:val="4ACCF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1D062D"/>
    <w:multiLevelType w:val="hybridMultilevel"/>
    <w:tmpl w:val="34724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960178"/>
    <w:multiLevelType w:val="hybridMultilevel"/>
    <w:tmpl w:val="0454897A"/>
    <w:lvl w:ilvl="0" w:tplc="F94EA958">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20" w15:restartNumberingAfterBreak="0">
    <w:nsid w:val="36F64118"/>
    <w:multiLevelType w:val="multilevel"/>
    <w:tmpl w:val="FF26F502"/>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1" w15:restartNumberingAfterBreak="0">
    <w:nsid w:val="3987363B"/>
    <w:multiLevelType w:val="multilevel"/>
    <w:tmpl w:val="6D8AD5B8"/>
    <w:lvl w:ilvl="0">
      <w:start w:val="1"/>
      <w:numFmt w:val="decimal"/>
      <w:lvlText w:val="%1"/>
      <w:lvlJc w:val="left"/>
      <w:pPr>
        <w:ind w:left="728"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start w:val="1"/>
      <w:numFmt w:val="decimal"/>
      <w:lvlText w:val="%1.%2.%3"/>
      <w:lvlJc w:val="left"/>
      <w:pPr>
        <w:ind w:left="2016" w:hanging="749"/>
      </w:pPr>
      <w:rPr>
        <w:rFonts w:ascii="Calibri" w:eastAsia="Calibri" w:hAnsi="Calibri" w:cs="Calibri" w:hint="default"/>
        <w:w w:val="98"/>
        <w:sz w:val="24"/>
        <w:szCs w:val="24"/>
        <w:lang w:val="en-US" w:eastAsia="en-US" w:bidi="ar-SA"/>
      </w:rPr>
    </w:lvl>
    <w:lvl w:ilvl="3">
      <w:numFmt w:val="bullet"/>
      <w:lvlText w:val="•"/>
      <w:lvlJc w:val="left"/>
      <w:pPr>
        <w:ind w:left="2835" w:hanging="749"/>
      </w:pPr>
      <w:rPr>
        <w:rFonts w:hint="default"/>
        <w:lang w:val="en-US" w:eastAsia="en-US" w:bidi="ar-SA"/>
      </w:rPr>
    </w:lvl>
    <w:lvl w:ilvl="4">
      <w:numFmt w:val="bullet"/>
      <w:lvlText w:val="•"/>
      <w:lvlJc w:val="left"/>
      <w:pPr>
        <w:ind w:left="3651" w:hanging="749"/>
      </w:pPr>
      <w:rPr>
        <w:rFonts w:hint="default"/>
        <w:lang w:val="en-US" w:eastAsia="en-US" w:bidi="ar-SA"/>
      </w:rPr>
    </w:lvl>
    <w:lvl w:ilvl="5">
      <w:numFmt w:val="bullet"/>
      <w:lvlText w:val="•"/>
      <w:lvlJc w:val="left"/>
      <w:pPr>
        <w:ind w:left="4467" w:hanging="749"/>
      </w:pPr>
      <w:rPr>
        <w:rFonts w:hint="default"/>
        <w:lang w:val="en-US" w:eastAsia="en-US" w:bidi="ar-SA"/>
      </w:rPr>
    </w:lvl>
    <w:lvl w:ilvl="6">
      <w:numFmt w:val="bullet"/>
      <w:lvlText w:val="•"/>
      <w:lvlJc w:val="left"/>
      <w:pPr>
        <w:ind w:left="5282" w:hanging="749"/>
      </w:pPr>
      <w:rPr>
        <w:rFonts w:hint="default"/>
        <w:lang w:val="en-US" w:eastAsia="en-US" w:bidi="ar-SA"/>
      </w:rPr>
    </w:lvl>
    <w:lvl w:ilvl="7">
      <w:numFmt w:val="bullet"/>
      <w:lvlText w:val="•"/>
      <w:lvlJc w:val="left"/>
      <w:pPr>
        <w:ind w:left="6098" w:hanging="749"/>
      </w:pPr>
      <w:rPr>
        <w:rFonts w:hint="default"/>
        <w:lang w:val="en-US" w:eastAsia="en-US" w:bidi="ar-SA"/>
      </w:rPr>
    </w:lvl>
    <w:lvl w:ilvl="8">
      <w:numFmt w:val="bullet"/>
      <w:lvlText w:val="•"/>
      <w:lvlJc w:val="left"/>
      <w:pPr>
        <w:ind w:left="6914" w:hanging="749"/>
      </w:pPr>
      <w:rPr>
        <w:rFonts w:hint="default"/>
        <w:lang w:val="en-US" w:eastAsia="en-US" w:bidi="ar-SA"/>
      </w:rPr>
    </w:lvl>
  </w:abstractNum>
  <w:abstractNum w:abstractNumId="22" w15:restartNumberingAfterBreak="0">
    <w:nsid w:val="3CAA7C2D"/>
    <w:multiLevelType w:val="hybridMultilevel"/>
    <w:tmpl w:val="38FA5652"/>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23" w15:restartNumberingAfterBreak="0">
    <w:nsid w:val="3CC0619F"/>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24" w15:restartNumberingAfterBreak="0">
    <w:nsid w:val="3DE53529"/>
    <w:multiLevelType w:val="hybridMultilevel"/>
    <w:tmpl w:val="39EEEEF6"/>
    <w:lvl w:ilvl="0" w:tplc="FD96E5D2">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25" w15:restartNumberingAfterBreak="0">
    <w:nsid w:val="41D70EE4"/>
    <w:multiLevelType w:val="hybridMultilevel"/>
    <w:tmpl w:val="ED0ED9F4"/>
    <w:lvl w:ilvl="0" w:tplc="69FC79C4">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26" w15:restartNumberingAfterBreak="0">
    <w:nsid w:val="433D3461"/>
    <w:multiLevelType w:val="multilevel"/>
    <w:tmpl w:val="58924D88"/>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166"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7" w15:restartNumberingAfterBreak="0">
    <w:nsid w:val="440F3AFB"/>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28" w15:restartNumberingAfterBreak="0">
    <w:nsid w:val="449B275E"/>
    <w:multiLevelType w:val="multilevel"/>
    <w:tmpl w:val="DC56672C"/>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val="0"/>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9" w15:restartNumberingAfterBreak="0">
    <w:nsid w:val="4557621E"/>
    <w:multiLevelType w:val="multilevel"/>
    <w:tmpl w:val="58924D88"/>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30" w15:restartNumberingAfterBreak="0">
    <w:nsid w:val="470A105A"/>
    <w:multiLevelType w:val="multilevel"/>
    <w:tmpl w:val="0DF23F60"/>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31" w15:restartNumberingAfterBreak="0">
    <w:nsid w:val="47A72061"/>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32" w15:restartNumberingAfterBreak="0">
    <w:nsid w:val="47DE44F0"/>
    <w:multiLevelType w:val="multilevel"/>
    <w:tmpl w:val="6D8AD5B8"/>
    <w:lvl w:ilvl="0">
      <w:start w:val="1"/>
      <w:numFmt w:val="decimal"/>
      <w:lvlText w:val="%1"/>
      <w:lvlJc w:val="left"/>
      <w:pPr>
        <w:ind w:left="728"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start w:val="1"/>
      <w:numFmt w:val="decimal"/>
      <w:lvlText w:val="%1.%2.%3"/>
      <w:lvlJc w:val="left"/>
      <w:pPr>
        <w:ind w:left="2016" w:hanging="749"/>
      </w:pPr>
      <w:rPr>
        <w:rFonts w:ascii="Calibri" w:eastAsia="Calibri" w:hAnsi="Calibri" w:cs="Calibri" w:hint="default"/>
        <w:w w:val="98"/>
        <w:sz w:val="24"/>
        <w:szCs w:val="24"/>
        <w:lang w:val="en-US" w:eastAsia="en-US" w:bidi="ar-SA"/>
      </w:rPr>
    </w:lvl>
    <w:lvl w:ilvl="3">
      <w:numFmt w:val="bullet"/>
      <w:lvlText w:val="•"/>
      <w:lvlJc w:val="left"/>
      <w:pPr>
        <w:ind w:left="2835" w:hanging="749"/>
      </w:pPr>
      <w:rPr>
        <w:rFonts w:hint="default"/>
        <w:lang w:val="en-US" w:eastAsia="en-US" w:bidi="ar-SA"/>
      </w:rPr>
    </w:lvl>
    <w:lvl w:ilvl="4">
      <w:numFmt w:val="bullet"/>
      <w:lvlText w:val="•"/>
      <w:lvlJc w:val="left"/>
      <w:pPr>
        <w:ind w:left="3651" w:hanging="749"/>
      </w:pPr>
      <w:rPr>
        <w:rFonts w:hint="default"/>
        <w:lang w:val="en-US" w:eastAsia="en-US" w:bidi="ar-SA"/>
      </w:rPr>
    </w:lvl>
    <w:lvl w:ilvl="5">
      <w:numFmt w:val="bullet"/>
      <w:lvlText w:val="•"/>
      <w:lvlJc w:val="left"/>
      <w:pPr>
        <w:ind w:left="4467" w:hanging="749"/>
      </w:pPr>
      <w:rPr>
        <w:rFonts w:hint="default"/>
        <w:lang w:val="en-US" w:eastAsia="en-US" w:bidi="ar-SA"/>
      </w:rPr>
    </w:lvl>
    <w:lvl w:ilvl="6">
      <w:numFmt w:val="bullet"/>
      <w:lvlText w:val="•"/>
      <w:lvlJc w:val="left"/>
      <w:pPr>
        <w:ind w:left="5282" w:hanging="749"/>
      </w:pPr>
      <w:rPr>
        <w:rFonts w:hint="default"/>
        <w:lang w:val="en-US" w:eastAsia="en-US" w:bidi="ar-SA"/>
      </w:rPr>
    </w:lvl>
    <w:lvl w:ilvl="7">
      <w:numFmt w:val="bullet"/>
      <w:lvlText w:val="•"/>
      <w:lvlJc w:val="left"/>
      <w:pPr>
        <w:ind w:left="6098" w:hanging="749"/>
      </w:pPr>
      <w:rPr>
        <w:rFonts w:hint="default"/>
        <w:lang w:val="en-US" w:eastAsia="en-US" w:bidi="ar-SA"/>
      </w:rPr>
    </w:lvl>
    <w:lvl w:ilvl="8">
      <w:numFmt w:val="bullet"/>
      <w:lvlText w:val="•"/>
      <w:lvlJc w:val="left"/>
      <w:pPr>
        <w:ind w:left="6914" w:hanging="749"/>
      </w:pPr>
      <w:rPr>
        <w:rFonts w:hint="default"/>
        <w:lang w:val="en-US" w:eastAsia="en-US" w:bidi="ar-SA"/>
      </w:rPr>
    </w:lvl>
  </w:abstractNum>
  <w:abstractNum w:abstractNumId="33" w15:restartNumberingAfterBreak="0">
    <w:nsid w:val="48FD61FE"/>
    <w:multiLevelType w:val="hybridMultilevel"/>
    <w:tmpl w:val="417811FC"/>
    <w:lvl w:ilvl="0" w:tplc="30BACB1A">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34" w15:restartNumberingAfterBreak="0">
    <w:nsid w:val="4D21407E"/>
    <w:multiLevelType w:val="hybridMultilevel"/>
    <w:tmpl w:val="BADCFB38"/>
    <w:lvl w:ilvl="0" w:tplc="4009000F">
      <w:start w:val="1"/>
      <w:numFmt w:val="decimal"/>
      <w:lvlText w:val="%1."/>
      <w:lvlJc w:val="left"/>
      <w:pPr>
        <w:ind w:left="1096" w:hanging="360"/>
      </w:pPr>
    </w:lvl>
    <w:lvl w:ilvl="1" w:tplc="40090019" w:tentative="1">
      <w:start w:val="1"/>
      <w:numFmt w:val="lowerLetter"/>
      <w:lvlText w:val="%2."/>
      <w:lvlJc w:val="left"/>
      <w:pPr>
        <w:ind w:left="1816" w:hanging="360"/>
      </w:pPr>
    </w:lvl>
    <w:lvl w:ilvl="2" w:tplc="4009001B" w:tentative="1">
      <w:start w:val="1"/>
      <w:numFmt w:val="lowerRoman"/>
      <w:lvlText w:val="%3."/>
      <w:lvlJc w:val="right"/>
      <w:pPr>
        <w:ind w:left="2536" w:hanging="180"/>
      </w:pPr>
    </w:lvl>
    <w:lvl w:ilvl="3" w:tplc="4009000F" w:tentative="1">
      <w:start w:val="1"/>
      <w:numFmt w:val="decimal"/>
      <w:lvlText w:val="%4."/>
      <w:lvlJc w:val="left"/>
      <w:pPr>
        <w:ind w:left="3256" w:hanging="360"/>
      </w:pPr>
    </w:lvl>
    <w:lvl w:ilvl="4" w:tplc="40090019" w:tentative="1">
      <w:start w:val="1"/>
      <w:numFmt w:val="lowerLetter"/>
      <w:lvlText w:val="%5."/>
      <w:lvlJc w:val="left"/>
      <w:pPr>
        <w:ind w:left="3976" w:hanging="360"/>
      </w:pPr>
    </w:lvl>
    <w:lvl w:ilvl="5" w:tplc="4009001B" w:tentative="1">
      <w:start w:val="1"/>
      <w:numFmt w:val="lowerRoman"/>
      <w:lvlText w:val="%6."/>
      <w:lvlJc w:val="right"/>
      <w:pPr>
        <w:ind w:left="4696" w:hanging="180"/>
      </w:pPr>
    </w:lvl>
    <w:lvl w:ilvl="6" w:tplc="4009000F" w:tentative="1">
      <w:start w:val="1"/>
      <w:numFmt w:val="decimal"/>
      <w:lvlText w:val="%7."/>
      <w:lvlJc w:val="left"/>
      <w:pPr>
        <w:ind w:left="5416" w:hanging="360"/>
      </w:pPr>
    </w:lvl>
    <w:lvl w:ilvl="7" w:tplc="40090019" w:tentative="1">
      <w:start w:val="1"/>
      <w:numFmt w:val="lowerLetter"/>
      <w:lvlText w:val="%8."/>
      <w:lvlJc w:val="left"/>
      <w:pPr>
        <w:ind w:left="6136" w:hanging="360"/>
      </w:pPr>
    </w:lvl>
    <w:lvl w:ilvl="8" w:tplc="4009001B" w:tentative="1">
      <w:start w:val="1"/>
      <w:numFmt w:val="lowerRoman"/>
      <w:lvlText w:val="%9."/>
      <w:lvlJc w:val="right"/>
      <w:pPr>
        <w:ind w:left="6856" w:hanging="180"/>
      </w:pPr>
    </w:lvl>
  </w:abstractNum>
  <w:abstractNum w:abstractNumId="35" w15:restartNumberingAfterBreak="0">
    <w:nsid w:val="52F71123"/>
    <w:multiLevelType w:val="multilevel"/>
    <w:tmpl w:val="DC56672C"/>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val="0"/>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36" w15:restartNumberingAfterBreak="0">
    <w:nsid w:val="542C696A"/>
    <w:multiLevelType w:val="hybridMultilevel"/>
    <w:tmpl w:val="871CC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6D979EF"/>
    <w:multiLevelType w:val="hybridMultilevel"/>
    <w:tmpl w:val="B3D6A258"/>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38" w15:restartNumberingAfterBreak="0">
    <w:nsid w:val="57CE34AE"/>
    <w:multiLevelType w:val="multilevel"/>
    <w:tmpl w:val="3AC28484"/>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sz w:val="28"/>
        <w:szCs w:val="28"/>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9" w15:restartNumberingAfterBreak="0">
    <w:nsid w:val="5A5E064F"/>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40" w15:restartNumberingAfterBreak="0">
    <w:nsid w:val="5B384FCE"/>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41" w15:restartNumberingAfterBreak="0">
    <w:nsid w:val="5C06106C"/>
    <w:multiLevelType w:val="hybridMultilevel"/>
    <w:tmpl w:val="6F3E4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0141800"/>
    <w:multiLevelType w:val="hybridMultilevel"/>
    <w:tmpl w:val="E5D6F64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6673E9"/>
    <w:multiLevelType w:val="multilevel"/>
    <w:tmpl w:val="3B78CD14"/>
    <w:lvl w:ilvl="0">
      <w:start w:val="4"/>
      <w:numFmt w:val="decimal"/>
      <w:lvlText w:val="%1"/>
      <w:lvlJc w:val="left"/>
      <w:pPr>
        <w:ind w:left="360" w:hanging="360"/>
      </w:pPr>
      <w:rPr>
        <w:rFonts w:hint="default"/>
        <w:w w:val="120"/>
      </w:rPr>
    </w:lvl>
    <w:lvl w:ilvl="1">
      <w:start w:val="1"/>
      <w:numFmt w:val="decimal"/>
      <w:lvlText w:val="%1.%2"/>
      <w:lvlJc w:val="left"/>
      <w:pPr>
        <w:ind w:left="643" w:hanging="360"/>
      </w:pPr>
      <w:rPr>
        <w:rFonts w:hint="default"/>
        <w:w w:val="120"/>
      </w:rPr>
    </w:lvl>
    <w:lvl w:ilvl="2">
      <w:start w:val="1"/>
      <w:numFmt w:val="decimal"/>
      <w:lvlText w:val="%1.%2.%3"/>
      <w:lvlJc w:val="left"/>
      <w:pPr>
        <w:ind w:left="1286" w:hanging="720"/>
      </w:pPr>
      <w:rPr>
        <w:rFonts w:hint="default"/>
        <w:w w:val="120"/>
      </w:rPr>
    </w:lvl>
    <w:lvl w:ilvl="3">
      <w:start w:val="1"/>
      <w:numFmt w:val="decimal"/>
      <w:lvlText w:val="%1.%2.%3.%4"/>
      <w:lvlJc w:val="left"/>
      <w:pPr>
        <w:ind w:left="1569" w:hanging="720"/>
      </w:pPr>
      <w:rPr>
        <w:rFonts w:hint="default"/>
        <w:w w:val="120"/>
      </w:rPr>
    </w:lvl>
    <w:lvl w:ilvl="4">
      <w:start w:val="1"/>
      <w:numFmt w:val="decimal"/>
      <w:lvlText w:val="%1.%2.%3.%4.%5"/>
      <w:lvlJc w:val="left"/>
      <w:pPr>
        <w:ind w:left="2212" w:hanging="1080"/>
      </w:pPr>
      <w:rPr>
        <w:rFonts w:hint="default"/>
        <w:w w:val="120"/>
      </w:rPr>
    </w:lvl>
    <w:lvl w:ilvl="5">
      <w:start w:val="1"/>
      <w:numFmt w:val="decimal"/>
      <w:lvlText w:val="%1.%2.%3.%4.%5.%6"/>
      <w:lvlJc w:val="left"/>
      <w:pPr>
        <w:ind w:left="2495" w:hanging="1080"/>
      </w:pPr>
      <w:rPr>
        <w:rFonts w:hint="default"/>
        <w:w w:val="120"/>
      </w:rPr>
    </w:lvl>
    <w:lvl w:ilvl="6">
      <w:start w:val="1"/>
      <w:numFmt w:val="decimal"/>
      <w:lvlText w:val="%1.%2.%3.%4.%5.%6.%7"/>
      <w:lvlJc w:val="left"/>
      <w:pPr>
        <w:ind w:left="3138" w:hanging="1440"/>
      </w:pPr>
      <w:rPr>
        <w:rFonts w:hint="default"/>
        <w:w w:val="120"/>
      </w:rPr>
    </w:lvl>
    <w:lvl w:ilvl="7">
      <w:start w:val="1"/>
      <w:numFmt w:val="decimal"/>
      <w:lvlText w:val="%1.%2.%3.%4.%5.%6.%7.%8"/>
      <w:lvlJc w:val="left"/>
      <w:pPr>
        <w:ind w:left="3421" w:hanging="1440"/>
      </w:pPr>
      <w:rPr>
        <w:rFonts w:hint="default"/>
        <w:w w:val="120"/>
      </w:rPr>
    </w:lvl>
    <w:lvl w:ilvl="8">
      <w:start w:val="1"/>
      <w:numFmt w:val="decimal"/>
      <w:lvlText w:val="%1.%2.%3.%4.%5.%6.%7.%8.%9"/>
      <w:lvlJc w:val="left"/>
      <w:pPr>
        <w:ind w:left="4064" w:hanging="1800"/>
      </w:pPr>
      <w:rPr>
        <w:rFonts w:hint="default"/>
        <w:w w:val="120"/>
      </w:rPr>
    </w:lvl>
  </w:abstractNum>
  <w:abstractNum w:abstractNumId="44" w15:restartNumberingAfterBreak="0">
    <w:nsid w:val="6D843EDE"/>
    <w:multiLevelType w:val="multilevel"/>
    <w:tmpl w:val="58924D88"/>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166"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45" w15:restartNumberingAfterBreak="0">
    <w:nsid w:val="6F055EF3"/>
    <w:multiLevelType w:val="multilevel"/>
    <w:tmpl w:val="CC3259A2"/>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46" w15:restartNumberingAfterBreak="0">
    <w:nsid w:val="727C4C38"/>
    <w:multiLevelType w:val="hybridMultilevel"/>
    <w:tmpl w:val="39EEEEF6"/>
    <w:lvl w:ilvl="0" w:tplc="FD96E5D2">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47" w15:restartNumberingAfterBreak="0">
    <w:nsid w:val="73595E22"/>
    <w:multiLevelType w:val="multilevel"/>
    <w:tmpl w:val="0958F97E"/>
    <w:lvl w:ilvl="0">
      <w:start w:val="4"/>
      <w:numFmt w:val="decimal"/>
      <w:lvlText w:val="%1"/>
      <w:lvlJc w:val="left"/>
      <w:pPr>
        <w:ind w:left="360" w:hanging="360"/>
      </w:pPr>
      <w:rPr>
        <w:rFonts w:hint="default"/>
        <w:w w:val="120"/>
      </w:rPr>
    </w:lvl>
    <w:lvl w:ilvl="1">
      <w:start w:val="3"/>
      <w:numFmt w:val="decimal"/>
      <w:lvlText w:val="%1.%2"/>
      <w:lvlJc w:val="left"/>
      <w:pPr>
        <w:ind w:left="1003" w:hanging="360"/>
      </w:pPr>
      <w:rPr>
        <w:rFonts w:hint="default"/>
        <w:w w:val="120"/>
      </w:rPr>
    </w:lvl>
    <w:lvl w:ilvl="2">
      <w:start w:val="1"/>
      <w:numFmt w:val="decimal"/>
      <w:lvlText w:val="%1.%2.%3"/>
      <w:lvlJc w:val="left"/>
      <w:pPr>
        <w:ind w:left="2006" w:hanging="720"/>
      </w:pPr>
      <w:rPr>
        <w:rFonts w:hint="default"/>
        <w:w w:val="120"/>
      </w:rPr>
    </w:lvl>
    <w:lvl w:ilvl="3">
      <w:start w:val="1"/>
      <w:numFmt w:val="decimal"/>
      <w:lvlText w:val="%1.%2.%3.%4"/>
      <w:lvlJc w:val="left"/>
      <w:pPr>
        <w:ind w:left="2649" w:hanging="720"/>
      </w:pPr>
      <w:rPr>
        <w:rFonts w:hint="default"/>
        <w:w w:val="120"/>
      </w:rPr>
    </w:lvl>
    <w:lvl w:ilvl="4">
      <w:start w:val="1"/>
      <w:numFmt w:val="decimal"/>
      <w:lvlText w:val="%1.%2.%3.%4.%5"/>
      <w:lvlJc w:val="left"/>
      <w:pPr>
        <w:ind w:left="3652" w:hanging="1080"/>
      </w:pPr>
      <w:rPr>
        <w:rFonts w:hint="default"/>
        <w:w w:val="120"/>
      </w:rPr>
    </w:lvl>
    <w:lvl w:ilvl="5">
      <w:start w:val="1"/>
      <w:numFmt w:val="decimal"/>
      <w:lvlText w:val="%1.%2.%3.%4.%5.%6"/>
      <w:lvlJc w:val="left"/>
      <w:pPr>
        <w:ind w:left="4295" w:hanging="1080"/>
      </w:pPr>
      <w:rPr>
        <w:rFonts w:hint="default"/>
        <w:w w:val="120"/>
      </w:rPr>
    </w:lvl>
    <w:lvl w:ilvl="6">
      <w:start w:val="1"/>
      <w:numFmt w:val="decimal"/>
      <w:lvlText w:val="%1.%2.%3.%4.%5.%6.%7"/>
      <w:lvlJc w:val="left"/>
      <w:pPr>
        <w:ind w:left="5298" w:hanging="1440"/>
      </w:pPr>
      <w:rPr>
        <w:rFonts w:hint="default"/>
        <w:w w:val="120"/>
      </w:rPr>
    </w:lvl>
    <w:lvl w:ilvl="7">
      <w:start w:val="1"/>
      <w:numFmt w:val="decimal"/>
      <w:lvlText w:val="%1.%2.%3.%4.%5.%6.%7.%8"/>
      <w:lvlJc w:val="left"/>
      <w:pPr>
        <w:ind w:left="5941" w:hanging="1440"/>
      </w:pPr>
      <w:rPr>
        <w:rFonts w:hint="default"/>
        <w:w w:val="120"/>
      </w:rPr>
    </w:lvl>
    <w:lvl w:ilvl="8">
      <w:start w:val="1"/>
      <w:numFmt w:val="decimal"/>
      <w:lvlText w:val="%1.%2.%3.%4.%5.%6.%7.%8.%9"/>
      <w:lvlJc w:val="left"/>
      <w:pPr>
        <w:ind w:left="6944" w:hanging="1800"/>
      </w:pPr>
      <w:rPr>
        <w:rFonts w:hint="default"/>
        <w:w w:val="120"/>
      </w:rPr>
    </w:lvl>
  </w:abstractNum>
  <w:abstractNum w:abstractNumId="48" w15:restartNumberingAfterBreak="0">
    <w:nsid w:val="73F66622"/>
    <w:multiLevelType w:val="hybridMultilevel"/>
    <w:tmpl w:val="EDBA8E06"/>
    <w:lvl w:ilvl="0" w:tplc="FEAEEEF8">
      <w:start w:val="1"/>
      <w:numFmt w:val="bullet"/>
      <w:lvlText w:val=""/>
      <w:lvlJc w:val="left"/>
      <w:pPr>
        <w:tabs>
          <w:tab w:val="num" w:pos="720"/>
        </w:tabs>
        <w:ind w:left="720" w:hanging="360"/>
      </w:pPr>
      <w:rPr>
        <w:rFonts w:ascii="Wingdings 3" w:hAnsi="Wingdings 3" w:hint="default"/>
      </w:rPr>
    </w:lvl>
    <w:lvl w:ilvl="1" w:tplc="1F4AB6EA" w:tentative="1">
      <w:start w:val="1"/>
      <w:numFmt w:val="bullet"/>
      <w:lvlText w:val=""/>
      <w:lvlJc w:val="left"/>
      <w:pPr>
        <w:tabs>
          <w:tab w:val="num" w:pos="1440"/>
        </w:tabs>
        <w:ind w:left="1440" w:hanging="360"/>
      </w:pPr>
      <w:rPr>
        <w:rFonts w:ascii="Wingdings 3" w:hAnsi="Wingdings 3" w:hint="default"/>
      </w:rPr>
    </w:lvl>
    <w:lvl w:ilvl="2" w:tplc="A468D71C" w:tentative="1">
      <w:start w:val="1"/>
      <w:numFmt w:val="bullet"/>
      <w:lvlText w:val=""/>
      <w:lvlJc w:val="left"/>
      <w:pPr>
        <w:tabs>
          <w:tab w:val="num" w:pos="2160"/>
        </w:tabs>
        <w:ind w:left="2160" w:hanging="360"/>
      </w:pPr>
      <w:rPr>
        <w:rFonts w:ascii="Wingdings 3" w:hAnsi="Wingdings 3" w:hint="default"/>
      </w:rPr>
    </w:lvl>
    <w:lvl w:ilvl="3" w:tplc="F98ABC06" w:tentative="1">
      <w:start w:val="1"/>
      <w:numFmt w:val="bullet"/>
      <w:lvlText w:val=""/>
      <w:lvlJc w:val="left"/>
      <w:pPr>
        <w:tabs>
          <w:tab w:val="num" w:pos="2880"/>
        </w:tabs>
        <w:ind w:left="2880" w:hanging="360"/>
      </w:pPr>
      <w:rPr>
        <w:rFonts w:ascii="Wingdings 3" w:hAnsi="Wingdings 3" w:hint="default"/>
      </w:rPr>
    </w:lvl>
    <w:lvl w:ilvl="4" w:tplc="E6BC418A" w:tentative="1">
      <w:start w:val="1"/>
      <w:numFmt w:val="bullet"/>
      <w:lvlText w:val=""/>
      <w:lvlJc w:val="left"/>
      <w:pPr>
        <w:tabs>
          <w:tab w:val="num" w:pos="3600"/>
        </w:tabs>
        <w:ind w:left="3600" w:hanging="360"/>
      </w:pPr>
      <w:rPr>
        <w:rFonts w:ascii="Wingdings 3" w:hAnsi="Wingdings 3" w:hint="default"/>
      </w:rPr>
    </w:lvl>
    <w:lvl w:ilvl="5" w:tplc="C0B21F4E" w:tentative="1">
      <w:start w:val="1"/>
      <w:numFmt w:val="bullet"/>
      <w:lvlText w:val=""/>
      <w:lvlJc w:val="left"/>
      <w:pPr>
        <w:tabs>
          <w:tab w:val="num" w:pos="4320"/>
        </w:tabs>
        <w:ind w:left="4320" w:hanging="360"/>
      </w:pPr>
      <w:rPr>
        <w:rFonts w:ascii="Wingdings 3" w:hAnsi="Wingdings 3" w:hint="default"/>
      </w:rPr>
    </w:lvl>
    <w:lvl w:ilvl="6" w:tplc="7A1613F0" w:tentative="1">
      <w:start w:val="1"/>
      <w:numFmt w:val="bullet"/>
      <w:lvlText w:val=""/>
      <w:lvlJc w:val="left"/>
      <w:pPr>
        <w:tabs>
          <w:tab w:val="num" w:pos="5040"/>
        </w:tabs>
        <w:ind w:left="5040" w:hanging="360"/>
      </w:pPr>
      <w:rPr>
        <w:rFonts w:ascii="Wingdings 3" w:hAnsi="Wingdings 3" w:hint="default"/>
      </w:rPr>
    </w:lvl>
    <w:lvl w:ilvl="7" w:tplc="5F3C012C" w:tentative="1">
      <w:start w:val="1"/>
      <w:numFmt w:val="bullet"/>
      <w:lvlText w:val=""/>
      <w:lvlJc w:val="left"/>
      <w:pPr>
        <w:tabs>
          <w:tab w:val="num" w:pos="5760"/>
        </w:tabs>
        <w:ind w:left="5760" w:hanging="360"/>
      </w:pPr>
      <w:rPr>
        <w:rFonts w:ascii="Wingdings 3" w:hAnsi="Wingdings 3" w:hint="default"/>
      </w:rPr>
    </w:lvl>
    <w:lvl w:ilvl="8" w:tplc="4F106CEA" w:tentative="1">
      <w:start w:val="1"/>
      <w:numFmt w:val="bullet"/>
      <w:lvlText w:val=""/>
      <w:lvlJc w:val="left"/>
      <w:pPr>
        <w:tabs>
          <w:tab w:val="num" w:pos="6480"/>
        </w:tabs>
        <w:ind w:left="6480" w:hanging="360"/>
      </w:pPr>
      <w:rPr>
        <w:rFonts w:ascii="Wingdings 3" w:hAnsi="Wingdings 3" w:hint="default"/>
      </w:rPr>
    </w:lvl>
  </w:abstractNum>
  <w:abstractNum w:abstractNumId="49" w15:restartNumberingAfterBreak="0">
    <w:nsid w:val="7C5A66D0"/>
    <w:multiLevelType w:val="hybridMultilevel"/>
    <w:tmpl w:val="FA007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EDE66B0"/>
    <w:multiLevelType w:val="hybridMultilevel"/>
    <w:tmpl w:val="6DD4D0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FCF079A"/>
    <w:multiLevelType w:val="hybridMultilevel"/>
    <w:tmpl w:val="B7EAFB36"/>
    <w:lvl w:ilvl="0" w:tplc="F1B420B6">
      <w:start w:val="1"/>
      <w:numFmt w:val="bullet"/>
      <w:lvlText w:val=""/>
      <w:lvlJc w:val="left"/>
      <w:pPr>
        <w:tabs>
          <w:tab w:val="num" w:pos="720"/>
        </w:tabs>
        <w:ind w:left="720" w:hanging="360"/>
      </w:pPr>
      <w:rPr>
        <w:rFonts w:ascii="Wingdings 3" w:hAnsi="Wingdings 3" w:hint="default"/>
      </w:rPr>
    </w:lvl>
    <w:lvl w:ilvl="1" w:tplc="6D223240" w:tentative="1">
      <w:start w:val="1"/>
      <w:numFmt w:val="bullet"/>
      <w:lvlText w:val=""/>
      <w:lvlJc w:val="left"/>
      <w:pPr>
        <w:tabs>
          <w:tab w:val="num" w:pos="1440"/>
        </w:tabs>
        <w:ind w:left="1440" w:hanging="360"/>
      </w:pPr>
      <w:rPr>
        <w:rFonts w:ascii="Wingdings 3" w:hAnsi="Wingdings 3" w:hint="default"/>
      </w:rPr>
    </w:lvl>
    <w:lvl w:ilvl="2" w:tplc="214CB2B6" w:tentative="1">
      <w:start w:val="1"/>
      <w:numFmt w:val="bullet"/>
      <w:lvlText w:val=""/>
      <w:lvlJc w:val="left"/>
      <w:pPr>
        <w:tabs>
          <w:tab w:val="num" w:pos="2160"/>
        </w:tabs>
        <w:ind w:left="2160" w:hanging="360"/>
      </w:pPr>
      <w:rPr>
        <w:rFonts w:ascii="Wingdings 3" w:hAnsi="Wingdings 3" w:hint="default"/>
      </w:rPr>
    </w:lvl>
    <w:lvl w:ilvl="3" w:tplc="A20ADB50" w:tentative="1">
      <w:start w:val="1"/>
      <w:numFmt w:val="bullet"/>
      <w:lvlText w:val=""/>
      <w:lvlJc w:val="left"/>
      <w:pPr>
        <w:tabs>
          <w:tab w:val="num" w:pos="2880"/>
        </w:tabs>
        <w:ind w:left="2880" w:hanging="360"/>
      </w:pPr>
      <w:rPr>
        <w:rFonts w:ascii="Wingdings 3" w:hAnsi="Wingdings 3" w:hint="default"/>
      </w:rPr>
    </w:lvl>
    <w:lvl w:ilvl="4" w:tplc="045CAAC2" w:tentative="1">
      <w:start w:val="1"/>
      <w:numFmt w:val="bullet"/>
      <w:lvlText w:val=""/>
      <w:lvlJc w:val="left"/>
      <w:pPr>
        <w:tabs>
          <w:tab w:val="num" w:pos="3600"/>
        </w:tabs>
        <w:ind w:left="3600" w:hanging="360"/>
      </w:pPr>
      <w:rPr>
        <w:rFonts w:ascii="Wingdings 3" w:hAnsi="Wingdings 3" w:hint="default"/>
      </w:rPr>
    </w:lvl>
    <w:lvl w:ilvl="5" w:tplc="583C5852" w:tentative="1">
      <w:start w:val="1"/>
      <w:numFmt w:val="bullet"/>
      <w:lvlText w:val=""/>
      <w:lvlJc w:val="left"/>
      <w:pPr>
        <w:tabs>
          <w:tab w:val="num" w:pos="4320"/>
        </w:tabs>
        <w:ind w:left="4320" w:hanging="360"/>
      </w:pPr>
      <w:rPr>
        <w:rFonts w:ascii="Wingdings 3" w:hAnsi="Wingdings 3" w:hint="default"/>
      </w:rPr>
    </w:lvl>
    <w:lvl w:ilvl="6" w:tplc="9942E6E8" w:tentative="1">
      <w:start w:val="1"/>
      <w:numFmt w:val="bullet"/>
      <w:lvlText w:val=""/>
      <w:lvlJc w:val="left"/>
      <w:pPr>
        <w:tabs>
          <w:tab w:val="num" w:pos="5040"/>
        </w:tabs>
        <w:ind w:left="5040" w:hanging="360"/>
      </w:pPr>
      <w:rPr>
        <w:rFonts w:ascii="Wingdings 3" w:hAnsi="Wingdings 3" w:hint="default"/>
      </w:rPr>
    </w:lvl>
    <w:lvl w:ilvl="7" w:tplc="058058F2" w:tentative="1">
      <w:start w:val="1"/>
      <w:numFmt w:val="bullet"/>
      <w:lvlText w:val=""/>
      <w:lvlJc w:val="left"/>
      <w:pPr>
        <w:tabs>
          <w:tab w:val="num" w:pos="5760"/>
        </w:tabs>
        <w:ind w:left="5760" w:hanging="360"/>
      </w:pPr>
      <w:rPr>
        <w:rFonts w:ascii="Wingdings 3" w:hAnsi="Wingdings 3" w:hint="default"/>
      </w:rPr>
    </w:lvl>
    <w:lvl w:ilvl="8" w:tplc="ABC8A6C8" w:tentative="1">
      <w:start w:val="1"/>
      <w:numFmt w:val="bullet"/>
      <w:lvlText w:val=""/>
      <w:lvlJc w:val="left"/>
      <w:pPr>
        <w:tabs>
          <w:tab w:val="num" w:pos="6480"/>
        </w:tabs>
        <w:ind w:left="6480" w:hanging="360"/>
      </w:pPr>
      <w:rPr>
        <w:rFonts w:ascii="Wingdings 3" w:hAnsi="Wingdings 3" w:hint="default"/>
      </w:rPr>
    </w:lvl>
  </w:abstractNum>
  <w:num w:numId="1" w16cid:durableId="2139294564">
    <w:abstractNumId w:val="26"/>
  </w:num>
  <w:num w:numId="2" w16cid:durableId="1887834276">
    <w:abstractNumId w:val="21"/>
  </w:num>
  <w:num w:numId="3" w16cid:durableId="1465928586">
    <w:abstractNumId w:val="32"/>
  </w:num>
  <w:num w:numId="4" w16cid:durableId="1857379838">
    <w:abstractNumId w:val="4"/>
  </w:num>
  <w:num w:numId="5" w16cid:durableId="362752958">
    <w:abstractNumId w:val="45"/>
  </w:num>
  <w:num w:numId="6" w16cid:durableId="1522747106">
    <w:abstractNumId w:val="7"/>
  </w:num>
  <w:num w:numId="7" w16cid:durableId="2031297623">
    <w:abstractNumId w:val="46"/>
  </w:num>
  <w:num w:numId="8" w16cid:durableId="1284843932">
    <w:abstractNumId w:val="33"/>
  </w:num>
  <w:num w:numId="9" w16cid:durableId="751590409">
    <w:abstractNumId w:val="25"/>
  </w:num>
  <w:num w:numId="10" w16cid:durableId="1453089958">
    <w:abstractNumId w:val="24"/>
  </w:num>
  <w:num w:numId="11" w16cid:durableId="917636015">
    <w:abstractNumId w:val="16"/>
  </w:num>
  <w:num w:numId="12" w16cid:durableId="1456631102">
    <w:abstractNumId w:val="22"/>
  </w:num>
  <w:num w:numId="13" w16cid:durableId="77602782">
    <w:abstractNumId w:val="20"/>
  </w:num>
  <w:num w:numId="14" w16cid:durableId="1857383879">
    <w:abstractNumId w:val="28"/>
  </w:num>
  <w:num w:numId="15" w16cid:durableId="13264985">
    <w:abstractNumId w:val="51"/>
  </w:num>
  <w:num w:numId="16" w16cid:durableId="363796363">
    <w:abstractNumId w:val="29"/>
  </w:num>
  <w:num w:numId="17" w16cid:durableId="582181261">
    <w:abstractNumId w:val="34"/>
  </w:num>
  <w:num w:numId="18" w16cid:durableId="1608852630">
    <w:abstractNumId w:val="30"/>
  </w:num>
  <w:num w:numId="19" w16cid:durableId="992299099">
    <w:abstractNumId w:val="8"/>
  </w:num>
  <w:num w:numId="20" w16cid:durableId="1815296114">
    <w:abstractNumId w:val="9"/>
  </w:num>
  <w:num w:numId="21" w16cid:durableId="1932154514">
    <w:abstractNumId w:val="35"/>
  </w:num>
  <w:num w:numId="22" w16cid:durableId="25563063">
    <w:abstractNumId w:val="3"/>
  </w:num>
  <w:num w:numId="23" w16cid:durableId="1098597330">
    <w:abstractNumId w:val="15"/>
  </w:num>
  <w:num w:numId="24" w16cid:durableId="1001355532">
    <w:abstractNumId w:val="48"/>
  </w:num>
  <w:num w:numId="25" w16cid:durableId="1596789912">
    <w:abstractNumId w:val="36"/>
  </w:num>
  <w:num w:numId="26" w16cid:durableId="314721990">
    <w:abstractNumId w:val="42"/>
  </w:num>
  <w:num w:numId="27" w16cid:durableId="1934242767">
    <w:abstractNumId w:val="41"/>
  </w:num>
  <w:num w:numId="28" w16cid:durableId="230165298">
    <w:abstractNumId w:val="18"/>
  </w:num>
  <w:num w:numId="29" w16cid:durableId="1301955289">
    <w:abstractNumId w:val="17"/>
  </w:num>
  <w:num w:numId="30" w16cid:durableId="1175807920">
    <w:abstractNumId w:val="13"/>
  </w:num>
  <w:num w:numId="31" w16cid:durableId="1524587060">
    <w:abstractNumId w:val="50"/>
  </w:num>
  <w:num w:numId="32" w16cid:durableId="1125154413">
    <w:abstractNumId w:val="10"/>
  </w:num>
  <w:num w:numId="33" w16cid:durableId="399711912">
    <w:abstractNumId w:val="49"/>
  </w:num>
  <w:num w:numId="34" w16cid:durableId="920678471">
    <w:abstractNumId w:val="1"/>
  </w:num>
  <w:num w:numId="35" w16cid:durableId="976880421">
    <w:abstractNumId w:val="11"/>
  </w:num>
  <w:num w:numId="36" w16cid:durableId="295457762">
    <w:abstractNumId w:val="19"/>
  </w:num>
  <w:num w:numId="37" w16cid:durableId="1467817460">
    <w:abstractNumId w:val="12"/>
  </w:num>
  <w:num w:numId="38" w16cid:durableId="2074573921">
    <w:abstractNumId w:val="44"/>
  </w:num>
  <w:num w:numId="39" w16cid:durableId="1664510533">
    <w:abstractNumId w:val="38"/>
  </w:num>
  <w:num w:numId="40" w16cid:durableId="530915786">
    <w:abstractNumId w:val="14"/>
  </w:num>
  <w:num w:numId="41" w16cid:durableId="49697922">
    <w:abstractNumId w:val="2"/>
  </w:num>
  <w:num w:numId="42" w16cid:durableId="1320234105">
    <w:abstractNumId w:val="23"/>
  </w:num>
  <w:num w:numId="43" w16cid:durableId="1502041720">
    <w:abstractNumId w:val="0"/>
  </w:num>
  <w:num w:numId="44" w16cid:durableId="917059217">
    <w:abstractNumId w:val="6"/>
  </w:num>
  <w:num w:numId="45" w16cid:durableId="1298141136">
    <w:abstractNumId w:val="37"/>
  </w:num>
  <w:num w:numId="46" w16cid:durableId="2146045145">
    <w:abstractNumId w:val="47"/>
  </w:num>
  <w:num w:numId="47" w16cid:durableId="1698241354">
    <w:abstractNumId w:val="40"/>
  </w:num>
  <w:num w:numId="48" w16cid:durableId="34087893">
    <w:abstractNumId w:val="5"/>
  </w:num>
  <w:num w:numId="49" w16cid:durableId="2003462086">
    <w:abstractNumId w:val="43"/>
  </w:num>
  <w:num w:numId="50" w16cid:durableId="1661234282">
    <w:abstractNumId w:val="31"/>
  </w:num>
  <w:num w:numId="51" w16cid:durableId="1927417425">
    <w:abstractNumId w:val="27"/>
  </w:num>
  <w:num w:numId="52" w16cid:durableId="83345100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27E88"/>
    <w:rsid w:val="00010432"/>
    <w:rsid w:val="000377F7"/>
    <w:rsid w:val="00041740"/>
    <w:rsid w:val="00053511"/>
    <w:rsid w:val="00066DBF"/>
    <w:rsid w:val="0007281D"/>
    <w:rsid w:val="00085975"/>
    <w:rsid w:val="000A1AC0"/>
    <w:rsid w:val="000A380D"/>
    <w:rsid w:val="000C2191"/>
    <w:rsid w:val="000C4C54"/>
    <w:rsid w:val="000C6662"/>
    <w:rsid w:val="000F0E37"/>
    <w:rsid w:val="000F2AE8"/>
    <w:rsid w:val="000F50BB"/>
    <w:rsid w:val="000F741E"/>
    <w:rsid w:val="0011133F"/>
    <w:rsid w:val="001333A7"/>
    <w:rsid w:val="0014766A"/>
    <w:rsid w:val="001568FA"/>
    <w:rsid w:val="00173084"/>
    <w:rsid w:val="00177DCF"/>
    <w:rsid w:val="001837B5"/>
    <w:rsid w:val="00184058"/>
    <w:rsid w:val="00193A4C"/>
    <w:rsid w:val="001B6785"/>
    <w:rsid w:val="001C4154"/>
    <w:rsid w:val="001C7230"/>
    <w:rsid w:val="001E4D78"/>
    <w:rsid w:val="001E6802"/>
    <w:rsid w:val="001F0D01"/>
    <w:rsid w:val="001F6AC9"/>
    <w:rsid w:val="002028D2"/>
    <w:rsid w:val="0021227E"/>
    <w:rsid w:val="002122CB"/>
    <w:rsid w:val="0022030B"/>
    <w:rsid w:val="00246425"/>
    <w:rsid w:val="0025633B"/>
    <w:rsid w:val="00257243"/>
    <w:rsid w:val="002610F2"/>
    <w:rsid w:val="002619CC"/>
    <w:rsid w:val="002760AA"/>
    <w:rsid w:val="00276D00"/>
    <w:rsid w:val="0029141D"/>
    <w:rsid w:val="002A533F"/>
    <w:rsid w:val="002B1551"/>
    <w:rsid w:val="002B6B86"/>
    <w:rsid w:val="002D0824"/>
    <w:rsid w:val="002D61C0"/>
    <w:rsid w:val="002E1D8E"/>
    <w:rsid w:val="002E2428"/>
    <w:rsid w:val="002F4471"/>
    <w:rsid w:val="002F61C9"/>
    <w:rsid w:val="00301539"/>
    <w:rsid w:val="00306111"/>
    <w:rsid w:val="00313203"/>
    <w:rsid w:val="0033096B"/>
    <w:rsid w:val="00331D95"/>
    <w:rsid w:val="00334238"/>
    <w:rsid w:val="003423EC"/>
    <w:rsid w:val="0035773A"/>
    <w:rsid w:val="00364E53"/>
    <w:rsid w:val="00376D99"/>
    <w:rsid w:val="003873BC"/>
    <w:rsid w:val="00390F6A"/>
    <w:rsid w:val="003949D2"/>
    <w:rsid w:val="003D4C56"/>
    <w:rsid w:val="003D54AB"/>
    <w:rsid w:val="003F0ED7"/>
    <w:rsid w:val="00402073"/>
    <w:rsid w:val="00440EDB"/>
    <w:rsid w:val="00452509"/>
    <w:rsid w:val="00457DFC"/>
    <w:rsid w:val="00467CFF"/>
    <w:rsid w:val="00475CA1"/>
    <w:rsid w:val="0048289F"/>
    <w:rsid w:val="004A0269"/>
    <w:rsid w:val="004A0493"/>
    <w:rsid w:val="004A6B9F"/>
    <w:rsid w:val="004B40AF"/>
    <w:rsid w:val="004C1171"/>
    <w:rsid w:val="004D0D9D"/>
    <w:rsid w:val="004E4681"/>
    <w:rsid w:val="004F364B"/>
    <w:rsid w:val="004F3CC7"/>
    <w:rsid w:val="005000AD"/>
    <w:rsid w:val="0051047C"/>
    <w:rsid w:val="00515DAF"/>
    <w:rsid w:val="00521CCB"/>
    <w:rsid w:val="00525CB6"/>
    <w:rsid w:val="005274C9"/>
    <w:rsid w:val="00541C5C"/>
    <w:rsid w:val="00544780"/>
    <w:rsid w:val="00545863"/>
    <w:rsid w:val="00582581"/>
    <w:rsid w:val="005840CA"/>
    <w:rsid w:val="00584DBE"/>
    <w:rsid w:val="005924AC"/>
    <w:rsid w:val="005A30BF"/>
    <w:rsid w:val="005A5CA6"/>
    <w:rsid w:val="005B1C78"/>
    <w:rsid w:val="005C6ED4"/>
    <w:rsid w:val="005D67A4"/>
    <w:rsid w:val="005E408B"/>
    <w:rsid w:val="005E6E23"/>
    <w:rsid w:val="005E7881"/>
    <w:rsid w:val="005F0606"/>
    <w:rsid w:val="005F519D"/>
    <w:rsid w:val="005F646B"/>
    <w:rsid w:val="00620B11"/>
    <w:rsid w:val="006279CD"/>
    <w:rsid w:val="00627E88"/>
    <w:rsid w:val="0064035C"/>
    <w:rsid w:val="0064605B"/>
    <w:rsid w:val="006465E2"/>
    <w:rsid w:val="00654FB6"/>
    <w:rsid w:val="00660021"/>
    <w:rsid w:val="00663ACB"/>
    <w:rsid w:val="00671E1C"/>
    <w:rsid w:val="00682C03"/>
    <w:rsid w:val="00693B14"/>
    <w:rsid w:val="006A69CA"/>
    <w:rsid w:val="006A7EB6"/>
    <w:rsid w:val="006C40B2"/>
    <w:rsid w:val="006E1A5A"/>
    <w:rsid w:val="006E342A"/>
    <w:rsid w:val="006F4652"/>
    <w:rsid w:val="00727735"/>
    <w:rsid w:val="00727DED"/>
    <w:rsid w:val="00731135"/>
    <w:rsid w:val="00744052"/>
    <w:rsid w:val="00745FA1"/>
    <w:rsid w:val="007501D7"/>
    <w:rsid w:val="0076254F"/>
    <w:rsid w:val="00763A17"/>
    <w:rsid w:val="007662AC"/>
    <w:rsid w:val="00777696"/>
    <w:rsid w:val="007C3C25"/>
    <w:rsid w:val="007C6841"/>
    <w:rsid w:val="007E588C"/>
    <w:rsid w:val="007E6C40"/>
    <w:rsid w:val="007F1166"/>
    <w:rsid w:val="007F6344"/>
    <w:rsid w:val="00802641"/>
    <w:rsid w:val="008223CA"/>
    <w:rsid w:val="008230FF"/>
    <w:rsid w:val="0082350A"/>
    <w:rsid w:val="008306DE"/>
    <w:rsid w:val="008352F6"/>
    <w:rsid w:val="00837895"/>
    <w:rsid w:val="008440A9"/>
    <w:rsid w:val="00850325"/>
    <w:rsid w:val="00851669"/>
    <w:rsid w:val="008A5855"/>
    <w:rsid w:val="008A66CD"/>
    <w:rsid w:val="008C4D31"/>
    <w:rsid w:val="008C5177"/>
    <w:rsid w:val="008C53F2"/>
    <w:rsid w:val="008D7CCD"/>
    <w:rsid w:val="008E1FE3"/>
    <w:rsid w:val="008F07D0"/>
    <w:rsid w:val="0090145E"/>
    <w:rsid w:val="00925E7E"/>
    <w:rsid w:val="009351B8"/>
    <w:rsid w:val="00936A50"/>
    <w:rsid w:val="00943067"/>
    <w:rsid w:val="0094470D"/>
    <w:rsid w:val="009453FD"/>
    <w:rsid w:val="00952E33"/>
    <w:rsid w:val="009747A5"/>
    <w:rsid w:val="00975FAC"/>
    <w:rsid w:val="00981E20"/>
    <w:rsid w:val="00983DA4"/>
    <w:rsid w:val="009A63BA"/>
    <w:rsid w:val="009C1188"/>
    <w:rsid w:val="009D2FD5"/>
    <w:rsid w:val="009D7D4A"/>
    <w:rsid w:val="009E0EE2"/>
    <w:rsid w:val="009E7A70"/>
    <w:rsid w:val="009F1A2E"/>
    <w:rsid w:val="00A00E72"/>
    <w:rsid w:val="00A12C01"/>
    <w:rsid w:val="00A3308B"/>
    <w:rsid w:val="00A34B5E"/>
    <w:rsid w:val="00A3513D"/>
    <w:rsid w:val="00A352E5"/>
    <w:rsid w:val="00A4657F"/>
    <w:rsid w:val="00A46969"/>
    <w:rsid w:val="00A56A74"/>
    <w:rsid w:val="00A61D9F"/>
    <w:rsid w:val="00A856E0"/>
    <w:rsid w:val="00A86ABE"/>
    <w:rsid w:val="00AA6925"/>
    <w:rsid w:val="00AB5AA6"/>
    <w:rsid w:val="00AC152C"/>
    <w:rsid w:val="00AC299B"/>
    <w:rsid w:val="00AE43DD"/>
    <w:rsid w:val="00AF4AD9"/>
    <w:rsid w:val="00B01CD5"/>
    <w:rsid w:val="00B173D2"/>
    <w:rsid w:val="00B337E0"/>
    <w:rsid w:val="00B346A2"/>
    <w:rsid w:val="00B3592A"/>
    <w:rsid w:val="00B471B5"/>
    <w:rsid w:val="00B7393C"/>
    <w:rsid w:val="00B835E7"/>
    <w:rsid w:val="00B970FC"/>
    <w:rsid w:val="00BC26B5"/>
    <w:rsid w:val="00BE12C2"/>
    <w:rsid w:val="00BE1E76"/>
    <w:rsid w:val="00BE42BE"/>
    <w:rsid w:val="00BE5760"/>
    <w:rsid w:val="00BF09E4"/>
    <w:rsid w:val="00BF4764"/>
    <w:rsid w:val="00BF7328"/>
    <w:rsid w:val="00BF755D"/>
    <w:rsid w:val="00C0130C"/>
    <w:rsid w:val="00C231B3"/>
    <w:rsid w:val="00C270F4"/>
    <w:rsid w:val="00C4178C"/>
    <w:rsid w:val="00C6300D"/>
    <w:rsid w:val="00C64B08"/>
    <w:rsid w:val="00C67CF9"/>
    <w:rsid w:val="00CB2A2E"/>
    <w:rsid w:val="00CC42DF"/>
    <w:rsid w:val="00CD08F8"/>
    <w:rsid w:val="00CD1345"/>
    <w:rsid w:val="00CE26DA"/>
    <w:rsid w:val="00CE3E67"/>
    <w:rsid w:val="00D03425"/>
    <w:rsid w:val="00D339AA"/>
    <w:rsid w:val="00D4341A"/>
    <w:rsid w:val="00D44717"/>
    <w:rsid w:val="00D4601B"/>
    <w:rsid w:val="00D47597"/>
    <w:rsid w:val="00D47A63"/>
    <w:rsid w:val="00D706C4"/>
    <w:rsid w:val="00D767F1"/>
    <w:rsid w:val="00D9339F"/>
    <w:rsid w:val="00DA5227"/>
    <w:rsid w:val="00DB2046"/>
    <w:rsid w:val="00DB705D"/>
    <w:rsid w:val="00DC003D"/>
    <w:rsid w:val="00DD0308"/>
    <w:rsid w:val="00DD3870"/>
    <w:rsid w:val="00DD3EDF"/>
    <w:rsid w:val="00DD52C5"/>
    <w:rsid w:val="00DE5EC0"/>
    <w:rsid w:val="00DF41FE"/>
    <w:rsid w:val="00DF5968"/>
    <w:rsid w:val="00E00499"/>
    <w:rsid w:val="00E028E5"/>
    <w:rsid w:val="00E161E6"/>
    <w:rsid w:val="00E16FA5"/>
    <w:rsid w:val="00E322F7"/>
    <w:rsid w:val="00E32622"/>
    <w:rsid w:val="00E415A0"/>
    <w:rsid w:val="00E42AEE"/>
    <w:rsid w:val="00E47350"/>
    <w:rsid w:val="00E62916"/>
    <w:rsid w:val="00E7171F"/>
    <w:rsid w:val="00E71A30"/>
    <w:rsid w:val="00EA46B0"/>
    <w:rsid w:val="00EA7F7D"/>
    <w:rsid w:val="00EB034E"/>
    <w:rsid w:val="00EC756A"/>
    <w:rsid w:val="00EE572B"/>
    <w:rsid w:val="00EE5DF7"/>
    <w:rsid w:val="00EF552B"/>
    <w:rsid w:val="00EF68D3"/>
    <w:rsid w:val="00F019B4"/>
    <w:rsid w:val="00F133A1"/>
    <w:rsid w:val="00F1468E"/>
    <w:rsid w:val="00F20318"/>
    <w:rsid w:val="00F23041"/>
    <w:rsid w:val="00F309A6"/>
    <w:rsid w:val="00F31E5D"/>
    <w:rsid w:val="00F46F4B"/>
    <w:rsid w:val="00F53C5A"/>
    <w:rsid w:val="00F53E62"/>
    <w:rsid w:val="00F55403"/>
    <w:rsid w:val="00F60BC7"/>
    <w:rsid w:val="00F628E8"/>
    <w:rsid w:val="00F72A85"/>
    <w:rsid w:val="00F732B4"/>
    <w:rsid w:val="00F774BA"/>
    <w:rsid w:val="00F807F8"/>
    <w:rsid w:val="00F85945"/>
    <w:rsid w:val="00F9012F"/>
    <w:rsid w:val="00F91205"/>
    <w:rsid w:val="00FA4AC4"/>
    <w:rsid w:val="00FB70AD"/>
    <w:rsid w:val="00FC7A78"/>
    <w:rsid w:val="00FD4442"/>
    <w:rsid w:val="00FE4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B71E8"/>
  <w15:docId w15:val="{CEF29EFC-7A54-4E1D-8180-6640BEF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147"/>
      <w:ind w:left="377"/>
      <w:outlineLvl w:val="0"/>
    </w:pPr>
    <w:rPr>
      <w:b/>
      <w:bCs/>
      <w:sz w:val="49"/>
      <w:szCs w:val="49"/>
    </w:rPr>
  </w:style>
  <w:style w:type="paragraph" w:styleId="Heading2">
    <w:name w:val="heading 2"/>
    <w:basedOn w:val="Normal"/>
    <w:link w:val="Heading2Char"/>
    <w:uiPriority w:val="1"/>
    <w:qFormat/>
    <w:pPr>
      <w:spacing w:before="161"/>
      <w:ind w:left="1259" w:hanging="883"/>
      <w:outlineLvl w:val="1"/>
    </w:pPr>
    <w:rPr>
      <w:b/>
      <w:bCs/>
      <w:sz w:val="34"/>
      <w:szCs w:val="34"/>
    </w:rPr>
  </w:style>
  <w:style w:type="paragraph" w:styleId="Heading3">
    <w:name w:val="heading 3"/>
    <w:basedOn w:val="Normal"/>
    <w:link w:val="Heading3Char"/>
    <w:uiPriority w:val="1"/>
    <w:qFormat/>
    <w:pPr>
      <w:ind w:left="1363" w:hanging="987"/>
      <w:jc w:val="center"/>
      <w:outlineLvl w:val="2"/>
    </w:pPr>
    <w:rPr>
      <w:b/>
      <w:bCs/>
      <w:sz w:val="28"/>
      <w:szCs w:val="28"/>
    </w:rPr>
  </w:style>
  <w:style w:type="paragraph" w:styleId="Heading4">
    <w:name w:val="heading 4"/>
    <w:basedOn w:val="Normal"/>
    <w:uiPriority w:val="1"/>
    <w:qFormat/>
    <w:pPr>
      <w:ind w:left="377"/>
      <w:outlineLvl w:val="3"/>
    </w:pPr>
    <w:rPr>
      <w:b/>
      <w:bCs/>
      <w:sz w:val="24"/>
      <w:szCs w:val="24"/>
    </w:rPr>
  </w:style>
  <w:style w:type="paragraph" w:styleId="Heading5">
    <w:name w:val="heading 5"/>
    <w:basedOn w:val="Normal"/>
    <w:next w:val="Normal"/>
    <w:link w:val="Heading5Char"/>
    <w:uiPriority w:val="9"/>
    <w:unhideWhenUsed/>
    <w:qFormat/>
    <w:rsid w:val="002760A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93A4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0"/>
      <w:ind w:left="377"/>
    </w:pPr>
    <w:rPr>
      <w:b/>
      <w:bCs/>
      <w:sz w:val="24"/>
      <w:szCs w:val="24"/>
    </w:rPr>
  </w:style>
  <w:style w:type="paragraph" w:styleId="TOC2">
    <w:name w:val="toc 2"/>
    <w:basedOn w:val="Normal"/>
    <w:uiPriority w:val="39"/>
    <w:qFormat/>
    <w:pPr>
      <w:spacing w:line="289" w:lineRule="exact"/>
      <w:ind w:left="1267" w:hanging="540"/>
    </w:pPr>
    <w:rPr>
      <w:sz w:val="24"/>
      <w:szCs w:val="24"/>
    </w:rPr>
  </w:style>
  <w:style w:type="paragraph" w:styleId="TOC3">
    <w:name w:val="toc 3"/>
    <w:basedOn w:val="Normal"/>
    <w:uiPriority w:val="1"/>
    <w:qFormat/>
    <w:pPr>
      <w:spacing w:line="289" w:lineRule="exact"/>
      <w:ind w:left="2016"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28" w:hanging="98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F019B4"/>
    <w:rPr>
      <w:rFonts w:ascii="Calibri" w:eastAsia="Calibri" w:hAnsi="Calibri" w:cs="Calibri"/>
      <w:b/>
      <w:bCs/>
      <w:sz w:val="28"/>
      <w:szCs w:val="28"/>
    </w:rPr>
  </w:style>
  <w:style w:type="table" w:styleId="TableGrid">
    <w:name w:val="Table Grid"/>
    <w:basedOn w:val="TableNormal"/>
    <w:uiPriority w:val="39"/>
    <w:rsid w:val="007F6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47597"/>
    <w:rPr>
      <w:rFonts w:ascii="Calibri" w:eastAsia="Calibri" w:hAnsi="Calibri" w:cs="Calibri"/>
    </w:rPr>
  </w:style>
  <w:style w:type="character" w:customStyle="1" w:styleId="Heading1Char">
    <w:name w:val="Heading 1 Char"/>
    <w:basedOn w:val="DefaultParagraphFont"/>
    <w:link w:val="Heading1"/>
    <w:uiPriority w:val="1"/>
    <w:rsid w:val="0048289F"/>
    <w:rPr>
      <w:rFonts w:ascii="Calibri" w:eastAsia="Calibri" w:hAnsi="Calibri" w:cs="Calibri"/>
      <w:b/>
      <w:bCs/>
      <w:sz w:val="49"/>
      <w:szCs w:val="49"/>
    </w:rPr>
  </w:style>
  <w:style w:type="character" w:customStyle="1" w:styleId="Heading2Char">
    <w:name w:val="Heading 2 Char"/>
    <w:basedOn w:val="DefaultParagraphFont"/>
    <w:link w:val="Heading2"/>
    <w:uiPriority w:val="1"/>
    <w:rsid w:val="0048289F"/>
    <w:rPr>
      <w:rFonts w:ascii="Calibri" w:eastAsia="Calibri" w:hAnsi="Calibri" w:cs="Calibri"/>
      <w:b/>
      <w:bCs/>
      <w:sz w:val="34"/>
      <w:szCs w:val="34"/>
    </w:rPr>
  </w:style>
  <w:style w:type="character" w:customStyle="1" w:styleId="BodyTextChar">
    <w:name w:val="Body Text Char"/>
    <w:basedOn w:val="DefaultParagraphFont"/>
    <w:link w:val="BodyText"/>
    <w:uiPriority w:val="1"/>
    <w:rsid w:val="0048289F"/>
    <w:rPr>
      <w:rFonts w:ascii="Calibri" w:eastAsia="Calibri" w:hAnsi="Calibri" w:cs="Calibri"/>
      <w:sz w:val="24"/>
      <w:szCs w:val="24"/>
    </w:rPr>
  </w:style>
  <w:style w:type="character" w:styleId="Hyperlink">
    <w:name w:val="Hyperlink"/>
    <w:basedOn w:val="DefaultParagraphFont"/>
    <w:uiPriority w:val="99"/>
    <w:unhideWhenUsed/>
    <w:rsid w:val="00660021"/>
    <w:rPr>
      <w:color w:val="0000FF" w:themeColor="hyperlink"/>
      <w:u w:val="single"/>
    </w:rPr>
  </w:style>
  <w:style w:type="paragraph" w:styleId="Header">
    <w:name w:val="header"/>
    <w:basedOn w:val="Normal"/>
    <w:link w:val="HeaderChar"/>
    <w:uiPriority w:val="99"/>
    <w:unhideWhenUsed/>
    <w:rsid w:val="00521CCB"/>
    <w:pPr>
      <w:tabs>
        <w:tab w:val="center" w:pos="4513"/>
        <w:tab w:val="right" w:pos="9026"/>
      </w:tabs>
    </w:pPr>
  </w:style>
  <w:style w:type="character" w:customStyle="1" w:styleId="HeaderChar">
    <w:name w:val="Header Char"/>
    <w:basedOn w:val="DefaultParagraphFont"/>
    <w:link w:val="Header"/>
    <w:uiPriority w:val="99"/>
    <w:rsid w:val="00521CCB"/>
    <w:rPr>
      <w:rFonts w:ascii="Calibri" w:eastAsia="Calibri" w:hAnsi="Calibri" w:cs="Calibri"/>
    </w:rPr>
  </w:style>
  <w:style w:type="paragraph" w:styleId="Footer">
    <w:name w:val="footer"/>
    <w:basedOn w:val="Normal"/>
    <w:link w:val="FooterChar"/>
    <w:uiPriority w:val="99"/>
    <w:unhideWhenUsed/>
    <w:rsid w:val="00521CCB"/>
    <w:pPr>
      <w:tabs>
        <w:tab w:val="center" w:pos="4513"/>
        <w:tab w:val="right" w:pos="9026"/>
      </w:tabs>
    </w:pPr>
  </w:style>
  <w:style w:type="character" w:customStyle="1" w:styleId="FooterChar">
    <w:name w:val="Footer Char"/>
    <w:basedOn w:val="DefaultParagraphFont"/>
    <w:link w:val="Footer"/>
    <w:uiPriority w:val="99"/>
    <w:rsid w:val="00521CCB"/>
    <w:rPr>
      <w:rFonts w:ascii="Calibri" w:eastAsia="Calibri" w:hAnsi="Calibri" w:cs="Calibri"/>
    </w:rPr>
  </w:style>
  <w:style w:type="paragraph" w:styleId="Caption">
    <w:name w:val="caption"/>
    <w:basedOn w:val="Normal"/>
    <w:next w:val="Normal"/>
    <w:uiPriority w:val="35"/>
    <w:unhideWhenUsed/>
    <w:qFormat/>
    <w:rsid w:val="0035773A"/>
    <w:pPr>
      <w:spacing w:after="200"/>
    </w:pPr>
    <w:rPr>
      <w:i/>
      <w:iCs/>
      <w:color w:val="1F497D" w:themeColor="text2"/>
      <w:sz w:val="18"/>
      <w:szCs w:val="18"/>
    </w:rPr>
  </w:style>
  <w:style w:type="character" w:customStyle="1" w:styleId="Heading5Char">
    <w:name w:val="Heading 5 Char"/>
    <w:basedOn w:val="DefaultParagraphFont"/>
    <w:link w:val="Heading5"/>
    <w:uiPriority w:val="9"/>
    <w:rsid w:val="002760A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93A4C"/>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semiHidden/>
    <w:unhideWhenUsed/>
    <w:rsid w:val="004F3CC7"/>
    <w:rPr>
      <w:color w:val="605E5C"/>
      <w:shd w:val="clear" w:color="auto" w:fill="E1DFDD"/>
    </w:rPr>
  </w:style>
  <w:style w:type="paragraph" w:styleId="TOCHeading">
    <w:name w:val="TOC Heading"/>
    <w:basedOn w:val="Heading1"/>
    <w:next w:val="Normal"/>
    <w:uiPriority w:val="39"/>
    <w:unhideWhenUsed/>
    <w:qFormat/>
    <w:rsid w:val="00CD08F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941390">
      <w:bodyDiv w:val="1"/>
      <w:marLeft w:val="0"/>
      <w:marRight w:val="0"/>
      <w:marTop w:val="0"/>
      <w:marBottom w:val="0"/>
      <w:divBdr>
        <w:top w:val="none" w:sz="0" w:space="0" w:color="auto"/>
        <w:left w:val="none" w:sz="0" w:space="0" w:color="auto"/>
        <w:bottom w:val="none" w:sz="0" w:space="0" w:color="auto"/>
        <w:right w:val="none" w:sz="0" w:space="0" w:color="auto"/>
      </w:divBdr>
    </w:div>
    <w:div w:id="829105331">
      <w:bodyDiv w:val="1"/>
      <w:marLeft w:val="0"/>
      <w:marRight w:val="0"/>
      <w:marTop w:val="0"/>
      <w:marBottom w:val="0"/>
      <w:divBdr>
        <w:top w:val="none" w:sz="0" w:space="0" w:color="auto"/>
        <w:left w:val="none" w:sz="0" w:space="0" w:color="auto"/>
        <w:bottom w:val="none" w:sz="0" w:space="0" w:color="auto"/>
        <w:right w:val="none" w:sz="0" w:space="0" w:color="auto"/>
      </w:divBdr>
      <w:divsChild>
        <w:div w:id="660432617">
          <w:marLeft w:val="547"/>
          <w:marRight w:val="0"/>
          <w:marTop w:val="200"/>
          <w:marBottom w:val="0"/>
          <w:divBdr>
            <w:top w:val="none" w:sz="0" w:space="0" w:color="auto"/>
            <w:left w:val="none" w:sz="0" w:space="0" w:color="auto"/>
            <w:bottom w:val="none" w:sz="0" w:space="0" w:color="auto"/>
            <w:right w:val="none" w:sz="0" w:space="0" w:color="auto"/>
          </w:divBdr>
        </w:div>
        <w:div w:id="690227464">
          <w:marLeft w:val="547"/>
          <w:marRight w:val="0"/>
          <w:marTop w:val="200"/>
          <w:marBottom w:val="0"/>
          <w:divBdr>
            <w:top w:val="none" w:sz="0" w:space="0" w:color="auto"/>
            <w:left w:val="none" w:sz="0" w:space="0" w:color="auto"/>
            <w:bottom w:val="none" w:sz="0" w:space="0" w:color="auto"/>
            <w:right w:val="none" w:sz="0" w:space="0" w:color="auto"/>
          </w:divBdr>
        </w:div>
        <w:div w:id="1230582085">
          <w:marLeft w:val="547"/>
          <w:marRight w:val="0"/>
          <w:marTop w:val="200"/>
          <w:marBottom w:val="0"/>
          <w:divBdr>
            <w:top w:val="none" w:sz="0" w:space="0" w:color="auto"/>
            <w:left w:val="none" w:sz="0" w:space="0" w:color="auto"/>
            <w:bottom w:val="none" w:sz="0" w:space="0" w:color="auto"/>
            <w:right w:val="none" w:sz="0" w:space="0" w:color="auto"/>
          </w:divBdr>
        </w:div>
      </w:divsChild>
    </w:div>
    <w:div w:id="1112431668">
      <w:bodyDiv w:val="1"/>
      <w:marLeft w:val="0"/>
      <w:marRight w:val="0"/>
      <w:marTop w:val="0"/>
      <w:marBottom w:val="0"/>
      <w:divBdr>
        <w:top w:val="none" w:sz="0" w:space="0" w:color="auto"/>
        <w:left w:val="none" w:sz="0" w:space="0" w:color="auto"/>
        <w:bottom w:val="none" w:sz="0" w:space="0" w:color="auto"/>
        <w:right w:val="none" w:sz="0" w:space="0" w:color="auto"/>
      </w:divBdr>
      <w:divsChild>
        <w:div w:id="1419985367">
          <w:marLeft w:val="547"/>
          <w:marRight w:val="0"/>
          <w:marTop w:val="200"/>
          <w:marBottom w:val="0"/>
          <w:divBdr>
            <w:top w:val="none" w:sz="0" w:space="0" w:color="auto"/>
            <w:left w:val="none" w:sz="0" w:space="0" w:color="auto"/>
            <w:bottom w:val="none" w:sz="0" w:space="0" w:color="auto"/>
            <w:right w:val="none" w:sz="0" w:space="0" w:color="auto"/>
          </w:divBdr>
        </w:div>
        <w:div w:id="1403137409">
          <w:marLeft w:val="547"/>
          <w:marRight w:val="0"/>
          <w:marTop w:val="200"/>
          <w:marBottom w:val="0"/>
          <w:divBdr>
            <w:top w:val="none" w:sz="0" w:space="0" w:color="auto"/>
            <w:left w:val="none" w:sz="0" w:space="0" w:color="auto"/>
            <w:bottom w:val="none" w:sz="0" w:space="0" w:color="auto"/>
            <w:right w:val="none" w:sz="0" w:space="0" w:color="auto"/>
          </w:divBdr>
        </w:div>
        <w:div w:id="859125518">
          <w:marLeft w:val="547"/>
          <w:marRight w:val="0"/>
          <w:marTop w:val="200"/>
          <w:marBottom w:val="0"/>
          <w:divBdr>
            <w:top w:val="none" w:sz="0" w:space="0" w:color="auto"/>
            <w:left w:val="none" w:sz="0" w:space="0" w:color="auto"/>
            <w:bottom w:val="none" w:sz="0" w:space="0" w:color="auto"/>
            <w:right w:val="none" w:sz="0" w:space="0" w:color="auto"/>
          </w:divBdr>
        </w:div>
        <w:div w:id="816529764">
          <w:marLeft w:val="547"/>
          <w:marRight w:val="0"/>
          <w:marTop w:val="200"/>
          <w:marBottom w:val="0"/>
          <w:divBdr>
            <w:top w:val="none" w:sz="0" w:space="0" w:color="auto"/>
            <w:left w:val="none" w:sz="0" w:space="0" w:color="auto"/>
            <w:bottom w:val="none" w:sz="0" w:space="0" w:color="auto"/>
            <w:right w:val="none" w:sz="0" w:space="0" w:color="auto"/>
          </w:divBdr>
        </w:div>
        <w:div w:id="1445536353">
          <w:marLeft w:val="547"/>
          <w:marRight w:val="0"/>
          <w:marTop w:val="200"/>
          <w:marBottom w:val="0"/>
          <w:divBdr>
            <w:top w:val="none" w:sz="0" w:space="0" w:color="auto"/>
            <w:left w:val="none" w:sz="0" w:space="0" w:color="auto"/>
            <w:bottom w:val="none" w:sz="0" w:space="0" w:color="auto"/>
            <w:right w:val="none" w:sz="0" w:space="0" w:color="auto"/>
          </w:divBdr>
        </w:div>
        <w:div w:id="567572043">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2A8E8-499F-4DBE-8055-534BEE1E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14</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Arnold Saikia</cp:lastModifiedBy>
  <cp:revision>162</cp:revision>
  <dcterms:created xsi:type="dcterms:W3CDTF">2022-12-08T16:16:00Z</dcterms:created>
  <dcterms:modified xsi:type="dcterms:W3CDTF">2025-07-24T04:46:00Z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LaTeX with hyperref</vt:lpwstr>
  </property>
  <property fmtid="{D5CDD505-2E9C-101B-9397-08002B2CF9AE}" pid="4" name="LastSaved">
    <vt:filetime>2022-12-08T00:00:00Z</vt:filetime>
  </property>
  <property fmtid="{D5CDD505-2E9C-101B-9397-08002B2CF9AE}" pid="5" name="GrammarlyDocumentId">
    <vt:lpwstr>e70495ad4f51c1cff16e18c0dfdbd3c5f67b1b3e4f51d3623306b7483c183443</vt:lpwstr>
  </property>
</Properties>
</file>