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44460" officeooo:paragraph-rsid="00044460" style:font-weight-asian="bold" style:font-weight-complex="bold"/>
    </style:style>
    <style:style style:name="P2" style:family="paragraph" style:parent-style-name="Standard">
      <style:paragraph-properties fo:text-align="center" style:justify-single-word="false"/>
      <style:text-properties fo:font-size="16pt" fo:font-weight="bold" officeooo:rsid="00044460" officeooo:paragraph-rsid="00044460" style:font-size-asian="16pt" style:font-weight-asian="bold" style:font-size-complex="16pt" style:font-weight-complex="bold"/>
    </style:style>
    <style:style style:name="P3" style:family="paragraph" style:parent-style-name="Standard">
      <style:paragraph-properties fo:text-align="end" style:justify-single-word="false"/>
      <style:text-properties fo:font-weight="normal" officeooo:rsid="00044460" officeooo:paragraph-rsid="00044460" style:font-weight-asian="normal" style:font-weight-complex="normal"/>
    </style:style>
    <style:style style:name="P4" style:family="paragraph" style:parent-style-name="Standard" style:list-style-name="L1">
      <style:text-properties fo:font-weight="normal" officeooo:rsid="00044460" officeooo:paragraph-rsid="00044460" style:font-weight-asian="normal" style:font-weight-complex="normal"/>
    </style:style>
    <style:style style:name="P5" style:family="paragraph" style:parent-style-name="Standard" style:list-style-name="L2">
      <style:text-properties fo:font-weight="normal" officeooo:rsid="00044460" officeooo:paragraph-rsid="00044460" style:font-weight-asian="normal" style:font-weight-complex="normal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Bond Clustering – GS Quantify 2015, Problem 2</text:p>
      <text:p text:style-name="P1"/>
      <text:p text:style-name="P3">- Team Rquants1</text:p>
      <text:p text:style-name="P3"/>
      <text:p text:style-name="P1">Data Preprocessing:</text:p>
      <text:list xml:id="list851264116358004468" text:style-name="L1">
        <text:list-item>
          <text:p text:style-name="P4">Data cleaning</text:p>
        </text:list-item>
        <text:list-item>
          <text:p text:style-name="P4">Data imputation</text:p>
          <text:p text:style-name="P4"/>
        </text:list-item>
      </text:list>
      <text:p text:style-name="P1">Feature Selection:</text:p>
      <text:list xml:id="list1651290091226880096" text:style-name="L2">
        <text:list-item>
          <text:p text:style-name="P5">Univariate feature selection</text:p>
        </text:list-item>
        <text:list-item>
          <text:p text:style-name="P5">Classifier coefficient based feature selection</text:p>
        </text:list-item>
        <text:list-item>
          <text:p text:style-name="P5">Variance threshold</text:p>
          <text:p text:style-name="P5"/>
        </text:list-item>
      </text:list>
      <text:p text:style-name="P1">Model Description:</text:p>
      <text:p text:style-name="P1"/>
      <text:p text:style-name="P1">Cross Validation:</text:p>
      <text:p text:style-name="P1"/>
      <text:p text:style-name="P1">Best Results: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2015-09-27T17:17:03.368202103</meta:creation-date>
    <dc:date>2015-09-27T17:23:42.179485353</dc:date>
    <meta:editing-duration>P0D</meta:editing-duration>
    <meta:editing-cycles>1</meta:editing-cycles>
    <meta:document-statistic meta:table-count="0" meta:image-count="0" meta:object-count="0" meta:page-count="1" meta:paragraph-count="12" meta:word-count="39" meta:character-count="275" meta:non-whitespace-character-count="252"/>
    <meta:generator>LibreOffice/4.2.7.2$Linux_x86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27954</config:config-item>
      <config:config-item config:name="ViewAreaHeight" config:type="int">12174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5477</config:config-item>
          <config:config-item config:name="ViewTop" config:type="int">10941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27952</config:config-item>
          <config:config-item config:name="VisibleBottom" config:type="int">12173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true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279648</config:config-item>
      <config:config-item config:name="TabsRelativeToIndent" config:type="boolean">true</config:config-item>
      <config:config-item config:name="Rsid" config:type="int">279648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true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