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1304" w14:textId="77777777" w:rsidR="003A36AA" w:rsidRDefault="00B8326D">
      <w:pPr>
        <w:rPr>
          <w:sz w:val="24"/>
          <w:szCs w:val="24"/>
        </w:rPr>
      </w:pPr>
      <w:r w:rsidRPr="003A36AA">
        <w:rPr>
          <w:sz w:val="24"/>
          <w:szCs w:val="24"/>
        </w:rPr>
        <w:t xml:space="preserve">Arnoldo Oliva </w:t>
      </w:r>
    </w:p>
    <w:p w14:paraId="52DC8C92" w14:textId="08BE4CE5" w:rsidR="00B8326D" w:rsidRPr="003A36AA" w:rsidRDefault="003A36AA">
      <w:pPr>
        <w:rPr>
          <w:sz w:val="24"/>
          <w:szCs w:val="24"/>
        </w:rPr>
      </w:pPr>
      <w:r>
        <w:rPr>
          <w:sz w:val="24"/>
          <w:szCs w:val="24"/>
        </w:rPr>
        <w:t>Clase de</w:t>
      </w:r>
      <w:r w:rsidR="00B8326D" w:rsidRPr="003A36AA">
        <w:rPr>
          <w:sz w:val="24"/>
          <w:szCs w:val="24"/>
        </w:rPr>
        <w:t xml:space="preserve"> Datos Masivos:</w:t>
      </w:r>
    </w:p>
    <w:p w14:paraId="6AC232CC" w14:textId="049DFC0D" w:rsidR="00B8326D" w:rsidRPr="003A36AA" w:rsidRDefault="00B8326D" w:rsidP="00B8326D">
      <w:pPr>
        <w:jc w:val="center"/>
        <w:rPr>
          <w:b/>
          <w:bCs/>
          <w:sz w:val="24"/>
          <w:szCs w:val="24"/>
        </w:rPr>
      </w:pPr>
      <w:r w:rsidRPr="003A36AA">
        <w:rPr>
          <w:b/>
          <w:bCs/>
          <w:sz w:val="24"/>
          <w:szCs w:val="24"/>
        </w:rPr>
        <w:t>Reporte otras aplicaciones Azure Studio:</w:t>
      </w:r>
    </w:p>
    <w:p w14:paraId="0137D50C" w14:textId="22C84DC9" w:rsidR="00B8326D" w:rsidRPr="003A36AA" w:rsidRDefault="00B8326D" w:rsidP="003A36AA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3A36AA">
        <w:rPr>
          <w:sz w:val="24"/>
          <w:szCs w:val="24"/>
        </w:rPr>
        <w:t>Applied</w:t>
      </w:r>
      <w:proofErr w:type="spellEnd"/>
      <w:r w:rsidRPr="003A36AA">
        <w:rPr>
          <w:sz w:val="24"/>
          <w:szCs w:val="24"/>
        </w:rPr>
        <w:t xml:space="preserve"> AI </w:t>
      </w:r>
      <w:proofErr w:type="spellStart"/>
      <w:r w:rsidRPr="003A36AA">
        <w:rPr>
          <w:sz w:val="24"/>
          <w:szCs w:val="24"/>
        </w:rPr>
        <w:t>Services</w:t>
      </w:r>
      <w:proofErr w:type="spellEnd"/>
      <w:r w:rsidRPr="003A36AA">
        <w:rPr>
          <w:sz w:val="24"/>
          <w:szCs w:val="24"/>
        </w:rPr>
        <w:t xml:space="preserve">: Servicios de </w:t>
      </w:r>
      <w:proofErr w:type="spellStart"/>
      <w:r w:rsidRPr="003A36AA">
        <w:rPr>
          <w:sz w:val="24"/>
          <w:szCs w:val="24"/>
        </w:rPr>
        <w:t>bot</w:t>
      </w:r>
      <w:proofErr w:type="spellEnd"/>
      <w:r w:rsidRPr="003A36AA">
        <w:rPr>
          <w:sz w:val="24"/>
          <w:szCs w:val="24"/>
        </w:rPr>
        <w:t>:  es</w:t>
      </w:r>
      <w:r w:rsidRPr="003A36AA">
        <w:rPr>
          <w:sz w:val="24"/>
          <w:szCs w:val="24"/>
        </w:rPr>
        <w:t xml:space="preserve"> un entorno de desarrollo integrado para crear y </w:t>
      </w:r>
      <w:proofErr w:type="spellStart"/>
      <w:r w:rsidRPr="003A36AA">
        <w:rPr>
          <w:sz w:val="24"/>
          <w:szCs w:val="24"/>
        </w:rPr>
        <w:t>bots</w:t>
      </w:r>
      <w:proofErr w:type="spellEnd"/>
      <w:r w:rsidRPr="003A36AA">
        <w:rPr>
          <w:sz w:val="24"/>
          <w:szCs w:val="24"/>
        </w:rPr>
        <w:t xml:space="preserve"> en Azure. Proporciona herramientas y plantillas para la creación de </w:t>
      </w:r>
      <w:proofErr w:type="spellStart"/>
      <w:r w:rsidRPr="003A36AA">
        <w:rPr>
          <w:sz w:val="24"/>
          <w:szCs w:val="24"/>
        </w:rPr>
        <w:t>bots</w:t>
      </w:r>
      <w:proofErr w:type="spellEnd"/>
      <w:r w:rsidRPr="003A36AA">
        <w:rPr>
          <w:sz w:val="24"/>
          <w:szCs w:val="24"/>
        </w:rPr>
        <w:t xml:space="preserve"> y permite conectarlos con canales de comunicación como Microsoft </w:t>
      </w:r>
      <w:proofErr w:type="spellStart"/>
      <w:r w:rsidRPr="003A36AA">
        <w:rPr>
          <w:sz w:val="24"/>
          <w:szCs w:val="24"/>
        </w:rPr>
        <w:t>Teams</w:t>
      </w:r>
      <w:proofErr w:type="spellEnd"/>
      <w:r w:rsidRPr="003A36AA">
        <w:rPr>
          <w:sz w:val="24"/>
          <w:szCs w:val="24"/>
        </w:rPr>
        <w:t xml:space="preserve">, </w:t>
      </w:r>
      <w:proofErr w:type="spellStart"/>
      <w:r w:rsidRPr="003A36AA">
        <w:rPr>
          <w:sz w:val="24"/>
          <w:szCs w:val="24"/>
        </w:rPr>
        <w:t>Slack</w:t>
      </w:r>
      <w:proofErr w:type="spellEnd"/>
      <w:r w:rsidRPr="003A36AA">
        <w:rPr>
          <w:sz w:val="24"/>
          <w:szCs w:val="24"/>
        </w:rPr>
        <w:t>, Facebook Messenger y más.</w:t>
      </w:r>
      <w:r w:rsidRPr="003A36AA">
        <w:rPr>
          <w:sz w:val="24"/>
          <w:szCs w:val="24"/>
        </w:rPr>
        <w:t xml:space="preserve"> A su vez se cuenta con A</w:t>
      </w:r>
      <w:r w:rsidRPr="003A36AA">
        <w:rPr>
          <w:sz w:val="24"/>
          <w:szCs w:val="24"/>
        </w:rPr>
        <w:t>zure Bot Framework</w:t>
      </w:r>
      <w:r w:rsidRPr="003A36AA">
        <w:rPr>
          <w:sz w:val="24"/>
          <w:szCs w:val="24"/>
        </w:rPr>
        <w:t xml:space="preserve"> el cual es </w:t>
      </w:r>
      <w:r w:rsidRPr="003A36AA">
        <w:rPr>
          <w:sz w:val="24"/>
          <w:szCs w:val="24"/>
        </w:rPr>
        <w:t xml:space="preserve">un marco de desarrollo completo para crear y desplegar </w:t>
      </w:r>
      <w:proofErr w:type="spellStart"/>
      <w:r w:rsidRPr="003A36AA">
        <w:rPr>
          <w:sz w:val="24"/>
          <w:szCs w:val="24"/>
        </w:rPr>
        <w:t>bots</w:t>
      </w:r>
      <w:proofErr w:type="spellEnd"/>
      <w:r w:rsidRPr="003A36AA">
        <w:rPr>
          <w:sz w:val="24"/>
          <w:szCs w:val="24"/>
        </w:rPr>
        <w:t xml:space="preserve"> inteligentes. Puedes utilizar lenguajes de programación como C#, Node.js y Python para construir </w:t>
      </w:r>
      <w:proofErr w:type="spellStart"/>
      <w:r w:rsidRPr="003A36AA">
        <w:rPr>
          <w:sz w:val="24"/>
          <w:szCs w:val="24"/>
        </w:rPr>
        <w:t>bots</w:t>
      </w:r>
      <w:proofErr w:type="spellEnd"/>
      <w:r w:rsidRPr="003A36AA">
        <w:rPr>
          <w:sz w:val="24"/>
          <w:szCs w:val="24"/>
        </w:rPr>
        <w:t xml:space="preserve"> con funcionalidades avanzadas, como reconocimiento de voz y procesamiento del lenguaje natural (NLP).</w:t>
      </w:r>
      <w:r w:rsidRPr="003A36AA">
        <w:rPr>
          <w:sz w:val="24"/>
          <w:szCs w:val="24"/>
        </w:rPr>
        <w:t xml:space="preserve"> Se podría usar para crear </w:t>
      </w:r>
      <w:proofErr w:type="spellStart"/>
      <w:r w:rsidRPr="003A36AA">
        <w:rPr>
          <w:sz w:val="24"/>
          <w:szCs w:val="24"/>
        </w:rPr>
        <w:t>bots</w:t>
      </w:r>
      <w:proofErr w:type="spellEnd"/>
      <w:r w:rsidRPr="003A36AA">
        <w:rPr>
          <w:sz w:val="24"/>
          <w:szCs w:val="24"/>
        </w:rPr>
        <w:t xml:space="preserve"> con NLP para bancos</w:t>
      </w:r>
      <w:r w:rsidR="003A36AA">
        <w:rPr>
          <w:sz w:val="24"/>
          <w:szCs w:val="24"/>
        </w:rPr>
        <w:t>, u otro tipo de establecimientos que requieran atención al cliente, aunque podría evolucionar con el procesamiento de lenguaje y análisis de sentimiento.</w:t>
      </w:r>
    </w:p>
    <w:p w14:paraId="27D8C0CF" w14:textId="6E6F6076" w:rsidR="00B8326D" w:rsidRPr="003A36AA" w:rsidRDefault="00B8326D" w:rsidP="003A36AA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A36AA">
        <w:rPr>
          <w:sz w:val="24"/>
          <w:szCs w:val="24"/>
        </w:rPr>
        <w:t xml:space="preserve">Azure </w:t>
      </w:r>
      <w:proofErr w:type="spellStart"/>
      <w:r w:rsidRPr="003A36AA">
        <w:rPr>
          <w:sz w:val="24"/>
          <w:szCs w:val="24"/>
        </w:rPr>
        <w:t>Power</w:t>
      </w:r>
      <w:proofErr w:type="spellEnd"/>
      <w:r w:rsidRPr="003A36AA">
        <w:rPr>
          <w:sz w:val="24"/>
          <w:szCs w:val="24"/>
        </w:rPr>
        <w:t xml:space="preserve"> BI </w:t>
      </w:r>
      <w:proofErr w:type="spellStart"/>
      <w:r w:rsidRPr="003A36AA">
        <w:rPr>
          <w:sz w:val="24"/>
          <w:szCs w:val="24"/>
        </w:rPr>
        <w:t>Embedded</w:t>
      </w:r>
      <w:proofErr w:type="spellEnd"/>
      <w:r w:rsidRPr="003A36AA">
        <w:rPr>
          <w:sz w:val="24"/>
          <w:szCs w:val="24"/>
        </w:rPr>
        <w:t>:</w:t>
      </w:r>
      <w:r w:rsidRPr="003A36AA">
        <w:rPr>
          <w:sz w:val="24"/>
          <w:szCs w:val="24"/>
        </w:rPr>
        <w:t xml:space="preserve"> es un servicio en la nube de Microsoft Azure que permite integrar capacidades de </w:t>
      </w:r>
      <w:proofErr w:type="gramStart"/>
      <w:r w:rsidRPr="003A36AA">
        <w:rPr>
          <w:sz w:val="24"/>
          <w:szCs w:val="24"/>
        </w:rPr>
        <w:t xml:space="preserve">Business </w:t>
      </w:r>
      <w:proofErr w:type="spellStart"/>
      <w:r w:rsidRPr="003A36AA">
        <w:rPr>
          <w:sz w:val="24"/>
          <w:szCs w:val="24"/>
        </w:rPr>
        <w:t>Intelligence</w:t>
      </w:r>
      <w:proofErr w:type="spellEnd"/>
      <w:proofErr w:type="gramEnd"/>
      <w:r w:rsidRPr="003A36AA">
        <w:rPr>
          <w:sz w:val="24"/>
          <w:szCs w:val="24"/>
        </w:rPr>
        <w:t xml:space="preserve"> (BI) y visualización de datos en tus aplicaciones y soluciones personalizadas. Con </w:t>
      </w:r>
      <w:proofErr w:type="spellStart"/>
      <w:r w:rsidRPr="003A36AA">
        <w:rPr>
          <w:sz w:val="24"/>
          <w:szCs w:val="24"/>
        </w:rPr>
        <w:t>Power</w:t>
      </w:r>
      <w:proofErr w:type="spellEnd"/>
      <w:r w:rsidRPr="003A36AA">
        <w:rPr>
          <w:sz w:val="24"/>
          <w:szCs w:val="24"/>
        </w:rPr>
        <w:t xml:space="preserve"> BI </w:t>
      </w:r>
      <w:proofErr w:type="spellStart"/>
      <w:r w:rsidRPr="003A36AA">
        <w:rPr>
          <w:sz w:val="24"/>
          <w:szCs w:val="24"/>
        </w:rPr>
        <w:t>Embedded</w:t>
      </w:r>
      <w:proofErr w:type="spellEnd"/>
      <w:r w:rsidRPr="003A36AA">
        <w:rPr>
          <w:sz w:val="24"/>
          <w:szCs w:val="24"/>
        </w:rPr>
        <w:t xml:space="preserve">, puedes agregar paneles interactivos, informes y visualizaciones de datos a tus aplicaciones sin que los usuarios finales necesiten una suscripción individual a </w:t>
      </w:r>
      <w:proofErr w:type="spellStart"/>
      <w:r w:rsidRPr="003A36AA">
        <w:rPr>
          <w:sz w:val="24"/>
          <w:szCs w:val="24"/>
        </w:rPr>
        <w:t>Power</w:t>
      </w:r>
      <w:proofErr w:type="spellEnd"/>
      <w:r w:rsidRPr="003A36AA">
        <w:rPr>
          <w:sz w:val="24"/>
          <w:szCs w:val="24"/>
        </w:rPr>
        <w:t xml:space="preserve"> BI.</w:t>
      </w:r>
      <w:r w:rsidRPr="003A36AA">
        <w:rPr>
          <w:sz w:val="24"/>
          <w:szCs w:val="24"/>
        </w:rPr>
        <w:t xml:space="preserve"> Se podrían usar las facultades de la plataforma Azure para el procesamiento de los datos masivos de un proyecto en un </w:t>
      </w:r>
      <w:proofErr w:type="spellStart"/>
      <w:r w:rsidRPr="003A36AA">
        <w:rPr>
          <w:sz w:val="24"/>
          <w:szCs w:val="24"/>
        </w:rPr>
        <w:t>dashboard</w:t>
      </w:r>
      <w:proofErr w:type="spellEnd"/>
      <w:r w:rsidRPr="003A36AA">
        <w:rPr>
          <w:sz w:val="24"/>
          <w:szCs w:val="24"/>
        </w:rPr>
        <w:t xml:space="preserve"> interactivo accesible en la nube.</w:t>
      </w:r>
    </w:p>
    <w:p w14:paraId="1C0C6E6C" w14:textId="44E70E51" w:rsidR="003A36AA" w:rsidRPr="003A36AA" w:rsidRDefault="003A36AA" w:rsidP="003A36AA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A36AA">
        <w:rPr>
          <w:sz w:val="24"/>
          <w:szCs w:val="24"/>
        </w:rPr>
        <w:t xml:space="preserve">Azure </w:t>
      </w:r>
      <w:proofErr w:type="spellStart"/>
      <w:r w:rsidRPr="003A36AA">
        <w:rPr>
          <w:sz w:val="24"/>
          <w:szCs w:val="24"/>
        </w:rPr>
        <w:t>Computer</w:t>
      </w:r>
      <w:proofErr w:type="spellEnd"/>
      <w:r w:rsidRPr="003A36AA">
        <w:rPr>
          <w:sz w:val="24"/>
          <w:szCs w:val="24"/>
        </w:rPr>
        <w:t xml:space="preserve"> </w:t>
      </w:r>
      <w:proofErr w:type="spellStart"/>
      <w:r w:rsidRPr="003A36AA">
        <w:rPr>
          <w:sz w:val="24"/>
          <w:szCs w:val="24"/>
        </w:rPr>
        <w:t>Vision</w:t>
      </w:r>
      <w:proofErr w:type="spellEnd"/>
      <w:r w:rsidRPr="003A36AA">
        <w:rPr>
          <w:sz w:val="24"/>
          <w:szCs w:val="24"/>
        </w:rPr>
        <w:t xml:space="preserve"> es un servicio en la nube de Microsoft Azure que utiliza la inteligencia artificial y el aprendizaje automático para analizar imágenes y extraer información útil de ellas. Proporciona capacidades avanzadas de visión por computadora que permiten detectar y comprender objetos, texto, caras y más en imágenes y videos.</w:t>
      </w:r>
      <w:r w:rsidRPr="003A36AA">
        <w:rPr>
          <w:sz w:val="24"/>
          <w:szCs w:val="24"/>
        </w:rPr>
        <w:t xml:space="preserve"> Uno de sus atributos es el </w:t>
      </w:r>
      <w:r w:rsidRPr="003A36AA">
        <w:rPr>
          <w:sz w:val="24"/>
          <w:szCs w:val="24"/>
        </w:rPr>
        <w:t>OCR (</w:t>
      </w:r>
      <w:proofErr w:type="spellStart"/>
      <w:r w:rsidRPr="003A36AA">
        <w:rPr>
          <w:sz w:val="24"/>
          <w:szCs w:val="24"/>
        </w:rPr>
        <w:t>Optical</w:t>
      </w:r>
      <w:proofErr w:type="spellEnd"/>
      <w:r w:rsidRPr="003A36AA">
        <w:rPr>
          <w:sz w:val="24"/>
          <w:szCs w:val="24"/>
        </w:rPr>
        <w:t xml:space="preserve"> </w:t>
      </w:r>
      <w:proofErr w:type="spellStart"/>
      <w:r w:rsidRPr="003A36AA">
        <w:rPr>
          <w:sz w:val="24"/>
          <w:szCs w:val="24"/>
        </w:rPr>
        <w:t>Character</w:t>
      </w:r>
      <w:proofErr w:type="spellEnd"/>
      <w:r w:rsidRPr="003A36AA">
        <w:rPr>
          <w:sz w:val="24"/>
          <w:szCs w:val="24"/>
        </w:rPr>
        <w:t xml:space="preserve"> </w:t>
      </w:r>
      <w:proofErr w:type="spellStart"/>
      <w:r w:rsidRPr="003A36AA">
        <w:rPr>
          <w:sz w:val="24"/>
          <w:szCs w:val="24"/>
        </w:rPr>
        <w:t>Recognition</w:t>
      </w:r>
      <w:proofErr w:type="spellEnd"/>
      <w:r w:rsidRPr="003A36AA">
        <w:rPr>
          <w:sz w:val="24"/>
          <w:szCs w:val="24"/>
        </w:rPr>
        <w:t>)</w:t>
      </w:r>
      <w:r w:rsidRPr="003A36AA">
        <w:rPr>
          <w:sz w:val="24"/>
          <w:szCs w:val="24"/>
        </w:rPr>
        <w:t>, el cual</w:t>
      </w:r>
      <w:r w:rsidRPr="003A36AA">
        <w:rPr>
          <w:sz w:val="24"/>
          <w:szCs w:val="24"/>
        </w:rPr>
        <w:t xml:space="preserve"> puede extraer texto de imágenes y documentos, convirtiendo las palabras impresas en texto digital editable. </w:t>
      </w:r>
      <w:r w:rsidRPr="003A36AA">
        <w:rPr>
          <w:sz w:val="24"/>
          <w:szCs w:val="24"/>
        </w:rPr>
        <w:t>Se podría usar como proyecto en</w:t>
      </w:r>
      <w:r w:rsidRPr="003A36AA">
        <w:rPr>
          <w:sz w:val="24"/>
          <w:szCs w:val="24"/>
        </w:rPr>
        <w:t xml:space="preserve"> la lectura de facturas, formularios y documentos de identidad</w:t>
      </w:r>
      <w:r w:rsidRPr="003A36AA">
        <w:rPr>
          <w:sz w:val="24"/>
          <w:szCs w:val="24"/>
        </w:rPr>
        <w:t>, los cuales estarían en formato de imagen.</w:t>
      </w:r>
    </w:p>
    <w:p w14:paraId="616CB3DB" w14:textId="55F4DCA3" w:rsidR="00B8326D" w:rsidRPr="003A36AA" w:rsidRDefault="00B8326D" w:rsidP="003A36AA">
      <w:pPr>
        <w:spacing w:line="276" w:lineRule="auto"/>
        <w:ind w:left="360"/>
        <w:jc w:val="both"/>
        <w:rPr>
          <w:sz w:val="24"/>
          <w:szCs w:val="24"/>
        </w:rPr>
      </w:pPr>
    </w:p>
    <w:sectPr w:rsidR="00B8326D" w:rsidRPr="003A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1A9A"/>
    <w:multiLevelType w:val="hybridMultilevel"/>
    <w:tmpl w:val="5DA4D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6D"/>
    <w:rsid w:val="003A36AA"/>
    <w:rsid w:val="00B8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69EC"/>
  <w15:chartTrackingRefBased/>
  <w15:docId w15:val="{2116B88B-4830-4C7C-97EE-2D4E9026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Castillo</dc:creator>
  <cp:keywords/>
  <dc:description/>
  <cp:lastModifiedBy>Arnoldo Castillo</cp:lastModifiedBy>
  <cp:revision>1</cp:revision>
  <dcterms:created xsi:type="dcterms:W3CDTF">2023-05-28T22:36:00Z</dcterms:created>
  <dcterms:modified xsi:type="dcterms:W3CDTF">2023-05-28T22:52:00Z</dcterms:modified>
</cp:coreProperties>
</file>