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de-DE"/>
        </w:rPr>
        <w:id w:val="20668991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FA3E3EE" w14:textId="77777777" w:rsidR="00277ED2" w:rsidRDefault="00277ED2">
          <w:pPr>
            <w:pStyle w:val="NoSpacing"/>
            <w:rPr>
              <w:sz w:val="2"/>
            </w:rPr>
          </w:pPr>
        </w:p>
        <w:p w14:paraId="2D6BFE26" w14:textId="77777777" w:rsidR="00277ED2" w:rsidRDefault="00277ED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07EA66" wp14:editId="2DB81C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0682759" w14:textId="77777777" w:rsidR="00277ED2" w:rsidRDefault="00277E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56BA48AA" w14:textId="77777777" w:rsidR="00277ED2" w:rsidRDefault="00826E3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7ED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277ED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382789A" w14:textId="77777777" w:rsidR="00277ED2" w:rsidRDefault="00277E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07EA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0682759" w14:textId="77777777" w:rsidR="00277ED2" w:rsidRDefault="00277E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56BA48AA" w14:textId="77777777" w:rsidR="00277ED2" w:rsidRDefault="00826E3C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7ED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 w:rsidR="00277ED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382789A" w14:textId="77777777" w:rsidR="00277ED2" w:rsidRDefault="00277E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B35C4D6" wp14:editId="28CCE97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E4757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26062C" wp14:editId="45C7B4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E0161" w14:textId="77777777" w:rsidR="00277ED2" w:rsidRDefault="00826E3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7ED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VASCO Data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77A58E" w14:textId="77777777" w:rsidR="00277ED2" w:rsidRDefault="00277E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26062C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E0161" w14:textId="77777777" w:rsidR="00277ED2" w:rsidRDefault="00826E3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7ED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VASCO Data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F77A58E" w14:textId="77777777" w:rsidR="00277ED2" w:rsidRDefault="00277ED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01C5BB" w14:textId="77777777" w:rsidR="00277ED2" w:rsidRDefault="00277ED2">
          <w:r>
            <w:br w:type="page"/>
          </w:r>
        </w:p>
      </w:sdtContent>
    </w:sdt>
    <w:p w14:paraId="160B6D2E" w14:textId="77777777" w:rsidR="00277ED2" w:rsidRPr="00532D49" w:rsidRDefault="00277ED2" w:rsidP="00532D49">
      <w:pPr>
        <w:pStyle w:val="Heading1"/>
        <w:rPr>
          <w:lang w:val="en-US"/>
        </w:rPr>
      </w:pPr>
      <w:bookmarkStart w:id="0" w:name="_Toc511635377"/>
      <w:r w:rsidRPr="00532D49">
        <w:rPr>
          <w:lang w:val="en-US"/>
        </w:rPr>
        <w:lastRenderedPageBreak/>
        <w:t>Preface</w:t>
      </w:r>
      <w:bookmarkEnd w:id="0"/>
    </w:p>
    <w:p w14:paraId="4F6833CF" w14:textId="77777777" w:rsidR="00277ED2" w:rsidRPr="00532D49" w:rsidRDefault="00277ED2" w:rsidP="00277ED2">
      <w:pPr>
        <w:pStyle w:val="Heading1"/>
        <w:rPr>
          <w:lang w:val="en-US"/>
        </w:rPr>
      </w:pPr>
      <w:bookmarkStart w:id="1" w:name="_Toc511635378"/>
      <w:r w:rsidRPr="00532D49">
        <w:rPr>
          <w:lang w:val="en-US"/>
        </w:rPr>
        <w:t>Summary</w:t>
      </w:r>
      <w:bookmarkEnd w:id="1"/>
    </w:p>
    <w:p w14:paraId="6B986B95" w14:textId="77777777" w:rsidR="00277ED2" w:rsidRDefault="00277ED2">
      <w:pPr>
        <w:rPr>
          <w:lang w:val="en-US"/>
        </w:rPr>
      </w:pPr>
      <w:r w:rsidRPr="00532D49">
        <w:rPr>
          <w:lang w:val="en-US"/>
        </w:rPr>
        <w:br w:type="page"/>
      </w:r>
    </w:p>
    <w:p w14:paraId="516415BC" w14:textId="77777777" w:rsidR="007E3615" w:rsidRPr="00532D49" w:rsidRDefault="007E3615" w:rsidP="007E3615">
      <w:pPr>
        <w:pStyle w:val="Heading1"/>
        <w:rPr>
          <w:lang w:val="en-US"/>
        </w:rPr>
      </w:pPr>
      <w:bookmarkStart w:id="2" w:name="_Toc511635379"/>
      <w:r>
        <w:rPr>
          <w:lang w:val="en-US"/>
        </w:rPr>
        <w:lastRenderedPageBreak/>
        <w:t>Table of contents</w:t>
      </w:r>
      <w:bookmarkEnd w:id="2"/>
    </w:p>
    <w:sdt>
      <w:sdtPr>
        <w:rPr>
          <w:rStyle w:val="Hyperlink"/>
          <w:noProof/>
          <w:lang w:val="en-US"/>
        </w:rPr>
        <w:id w:val="-422568333"/>
        <w:docPartObj>
          <w:docPartGallery w:val="Table of Contents"/>
          <w:docPartUnique/>
        </w:docPartObj>
      </w:sdtPr>
      <w:sdtEndPr>
        <w:rPr>
          <w:rStyle w:val="DefaultParagraphFont"/>
          <w:b/>
          <w:bCs/>
          <w:color w:val="auto"/>
          <w:u w:val="none"/>
          <w:lang w:val="de-DE"/>
        </w:rPr>
      </w:sdtEndPr>
      <w:sdtContent>
        <w:p w14:paraId="12FE3C20" w14:textId="4B926C1C" w:rsidR="00EC5E8B" w:rsidRDefault="007E36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3615">
            <w:rPr>
              <w:rStyle w:val="Hyperlink"/>
              <w:noProof/>
              <w:lang w:val="en-US"/>
            </w:rPr>
            <w:fldChar w:fldCharType="begin"/>
          </w:r>
          <w:r w:rsidRPr="007E3615">
            <w:rPr>
              <w:rStyle w:val="Hyperlink"/>
              <w:noProof/>
              <w:lang w:val="en-US"/>
            </w:rPr>
            <w:instrText xml:space="preserve"> TOC \o "1-3" \h \z \u </w:instrText>
          </w:r>
          <w:r w:rsidRPr="007E3615">
            <w:rPr>
              <w:rStyle w:val="Hyperlink"/>
              <w:noProof/>
              <w:lang w:val="en-US"/>
            </w:rPr>
            <w:fldChar w:fldCharType="separate"/>
          </w:r>
          <w:hyperlink w:anchor="_Toc511635377" w:history="1">
            <w:r w:rsidR="00EC5E8B" w:rsidRPr="00D73C19">
              <w:rPr>
                <w:rStyle w:val="Hyperlink"/>
                <w:noProof/>
                <w:lang w:val="en-US"/>
              </w:rPr>
              <w:t>Preface</w:t>
            </w:r>
            <w:r w:rsidR="00EC5E8B">
              <w:rPr>
                <w:noProof/>
                <w:webHidden/>
              </w:rPr>
              <w:tab/>
            </w:r>
            <w:r w:rsidR="00EC5E8B">
              <w:rPr>
                <w:noProof/>
                <w:webHidden/>
              </w:rPr>
              <w:fldChar w:fldCharType="begin"/>
            </w:r>
            <w:r w:rsidR="00EC5E8B">
              <w:rPr>
                <w:noProof/>
                <w:webHidden/>
              </w:rPr>
              <w:instrText xml:space="preserve"> PAGEREF _Toc511635377 \h </w:instrText>
            </w:r>
            <w:r w:rsidR="00EC5E8B">
              <w:rPr>
                <w:noProof/>
                <w:webHidden/>
              </w:rPr>
            </w:r>
            <w:r w:rsidR="00EC5E8B">
              <w:rPr>
                <w:noProof/>
                <w:webHidden/>
              </w:rPr>
              <w:fldChar w:fldCharType="separate"/>
            </w:r>
            <w:r w:rsidR="00EC5E8B">
              <w:rPr>
                <w:noProof/>
                <w:webHidden/>
              </w:rPr>
              <w:t>1</w:t>
            </w:r>
            <w:r w:rsidR="00EC5E8B">
              <w:rPr>
                <w:noProof/>
                <w:webHidden/>
              </w:rPr>
              <w:fldChar w:fldCharType="end"/>
            </w:r>
          </w:hyperlink>
        </w:p>
        <w:p w14:paraId="3E555032" w14:textId="0DBB8F36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78" w:history="1">
            <w:r w:rsidRPr="00D73C19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6D52" w14:textId="45C971C3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79" w:history="1">
            <w:r w:rsidRPr="00D73C19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D6DB" w14:textId="483F8E7A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0" w:history="1">
            <w:r w:rsidRPr="00D73C19">
              <w:rPr>
                <w:rStyle w:val="Hyperlink"/>
                <w:noProof/>
                <w:lang w:val="en-US"/>
              </w:rPr>
              <w:t>List of figures,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50E6" w14:textId="55762BA7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1" w:history="1">
            <w:r w:rsidRPr="00D73C19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4A03" w14:textId="7018BE4D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2" w:history="1">
            <w:r w:rsidRPr="00D73C19">
              <w:rPr>
                <w:rStyle w:val="Hyperlink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59B7" w14:textId="05EC1FCF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3" w:history="1">
            <w:r w:rsidRPr="00D73C19">
              <w:rPr>
                <w:rStyle w:val="Hyperlink"/>
                <w:noProof/>
                <w:lang w:val="en-US"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886F" w14:textId="35E720E1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4" w:history="1">
            <w:r w:rsidRPr="00D73C19">
              <w:rPr>
                <w:rStyle w:val="Hyperlink"/>
                <w:noProof/>
                <w:lang w:val="en-US"/>
              </w:rPr>
              <w:t>What could be improved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0B0C" w14:textId="2131185A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5" w:history="1">
            <w:r w:rsidRPr="00D73C19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CDF6" w14:textId="2779E1D0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6" w:history="1">
            <w:r w:rsidRPr="00D73C19">
              <w:rPr>
                <w:rStyle w:val="Hyperlink"/>
                <w:noProof/>
                <w:lang w:val="en-US"/>
              </w:rPr>
              <w:t>Methodology (practical goals)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20EC" w14:textId="5556FE8D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7" w:history="1">
            <w:r w:rsidRPr="00D73C19">
              <w:rPr>
                <w:rStyle w:val="Hyperlink"/>
                <w:noProof/>
                <w:lang w:val="en-US"/>
              </w:rPr>
              <w:t>Research (documentation, discussion and quantification of the gains)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CD4E" w14:textId="27933B79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8" w:history="1">
            <w:r w:rsidRPr="00D73C19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25CB" w14:textId="53236525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89" w:history="1">
            <w:r w:rsidRPr="00D73C19">
              <w:rPr>
                <w:rStyle w:val="Hyperlink"/>
                <w:noProof/>
                <w:lang w:val="en-US"/>
              </w:rPr>
              <w:t>Proposed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AB46" w14:textId="4E2C5F54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0" w:history="1">
            <w:r w:rsidRPr="00D73C19">
              <w:rPr>
                <w:rStyle w:val="Hyperlink"/>
                <w:noProof/>
                <w:lang w:val="en-US"/>
              </w:rPr>
              <w:t>Changes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5DB1" w14:textId="7D2C5BEB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1" w:history="1">
            <w:r w:rsidRPr="00D73C19">
              <w:rPr>
                <w:rStyle w:val="Hyperlink"/>
                <w:noProof/>
                <w:lang w:val="en-US"/>
              </w:rPr>
              <w:t>Discuss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3128" w14:textId="420739DA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2" w:history="1">
            <w:r w:rsidRPr="00D73C19">
              <w:rPr>
                <w:rStyle w:val="Hyperlink"/>
                <w:noProof/>
                <w:lang w:val="en-US"/>
              </w:rPr>
              <w:t>Selenium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AE0F" w14:textId="1BA14B9A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3" w:history="1">
            <w:r w:rsidRPr="00D73C19">
              <w:rPr>
                <w:rStyle w:val="Hyperlink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702F" w14:textId="6CA0EA12" w:rsidR="00EC5E8B" w:rsidRDefault="00EC5E8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4" w:history="1">
            <w:r w:rsidRPr="00D73C19">
              <w:rPr>
                <w:rStyle w:val="Hyperlink"/>
                <w:noProof/>
                <w:lang w:val="en-US"/>
              </w:rPr>
              <w:t>Why containers?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82EF" w14:textId="1CE85D65" w:rsidR="00EC5E8B" w:rsidRDefault="00EC5E8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5" w:history="1">
            <w:r w:rsidRPr="00D73C19">
              <w:rPr>
                <w:rStyle w:val="Hyperlink"/>
                <w:noProof/>
                <w:lang w:val="en-US"/>
              </w:rPr>
              <w:t>IE in a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C5B8" w14:textId="4D71AB35" w:rsidR="00EC5E8B" w:rsidRDefault="00EC5E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6" w:history="1">
            <w:r w:rsidRPr="00D73C19">
              <w:rPr>
                <w:rStyle w:val="Hyperlink"/>
                <w:noProof/>
                <w:lang w:val="en-US"/>
              </w:rPr>
              <w:t>Issues with the IE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F4D8" w14:textId="4DE84526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7" w:history="1">
            <w:r w:rsidRPr="00D73C19">
              <w:rPr>
                <w:rStyle w:val="Hyperlink"/>
                <w:noProof/>
                <w:lang w:val="en-US"/>
              </w:rPr>
              <w:t>Performance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C382" w14:textId="316F0DE1" w:rsidR="00EC5E8B" w:rsidRDefault="00EC5E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635398" w:history="1">
            <w:r w:rsidRPr="00D73C19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DEB7" w14:textId="3522CC23" w:rsidR="007E3615" w:rsidRDefault="007E3615" w:rsidP="007E3615">
          <w:pPr>
            <w:pStyle w:val="TOC1"/>
            <w:tabs>
              <w:tab w:val="right" w:leader="dot" w:pos="9062"/>
            </w:tabs>
          </w:pPr>
          <w:r w:rsidRPr="007E3615">
            <w:rPr>
              <w:rStyle w:val="Hyperlink"/>
              <w:lang w:val="en-US"/>
            </w:rPr>
            <w:fldChar w:fldCharType="end"/>
          </w:r>
        </w:p>
      </w:sdtContent>
    </w:sdt>
    <w:p w14:paraId="79F6D4A4" w14:textId="77777777" w:rsidR="007E3615" w:rsidRPr="007E3615" w:rsidRDefault="007E3615" w:rsidP="007E3615">
      <w:pPr>
        <w:rPr>
          <w:lang w:val="en-US"/>
        </w:rPr>
      </w:pPr>
    </w:p>
    <w:p w14:paraId="0D488055" w14:textId="77777777" w:rsidR="00277ED2" w:rsidRPr="00532D49" w:rsidRDefault="00277ED2">
      <w:pPr>
        <w:rPr>
          <w:lang w:val="en-US"/>
        </w:rPr>
      </w:pPr>
      <w:r w:rsidRPr="00532D49">
        <w:rPr>
          <w:lang w:val="en-US"/>
        </w:rPr>
        <w:br w:type="page"/>
      </w:r>
    </w:p>
    <w:p w14:paraId="316FEDF5" w14:textId="77777777" w:rsidR="00277ED2" w:rsidRDefault="00277ED2" w:rsidP="007E3615">
      <w:pPr>
        <w:pStyle w:val="Heading1"/>
        <w:rPr>
          <w:lang w:val="en-US"/>
        </w:rPr>
      </w:pPr>
      <w:bookmarkStart w:id="3" w:name="_Toc511635380"/>
      <w:r w:rsidRPr="00532D49">
        <w:rPr>
          <w:lang w:val="en-US"/>
        </w:rPr>
        <w:lastRenderedPageBreak/>
        <w:t>List of figures, graphs</w:t>
      </w:r>
      <w:bookmarkEnd w:id="3"/>
    </w:p>
    <w:p w14:paraId="2E08A8DF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D4336D3" w14:textId="77777777" w:rsidR="007E3615" w:rsidRDefault="009D4709" w:rsidP="009D4709">
      <w:pPr>
        <w:pStyle w:val="Heading1"/>
        <w:rPr>
          <w:lang w:val="en-US"/>
        </w:rPr>
      </w:pPr>
      <w:bookmarkStart w:id="4" w:name="_Toc511635381"/>
      <w:r>
        <w:rPr>
          <w:lang w:val="en-US"/>
        </w:rPr>
        <w:lastRenderedPageBreak/>
        <w:t>Introduction</w:t>
      </w:r>
      <w:bookmarkEnd w:id="4"/>
    </w:p>
    <w:p w14:paraId="369AFEE4" w14:textId="77777777" w:rsidR="00A90B1D" w:rsidRDefault="00A90B1D" w:rsidP="00A90B1D">
      <w:pPr>
        <w:rPr>
          <w:lang w:val="en-US"/>
        </w:rPr>
      </w:pPr>
      <w:r>
        <w:rPr>
          <w:lang w:val="en-US"/>
        </w:rPr>
        <w:t>Introduce Vasco</w:t>
      </w:r>
    </w:p>
    <w:p w14:paraId="73313A2E" w14:textId="77777777" w:rsidR="00A90B1D" w:rsidRPr="00A90B1D" w:rsidRDefault="00A90B1D" w:rsidP="00A90B1D">
      <w:pPr>
        <w:rPr>
          <w:lang w:val="en-US"/>
        </w:rPr>
      </w:pPr>
    </w:p>
    <w:p w14:paraId="4291F03F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BA6C56" w14:textId="77777777" w:rsidR="009D4709" w:rsidRDefault="009D4709" w:rsidP="009D4709">
      <w:pPr>
        <w:pStyle w:val="Heading1"/>
        <w:rPr>
          <w:lang w:val="en-US"/>
        </w:rPr>
      </w:pPr>
      <w:bookmarkStart w:id="5" w:name="_Toc511635382"/>
      <w:r>
        <w:rPr>
          <w:lang w:val="en-US"/>
        </w:rPr>
        <w:lastRenderedPageBreak/>
        <w:t>Problem statement</w:t>
      </w:r>
      <w:bookmarkEnd w:id="5"/>
    </w:p>
    <w:p w14:paraId="51DB1C12" w14:textId="77777777" w:rsidR="009D4709" w:rsidRDefault="009D4709" w:rsidP="009D4709">
      <w:pPr>
        <w:pStyle w:val="Heading2"/>
        <w:rPr>
          <w:lang w:val="en-US"/>
        </w:rPr>
      </w:pPr>
      <w:bookmarkStart w:id="6" w:name="_Toc511635383"/>
      <w:r>
        <w:rPr>
          <w:lang w:val="en-US"/>
        </w:rPr>
        <w:t>Current situation</w:t>
      </w:r>
      <w:bookmarkEnd w:id="6"/>
    </w:p>
    <w:p w14:paraId="5DD0D00E" w14:textId="77777777" w:rsidR="00A90B1D" w:rsidRDefault="00A90B1D" w:rsidP="00A90B1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9700F1E" wp14:editId="7B00A1ED">
            <wp:extent cx="4105275" cy="4830158"/>
            <wp:effectExtent l="0" t="0" r="0" b="8890"/>
            <wp:docPr id="1" name="Picture 1" descr="\\srv-be-file.vasco.com\UserProfiles$\willaar1\Documents\Stuff voor thesis\thesisDocs\Presentaties\prentjes\Poging2000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-be-file.vasco.com\UserProfiles$\willaar1\Documents\Stuff voor thesis\thesisDocs\Presentaties\prentjes\Poging2000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40" cy="483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8A0B" w14:textId="77777777" w:rsidR="00A90B1D" w:rsidRPr="00A90B1D" w:rsidRDefault="00A90B1D" w:rsidP="00A90B1D">
      <w:pPr>
        <w:rPr>
          <w:lang w:val="en-US"/>
        </w:rPr>
      </w:pPr>
    </w:p>
    <w:p w14:paraId="2B1EA37C" w14:textId="77777777" w:rsidR="009D4709" w:rsidRDefault="009D4709" w:rsidP="009D4709">
      <w:pPr>
        <w:pStyle w:val="Heading2"/>
        <w:rPr>
          <w:lang w:val="en-US"/>
        </w:rPr>
      </w:pPr>
      <w:bookmarkStart w:id="7" w:name="_Toc511635384"/>
      <w:r>
        <w:rPr>
          <w:lang w:val="en-US"/>
        </w:rPr>
        <w:t>What could be improved</w:t>
      </w:r>
      <w:bookmarkEnd w:id="7"/>
    </w:p>
    <w:p w14:paraId="51729D91" w14:textId="77777777" w:rsidR="00A90B1D" w:rsidRPr="00A90B1D" w:rsidRDefault="00A90B1D" w:rsidP="00A90B1D">
      <w:pPr>
        <w:rPr>
          <w:lang w:val="en-US"/>
        </w:rPr>
      </w:pPr>
    </w:p>
    <w:p w14:paraId="3513B57E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026793D" w14:textId="77777777" w:rsidR="009D4709" w:rsidRDefault="009D4709" w:rsidP="009D4709">
      <w:pPr>
        <w:pStyle w:val="Heading1"/>
        <w:rPr>
          <w:lang w:val="en-US"/>
        </w:rPr>
      </w:pPr>
      <w:bookmarkStart w:id="8" w:name="_Toc511635385"/>
      <w:r>
        <w:rPr>
          <w:lang w:val="en-US"/>
        </w:rPr>
        <w:lastRenderedPageBreak/>
        <w:t>Goals</w:t>
      </w:r>
      <w:bookmarkEnd w:id="8"/>
    </w:p>
    <w:p w14:paraId="6F060A86" w14:textId="77777777" w:rsidR="009D4709" w:rsidRPr="009D4709" w:rsidRDefault="009D4709" w:rsidP="009D4709">
      <w:pPr>
        <w:pStyle w:val="Heading2"/>
        <w:rPr>
          <w:lang w:val="en-US"/>
        </w:rPr>
      </w:pPr>
      <w:bookmarkStart w:id="9" w:name="_Toc511635386"/>
      <w:r>
        <w:rPr>
          <w:lang w:val="en-US"/>
        </w:rPr>
        <w:t>Methodology (practical goals)</w:t>
      </w:r>
      <w:bookmarkEnd w:id="9"/>
    </w:p>
    <w:p w14:paraId="55CEB010" w14:textId="77777777" w:rsidR="009D4709" w:rsidRDefault="009D4709" w:rsidP="009D4709">
      <w:pPr>
        <w:pStyle w:val="Heading2"/>
        <w:rPr>
          <w:lang w:val="en-US"/>
        </w:rPr>
      </w:pPr>
      <w:bookmarkStart w:id="10" w:name="_Toc511635387"/>
      <w:r>
        <w:rPr>
          <w:lang w:val="en-US"/>
        </w:rPr>
        <w:t>Research (</w:t>
      </w:r>
      <w:r w:rsidR="00225AF9">
        <w:rPr>
          <w:lang w:val="en-US"/>
        </w:rPr>
        <w:t>documentation, discussion and quantification of the gains)</w:t>
      </w:r>
      <w:bookmarkEnd w:id="10"/>
    </w:p>
    <w:p w14:paraId="7545398A" w14:textId="77777777" w:rsidR="004F28A8" w:rsidRPr="004F28A8" w:rsidRDefault="004F28A8" w:rsidP="004F28A8">
      <w:pPr>
        <w:rPr>
          <w:lang w:val="en-US"/>
        </w:rPr>
      </w:pPr>
    </w:p>
    <w:p w14:paraId="7BBD5A44" w14:textId="77777777" w:rsidR="004F28A8" w:rsidRPr="004F28A8" w:rsidRDefault="004F28A8" w:rsidP="004F28A8">
      <w:pPr>
        <w:rPr>
          <w:lang w:val="en-US"/>
        </w:rPr>
      </w:pPr>
      <w:r>
        <w:rPr>
          <w:lang w:val="en-US"/>
        </w:rPr>
        <w:t>D</w:t>
      </w:r>
      <w:r w:rsidRPr="004F28A8">
        <w:rPr>
          <w:lang w:val="en-US"/>
        </w:rPr>
        <w:t xml:space="preserve">ocument the advantages and disadvantages of the proposed </w:t>
      </w:r>
      <w:r>
        <w:rPr>
          <w:lang w:val="en-US"/>
        </w:rPr>
        <w:t>deployment architecture</w:t>
      </w:r>
      <w:r w:rsidRPr="004F28A8">
        <w:rPr>
          <w:lang w:val="en-US"/>
        </w:rPr>
        <w:t xml:space="preserve"> </w:t>
      </w:r>
    </w:p>
    <w:p w14:paraId="2A3CDBB7" w14:textId="77777777" w:rsidR="004F28A8" w:rsidRPr="004F28A8" w:rsidRDefault="004F28A8" w:rsidP="004F28A8">
      <w:pPr>
        <w:rPr>
          <w:lang w:val="en-US"/>
        </w:rPr>
      </w:pPr>
      <w:r w:rsidRPr="004F28A8">
        <w:rPr>
          <w:lang w:val="en-US"/>
        </w:rPr>
        <w:t>Include a discussion on the difficulties encountered with the solution/technologies</w:t>
      </w:r>
    </w:p>
    <w:p w14:paraId="7BC5BC71" w14:textId="77777777" w:rsidR="004F28A8" w:rsidRPr="004F28A8" w:rsidRDefault="004F28A8" w:rsidP="004F28A8">
      <w:pPr>
        <w:rPr>
          <w:lang w:val="en-US"/>
        </w:rPr>
      </w:pPr>
      <w:r w:rsidRPr="004F28A8">
        <w:rPr>
          <w:lang w:val="en-US"/>
        </w:rPr>
        <w:t>Quantify the proposed solution’s impact in terms of saved resources and execution time</w:t>
      </w:r>
    </w:p>
    <w:p w14:paraId="6BDB2765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8340B5" w14:textId="77777777" w:rsidR="00225AF9" w:rsidRDefault="00A40EB0" w:rsidP="00A40EB0">
      <w:pPr>
        <w:pStyle w:val="Heading1"/>
        <w:rPr>
          <w:lang w:val="en-US"/>
        </w:rPr>
      </w:pPr>
      <w:bookmarkStart w:id="11" w:name="_Toc511635388"/>
      <w:r>
        <w:rPr>
          <w:lang w:val="en-US"/>
        </w:rPr>
        <w:lastRenderedPageBreak/>
        <w:t>Implementation</w:t>
      </w:r>
      <w:bookmarkEnd w:id="11"/>
    </w:p>
    <w:p w14:paraId="335632B3" w14:textId="77777777" w:rsidR="00A40EB0" w:rsidRDefault="00A40EB0" w:rsidP="00A40EB0">
      <w:pPr>
        <w:pStyle w:val="Heading2"/>
        <w:rPr>
          <w:lang w:val="en-US"/>
        </w:rPr>
      </w:pPr>
      <w:bookmarkStart w:id="12" w:name="_Toc511635389"/>
      <w:r>
        <w:rPr>
          <w:lang w:val="en-US"/>
        </w:rPr>
        <w:t>Proposed architecture</w:t>
      </w:r>
      <w:bookmarkEnd w:id="12"/>
    </w:p>
    <w:p w14:paraId="0CE3D9CB" w14:textId="77777777" w:rsidR="006C4307" w:rsidRPr="006C4307" w:rsidRDefault="006C4307" w:rsidP="006C4307">
      <w:pPr>
        <w:rPr>
          <w:lang w:val="en-US"/>
        </w:rPr>
      </w:pPr>
      <w:r>
        <w:rPr>
          <w:lang w:val="en-US"/>
        </w:rPr>
        <w:t>Needed: a picture that explains Selenium (grid)</w:t>
      </w:r>
    </w:p>
    <w:p w14:paraId="1C26EF47" w14:textId="77777777" w:rsidR="00A90B1D" w:rsidRPr="00A90B1D" w:rsidRDefault="006C4307" w:rsidP="00A90B1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250EB7E" wp14:editId="55673E47">
            <wp:extent cx="5753100" cy="2495550"/>
            <wp:effectExtent l="0" t="0" r="0" b="0"/>
            <wp:docPr id="2" name="Picture 2" descr="\\srv-be-file.vasco.com\UserProfiles$\willaar1\Documents\Stuff voor thesis\thesisDocs\Presentaties\prentjes\Poging1000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rv-be-file.vasco.com\UserProfiles$\willaar1\Documents\Stuff voor thesis\thesisDocs\Presentaties\prentjes\Poging1000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48EB" w14:textId="77777777" w:rsidR="00A40EB0" w:rsidRDefault="00C4374A" w:rsidP="00C4374A">
      <w:pPr>
        <w:pStyle w:val="Heading2"/>
        <w:rPr>
          <w:lang w:val="en-US"/>
        </w:rPr>
      </w:pPr>
      <w:bookmarkStart w:id="13" w:name="_Toc511635390"/>
      <w:r>
        <w:rPr>
          <w:lang w:val="en-US"/>
        </w:rPr>
        <w:t>Changes needed</w:t>
      </w:r>
      <w:bookmarkEnd w:id="13"/>
    </w:p>
    <w:p w14:paraId="181815D9" w14:textId="77777777" w:rsidR="006C4307" w:rsidRPr="006C4307" w:rsidRDefault="006C4307" w:rsidP="006C4307">
      <w:pPr>
        <w:rPr>
          <w:lang w:val="en-US"/>
        </w:rPr>
      </w:pPr>
      <w:r>
        <w:rPr>
          <w:lang w:val="en-US"/>
        </w:rPr>
        <w:t>Changes needed to the test suite code to make it run on the new architecture</w:t>
      </w:r>
    </w:p>
    <w:p w14:paraId="6F0ADB54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8D19E2" w14:textId="77777777" w:rsidR="00A40EB0" w:rsidRDefault="00A40EB0" w:rsidP="00A40EB0">
      <w:pPr>
        <w:pStyle w:val="Heading1"/>
        <w:rPr>
          <w:lang w:val="en-US"/>
        </w:rPr>
      </w:pPr>
      <w:bookmarkStart w:id="14" w:name="_Toc511635391"/>
      <w:r>
        <w:rPr>
          <w:lang w:val="en-US"/>
        </w:rPr>
        <w:lastRenderedPageBreak/>
        <w:t>Discuss technologies</w:t>
      </w:r>
      <w:bookmarkEnd w:id="14"/>
    </w:p>
    <w:p w14:paraId="5626AA06" w14:textId="77777777" w:rsidR="00AA1696" w:rsidRDefault="00AA1696" w:rsidP="00AA1696">
      <w:pPr>
        <w:pStyle w:val="Heading2"/>
        <w:rPr>
          <w:lang w:val="en-US"/>
        </w:rPr>
      </w:pPr>
      <w:bookmarkStart w:id="15" w:name="_Toc511635392"/>
      <w:r>
        <w:rPr>
          <w:lang w:val="en-US"/>
        </w:rPr>
        <w:t>Selenium grid</w:t>
      </w:r>
      <w:bookmarkEnd w:id="15"/>
    </w:p>
    <w:p w14:paraId="2455877E" w14:textId="4D1B76DD" w:rsidR="00AA1696" w:rsidRDefault="00AA1696" w:rsidP="00AA1696">
      <w:pPr>
        <w:pStyle w:val="Heading2"/>
        <w:rPr>
          <w:lang w:val="en-US"/>
        </w:rPr>
      </w:pPr>
      <w:bookmarkStart w:id="16" w:name="_Toc511635393"/>
      <w:r>
        <w:rPr>
          <w:lang w:val="en-US"/>
        </w:rPr>
        <w:t>Docker</w:t>
      </w:r>
      <w:bookmarkEnd w:id="16"/>
    </w:p>
    <w:p w14:paraId="31ABEA82" w14:textId="4F70C8C2" w:rsidR="002A3697" w:rsidRPr="002A3697" w:rsidRDefault="002A3697" w:rsidP="002A3697">
      <w:pPr>
        <w:pStyle w:val="Heading3"/>
        <w:rPr>
          <w:lang w:val="en-US"/>
        </w:rPr>
      </w:pPr>
      <w:r>
        <w:rPr>
          <w:lang w:val="en-US"/>
        </w:rPr>
        <w:t>What is a container?</w:t>
      </w:r>
    </w:p>
    <w:p w14:paraId="0AC485D2" w14:textId="77777777" w:rsidR="00473049" w:rsidRPr="00473049" w:rsidRDefault="00473049" w:rsidP="00473049">
      <w:pPr>
        <w:rPr>
          <w:lang w:val="en-US"/>
        </w:rPr>
      </w:pPr>
      <w:r>
        <w:rPr>
          <w:lang w:val="en-US"/>
        </w:rPr>
        <w:t>Maybe make an original diagram comparing a vm and a container</w:t>
      </w:r>
    </w:p>
    <w:p w14:paraId="304E8C81" w14:textId="3F63BCC1" w:rsidR="00473049" w:rsidRDefault="00473049" w:rsidP="0047304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4CD0D25" wp14:editId="1D639977">
            <wp:extent cx="5762625" cy="2952750"/>
            <wp:effectExtent l="0" t="0" r="0" b="0"/>
            <wp:docPr id="3" name="Picture 3" descr="\\srv-be-file.vasco.com\UserProfiles$\willaar1\Documents\Stuff voor thesis\thesisDocs\Presentaties\prentjes\docker-containers-vs-v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rv-be-file.vasco.com\UserProfiles$\willaar1\Documents\Stuff voor thesis\thesisDocs\Presentaties\prentjes\docker-containers-vs-v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0EF4" w14:textId="5FA119FC" w:rsidR="002A3697" w:rsidRDefault="002A3697" w:rsidP="00473049">
      <w:pPr>
        <w:rPr>
          <w:lang w:val="en-US"/>
        </w:rPr>
      </w:pPr>
      <w:r>
        <w:rPr>
          <w:lang w:val="en-US"/>
        </w:rPr>
        <w:t xml:space="preserve">The best way to explain what a container is, is probably comparing it to a virtual machine (VM for short). While containers and VMs are two different technologies, they can be used for a similar purpose: the isolation of an application and the relevant dependencies in a self-contained </w:t>
      </w:r>
      <w:commentRangeStart w:id="17"/>
      <w:r w:rsidRPr="002A3697">
        <w:rPr>
          <w:lang w:val="en-US"/>
        </w:rPr>
        <w:t>unit</w:t>
      </w:r>
      <w:commentRangeEnd w:id="17"/>
      <w:r w:rsidR="00DF21A5">
        <w:rPr>
          <w:lang w:val="en-US"/>
        </w:rPr>
        <w:t xml:space="preserve">. </w:t>
      </w:r>
      <w:r>
        <w:rPr>
          <w:rStyle w:val="CommentReference"/>
        </w:rPr>
        <w:commentReference w:id="17"/>
      </w:r>
    </w:p>
    <w:p w14:paraId="426EC245" w14:textId="2EA65531" w:rsidR="00DF21A5" w:rsidRDefault="00DF21A5" w:rsidP="00473049">
      <w:pPr>
        <w:rPr>
          <w:lang w:val="en-US"/>
        </w:rPr>
      </w:pPr>
      <w:r>
        <w:rPr>
          <w:lang w:val="en-US"/>
        </w:rPr>
        <w:t xml:space="preserve">Furthermore, </w:t>
      </w:r>
      <w:r w:rsidR="008C1BE6">
        <w:rPr>
          <w:lang w:val="en-US"/>
        </w:rPr>
        <w:t>utilizing VMs or containers this way can remove the need for physical hardware, and can result in a more efficient use of resources</w:t>
      </w:r>
    </w:p>
    <w:p w14:paraId="66EBD28A" w14:textId="6A380A66" w:rsidR="00DF21A5" w:rsidRDefault="00DF21A5" w:rsidP="00DF21A5">
      <w:pPr>
        <w:pStyle w:val="Heading4"/>
        <w:rPr>
          <w:lang w:val="en-US"/>
        </w:rPr>
      </w:pPr>
      <w:commentRangeStart w:id="18"/>
      <w:r>
        <w:rPr>
          <w:lang w:val="en-US"/>
        </w:rPr>
        <w:t>Virtual Machines</w:t>
      </w:r>
      <w:commentRangeEnd w:id="18"/>
      <w:r w:rsidR="00CA2BFF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18"/>
      </w:r>
    </w:p>
    <w:p w14:paraId="14EB27C5" w14:textId="5BDEF780" w:rsidR="00CA2BFF" w:rsidRDefault="00CA2BFF" w:rsidP="00DF21A5">
      <w:pPr>
        <w:rPr>
          <w:lang w:val="en-US"/>
        </w:rPr>
      </w:pPr>
      <w:r>
        <w:rPr>
          <w:lang w:val="en-US"/>
        </w:rPr>
        <w:t xml:space="preserve">At its core, a virtual machine is an emulation of a full-fledged computer that runs an operating system, executes commands and runs applications, as if it would be an </w:t>
      </w:r>
      <w:commentRangeStart w:id="19"/>
      <w:r>
        <w:rPr>
          <w:lang w:val="en-US"/>
        </w:rPr>
        <w:t xml:space="preserve">actual, real </w:t>
      </w:r>
      <w:commentRangeEnd w:id="19"/>
      <w:r>
        <w:rPr>
          <w:rStyle w:val="CommentReference"/>
        </w:rPr>
        <w:commentReference w:id="19"/>
      </w:r>
      <w:r>
        <w:rPr>
          <w:lang w:val="en-US"/>
        </w:rPr>
        <w:t>computer, instead of just a simulation.</w:t>
      </w:r>
      <w:r w:rsidR="00344C5D">
        <w:rPr>
          <w:lang w:val="en-US"/>
        </w:rPr>
        <w:t xml:space="preserve"> </w:t>
      </w:r>
      <w:r w:rsidR="00DA475E">
        <w:rPr>
          <w:lang w:val="en-US"/>
        </w:rPr>
        <w:t>A VM runs on a physical machine through a hypervisor. A hypervisor can run either on</w:t>
      </w:r>
      <w:r w:rsidR="00344C5D">
        <w:rPr>
          <w:lang w:val="en-US"/>
        </w:rPr>
        <w:t xml:space="preserve"> the operating system of</w:t>
      </w:r>
      <w:r w:rsidR="00DA475E">
        <w:rPr>
          <w:lang w:val="en-US"/>
        </w:rPr>
        <w:t xml:space="preserve"> host machine (a hosted hypervisor) or directly on the hardware (native or bare-metal hypervisor)</w:t>
      </w:r>
    </w:p>
    <w:p w14:paraId="237F1953" w14:textId="0E0EC12C" w:rsidR="00344C5D" w:rsidRDefault="00344C5D" w:rsidP="00DF21A5">
      <w:pPr>
        <w:rPr>
          <w:lang w:val="en-US"/>
        </w:rPr>
      </w:pPr>
      <w:r>
        <w:rPr>
          <w:lang w:val="en-US"/>
        </w:rPr>
        <w:t>The hypervisor itself runs on a physical system called a “host machine”. The host machine provides the VMs with the necessary resources, like RAM and CPU. These resources can be divided amongst the VMs to best suite your use-case.</w:t>
      </w:r>
    </w:p>
    <w:p w14:paraId="671577AB" w14:textId="7CC0ECE9" w:rsidR="00344C5D" w:rsidRDefault="00344C5D" w:rsidP="00DF21A5">
      <w:pPr>
        <w:rPr>
          <w:lang w:val="en-US"/>
        </w:rPr>
      </w:pPr>
      <w:r>
        <w:rPr>
          <w:lang w:val="en-US"/>
        </w:rPr>
        <w:t xml:space="preserve">A defining feature of a VM is that they come with a complete virtualized hardware </w:t>
      </w:r>
      <w:r w:rsidR="00E70B61">
        <w:rPr>
          <w:lang w:val="en-US"/>
        </w:rPr>
        <w:t>environment, which</w:t>
      </w:r>
      <w:r w:rsidR="0040475B">
        <w:rPr>
          <w:lang w:val="en-US"/>
        </w:rPr>
        <w:t xml:space="preserve"> includes a CPU, RAM, storage, network adapters, graphical interfaces, and more.</w:t>
      </w:r>
    </w:p>
    <w:p w14:paraId="5FCCD196" w14:textId="43544EBD" w:rsidR="00DF21A5" w:rsidRDefault="00DF21A5" w:rsidP="00DF21A5">
      <w:pPr>
        <w:pStyle w:val="Heading4"/>
        <w:rPr>
          <w:lang w:val="en-US"/>
        </w:rPr>
      </w:pPr>
      <w:commentRangeStart w:id="20"/>
      <w:r>
        <w:rPr>
          <w:lang w:val="en-US"/>
        </w:rPr>
        <w:t>Containers</w:t>
      </w:r>
      <w:commentRangeEnd w:id="20"/>
      <w:r w:rsidR="00CA2BFF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0"/>
      </w:r>
    </w:p>
    <w:p w14:paraId="145D7012" w14:textId="2451001D" w:rsidR="00DF21A5" w:rsidRDefault="00873CE7" w:rsidP="00DF21A5">
      <w:pPr>
        <w:rPr>
          <w:lang w:val="en-US"/>
        </w:rPr>
      </w:pPr>
      <w:r>
        <w:rPr>
          <w:lang w:val="en-US"/>
        </w:rPr>
        <w:t>Unlike a VM which provides hardware virtualization, a container provides virtualization on the operating system level. It does this by abstracting the user space.</w:t>
      </w:r>
    </w:p>
    <w:p w14:paraId="527E12AE" w14:textId="7BA5FE56" w:rsidR="00873CE7" w:rsidRDefault="00873CE7" w:rsidP="00DF21A5">
      <w:pPr>
        <w:rPr>
          <w:lang w:val="en-US"/>
        </w:rPr>
      </w:pPr>
      <w:r>
        <w:rPr>
          <w:lang w:val="en-US"/>
        </w:rPr>
        <w:t>A container is similar to a VM in quite a couple of ways. For instance, they have a private process tree, their own network interface and IP address, can execute commands as root and mount filesystems</w:t>
      </w:r>
      <w:r w:rsidR="00826E3C">
        <w:rPr>
          <w:lang w:val="en-US"/>
        </w:rPr>
        <w:t>.</w:t>
      </w:r>
    </w:p>
    <w:p w14:paraId="2A1B11FE" w14:textId="7B741494" w:rsidR="00826E3C" w:rsidRDefault="00826E3C" w:rsidP="00DF21A5">
      <w:pPr>
        <w:rPr>
          <w:lang w:val="en-US"/>
        </w:rPr>
      </w:pPr>
      <w:r>
        <w:rPr>
          <w:lang w:val="en-US"/>
        </w:rPr>
        <w:t>The big difference with virtual machines is that containers package up just the user space, and not the kernel or virtual hardware like a VM does. A container shares the host system’s kernel with other containers. But, because every container gets its own user space, it is possible to run multiple containers on a single host.</w:t>
      </w:r>
      <w:bookmarkStart w:id="21" w:name="_GoBack"/>
      <w:bookmarkEnd w:id="21"/>
    </w:p>
    <w:p w14:paraId="4D74D8CE" w14:textId="77777777" w:rsidR="00826E3C" w:rsidRPr="00DF21A5" w:rsidRDefault="00826E3C" w:rsidP="00DF21A5">
      <w:pPr>
        <w:rPr>
          <w:lang w:val="en-US"/>
        </w:rPr>
      </w:pPr>
    </w:p>
    <w:p w14:paraId="69B97001" w14:textId="4F3C0869" w:rsidR="002A3697" w:rsidRDefault="002A3697" w:rsidP="002A3697">
      <w:pPr>
        <w:pStyle w:val="Heading3"/>
        <w:rPr>
          <w:lang w:val="en-US"/>
        </w:rPr>
      </w:pPr>
      <w:bookmarkStart w:id="22" w:name="_Toc511635394"/>
      <w:r>
        <w:rPr>
          <w:lang w:val="en-US"/>
        </w:rPr>
        <w:t>Why containers?</w:t>
      </w:r>
      <w:bookmarkEnd w:id="22"/>
    </w:p>
    <w:p w14:paraId="6AE077D4" w14:textId="77777777" w:rsidR="00D62E68" w:rsidRPr="00473049" w:rsidRDefault="00D62E68" w:rsidP="00473049">
      <w:pPr>
        <w:rPr>
          <w:lang w:val="en-US"/>
        </w:rPr>
      </w:pPr>
    </w:p>
    <w:p w14:paraId="5070F018" w14:textId="77777777" w:rsidR="00AA1696" w:rsidRDefault="00AA1696" w:rsidP="00AA1696">
      <w:pPr>
        <w:pStyle w:val="Heading3"/>
        <w:rPr>
          <w:lang w:val="en-US"/>
        </w:rPr>
      </w:pPr>
      <w:bookmarkStart w:id="23" w:name="_Toc511635395"/>
      <w:r>
        <w:rPr>
          <w:lang w:val="en-US"/>
        </w:rPr>
        <w:t>IE in a container?</w:t>
      </w:r>
      <w:bookmarkEnd w:id="23"/>
    </w:p>
    <w:p w14:paraId="17B79F00" w14:textId="77777777" w:rsidR="00E16905" w:rsidRDefault="00E16905" w:rsidP="00E16905">
      <w:pPr>
        <w:rPr>
          <w:rFonts w:cs="Times New Roman"/>
          <w:lang w:val="en-US"/>
        </w:rPr>
      </w:pPr>
      <w:r w:rsidRPr="00A85C2A">
        <w:rPr>
          <w:rFonts w:cs="Times New Roman"/>
          <w:lang w:val="en-US"/>
        </w:rPr>
        <w:t>For the execution of web based test suites, there is a need for the tests to be run on Internet Explorer to ensure a good coverage of use cases.</w:t>
      </w:r>
      <w:r>
        <w:rPr>
          <w:rFonts w:cs="Times New Roman"/>
          <w:lang w:val="en-US"/>
        </w:rPr>
        <w:t xml:space="preserve"> There are, however, a few issues with the proposed deployment architecture related to Internet Explorer. The first being: running internet explorer in a container</w:t>
      </w:r>
      <w:r w:rsidRPr="00A85C2A">
        <w:rPr>
          <w:rFonts w:cs="Times New Roman"/>
          <w:lang w:val="en-US"/>
        </w:rPr>
        <w:t xml:space="preserve"> </w:t>
      </w:r>
    </w:p>
    <w:p w14:paraId="7A5B8FB9" w14:textId="77777777" w:rsidR="00E16905" w:rsidRPr="00A85C2A" w:rsidRDefault="00E16905" w:rsidP="00E1690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</w:t>
      </w:r>
      <w:r w:rsidRPr="00A85C2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SeleniumHQ </w:t>
      </w:r>
      <w:r w:rsidRPr="00A85C2A">
        <w:rPr>
          <w:rFonts w:cs="Times New Roman"/>
          <w:lang w:val="en-US"/>
        </w:rPr>
        <w:t>repository</w:t>
      </w:r>
      <w:r>
        <w:rPr>
          <w:rFonts w:cs="Times New Roman"/>
          <w:lang w:val="en-US"/>
        </w:rPr>
        <w:t xml:space="preserve"> offers </w:t>
      </w:r>
      <w:r w:rsidR="00140672" w:rsidRPr="00140672">
        <w:rPr>
          <w:lang w:val="en-US"/>
        </w:rPr>
        <w:t>Docker</w:t>
      </w:r>
      <w:r>
        <w:rPr>
          <w:rFonts w:cs="Times New Roman"/>
          <w:lang w:val="en-US"/>
        </w:rPr>
        <w:t xml:space="preserve"> images for a Selenium Hub and for nodes with either Firefox or Google Chrome</w:t>
      </w:r>
      <w:r w:rsidR="00140672">
        <w:rPr>
          <w:rFonts w:cs="Times New Roman"/>
          <w:lang w:val="en-US"/>
        </w:rPr>
        <w:t>, with Internet Explorer being notable absent.</w:t>
      </w:r>
    </w:p>
    <w:p w14:paraId="25A5AC69" w14:textId="77777777" w:rsidR="00E16905" w:rsidRDefault="00E16905" w:rsidP="00140672">
      <w:pPr>
        <w:rPr>
          <w:lang w:val="en-US"/>
        </w:rPr>
      </w:pPr>
      <w:r w:rsidRPr="00A85C2A">
        <w:rPr>
          <w:lang w:val="en-US"/>
        </w:rPr>
        <w:t>There is, however, a NodeBase dockerfile provided</w:t>
      </w:r>
      <w:r>
        <w:rPr>
          <w:lang w:val="en-US"/>
        </w:rPr>
        <w:t xml:space="preserve"> to serve as a basis from where to build your own dockerfile to create a non-standard image. The NodeBase is equipped with only the install of selenium, and does not include a browser.</w:t>
      </w:r>
    </w:p>
    <w:p w14:paraId="5FD409E4" w14:textId="77777777" w:rsidR="00E16905" w:rsidRDefault="00E16905" w:rsidP="00E16905">
      <w:pPr>
        <w:rPr>
          <w:rFonts w:cs="Times New Roman"/>
          <w:lang w:val="en-US"/>
        </w:rPr>
      </w:pPr>
      <w:commentRangeStart w:id="24"/>
      <w:r>
        <w:rPr>
          <w:rFonts w:cs="Times New Roman"/>
          <w:lang w:val="en-US"/>
        </w:rPr>
        <w:t>However, the issue here is that the NodeBase image is based on the Base image in the repository that in turn</w:t>
      </w:r>
      <w:r w:rsidR="00140672">
        <w:rPr>
          <w:rFonts w:cs="Times New Roman"/>
          <w:lang w:val="en-US"/>
        </w:rPr>
        <w:t xml:space="preserve"> is</w:t>
      </w:r>
      <w:r>
        <w:rPr>
          <w:rFonts w:cs="Times New Roman"/>
          <w:lang w:val="en-US"/>
        </w:rPr>
        <w:t xml:space="preserve"> based on Ubuntu 16.04</w:t>
      </w:r>
      <w:commentRangeEnd w:id="24"/>
      <w:r>
        <w:rPr>
          <w:rStyle w:val="CommentReference"/>
        </w:rPr>
        <w:commentReference w:id="24"/>
      </w:r>
      <w:r>
        <w:rPr>
          <w:rFonts w:cs="Times New Roman"/>
          <w:lang w:val="en-US"/>
        </w:rPr>
        <w:t xml:space="preserve">. In addition, Internet explorer was </w:t>
      </w:r>
      <w:r w:rsidR="00140672">
        <w:rPr>
          <w:rFonts w:cs="Times New Roman"/>
          <w:lang w:val="en-US"/>
        </w:rPr>
        <w:t xml:space="preserve">never </w:t>
      </w:r>
      <w:r>
        <w:rPr>
          <w:rFonts w:cs="Times New Roman"/>
          <w:lang w:val="en-US"/>
        </w:rPr>
        <w:t xml:space="preserve">ported to Ubuntu, or any other Linux distribution for that matter, so installing it on the NodeBase image is practically impossible. </w:t>
      </w:r>
    </w:p>
    <w:p w14:paraId="648C502F" w14:textId="77777777" w:rsidR="00E16905" w:rsidRDefault="00E16905" w:rsidP="00E1690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There is always the possibility of installing wine (a compatibility layer capable of running windows applications on other operating systems such as Linux and macOS), but that would be a bad idea as running in on a compatibility layer in a container seems like more trouble than it’s worth. Especially considering that Internet Explorer is</w:t>
      </w:r>
      <w:r w:rsidR="00140672">
        <w:rPr>
          <w:rFonts w:cs="Times New Roman"/>
          <w:lang w:val="en-US"/>
        </w:rPr>
        <w:t xml:space="preserve"> already</w:t>
      </w:r>
      <w:r>
        <w:rPr>
          <w:rFonts w:cs="Times New Roman"/>
          <w:lang w:val="en-US"/>
        </w:rPr>
        <w:t xml:space="preserve"> </w:t>
      </w:r>
      <w:commentRangeStart w:id="25"/>
      <w:r>
        <w:rPr>
          <w:rFonts w:cs="Times New Roman"/>
          <w:lang w:val="en-US"/>
        </w:rPr>
        <w:t xml:space="preserve">known for running slowly and being generally unstable </w:t>
      </w:r>
      <w:commentRangeEnd w:id="25"/>
      <w:r>
        <w:rPr>
          <w:rStyle w:val="CommentReference"/>
        </w:rPr>
        <w:commentReference w:id="25"/>
      </w:r>
      <w:r>
        <w:rPr>
          <w:rFonts w:cs="Times New Roman"/>
          <w:lang w:val="en-US"/>
        </w:rPr>
        <w:t>on wine.</w:t>
      </w:r>
    </w:p>
    <w:p w14:paraId="75ED0B8A" w14:textId="19C8DD77" w:rsidR="00E16905" w:rsidRDefault="00E16905" w:rsidP="00E1690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Another problem is that if you were to build a </w:t>
      </w:r>
      <w:r w:rsidR="00140672">
        <w:rPr>
          <w:rFonts w:cs="Times New Roman"/>
          <w:lang w:val="en-US"/>
        </w:rPr>
        <w:t>Docker</w:t>
      </w:r>
      <w:r>
        <w:rPr>
          <w:rFonts w:cs="Times New Roman"/>
          <w:lang w:val="en-US"/>
        </w:rPr>
        <w:t xml:space="preserve"> image based on Windows and run an Internet Explorer</w:t>
      </w:r>
      <w:r w:rsidR="00D62E68">
        <w:rPr>
          <w:rFonts w:cs="Times New Roman"/>
          <w:lang w:val="en-US"/>
        </w:rPr>
        <w:t xml:space="preserve"> browser</w:t>
      </w:r>
      <w:r>
        <w:rPr>
          <w:rFonts w:cs="Times New Roman"/>
          <w:lang w:val="en-US"/>
        </w:rPr>
        <w:t xml:space="preserve"> on it that way, then you wouldn’t be able to run that image on a Linux</w:t>
      </w:r>
      <w:r w:rsidR="00D62E68">
        <w:rPr>
          <w:rFonts w:cs="Times New Roman"/>
          <w:lang w:val="en-US"/>
        </w:rPr>
        <w:t xml:space="preserve"> host</w:t>
      </w:r>
      <w:r>
        <w:rPr>
          <w:rFonts w:cs="Times New Roman"/>
          <w:lang w:val="en-US"/>
        </w:rPr>
        <w:t xml:space="preserve">. This is because a container image always needs to be based on the same OS as the </w:t>
      </w:r>
      <w:r w:rsidR="00D62E68">
        <w:rPr>
          <w:rFonts w:cs="Times New Roman"/>
          <w:lang w:val="en-US"/>
        </w:rPr>
        <w:t>host</w:t>
      </w:r>
      <w:r>
        <w:rPr>
          <w:rFonts w:cs="Times New Roman"/>
          <w:lang w:val="en-US"/>
        </w:rPr>
        <w:t xml:space="preserve"> you are running it on.</w:t>
      </w:r>
    </w:p>
    <w:p w14:paraId="21E09FA0" w14:textId="77777777" w:rsidR="00E16905" w:rsidRPr="009A0DD2" w:rsidRDefault="00E16905" w:rsidP="005A2250">
      <w:pPr>
        <w:rPr>
          <w:lang w:val="en-US"/>
        </w:rPr>
      </w:pPr>
      <w:r w:rsidRPr="009A0DD2">
        <w:rPr>
          <w:lang w:val="en-US"/>
        </w:rPr>
        <w:lastRenderedPageBreak/>
        <w:t xml:space="preserve">The workaround here is </w:t>
      </w:r>
      <w:r>
        <w:rPr>
          <w:lang w:val="en-US"/>
        </w:rPr>
        <w:t xml:space="preserve">just </w:t>
      </w:r>
      <w:r w:rsidRPr="009A0DD2">
        <w:rPr>
          <w:lang w:val="en-US"/>
        </w:rPr>
        <w:t xml:space="preserve">to </w:t>
      </w:r>
      <w:r>
        <w:rPr>
          <w:lang w:val="en-US"/>
        </w:rPr>
        <w:t>run a selenium node running Internet Explorer on a windows machine and adding it to the grid. This way we lose the scalability of running it as a container, but it is necessary to get it working.</w:t>
      </w:r>
    </w:p>
    <w:p w14:paraId="41588595" w14:textId="1D0A2EDD" w:rsidR="00E16905" w:rsidRPr="00E70B61" w:rsidRDefault="00C91E0F" w:rsidP="00E16905">
      <w:pPr>
        <w:rPr>
          <w:color w:val="C00000"/>
          <w:lang w:val="en-US"/>
        </w:rPr>
      </w:pPr>
      <w:r w:rsidRPr="00E70B61">
        <w:rPr>
          <w:color w:val="C00000"/>
          <w:lang w:val="en-US"/>
        </w:rPr>
        <w:t>(do I need to put the steps to configure a machine to be a selenium node here?)</w:t>
      </w:r>
    </w:p>
    <w:p w14:paraId="7C097167" w14:textId="77777777" w:rsidR="004F28A8" w:rsidRDefault="004F28A8" w:rsidP="004F28A8">
      <w:pPr>
        <w:pStyle w:val="Heading2"/>
        <w:rPr>
          <w:lang w:val="en-US"/>
        </w:rPr>
      </w:pPr>
      <w:bookmarkStart w:id="26" w:name="_Toc511635396"/>
      <w:r>
        <w:rPr>
          <w:lang w:val="en-US"/>
        </w:rPr>
        <w:t>Issues with the IE node</w:t>
      </w:r>
      <w:bookmarkEnd w:id="26"/>
    </w:p>
    <w:p w14:paraId="1150792D" w14:textId="77777777" w:rsidR="004F28A8" w:rsidRDefault="004F28A8" w:rsidP="004F28A8">
      <w:pPr>
        <w:rPr>
          <w:lang w:val="en-US"/>
        </w:rPr>
      </w:pPr>
      <w:r>
        <w:rPr>
          <w:lang w:val="en-US"/>
        </w:rPr>
        <w:t>Discus</w:t>
      </w:r>
      <w:r w:rsidR="00FF3D42">
        <w:rPr>
          <w:lang w:val="en-US"/>
        </w:rPr>
        <w:t>s the IE Webriver and why it makes it difficult/impossible to run the suite</w:t>
      </w:r>
    </w:p>
    <w:p w14:paraId="57457775" w14:textId="77777777" w:rsidR="00FF3D42" w:rsidRDefault="00826E3C" w:rsidP="00FF3D42">
      <w:pPr>
        <w:rPr>
          <w:lang w:val="en-US"/>
        </w:rPr>
      </w:pPr>
      <w:hyperlink r:id="rId13" w:history="1">
        <w:r w:rsidR="00FF3D42" w:rsidRPr="005E5253">
          <w:rPr>
            <w:rStyle w:val="Hyperlink"/>
            <w:lang w:val="en-US"/>
          </w:rPr>
          <w:t>https://stackoverflow.com/questions/19662045/selenium-hover-elements-with-ie</w:t>
        </w:r>
      </w:hyperlink>
    </w:p>
    <w:p w14:paraId="1F04A19E" w14:textId="77777777" w:rsidR="00FF3D42" w:rsidRDefault="00826E3C" w:rsidP="00FF3D42">
      <w:pPr>
        <w:rPr>
          <w:lang w:val="en-US"/>
        </w:rPr>
      </w:pPr>
      <w:hyperlink r:id="rId14" w:history="1">
        <w:r w:rsidR="00FF3D42" w:rsidRPr="005E5253">
          <w:rPr>
            <w:rStyle w:val="Hyperlink"/>
            <w:lang w:val="en-US"/>
          </w:rPr>
          <w:t>http://jimevansmusic.blogspot.be/2013/01/revisiting-native-events-in-ie-driver.html</w:t>
        </w:r>
      </w:hyperlink>
    </w:p>
    <w:p w14:paraId="0FB8E346" w14:textId="77777777" w:rsidR="00FF3D42" w:rsidRDefault="00826E3C" w:rsidP="00FF3D42">
      <w:pPr>
        <w:rPr>
          <w:lang w:val="en-US"/>
        </w:rPr>
      </w:pPr>
      <w:hyperlink r:id="rId15" w:history="1">
        <w:r w:rsidR="00FF3D42" w:rsidRPr="005E5253">
          <w:rPr>
            <w:rStyle w:val="Hyperlink"/>
            <w:lang w:val="en-US"/>
          </w:rPr>
          <w:t>https://github.com/SeleniumHQ/selenium/wiki/InternetExplorerDriver</w:t>
        </w:r>
      </w:hyperlink>
    </w:p>
    <w:p w14:paraId="4862E5D9" w14:textId="5F694DC1" w:rsidR="005A2250" w:rsidRPr="005A2250" w:rsidRDefault="00826E3C" w:rsidP="005A2250">
      <w:pPr>
        <w:rPr>
          <w:rStyle w:val="Hyperlink"/>
          <w:color w:val="auto"/>
          <w:u w:val="none"/>
          <w:lang w:val="en-US"/>
        </w:rPr>
      </w:pPr>
      <w:hyperlink r:id="rId16" w:history="1">
        <w:r w:rsidR="00FF3D42" w:rsidRPr="005E5253">
          <w:rPr>
            <w:rStyle w:val="Hyperlink"/>
            <w:lang w:val="en-US"/>
          </w:rPr>
          <w:t>https://github.com/seleniumhq/selenium-google-code-issue-archive/issues</w:t>
        </w:r>
      </w:hyperlink>
    </w:p>
    <w:p w14:paraId="028C0BF4" w14:textId="77777777" w:rsidR="005A2250" w:rsidRPr="005A2250" w:rsidRDefault="005A2250" w:rsidP="005A2250">
      <w:pPr>
        <w:rPr>
          <w:lang w:val="en-US"/>
        </w:rPr>
      </w:pPr>
    </w:p>
    <w:p w14:paraId="17B6E9E1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371F93" w14:textId="77777777" w:rsidR="00AA1696" w:rsidRDefault="00AA1696" w:rsidP="00AA1696">
      <w:pPr>
        <w:pStyle w:val="Heading1"/>
        <w:rPr>
          <w:lang w:val="en-US"/>
        </w:rPr>
      </w:pPr>
      <w:bookmarkStart w:id="27" w:name="_Toc511635397"/>
      <w:r>
        <w:rPr>
          <w:lang w:val="en-US"/>
        </w:rPr>
        <w:lastRenderedPageBreak/>
        <w:t>Performance difference</w:t>
      </w:r>
      <w:bookmarkEnd w:id="27"/>
    </w:p>
    <w:p w14:paraId="60C32524" w14:textId="77777777" w:rsidR="00AA1696" w:rsidRPr="00AA1696" w:rsidRDefault="00AA1696" w:rsidP="00AA1696">
      <w:pPr>
        <w:rPr>
          <w:lang w:val="en-US"/>
        </w:rPr>
      </w:pPr>
    </w:p>
    <w:p w14:paraId="3974AEA5" w14:textId="77777777" w:rsidR="00106E2B" w:rsidRDefault="00106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CBE3E" w14:textId="77777777" w:rsidR="004861BD" w:rsidRDefault="004861BD" w:rsidP="004861BD">
      <w:pPr>
        <w:pStyle w:val="Heading1"/>
        <w:rPr>
          <w:lang w:val="en-US"/>
        </w:rPr>
      </w:pPr>
      <w:bookmarkStart w:id="28" w:name="_Toc511635398"/>
      <w:r>
        <w:rPr>
          <w:lang w:val="en-US"/>
        </w:rPr>
        <w:lastRenderedPageBreak/>
        <w:t>Conclusion</w:t>
      </w:r>
      <w:bookmarkEnd w:id="28"/>
    </w:p>
    <w:p w14:paraId="1CFB233F" w14:textId="77777777" w:rsidR="006C4307" w:rsidRDefault="006C4307" w:rsidP="006C4307">
      <w:pPr>
        <w:rPr>
          <w:lang w:val="en-US"/>
        </w:rPr>
      </w:pPr>
      <w:r>
        <w:rPr>
          <w:lang w:val="en-US"/>
        </w:rPr>
        <w:t>Should at least answer the following questions:</w:t>
      </w:r>
    </w:p>
    <w:p w14:paraId="6983EFBE" w14:textId="77777777" w:rsidR="006C4307" w:rsidRDefault="006C4307" w:rsidP="006C43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parts of the proposed deployment architecture were actually implemented?</w:t>
      </w:r>
    </w:p>
    <w:p w14:paraId="05912D49" w14:textId="77777777" w:rsidR="006C4307" w:rsidRDefault="006C4307" w:rsidP="006C43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Recap which other parts were scrapped (maybe shortly touch on the why), and which parts were changed due to technological limitations or other constraints?</w:t>
      </w:r>
    </w:p>
    <w:p w14:paraId="2D82F428" w14:textId="77777777" w:rsidR="006C4307" w:rsidRDefault="006C4307" w:rsidP="006C43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didn’t work at all?</w:t>
      </w:r>
    </w:p>
    <w:p w14:paraId="13DD6392" w14:textId="77777777" w:rsidR="006C4307" w:rsidRDefault="006C4307" w:rsidP="006C43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gain in efficiency?</w:t>
      </w:r>
    </w:p>
    <w:p w14:paraId="2F41A4FE" w14:textId="77777777" w:rsidR="006C4307" w:rsidRDefault="006C4307" w:rsidP="006C4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Why, or why not?</w:t>
      </w:r>
    </w:p>
    <w:p w14:paraId="04636CA8" w14:textId="77777777" w:rsidR="006C4307" w:rsidRDefault="006C4307" w:rsidP="006C43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gain worth the trouble?</w:t>
      </w:r>
    </w:p>
    <w:p w14:paraId="754C2E56" w14:textId="77777777" w:rsidR="006C4307" w:rsidRPr="00A26351" w:rsidRDefault="00A26351" w:rsidP="00A26351">
      <w:pPr>
        <w:rPr>
          <w:lang w:val="en-US"/>
        </w:rPr>
      </w:pPr>
      <w:r>
        <w:rPr>
          <w:lang w:val="en-US"/>
        </w:rPr>
        <w:t>Include s</w:t>
      </w:r>
      <w:r w:rsidR="006C4307" w:rsidRPr="00A26351">
        <w:rPr>
          <w:lang w:val="en-US"/>
        </w:rPr>
        <w:t>uggestions for future research</w:t>
      </w:r>
    </w:p>
    <w:p w14:paraId="069A9A1F" w14:textId="77777777" w:rsidR="006C4307" w:rsidRDefault="006C4307" w:rsidP="006C4307">
      <w:pPr>
        <w:rPr>
          <w:lang w:val="en-US"/>
        </w:rPr>
      </w:pPr>
    </w:p>
    <w:p w14:paraId="74175AEB" w14:textId="77777777" w:rsidR="006C4307" w:rsidRPr="006C4307" w:rsidRDefault="006C4307" w:rsidP="006C4307">
      <w:pPr>
        <w:rPr>
          <w:lang w:val="en-US"/>
        </w:rPr>
      </w:pPr>
      <w:r>
        <w:rPr>
          <w:lang w:val="en-US"/>
        </w:rPr>
        <w:t>NO NEW INFORMATION HERE!!!</w:t>
      </w:r>
    </w:p>
    <w:sectPr w:rsidR="006C4307" w:rsidRPr="006C4307" w:rsidSect="00277ED2"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rno Willaert" w:date="2018-04-16T10:08:00Z" w:initials="AW">
    <w:p w14:paraId="30C9ECF6" w14:textId="09DC41EA" w:rsidR="002A3697" w:rsidRPr="00DF21A5" w:rsidRDefault="002A36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F21A5">
        <w:rPr>
          <w:lang w:val="en-US"/>
        </w:rPr>
        <w:t xml:space="preserve">Not the ideal </w:t>
      </w:r>
      <w:r w:rsidR="00DF21A5" w:rsidRPr="00DF21A5">
        <w:rPr>
          <w:lang w:val="en-US"/>
        </w:rPr>
        <w:t>word, I think</w:t>
      </w:r>
    </w:p>
  </w:comment>
  <w:comment w:id="18" w:author="Arno Willaert" w:date="2018-04-16T10:23:00Z" w:initials="AW">
    <w:p w14:paraId="2044E288" w14:textId="30BB0783" w:rsidR="00CA2BFF" w:rsidRDefault="00CA2BFF">
      <w:pPr>
        <w:pStyle w:val="CommentText"/>
      </w:pPr>
      <w:r>
        <w:rPr>
          <w:rStyle w:val="CommentReference"/>
        </w:rPr>
        <w:annotationRef/>
      </w:r>
      <w:r>
        <w:t>Diagram needed</w:t>
      </w:r>
    </w:p>
  </w:comment>
  <w:comment w:id="19" w:author="Arno Willaert" w:date="2018-04-16T10:22:00Z" w:initials="AW">
    <w:p w14:paraId="7FBAEA11" w14:textId="1B5AC38A" w:rsidR="00CA2BFF" w:rsidRDefault="00CA2BFF">
      <w:pPr>
        <w:pStyle w:val="CommentText"/>
      </w:pPr>
      <w:r>
        <w:rPr>
          <w:rStyle w:val="CommentReference"/>
        </w:rPr>
        <w:annotationRef/>
      </w:r>
      <w:r>
        <w:t>Rephrase?</w:t>
      </w:r>
    </w:p>
  </w:comment>
  <w:comment w:id="20" w:author="Arno Willaert" w:date="2018-04-16T10:23:00Z" w:initials="AW">
    <w:p w14:paraId="121C00BD" w14:textId="18ED3D60" w:rsidR="00CA2BFF" w:rsidRDefault="00CA2BFF">
      <w:pPr>
        <w:pStyle w:val="CommentText"/>
      </w:pPr>
      <w:r>
        <w:rPr>
          <w:rStyle w:val="CommentReference"/>
        </w:rPr>
        <w:annotationRef/>
      </w:r>
      <w:r>
        <w:t>Diagram needed</w:t>
      </w:r>
    </w:p>
  </w:comment>
  <w:comment w:id="24" w:author="Arno Willaert" w:date="2018-02-28T14:10:00Z" w:initials="AW">
    <w:p w14:paraId="281A163A" w14:textId="77777777" w:rsidR="00E16905" w:rsidRPr="00E9176D" w:rsidRDefault="00E16905" w:rsidP="00E16905">
      <w:pPr>
        <w:rPr>
          <w:rFonts w:cs="Times New Roman"/>
          <w:lang w:val="en-US"/>
        </w:rPr>
      </w:pPr>
      <w:r>
        <w:rPr>
          <w:rStyle w:val="CommentReference"/>
        </w:rPr>
        <w:annotationRef/>
      </w:r>
      <w:r>
        <w:rPr>
          <w:rFonts w:cs="Times New Roman"/>
          <w:lang w:val="en-US"/>
        </w:rPr>
        <w:t xml:space="preserve"> Source: </w:t>
      </w:r>
      <w:hyperlink r:id="rId1" w:history="1">
        <w:r w:rsidRPr="007D4926">
          <w:rPr>
            <w:rStyle w:val="Hyperlink"/>
            <w:rFonts w:cs="Times New Roman"/>
            <w:lang w:val="en-US"/>
          </w:rPr>
          <w:t>https://github.c</w:t>
        </w:r>
        <w:r w:rsidRPr="007D4926">
          <w:rPr>
            <w:rStyle w:val="Hyperlink"/>
            <w:rFonts w:cs="Times New Roman"/>
            <w:lang w:val="en-US"/>
          </w:rPr>
          <w:t>o</w:t>
        </w:r>
        <w:r w:rsidRPr="007D4926">
          <w:rPr>
            <w:rStyle w:val="Hyperlink"/>
            <w:rFonts w:cs="Times New Roman"/>
            <w:lang w:val="en-US"/>
          </w:rPr>
          <w:t>m/SeleniumHQ/docker-selenium/blob/master/Base/Dockerfile</w:t>
        </w:r>
      </w:hyperlink>
    </w:p>
  </w:comment>
  <w:comment w:id="25" w:author="Arno Willaert" w:date="2018-02-28T14:23:00Z" w:initials="AW">
    <w:p w14:paraId="0BD373EF" w14:textId="77777777" w:rsidR="00E16905" w:rsidRPr="00296A41" w:rsidRDefault="00E16905" w:rsidP="00E1690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96A41">
        <w:rPr>
          <w:lang w:val="en-US"/>
        </w:rPr>
        <w:t xml:space="preserve">Source: </w:t>
      </w:r>
      <w:hyperlink r:id="rId2" w:history="1">
        <w:r w:rsidRPr="007D4926">
          <w:rPr>
            <w:rStyle w:val="Hyperlink"/>
            <w:lang w:val="en-US"/>
          </w:rPr>
          <w:t>https://appdb.winehq.org/objectManager.php?sClass=application&amp;iId=25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C9ECF6" w15:done="0"/>
  <w15:commentEx w15:paraId="2044E288" w15:done="0"/>
  <w15:commentEx w15:paraId="7FBAEA11" w15:done="0"/>
  <w15:commentEx w15:paraId="121C00BD" w15:done="0"/>
  <w15:commentEx w15:paraId="281A163A" w15:done="0"/>
  <w15:commentEx w15:paraId="0BD373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66B9F" w14:textId="77777777" w:rsidR="007E3615" w:rsidRDefault="007E3615" w:rsidP="007E3615">
      <w:pPr>
        <w:spacing w:after="0" w:line="240" w:lineRule="auto"/>
      </w:pPr>
      <w:r>
        <w:separator/>
      </w:r>
    </w:p>
  </w:endnote>
  <w:endnote w:type="continuationSeparator" w:id="0">
    <w:p w14:paraId="074A6FC6" w14:textId="77777777" w:rsidR="007E3615" w:rsidRDefault="007E3615" w:rsidP="007E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23F6E" w14:textId="77777777" w:rsidR="007E3615" w:rsidRDefault="007E3615" w:rsidP="007E3615">
      <w:pPr>
        <w:spacing w:after="0" w:line="240" w:lineRule="auto"/>
      </w:pPr>
      <w:r>
        <w:separator/>
      </w:r>
    </w:p>
  </w:footnote>
  <w:footnote w:type="continuationSeparator" w:id="0">
    <w:p w14:paraId="0DD1449B" w14:textId="77777777" w:rsidR="007E3615" w:rsidRDefault="007E3615" w:rsidP="007E3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77F26"/>
    <w:multiLevelType w:val="hybridMultilevel"/>
    <w:tmpl w:val="2D022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no Willaert">
    <w15:presenceInfo w15:providerId="AD" w15:userId="S-1-5-21-789336058-113007714-842925246-65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9F"/>
    <w:rsid w:val="00106E2B"/>
    <w:rsid w:val="00140672"/>
    <w:rsid w:val="00225AF9"/>
    <w:rsid w:val="00277ED2"/>
    <w:rsid w:val="002A3697"/>
    <w:rsid w:val="00344C5D"/>
    <w:rsid w:val="0040475B"/>
    <w:rsid w:val="00473049"/>
    <w:rsid w:val="004861BD"/>
    <w:rsid w:val="004F28A8"/>
    <w:rsid w:val="00532D49"/>
    <w:rsid w:val="005A2250"/>
    <w:rsid w:val="006C4307"/>
    <w:rsid w:val="00707E5A"/>
    <w:rsid w:val="007E3615"/>
    <w:rsid w:val="00826E3C"/>
    <w:rsid w:val="00873CE7"/>
    <w:rsid w:val="008C1BE6"/>
    <w:rsid w:val="0091639F"/>
    <w:rsid w:val="00967719"/>
    <w:rsid w:val="009D4709"/>
    <w:rsid w:val="00A26351"/>
    <w:rsid w:val="00A40EB0"/>
    <w:rsid w:val="00A66FFC"/>
    <w:rsid w:val="00A90B1D"/>
    <w:rsid w:val="00AA1696"/>
    <w:rsid w:val="00B475C8"/>
    <w:rsid w:val="00C1248F"/>
    <w:rsid w:val="00C4374A"/>
    <w:rsid w:val="00C5723D"/>
    <w:rsid w:val="00C91E0F"/>
    <w:rsid w:val="00CA2BFF"/>
    <w:rsid w:val="00D62E68"/>
    <w:rsid w:val="00DA475E"/>
    <w:rsid w:val="00DC75CC"/>
    <w:rsid w:val="00DF21A5"/>
    <w:rsid w:val="00E16905"/>
    <w:rsid w:val="00E70B61"/>
    <w:rsid w:val="00EC5E8B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FC58"/>
  <w15:chartTrackingRefBased/>
  <w15:docId w15:val="{668D7DFD-F45A-4D87-9F17-75531EA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7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1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NoSpacing">
    <w:name w:val="No Spacing"/>
    <w:link w:val="NoSpacingChar"/>
    <w:uiPriority w:val="1"/>
    <w:qFormat/>
    <w:rsid w:val="00277E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ED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7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E36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36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6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6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5"/>
  </w:style>
  <w:style w:type="paragraph" w:styleId="Footer">
    <w:name w:val="footer"/>
    <w:basedOn w:val="Normal"/>
    <w:link w:val="FooterChar"/>
    <w:uiPriority w:val="99"/>
    <w:unhideWhenUsed/>
    <w:rsid w:val="007E3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15"/>
  </w:style>
  <w:style w:type="character" w:customStyle="1" w:styleId="Heading3Char">
    <w:name w:val="Heading 3 Char"/>
    <w:basedOn w:val="DefaultParagraphFont"/>
    <w:link w:val="Heading3"/>
    <w:uiPriority w:val="9"/>
    <w:rsid w:val="00AA16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16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C43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9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90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0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690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697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21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21A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appdb.winehq.org/objectManager.php?sClass=application&amp;iId=25" TargetMode="External"/><Relationship Id="rId1" Type="http://schemas.openxmlformats.org/officeDocument/2006/relationships/hyperlink" Target="https://github.com/SeleniumHQ/docker-selenium/blob/master/Base/Dockerfil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tackoverflow.com/questions/19662045/selenium-hover-elements-with-i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eleniumhq/selenium-google-code-issue-archive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leniumHQ/selenium/wiki/InternetExplorerDriv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jimevansmusic.blogspot.be/2013/01/revisiting-native-events-in-ie-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3FD2-797D-4C2E-889D-9ECC2C2B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1056</Words>
  <Characters>7029</Characters>
  <Application>Microsoft Office Word</Application>
  <DocSecurity>0</DocSecurity>
  <Lines>351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23</cp:revision>
  <dcterms:created xsi:type="dcterms:W3CDTF">2018-03-13T11:00:00Z</dcterms:created>
  <dcterms:modified xsi:type="dcterms:W3CDTF">2018-04-16T09:11:00Z</dcterms:modified>
</cp:coreProperties>
</file>