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35AC" w14:textId="77777777" w:rsidR="004076C7" w:rsidRDefault="00DA3246" w:rsidP="00DA3246">
      <w:pPr>
        <w:spacing w:line="360" w:lineRule="auto"/>
        <w:jc w:val="center"/>
        <w:rPr>
          <w:rFonts w:ascii="Times New Roman" w:hAnsi="Times New Roman" w:cs="Times New Roman"/>
          <w:b/>
        </w:rPr>
      </w:pPr>
      <w:r>
        <w:rPr>
          <w:rFonts w:ascii="Times New Roman" w:hAnsi="Times New Roman" w:cs="Times New Roman"/>
          <w:b/>
        </w:rPr>
        <w:t>Coursera Machine Learning Class</w:t>
      </w:r>
    </w:p>
    <w:p w14:paraId="6137BE8E" w14:textId="77777777" w:rsidR="00DA3246" w:rsidRDefault="00DA3246" w:rsidP="00DA3246">
      <w:pPr>
        <w:spacing w:line="360" w:lineRule="auto"/>
        <w:jc w:val="center"/>
        <w:rPr>
          <w:rFonts w:ascii="Times New Roman" w:hAnsi="Times New Roman" w:cs="Times New Roman"/>
          <w:b/>
        </w:rPr>
      </w:pPr>
      <w:r>
        <w:rPr>
          <w:rFonts w:ascii="Times New Roman" w:hAnsi="Times New Roman" w:cs="Times New Roman"/>
          <w:b/>
        </w:rPr>
        <w:t>Taught by Professor Andrew Ng, Stanford</w:t>
      </w:r>
    </w:p>
    <w:p w14:paraId="32963AD5" w14:textId="77777777" w:rsidR="00DA3246" w:rsidRPr="00DA3246" w:rsidRDefault="00DA3246" w:rsidP="00DA3246">
      <w:pPr>
        <w:spacing w:line="360" w:lineRule="auto"/>
        <w:rPr>
          <w:rFonts w:ascii="Times New Roman" w:hAnsi="Times New Roman" w:cs="Times New Roman"/>
          <w:b/>
          <w:u w:val="single"/>
        </w:rPr>
      </w:pPr>
      <w:r w:rsidRPr="00DA3246">
        <w:rPr>
          <w:rFonts w:ascii="Times New Roman" w:hAnsi="Times New Roman" w:cs="Times New Roman"/>
          <w:b/>
          <w:u w:val="single"/>
        </w:rPr>
        <w:t>Week 1</w:t>
      </w:r>
    </w:p>
    <w:p w14:paraId="485BD0C6"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1 - Introduction</w:t>
      </w:r>
    </w:p>
    <w:p w14:paraId="05651C24" w14:textId="77777777" w:rsidR="00DA3246" w:rsidRDefault="00DA3246" w:rsidP="00DA3246">
      <w:pPr>
        <w:spacing w:line="360" w:lineRule="auto"/>
        <w:rPr>
          <w:rFonts w:ascii="Times New Roman" w:hAnsi="Times New Roman" w:cs="Times New Roman"/>
          <w:i/>
        </w:rPr>
      </w:pPr>
      <w:r w:rsidRPr="00DA3246">
        <w:rPr>
          <w:rFonts w:ascii="Times New Roman" w:hAnsi="Times New Roman" w:cs="Times New Roman"/>
          <w:i/>
        </w:rPr>
        <w:t xml:space="preserve">What is </w:t>
      </w:r>
      <w:r>
        <w:rPr>
          <w:rFonts w:ascii="Times New Roman" w:hAnsi="Times New Roman" w:cs="Times New Roman"/>
          <w:i/>
        </w:rPr>
        <w:t>Machine Learning?</w:t>
      </w:r>
    </w:p>
    <w:p w14:paraId="12F54D40"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“A computer program is said to learn from experience E with respect to some class of tasks T and performance measure P, improves with experience E.”</w:t>
      </w:r>
    </w:p>
    <w:p w14:paraId="67A13E41" w14:textId="77777777" w:rsidR="00DA3246" w:rsidRDefault="00DA3246" w:rsidP="00DA3246">
      <w:pPr>
        <w:spacing w:line="360" w:lineRule="auto"/>
        <w:rPr>
          <w:rFonts w:ascii="Times New Roman" w:hAnsi="Times New Roman" w:cs="Times New Roman"/>
        </w:rPr>
      </w:pPr>
      <w:r>
        <w:rPr>
          <w:rFonts w:ascii="Times New Roman" w:hAnsi="Times New Roman" w:cs="Times New Roman"/>
        </w:rPr>
        <w:t>Example: playing checkers.</w:t>
      </w:r>
    </w:p>
    <w:p w14:paraId="2FDE31AF" w14:textId="77777777" w:rsidR="00DA3246" w:rsidRDefault="00DA3246" w:rsidP="00DA3246">
      <w:pPr>
        <w:pStyle w:val="ListParagraph"/>
        <w:numPr>
          <w:ilvl w:val="0"/>
          <w:numId w:val="2"/>
        </w:numPr>
        <w:spacing w:line="360" w:lineRule="auto"/>
        <w:rPr>
          <w:rFonts w:ascii="Times New Roman" w:hAnsi="Times New Roman" w:cs="Times New Roman"/>
        </w:rPr>
      </w:pPr>
      <w:r w:rsidRPr="00DA3246">
        <w:rPr>
          <w:rFonts w:ascii="Times New Roman" w:hAnsi="Times New Roman" w:cs="Times New Roman"/>
        </w:rPr>
        <w:t>E = the experience of playing many games of checkers</w:t>
      </w:r>
    </w:p>
    <w:p w14:paraId="7A24D9E4" w14:textId="77777777" w:rsid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T = the task of playing checkers</w:t>
      </w:r>
    </w:p>
    <w:p w14:paraId="72C7FF6E" w14:textId="77777777" w:rsidR="00DA3246" w:rsidRPr="00DA3246" w:rsidRDefault="00DA3246" w:rsidP="00DA3246">
      <w:pPr>
        <w:pStyle w:val="ListParagraph"/>
        <w:numPr>
          <w:ilvl w:val="0"/>
          <w:numId w:val="2"/>
        </w:numPr>
        <w:spacing w:line="360" w:lineRule="auto"/>
        <w:rPr>
          <w:rFonts w:ascii="Times New Roman" w:hAnsi="Times New Roman" w:cs="Times New Roman"/>
        </w:rPr>
      </w:pPr>
      <w:r>
        <w:rPr>
          <w:rFonts w:ascii="Times New Roman" w:hAnsi="Times New Roman" w:cs="Times New Roman"/>
        </w:rPr>
        <w:t>P = the probability that the program will win the next game</w:t>
      </w:r>
    </w:p>
    <w:p w14:paraId="7D9F05AF" w14:textId="77777777" w:rsidR="001D5C52" w:rsidRDefault="001D5C52" w:rsidP="00DA3246">
      <w:pPr>
        <w:spacing w:line="360" w:lineRule="auto"/>
        <w:rPr>
          <w:rFonts w:ascii="Times New Roman" w:hAnsi="Times New Roman" w:cs="Times New Roman"/>
          <w:i/>
        </w:rPr>
      </w:pPr>
      <w:r>
        <w:rPr>
          <w:rFonts w:ascii="Times New Roman" w:hAnsi="Times New Roman" w:cs="Times New Roman"/>
          <w:i/>
        </w:rPr>
        <w:t>Supervised Learning</w:t>
      </w:r>
    </w:p>
    <w:p w14:paraId="58AA0BF9" w14:textId="4FF57B40" w:rsidR="001D5C52" w:rsidRDefault="001D5C52" w:rsidP="001D5C52">
      <w:pPr>
        <w:pStyle w:val="ListParagraph"/>
        <w:numPr>
          <w:ilvl w:val="0"/>
          <w:numId w:val="3"/>
        </w:numPr>
        <w:spacing w:line="360" w:lineRule="auto"/>
        <w:rPr>
          <w:rFonts w:ascii="Times New Roman" w:hAnsi="Times New Roman" w:cs="Times New Roman"/>
        </w:rPr>
      </w:pPr>
      <w:r w:rsidRPr="001D5C52">
        <w:rPr>
          <w:rFonts w:ascii="Times New Roman" w:hAnsi="Times New Roman" w:cs="Times New Roman"/>
        </w:rPr>
        <w:t>In s</w:t>
      </w:r>
      <w:r>
        <w:rPr>
          <w:rFonts w:ascii="Times New Roman" w:hAnsi="Times New Roman" w:cs="Times New Roman"/>
        </w:rPr>
        <w:t>upervised learning, we are given a data set and already know what our correct output should look like, having the idea that there is a relationship between the input and the output</w:t>
      </w:r>
      <w:r w:rsidR="00D2473C">
        <w:rPr>
          <w:rFonts w:ascii="Times New Roman" w:hAnsi="Times New Roman" w:cs="Times New Roman"/>
        </w:rPr>
        <w:t>.</w:t>
      </w:r>
    </w:p>
    <w:p w14:paraId="0E9A43F9" w14:textId="77777777" w:rsidR="001D5C52" w:rsidRPr="001D5C52" w:rsidRDefault="001D5C52" w:rsidP="001D5C52">
      <w:pPr>
        <w:pStyle w:val="ListParagraph"/>
        <w:numPr>
          <w:ilvl w:val="0"/>
          <w:numId w:val="3"/>
        </w:numPr>
        <w:spacing w:line="360" w:lineRule="auto"/>
        <w:rPr>
          <w:rFonts w:ascii="Times New Roman" w:hAnsi="Times New Roman" w:cs="Times New Roman"/>
        </w:rPr>
      </w:pPr>
      <w:r>
        <w:rPr>
          <w:rFonts w:ascii="Times New Roman" w:hAnsi="Times New Roman" w:cs="Times New Roman"/>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05DFF1C1" w14:textId="3CBED60D" w:rsidR="00707F8C" w:rsidRDefault="00707F8C" w:rsidP="00DA3246">
      <w:pPr>
        <w:spacing w:line="360" w:lineRule="auto"/>
        <w:rPr>
          <w:rFonts w:ascii="Times New Roman" w:hAnsi="Times New Roman" w:cs="Times New Roman"/>
          <w:i/>
        </w:rPr>
      </w:pPr>
      <w:r>
        <w:rPr>
          <w:rFonts w:ascii="Times New Roman" w:hAnsi="Times New Roman" w:cs="Times New Roman"/>
          <w:i/>
        </w:rPr>
        <w:t>Unsupervised Learning</w:t>
      </w:r>
    </w:p>
    <w:p w14:paraId="00268F5C" w14:textId="5302D34F" w:rsidR="00707F8C" w:rsidRPr="00D2473C" w:rsidRDefault="00680B2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 xml:space="preserve">Unsupervised learning allows us to approach problems with little or no idea what our results should look like. We can derive structure from data where we don’t necessarily </w:t>
      </w:r>
      <w:r w:rsidR="00D2473C">
        <w:rPr>
          <w:rFonts w:ascii="Times New Roman" w:hAnsi="Times New Roman" w:cs="Times New Roman"/>
        </w:rPr>
        <w:t>know the effect of the variables.</w:t>
      </w:r>
    </w:p>
    <w:p w14:paraId="0E119160" w14:textId="2E7169D2" w:rsidR="00D2473C" w:rsidRPr="00680B2C" w:rsidRDefault="00D2473C" w:rsidP="00680B2C">
      <w:pPr>
        <w:pStyle w:val="ListParagraph"/>
        <w:numPr>
          <w:ilvl w:val="0"/>
          <w:numId w:val="4"/>
        </w:numPr>
        <w:spacing w:line="360" w:lineRule="auto"/>
        <w:rPr>
          <w:rFonts w:ascii="Times New Roman" w:hAnsi="Times New Roman" w:cs="Times New Roman"/>
          <w:b/>
        </w:rPr>
      </w:pPr>
      <w:r>
        <w:rPr>
          <w:rFonts w:ascii="Times New Roman" w:hAnsi="Times New Roman" w:cs="Times New Roman"/>
        </w:rPr>
        <w:t>We can derive this structure by clustering the data based on relationships among the variables in the data. With unsupervised learning, there is no feedback based on the prediction results.</w:t>
      </w:r>
    </w:p>
    <w:p w14:paraId="4F2E6C3E" w14:textId="77777777" w:rsidR="00DA3246" w:rsidRDefault="00DA3246" w:rsidP="00DA3246">
      <w:pPr>
        <w:spacing w:line="360" w:lineRule="auto"/>
        <w:rPr>
          <w:rFonts w:ascii="Times New Roman" w:hAnsi="Times New Roman" w:cs="Times New Roman"/>
          <w:b/>
        </w:rPr>
      </w:pPr>
      <w:r>
        <w:rPr>
          <w:rFonts w:ascii="Times New Roman" w:hAnsi="Times New Roman" w:cs="Times New Roman"/>
          <w:b/>
        </w:rPr>
        <w:t>2 - Linear Regression with One Variable</w:t>
      </w:r>
    </w:p>
    <w:p w14:paraId="7C1905EF" w14:textId="5CE98684" w:rsidR="00B4795B" w:rsidRDefault="00B4795B" w:rsidP="00DA3246">
      <w:pPr>
        <w:spacing w:line="360" w:lineRule="auto"/>
        <w:rPr>
          <w:rFonts w:ascii="Times New Roman" w:hAnsi="Times New Roman" w:cs="Times New Roman"/>
          <w:i/>
        </w:rPr>
      </w:pPr>
      <w:r>
        <w:rPr>
          <w:rFonts w:ascii="Times New Roman" w:hAnsi="Times New Roman" w:cs="Times New Roman"/>
          <w:i/>
        </w:rPr>
        <w:t>Model Representation</w:t>
      </w:r>
    </w:p>
    <w:p w14:paraId="79DF820F" w14:textId="6BAB3ABA" w:rsidR="0023673E"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To describe the supervised learning problem, our goal is, given a training set, to learn a function h: X -&gt; Y so that h(x) is a “good” predictor for the corresponding value of y. For historical reasons, this function h is called a hypothesis.</w:t>
      </w:r>
    </w:p>
    <w:p w14:paraId="22F8ED94" w14:textId="12B58EE3" w:rsidR="005F4B39" w:rsidRPr="005F4B39" w:rsidRDefault="005F4B39" w:rsidP="005F4B39">
      <w:pPr>
        <w:pStyle w:val="ListParagraph"/>
        <w:numPr>
          <w:ilvl w:val="0"/>
          <w:numId w:val="5"/>
        </w:numPr>
        <w:spacing w:line="360" w:lineRule="auto"/>
        <w:rPr>
          <w:rFonts w:ascii="Times New Roman" w:hAnsi="Times New Roman" w:cs="Times New Roman"/>
        </w:rPr>
      </w:pPr>
      <w:r>
        <w:rPr>
          <w:rFonts w:ascii="Times New Roman" w:hAnsi="Times New Roman" w:cs="Times New Roman"/>
        </w:rPr>
        <w:t>When the target variable that we’re trying to predict is continuous, we call the learning problem a regression problem. When y can take on only a small number of discrete values, we call it a classification problem.</w:t>
      </w:r>
    </w:p>
    <w:p w14:paraId="670599C8" w14:textId="231FD153" w:rsidR="00B4795B" w:rsidRDefault="00B4795B" w:rsidP="00DA3246">
      <w:pPr>
        <w:spacing w:line="360" w:lineRule="auto"/>
        <w:rPr>
          <w:rFonts w:ascii="Times New Roman" w:hAnsi="Times New Roman" w:cs="Times New Roman"/>
          <w:i/>
        </w:rPr>
      </w:pPr>
      <w:r>
        <w:rPr>
          <w:rFonts w:ascii="Times New Roman" w:hAnsi="Times New Roman" w:cs="Times New Roman"/>
          <w:i/>
        </w:rPr>
        <w:t>Cost Function</w:t>
      </w:r>
    </w:p>
    <w:p w14:paraId="05DA4F46" w14:textId="4406F9B5" w:rsidR="00B4795B"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The cost function takes an average difference of all the results of the hypothesis with inputs from x’s and the actual output y’s.</w:t>
      </w:r>
    </w:p>
    <w:p w14:paraId="159D064A" w14:textId="6113F1EE" w:rsidR="009E772C" w:rsidRPr="009E772C" w:rsidRDefault="009E772C" w:rsidP="009E772C">
      <w:pPr>
        <w:pStyle w:val="ListParagraph"/>
        <w:numPr>
          <w:ilvl w:val="0"/>
          <w:numId w:val="6"/>
        </w:numPr>
        <w:spacing w:line="360" w:lineRule="auto"/>
        <w:rPr>
          <w:rFonts w:ascii="Times New Roman" w:hAnsi="Times New Roman" w:cs="Times New Roman"/>
          <w:i/>
        </w:rPr>
      </w:pPr>
      <w:r>
        <w:rPr>
          <w:rFonts w:ascii="Times New Roman" w:hAnsi="Times New Roman" w:cs="Times New Roman"/>
        </w:rPr>
        <w:t>This function is otherwise called the “Squared error function”, or “Mean squared error.” The mean is halved as a convenience for the computation of the gradient descent, as the derivative term of the square function will cancel out the ½ term.</w:t>
      </w:r>
    </w:p>
    <w:p w14:paraId="12C0496F" w14:textId="785D98F7" w:rsidR="00B75431" w:rsidRDefault="00B75431" w:rsidP="00DA3246">
      <w:pPr>
        <w:spacing w:line="360" w:lineRule="auto"/>
        <w:rPr>
          <w:rFonts w:ascii="Times New Roman" w:hAnsi="Times New Roman" w:cs="Times New Roman"/>
          <w:i/>
        </w:rPr>
      </w:pPr>
      <w:r>
        <w:rPr>
          <w:rFonts w:ascii="Times New Roman" w:hAnsi="Times New Roman" w:cs="Times New Roman"/>
          <w:i/>
        </w:rPr>
        <w:t>Gradient Descent</w:t>
      </w:r>
    </w:p>
    <w:p w14:paraId="75CDEF2D" w14:textId="5C079326" w:rsidR="00B75431" w:rsidRDefault="00352772"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So we have our hypothesis function and we have a way of measuring how well it fits into the data. Gradient descent can be used to estimate the parameters in the hypothesis function.</w:t>
      </w:r>
    </w:p>
    <w:p w14:paraId="79BCD36A" w14:textId="1221E015" w:rsidR="00352772" w:rsidRDefault="00C03319"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We take the derivative of cost function. The slope of the tangent is the derivative at that point and it will give us a direction to move towards. We make steps down the cost function in the direction with the steepest descent. The size of each step is determined by the parameter a, which is called the learning rate.</w:t>
      </w:r>
    </w:p>
    <w:p w14:paraId="10A423BD" w14:textId="2365D20B" w:rsidR="00070F6E" w:rsidRDefault="00070F6E"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Adjust our parameter a to ensure that the gradient descent algorithm converges in a reasonable time. Failure to converge or too much time to obtain the minimum value imply that our step size is wrong.</w:t>
      </w:r>
    </w:p>
    <w:p w14:paraId="1437A7AC" w14:textId="1D753E86" w:rsidR="00070F6E" w:rsidRPr="00E0019E" w:rsidRDefault="00657B54" w:rsidP="00E0019E">
      <w:pPr>
        <w:pStyle w:val="ListParagraph"/>
        <w:numPr>
          <w:ilvl w:val="0"/>
          <w:numId w:val="7"/>
        </w:numPr>
        <w:spacing w:line="360" w:lineRule="auto"/>
        <w:rPr>
          <w:rFonts w:ascii="Times New Roman" w:hAnsi="Times New Roman" w:cs="Times New Roman"/>
        </w:rPr>
      </w:pPr>
      <w:r>
        <w:rPr>
          <w:rFonts w:ascii="Times New Roman" w:hAnsi="Times New Roman" w:cs="Times New Roman"/>
        </w:rPr>
        <w:t>Gradient descent can converge to a local minimum, even with the learning rate a fixed. As we approach a local minimum, gradient descent will automatically take smaller s</w:t>
      </w:r>
      <w:r w:rsidR="00E544D2">
        <w:rPr>
          <w:rFonts w:ascii="Times New Roman" w:hAnsi="Times New Roman" w:cs="Times New Roman"/>
        </w:rPr>
        <w:t xml:space="preserve">teps. So, no need to decrease </w:t>
      </w:r>
      <w:r>
        <w:rPr>
          <w:rFonts w:ascii="Times New Roman" w:hAnsi="Times New Roman" w:cs="Times New Roman"/>
        </w:rPr>
        <w:t>over time.</w:t>
      </w:r>
    </w:p>
    <w:p w14:paraId="09E366C5" w14:textId="4711B8CA" w:rsidR="00ED45F6" w:rsidRDefault="00E544D2" w:rsidP="00DA3246">
      <w:pPr>
        <w:spacing w:line="360" w:lineRule="auto"/>
        <w:rPr>
          <w:rFonts w:ascii="Times New Roman" w:hAnsi="Times New Roman" w:cs="Times New Roman"/>
          <w:b/>
          <w:u w:val="single"/>
        </w:rPr>
      </w:pPr>
      <w:r>
        <w:rPr>
          <w:rFonts w:ascii="Times New Roman" w:hAnsi="Times New Roman" w:cs="Times New Roman"/>
          <w:b/>
          <w:u w:val="single"/>
        </w:rPr>
        <w:t>Week 2</w:t>
      </w:r>
    </w:p>
    <w:p w14:paraId="336BBBD5" w14:textId="1F86DE25" w:rsidR="00E544D2" w:rsidRDefault="00E544D2" w:rsidP="00DA3246">
      <w:pPr>
        <w:spacing w:line="360" w:lineRule="auto"/>
        <w:rPr>
          <w:rFonts w:ascii="Times New Roman" w:hAnsi="Times New Roman" w:cs="Times New Roman"/>
          <w:b/>
        </w:rPr>
      </w:pPr>
      <w:r>
        <w:rPr>
          <w:rFonts w:ascii="Times New Roman" w:hAnsi="Times New Roman" w:cs="Times New Roman"/>
          <w:b/>
        </w:rPr>
        <w:t>1 – Multivariate Linear Regression</w:t>
      </w:r>
    </w:p>
    <w:p w14:paraId="149864B8" w14:textId="0E8C04F7" w:rsidR="00267C47" w:rsidRDefault="00267C47"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Linear regression with multiple variables </w:t>
      </w:r>
      <w:r w:rsidR="007D35C1">
        <w:rPr>
          <w:rFonts w:ascii="Times New Roman" w:hAnsi="Times New Roman" w:cs="Times New Roman"/>
        </w:rPr>
        <w:t xml:space="preserve">is also known as “multivariate linear </w:t>
      </w:r>
      <w:r w:rsidR="00FF3DC2">
        <w:rPr>
          <w:rFonts w:ascii="Times New Roman" w:hAnsi="Times New Roman" w:cs="Times New Roman"/>
        </w:rPr>
        <w:t>regression</w:t>
      </w:r>
      <w:r w:rsidR="007D35C1">
        <w:rPr>
          <w:rFonts w:ascii="Times New Roman" w:hAnsi="Times New Roman" w:cs="Times New Roman"/>
        </w:rPr>
        <w:t>”</w:t>
      </w:r>
      <w:r w:rsidR="00FF3DC2">
        <w:rPr>
          <w:rFonts w:ascii="Times New Roman" w:hAnsi="Times New Roman" w:cs="Times New Roman"/>
        </w:rPr>
        <w:t>.</w:t>
      </w:r>
    </w:p>
    <w:p w14:paraId="6AC66DED" w14:textId="3B50319C"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We can speed up gradient descent by having each of our input values in roughly the same range. This is because alpha will descent quickly on small ranges and slowly on large ranges, and so will oscillate inefficiently down to the optimum when the variables are very uneven.</w:t>
      </w:r>
    </w:p>
    <w:p w14:paraId="2CA742A9" w14:textId="4FE7AEC9" w:rsidR="00FF3DC2" w:rsidRDefault="00FF3DC2"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Two techniques to help with this are </w:t>
      </w:r>
      <w:r>
        <w:rPr>
          <w:rFonts w:ascii="Times New Roman" w:hAnsi="Times New Roman" w:cs="Times New Roman"/>
          <w:b/>
        </w:rPr>
        <w:t xml:space="preserve">feature scaling </w:t>
      </w:r>
      <w:r>
        <w:rPr>
          <w:rFonts w:ascii="Times New Roman" w:hAnsi="Times New Roman" w:cs="Times New Roman"/>
        </w:rPr>
        <w:t xml:space="preserve">and </w:t>
      </w:r>
      <w:r>
        <w:rPr>
          <w:rFonts w:ascii="Times New Roman" w:hAnsi="Times New Roman" w:cs="Times New Roman"/>
          <w:b/>
        </w:rPr>
        <w:t>mean normalization</w:t>
      </w:r>
      <w:r>
        <w:rPr>
          <w:rFonts w:ascii="Times New Roman" w:hAnsi="Times New Roman" w:cs="Times New Roman"/>
        </w:rPr>
        <w:t>. Feature scaling involves dividing the input variables by the range of the input variable, resulting in a new range of just 1. Mean normalization involves subtracting the average value for an input variable from the values for that input variable resulting in a new average value for the input variable of just 0.</w:t>
      </w:r>
    </w:p>
    <w:p w14:paraId="1B748F2C" w14:textId="590CD3BD" w:rsidR="00F72019" w:rsidRPr="00267C47" w:rsidRDefault="00F72019" w:rsidP="00267C47">
      <w:pPr>
        <w:pStyle w:val="ListParagraph"/>
        <w:numPr>
          <w:ilvl w:val="0"/>
          <w:numId w:val="8"/>
        </w:numPr>
        <w:spacing w:line="360" w:lineRule="auto"/>
        <w:rPr>
          <w:rFonts w:ascii="Times New Roman" w:hAnsi="Times New Roman" w:cs="Times New Roman"/>
        </w:rPr>
      </w:pPr>
      <w:r>
        <w:rPr>
          <w:rFonts w:ascii="Times New Roman" w:hAnsi="Times New Roman" w:cs="Times New Roman"/>
        </w:rPr>
        <w:t>If alpha is too small: slow convergence, if alpha is too large: may not decrease on every iteration and thus may not converge.</w:t>
      </w:r>
    </w:p>
    <w:p w14:paraId="35EC6695" w14:textId="269EBC61" w:rsidR="00E544D2" w:rsidRDefault="00E544D2" w:rsidP="00DA3246">
      <w:pPr>
        <w:spacing w:line="360" w:lineRule="auto"/>
        <w:rPr>
          <w:rFonts w:ascii="Times New Roman" w:hAnsi="Times New Roman" w:cs="Times New Roman"/>
          <w:b/>
        </w:rPr>
      </w:pPr>
      <w:r>
        <w:rPr>
          <w:rFonts w:ascii="Times New Roman" w:hAnsi="Times New Roman" w:cs="Times New Roman"/>
          <w:b/>
        </w:rPr>
        <w:t>2 – Computing Parameters Analytically</w:t>
      </w:r>
    </w:p>
    <w:tbl>
      <w:tblPr>
        <w:tblStyle w:val="TableGrid"/>
        <w:tblW w:w="0" w:type="auto"/>
        <w:tblLook w:val="04A0" w:firstRow="1" w:lastRow="0" w:firstColumn="1" w:lastColumn="0" w:noHBand="0" w:noVBand="1"/>
      </w:tblPr>
      <w:tblGrid>
        <w:gridCol w:w="4675"/>
        <w:gridCol w:w="4675"/>
      </w:tblGrid>
      <w:tr w:rsidR="00043C76" w14:paraId="2E244483" w14:textId="77777777" w:rsidTr="00043C76">
        <w:tc>
          <w:tcPr>
            <w:tcW w:w="4675" w:type="dxa"/>
          </w:tcPr>
          <w:p w14:paraId="4B86C1F7" w14:textId="07D22390"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Gradient Descent</w:t>
            </w:r>
          </w:p>
        </w:tc>
        <w:tc>
          <w:tcPr>
            <w:tcW w:w="4675" w:type="dxa"/>
          </w:tcPr>
          <w:p w14:paraId="0BCC0D3B" w14:textId="23AAF38D" w:rsidR="00043C76" w:rsidRPr="00043C76" w:rsidRDefault="00043C76" w:rsidP="00043C76">
            <w:pPr>
              <w:spacing w:line="360" w:lineRule="auto"/>
              <w:jc w:val="center"/>
              <w:rPr>
                <w:rFonts w:ascii="Times New Roman" w:hAnsi="Times New Roman" w:cs="Times New Roman"/>
                <w:b/>
              </w:rPr>
            </w:pPr>
            <w:r>
              <w:rPr>
                <w:rFonts w:ascii="Times New Roman" w:hAnsi="Times New Roman" w:cs="Times New Roman"/>
                <w:b/>
              </w:rPr>
              <w:t>Normal Equation</w:t>
            </w:r>
          </w:p>
        </w:tc>
      </w:tr>
      <w:tr w:rsidR="00043C76" w14:paraId="115E18C7" w14:textId="77777777" w:rsidTr="00043C76">
        <w:tc>
          <w:tcPr>
            <w:tcW w:w="4675" w:type="dxa"/>
          </w:tcPr>
          <w:p w14:paraId="40651248" w14:textId="29590735"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 to choose alpha</w:t>
            </w:r>
          </w:p>
        </w:tc>
        <w:tc>
          <w:tcPr>
            <w:tcW w:w="4675" w:type="dxa"/>
          </w:tcPr>
          <w:p w14:paraId="007B32F2" w14:textId="6F6D7AF0"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choose alpha</w:t>
            </w:r>
          </w:p>
        </w:tc>
      </w:tr>
      <w:tr w:rsidR="00043C76" w14:paraId="72F73758" w14:textId="77777777" w:rsidTr="00043C76">
        <w:tc>
          <w:tcPr>
            <w:tcW w:w="4675" w:type="dxa"/>
          </w:tcPr>
          <w:p w14:paraId="61E939DF" w14:textId="56123B4D" w:rsidR="00043C76" w:rsidRDefault="00043C76" w:rsidP="00043C76">
            <w:pPr>
              <w:spacing w:line="360" w:lineRule="auto"/>
              <w:jc w:val="center"/>
              <w:rPr>
                <w:rFonts w:ascii="Times New Roman" w:hAnsi="Times New Roman" w:cs="Times New Roman"/>
              </w:rPr>
            </w:pPr>
            <w:r>
              <w:rPr>
                <w:rFonts w:ascii="Times New Roman" w:hAnsi="Times New Roman" w:cs="Times New Roman"/>
              </w:rPr>
              <w:t>Needs many iterations</w:t>
            </w:r>
          </w:p>
        </w:tc>
        <w:tc>
          <w:tcPr>
            <w:tcW w:w="4675" w:type="dxa"/>
          </w:tcPr>
          <w:p w14:paraId="4B5E1277" w14:textId="1479EB64" w:rsidR="00043C76" w:rsidRDefault="00043C76" w:rsidP="00043C76">
            <w:pPr>
              <w:spacing w:line="360" w:lineRule="auto"/>
              <w:jc w:val="center"/>
              <w:rPr>
                <w:rFonts w:ascii="Times New Roman" w:hAnsi="Times New Roman" w:cs="Times New Roman"/>
              </w:rPr>
            </w:pPr>
            <w:r>
              <w:rPr>
                <w:rFonts w:ascii="Times New Roman" w:hAnsi="Times New Roman" w:cs="Times New Roman"/>
              </w:rPr>
              <w:t>No need to iterate</w:t>
            </w:r>
          </w:p>
        </w:tc>
      </w:tr>
      <w:tr w:rsidR="00043C76" w14:paraId="4F951428" w14:textId="77777777" w:rsidTr="00043C76">
        <w:tc>
          <w:tcPr>
            <w:tcW w:w="4675" w:type="dxa"/>
          </w:tcPr>
          <w:p w14:paraId="11131C30" w14:textId="24481CD1" w:rsidR="00043C76" w:rsidRDefault="00043C76" w:rsidP="00043C76">
            <w:pPr>
              <w:spacing w:line="360" w:lineRule="auto"/>
              <w:jc w:val="center"/>
              <w:rPr>
                <w:rFonts w:ascii="Times New Roman" w:hAnsi="Times New Roman" w:cs="Times New Roman"/>
              </w:rPr>
            </w:pPr>
            <w:r>
              <w:rPr>
                <w:rFonts w:ascii="Times New Roman" w:hAnsi="Times New Roman" w:cs="Times New Roman"/>
              </w:rPr>
              <w:t>O(kn^2)</w:t>
            </w:r>
          </w:p>
        </w:tc>
        <w:tc>
          <w:tcPr>
            <w:tcW w:w="4675" w:type="dxa"/>
          </w:tcPr>
          <w:p w14:paraId="252D2299" w14:textId="1FA7D139" w:rsidR="00043C76" w:rsidRPr="00043C76" w:rsidRDefault="00043C76" w:rsidP="00043C76">
            <w:pPr>
              <w:spacing w:line="360" w:lineRule="auto"/>
              <w:jc w:val="center"/>
              <w:rPr>
                <w:rFonts w:ascii="Times New Roman" w:hAnsi="Times New Roman" w:cs="Times New Roman"/>
              </w:rPr>
            </w:pPr>
            <w:r>
              <w:rPr>
                <w:rFonts w:ascii="Times New Roman" w:hAnsi="Times New Roman" w:cs="Times New Roman"/>
              </w:rPr>
              <w:t>O(n^3), need to calculate inverse of X</w:t>
            </w:r>
            <w:r>
              <w:rPr>
                <w:rFonts w:ascii="Times New Roman" w:hAnsi="Times New Roman" w:cs="Times New Roman"/>
                <w:vertAlign w:val="superscript"/>
              </w:rPr>
              <w:t>T</w:t>
            </w:r>
            <w:r>
              <w:rPr>
                <w:rFonts w:ascii="Times New Roman" w:hAnsi="Times New Roman" w:cs="Times New Roman"/>
              </w:rPr>
              <w:t>X</w:t>
            </w:r>
          </w:p>
        </w:tc>
      </w:tr>
      <w:tr w:rsidR="00043C76" w14:paraId="3A73CED2" w14:textId="77777777" w:rsidTr="00043C76">
        <w:tc>
          <w:tcPr>
            <w:tcW w:w="4675" w:type="dxa"/>
          </w:tcPr>
          <w:p w14:paraId="253334CD" w14:textId="6F53C02C" w:rsidR="00043C76" w:rsidRDefault="00043C76" w:rsidP="00043C76">
            <w:pPr>
              <w:spacing w:line="360" w:lineRule="auto"/>
              <w:jc w:val="center"/>
              <w:rPr>
                <w:rFonts w:ascii="Times New Roman" w:hAnsi="Times New Roman" w:cs="Times New Roman"/>
              </w:rPr>
            </w:pPr>
            <w:r>
              <w:rPr>
                <w:rFonts w:ascii="Times New Roman" w:hAnsi="Times New Roman" w:cs="Times New Roman"/>
              </w:rPr>
              <w:t>Works well when n is large</w:t>
            </w:r>
          </w:p>
        </w:tc>
        <w:tc>
          <w:tcPr>
            <w:tcW w:w="4675" w:type="dxa"/>
          </w:tcPr>
          <w:p w14:paraId="387D5006" w14:textId="5310EB8D" w:rsidR="00043C76" w:rsidRDefault="00043C76" w:rsidP="00043C76">
            <w:pPr>
              <w:spacing w:line="360" w:lineRule="auto"/>
              <w:jc w:val="center"/>
              <w:rPr>
                <w:rFonts w:ascii="Times New Roman" w:hAnsi="Times New Roman" w:cs="Times New Roman"/>
              </w:rPr>
            </w:pPr>
            <w:r>
              <w:rPr>
                <w:rFonts w:ascii="Times New Roman" w:hAnsi="Times New Roman" w:cs="Times New Roman"/>
              </w:rPr>
              <w:t>Slow if n is very large</w:t>
            </w:r>
          </w:p>
        </w:tc>
      </w:tr>
    </w:tbl>
    <w:p w14:paraId="25363BB6" w14:textId="46936501" w:rsidR="00043C76" w:rsidRDefault="00AF6297" w:rsidP="00DA3246">
      <w:pPr>
        <w:spacing w:line="360" w:lineRule="auto"/>
        <w:rPr>
          <w:rFonts w:ascii="Times New Roman" w:hAnsi="Times New Roman" w:cs="Times New Roman"/>
        </w:rPr>
      </w:pPr>
      <w:r>
        <w:rPr>
          <w:rFonts w:ascii="Times New Roman" w:hAnsi="Times New Roman" w:cs="Times New Roman"/>
        </w:rPr>
        <w:t>If X</w:t>
      </w:r>
      <w:r>
        <w:rPr>
          <w:rFonts w:ascii="Times New Roman" w:hAnsi="Times New Roman" w:cs="Times New Roman"/>
          <w:vertAlign w:val="superscript"/>
        </w:rPr>
        <w:t>T</w:t>
      </w:r>
      <w:r>
        <w:rPr>
          <w:rFonts w:ascii="Times New Roman" w:hAnsi="Times New Roman" w:cs="Times New Roman"/>
        </w:rPr>
        <w:t>X is noninvertible, the common cause might be having:</w:t>
      </w:r>
    </w:p>
    <w:p w14:paraId="4734905F" w14:textId="07C65EC2" w:rsid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Redundant features, where 2 features are very closely related</w:t>
      </w:r>
    </w:p>
    <w:p w14:paraId="730E5456" w14:textId="3B78F35E" w:rsidR="00AF6297" w:rsidRPr="00AF6297" w:rsidRDefault="00AF6297" w:rsidP="00AF6297">
      <w:pPr>
        <w:pStyle w:val="ListParagraph"/>
        <w:numPr>
          <w:ilvl w:val="0"/>
          <w:numId w:val="9"/>
        </w:numPr>
        <w:spacing w:line="360" w:lineRule="auto"/>
        <w:rPr>
          <w:rFonts w:ascii="Times New Roman" w:hAnsi="Times New Roman" w:cs="Times New Roman"/>
        </w:rPr>
      </w:pPr>
      <w:r>
        <w:rPr>
          <w:rFonts w:ascii="Times New Roman" w:hAnsi="Times New Roman" w:cs="Times New Roman"/>
        </w:rPr>
        <w:t>Too many features. In this case, delete some features or use “regularization”</w:t>
      </w:r>
      <w:bookmarkStart w:id="0" w:name="_GoBack"/>
      <w:bookmarkEnd w:id="0"/>
    </w:p>
    <w:sectPr w:rsidR="00AF6297" w:rsidRPr="00AF6297" w:rsidSect="00B8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F79"/>
    <w:multiLevelType w:val="hybridMultilevel"/>
    <w:tmpl w:val="9B9C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6BC3"/>
    <w:multiLevelType w:val="hybridMultilevel"/>
    <w:tmpl w:val="BD5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A3B64"/>
    <w:multiLevelType w:val="hybridMultilevel"/>
    <w:tmpl w:val="5F2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32A6D"/>
    <w:multiLevelType w:val="hybridMultilevel"/>
    <w:tmpl w:val="9D68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67052"/>
    <w:multiLevelType w:val="hybridMultilevel"/>
    <w:tmpl w:val="6FA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C1AAC"/>
    <w:multiLevelType w:val="hybridMultilevel"/>
    <w:tmpl w:val="E63E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246E0"/>
    <w:multiLevelType w:val="hybridMultilevel"/>
    <w:tmpl w:val="7704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C3E1F"/>
    <w:multiLevelType w:val="hybridMultilevel"/>
    <w:tmpl w:val="D81A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A4DE5"/>
    <w:multiLevelType w:val="hybridMultilevel"/>
    <w:tmpl w:val="407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46"/>
    <w:rsid w:val="00043C76"/>
    <w:rsid w:val="00070F6E"/>
    <w:rsid w:val="001D5C52"/>
    <w:rsid w:val="0023673E"/>
    <w:rsid w:val="00267C47"/>
    <w:rsid w:val="00352772"/>
    <w:rsid w:val="004076C7"/>
    <w:rsid w:val="00511D53"/>
    <w:rsid w:val="005F4B39"/>
    <w:rsid w:val="00657B54"/>
    <w:rsid w:val="00680B2C"/>
    <w:rsid w:val="00707F8C"/>
    <w:rsid w:val="007D35C1"/>
    <w:rsid w:val="009E772C"/>
    <w:rsid w:val="00A223D6"/>
    <w:rsid w:val="00AF6297"/>
    <w:rsid w:val="00B4795B"/>
    <w:rsid w:val="00B75431"/>
    <w:rsid w:val="00B8305E"/>
    <w:rsid w:val="00C03319"/>
    <w:rsid w:val="00C508D0"/>
    <w:rsid w:val="00D2473C"/>
    <w:rsid w:val="00DA3246"/>
    <w:rsid w:val="00E0019E"/>
    <w:rsid w:val="00E544D2"/>
    <w:rsid w:val="00E606F9"/>
    <w:rsid w:val="00E92875"/>
    <w:rsid w:val="00ED45F6"/>
    <w:rsid w:val="00F205E9"/>
    <w:rsid w:val="00F72019"/>
    <w:rsid w:val="00FF3D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22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46"/>
    <w:pPr>
      <w:ind w:left="720"/>
      <w:contextualSpacing/>
    </w:pPr>
  </w:style>
  <w:style w:type="table" w:styleId="TableGrid">
    <w:name w:val="Table Grid"/>
    <w:basedOn w:val="TableNormal"/>
    <w:uiPriority w:val="39"/>
    <w:rsid w:val="00043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704</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dc:creator>
  <cp:keywords/>
  <dc:description/>
  <cp:lastModifiedBy>James Le</cp:lastModifiedBy>
  <cp:revision>14</cp:revision>
  <dcterms:created xsi:type="dcterms:W3CDTF">2017-08-25T07:49:00Z</dcterms:created>
  <dcterms:modified xsi:type="dcterms:W3CDTF">2017-08-30T04:37:00Z</dcterms:modified>
</cp:coreProperties>
</file>