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064A8" w14:textId="6CFD06F5" w:rsidR="00453B30" w:rsidRPr="0013576E" w:rsidRDefault="00476D46" w:rsidP="00AD5830">
      <w:pPr>
        <w:pStyle w:val="Title"/>
        <w:rPr>
          <w:lang w:val="es-ES"/>
        </w:rPr>
      </w:pPr>
      <w:r w:rsidRPr="0013576E">
        <w:rPr>
          <w:lang w:val="es-ES"/>
        </w:rPr>
        <w:t>Sistema Personal para Filtrado y Verificación de Información</w:t>
      </w:r>
    </w:p>
    <w:p w14:paraId="6F709386" w14:textId="2102FEB8" w:rsidR="00453B30" w:rsidRPr="0013576E" w:rsidRDefault="00632E2D" w:rsidP="00632E2D">
      <w:pPr>
        <w:spacing w:line="240" w:lineRule="auto"/>
        <w:rPr>
          <w:rFonts w:asciiTheme="minorBidi" w:hAnsiTheme="minorBidi"/>
          <w:sz w:val="24"/>
          <w:szCs w:val="24"/>
          <w:lang w:val="es-ES"/>
        </w:rPr>
      </w:pPr>
      <w:r w:rsidRPr="00632E2D">
        <w:rPr>
          <w:rFonts w:asciiTheme="minorBidi" w:hAnsiTheme="minorBidi"/>
          <w:sz w:val="24"/>
          <w:szCs w:val="24"/>
        </w:rPr>
        <w:t>Uno de los problemas más relevantes de la actualidad para el ciudadano común son las burbujas informativas y culturales inducidas por el entorno sociocultural y, en particular, las redes sociales. Esta situación es necesario abordarla desde la perspectiva del pensamiento sistémico, ya que es el resultado de relaciones complejas e irreducibles entre el individuo, la sociedad y el entorno inmediato de cada persona. Proveer y adquirir información verdadera y relevante sobre el sistema político mexicano es crucial para cualquier individuo, incluso aquellos sin un alcance amplio de influencia social o mediática.</w:t>
      </w:r>
    </w:p>
    <w:p w14:paraId="47736C8D" w14:textId="77777777" w:rsidR="00453B30" w:rsidRPr="0013576E" w:rsidRDefault="00453B30" w:rsidP="00453B30">
      <w:pPr>
        <w:spacing w:line="240" w:lineRule="auto"/>
        <w:rPr>
          <w:rFonts w:asciiTheme="minorBidi" w:hAnsiTheme="minorBidi"/>
          <w:sz w:val="24"/>
          <w:szCs w:val="24"/>
          <w:lang w:val="es-ES"/>
        </w:rPr>
      </w:pPr>
    </w:p>
    <w:p w14:paraId="32183FAE" w14:textId="08AF6F9F" w:rsidR="00453B30" w:rsidRPr="0013576E" w:rsidRDefault="00453B30" w:rsidP="007D7892">
      <w:pPr>
        <w:pStyle w:val="Heading1"/>
        <w:rPr>
          <w:lang w:val="es-ES"/>
        </w:rPr>
      </w:pPr>
      <w:r w:rsidRPr="0013576E">
        <w:rPr>
          <w:lang w:val="es-ES"/>
        </w:rPr>
        <w:t xml:space="preserve">Importancia de </w:t>
      </w:r>
      <w:r w:rsidR="007D7892" w:rsidRPr="0013576E">
        <w:rPr>
          <w:lang w:val="es-ES"/>
        </w:rPr>
        <w:t>la</w:t>
      </w:r>
      <w:r w:rsidRPr="0013576E">
        <w:rPr>
          <w:lang w:val="es-ES"/>
        </w:rPr>
        <w:t xml:space="preserve"> Información Veraz y Relevante</w:t>
      </w:r>
    </w:p>
    <w:p w14:paraId="3728986B" w14:textId="77777777" w:rsidR="00052501" w:rsidRPr="00052501" w:rsidRDefault="00052501" w:rsidP="00052501">
      <w:pPr>
        <w:spacing w:line="240" w:lineRule="auto"/>
        <w:rPr>
          <w:rFonts w:asciiTheme="minorBidi" w:hAnsiTheme="minorBidi"/>
          <w:sz w:val="24"/>
          <w:szCs w:val="24"/>
        </w:rPr>
      </w:pPr>
      <w:r w:rsidRPr="00052501">
        <w:rPr>
          <w:rFonts w:asciiTheme="minorBidi" w:hAnsiTheme="minorBidi"/>
          <w:sz w:val="24"/>
          <w:szCs w:val="24"/>
        </w:rPr>
        <w:t>Tener acceso a información verídica permite a las personas tomar decisiones informadas sobre su participación política y social. Una sociedad informada es más capaz de identificar y oponerse a la corrupción y las injusticias. Una democracia saludable depende de ciudadanos bien informados. La información imparcial y relevante contribuye a un debate público basado en hechos, lo que fortalece las instituciones democráticas y el funcionamiento del gobierno. Proveer y adquirir información veraz ayuda a contrarrestar la desinformación y las noticias falsas, que pueden distorsionar la percepción pública y desestabilizar el tejido social. La información imparcial facilita el diálogo entre personas con diferentes puntos de vista, promoviendo una mayor comprensión mutua y la cooperación en la resolución de problemas comunes.</w:t>
      </w:r>
    </w:p>
    <w:p w14:paraId="2B6C1F82" w14:textId="281E1EB9" w:rsidR="00052501" w:rsidRPr="00052501" w:rsidRDefault="00052501" w:rsidP="00052501">
      <w:pPr>
        <w:spacing w:line="240" w:lineRule="auto"/>
        <w:rPr>
          <w:rFonts w:asciiTheme="minorBidi" w:hAnsiTheme="minorBidi"/>
          <w:sz w:val="24"/>
          <w:szCs w:val="24"/>
        </w:rPr>
      </w:pPr>
      <w:r w:rsidRPr="00052501">
        <w:rPr>
          <w:rFonts w:asciiTheme="minorBidi" w:hAnsiTheme="minorBidi"/>
          <w:sz w:val="24"/>
          <w:szCs w:val="24"/>
        </w:rPr>
        <w:t>Conocer el funcionamiento del sistema político y las acciones de sus representantes empodera a los ciudadanos para exigir rendición de cuentas y ejercer sus derechos y deberes de manera efectiva. Desde la perspectiva de un individuo sin influencia social o mediática, la provisión de información veraz y relevante es significativa: Cada individuo tiene la responsabilidad ética de contribuir al bienestar social mediante la difusión de información verídica. Esto fortalece la cohesión social y la confianza en las instituciones. Las personas pueden influir en sus círculos cercanos, promoviendo una cultura de transparencia y veracidad que, en conjunto, tiene un efecto multiplicador en la comunidad. El acceso y la difusión de información imparcial fomentan el pensamiento crítico, permitiendo a las personas analizar y cuestionar las decisiones políticas de manera más efectiva. Aunque no se tenga una gran influencia, la distribución de información veraz puede inspirar a otros a hacer lo mismo, creando una red de ciudadanos informados y comprometidos.</w:t>
      </w:r>
    </w:p>
    <w:p w14:paraId="674FC39C" w14:textId="77777777" w:rsidR="00453B30" w:rsidRPr="00052501" w:rsidRDefault="00453B30" w:rsidP="00453B30">
      <w:pPr>
        <w:spacing w:line="240" w:lineRule="auto"/>
        <w:rPr>
          <w:rFonts w:asciiTheme="minorBidi" w:hAnsiTheme="minorBidi"/>
          <w:sz w:val="24"/>
          <w:szCs w:val="24"/>
        </w:rPr>
      </w:pPr>
    </w:p>
    <w:p w14:paraId="4E531984" w14:textId="77777777" w:rsidR="00453B30" w:rsidRPr="0013576E" w:rsidRDefault="00453B30" w:rsidP="00453B30">
      <w:pPr>
        <w:spacing w:line="240" w:lineRule="auto"/>
        <w:rPr>
          <w:rFonts w:asciiTheme="minorBidi" w:hAnsiTheme="minorBidi"/>
          <w:sz w:val="24"/>
          <w:szCs w:val="24"/>
          <w:lang w:val="es-ES"/>
        </w:rPr>
      </w:pPr>
    </w:p>
    <w:p w14:paraId="4915F377" w14:textId="22143EA6" w:rsidR="00461262" w:rsidRPr="0013576E" w:rsidRDefault="00461262" w:rsidP="00B5060A">
      <w:pPr>
        <w:pStyle w:val="Heading1"/>
        <w:rPr>
          <w:lang w:val="es-ES"/>
        </w:rPr>
      </w:pPr>
      <w:r w:rsidRPr="0013576E">
        <w:rPr>
          <w:lang w:val="es-ES"/>
        </w:rPr>
        <w:lastRenderedPageBreak/>
        <w:t>Descripción del Sistema</w:t>
      </w:r>
    </w:p>
    <w:p w14:paraId="533647BD" w14:textId="3E1127DB" w:rsidR="00027C60" w:rsidRPr="00027C60" w:rsidRDefault="00027C60" w:rsidP="00027C60">
      <w:pPr>
        <w:spacing w:line="240" w:lineRule="auto"/>
        <w:rPr>
          <w:rFonts w:asciiTheme="minorBidi" w:hAnsiTheme="minorBidi"/>
          <w:sz w:val="24"/>
          <w:szCs w:val="24"/>
        </w:rPr>
      </w:pPr>
      <w:r w:rsidRPr="00027C60">
        <w:rPr>
          <w:rFonts w:asciiTheme="minorBidi" w:hAnsiTheme="minorBidi"/>
          <w:sz w:val="24"/>
          <w:szCs w:val="24"/>
        </w:rPr>
        <w:t>Un sistema personal para el filtrado y verificación de información en redes sociales puede ser una herramienta poderosa para asegurar que la información que consumimos y compartimos sea veraz y relevante. Este sistema puede constar de las siguientes fases y componentes:</w:t>
      </w:r>
    </w:p>
    <w:p w14:paraId="646AF181" w14:textId="3332C4F1" w:rsidR="00027C60" w:rsidRPr="00027C60" w:rsidRDefault="00027C60" w:rsidP="00027C60">
      <w:pPr>
        <w:spacing w:line="240" w:lineRule="auto"/>
        <w:rPr>
          <w:rFonts w:asciiTheme="minorBidi" w:hAnsiTheme="minorBidi"/>
          <w:sz w:val="24"/>
          <w:szCs w:val="24"/>
        </w:rPr>
      </w:pPr>
      <w:r w:rsidRPr="00027C60">
        <w:rPr>
          <w:rFonts w:asciiTheme="minorBidi" w:hAnsiTheme="minorBidi"/>
          <w:sz w:val="24"/>
          <w:szCs w:val="24"/>
        </w:rPr>
        <w:t xml:space="preserve">1. </w:t>
      </w:r>
      <w:r w:rsidRPr="00027C60">
        <w:rPr>
          <w:rFonts w:asciiTheme="minorBidi" w:hAnsiTheme="minorBidi"/>
          <w:b/>
          <w:bCs/>
          <w:sz w:val="24"/>
          <w:szCs w:val="24"/>
        </w:rPr>
        <w:t>Fase de Identificación</w:t>
      </w:r>
      <w:r w:rsidRPr="00027C60">
        <w:rPr>
          <w:rFonts w:asciiTheme="minorBidi" w:hAnsiTheme="minorBidi"/>
          <w:sz w:val="24"/>
          <w:szCs w:val="24"/>
        </w:rPr>
        <w:t>:</w:t>
      </w:r>
    </w:p>
    <w:p w14:paraId="75BFC584" w14:textId="77777777" w:rsidR="00027C60" w:rsidRPr="00027C60" w:rsidRDefault="00027C60" w:rsidP="00027C60">
      <w:pPr>
        <w:numPr>
          <w:ilvl w:val="0"/>
          <w:numId w:val="2"/>
        </w:numPr>
        <w:spacing w:line="240" w:lineRule="auto"/>
        <w:rPr>
          <w:rFonts w:asciiTheme="minorBidi" w:hAnsiTheme="minorBidi"/>
          <w:sz w:val="24"/>
          <w:szCs w:val="24"/>
        </w:rPr>
      </w:pPr>
      <w:r w:rsidRPr="00027C60">
        <w:rPr>
          <w:rFonts w:asciiTheme="minorBidi" w:hAnsiTheme="minorBidi"/>
          <w:sz w:val="24"/>
          <w:szCs w:val="24"/>
        </w:rPr>
        <w:t>Identificar fuentes de información confiables y de buena reputación.</w:t>
      </w:r>
    </w:p>
    <w:p w14:paraId="5909491F" w14:textId="77777777" w:rsidR="00027C60" w:rsidRPr="00027C60" w:rsidRDefault="00027C60" w:rsidP="00027C60">
      <w:pPr>
        <w:numPr>
          <w:ilvl w:val="0"/>
          <w:numId w:val="2"/>
        </w:numPr>
        <w:spacing w:line="240" w:lineRule="auto"/>
        <w:rPr>
          <w:rFonts w:asciiTheme="minorBidi" w:hAnsiTheme="minorBidi"/>
          <w:sz w:val="24"/>
          <w:szCs w:val="24"/>
        </w:rPr>
      </w:pPr>
      <w:r w:rsidRPr="00027C60">
        <w:rPr>
          <w:rFonts w:asciiTheme="minorBidi" w:hAnsiTheme="minorBidi"/>
          <w:sz w:val="24"/>
          <w:szCs w:val="24"/>
        </w:rPr>
        <w:t>Evaluar la credibilidad del autor y la publicación.</w:t>
      </w:r>
    </w:p>
    <w:p w14:paraId="544700F4" w14:textId="3DBA16DC" w:rsidR="00027C60" w:rsidRPr="00027C60" w:rsidRDefault="00027C60" w:rsidP="00027C60">
      <w:pPr>
        <w:spacing w:line="240" w:lineRule="auto"/>
        <w:rPr>
          <w:rFonts w:asciiTheme="minorBidi" w:hAnsiTheme="minorBidi"/>
          <w:sz w:val="24"/>
          <w:szCs w:val="24"/>
        </w:rPr>
      </w:pPr>
      <w:r w:rsidRPr="00027C60">
        <w:rPr>
          <w:rFonts w:asciiTheme="minorBidi" w:hAnsiTheme="minorBidi"/>
          <w:sz w:val="24"/>
          <w:szCs w:val="24"/>
        </w:rPr>
        <w:t xml:space="preserve">2. </w:t>
      </w:r>
      <w:r w:rsidRPr="00027C60">
        <w:rPr>
          <w:rFonts w:asciiTheme="minorBidi" w:hAnsiTheme="minorBidi"/>
          <w:b/>
          <w:bCs/>
          <w:sz w:val="24"/>
          <w:szCs w:val="24"/>
        </w:rPr>
        <w:t>Fase de Verificación</w:t>
      </w:r>
      <w:r w:rsidRPr="00027C60">
        <w:rPr>
          <w:rFonts w:asciiTheme="minorBidi" w:hAnsiTheme="minorBidi"/>
          <w:sz w:val="24"/>
          <w:szCs w:val="24"/>
        </w:rPr>
        <w:t>:</w:t>
      </w:r>
    </w:p>
    <w:p w14:paraId="42FC708D" w14:textId="77777777" w:rsidR="00027C60" w:rsidRPr="00027C60" w:rsidRDefault="00027C60" w:rsidP="00027C60">
      <w:pPr>
        <w:numPr>
          <w:ilvl w:val="0"/>
          <w:numId w:val="3"/>
        </w:numPr>
        <w:spacing w:line="240" w:lineRule="auto"/>
        <w:rPr>
          <w:rFonts w:asciiTheme="minorBidi" w:hAnsiTheme="minorBidi"/>
          <w:sz w:val="24"/>
          <w:szCs w:val="24"/>
        </w:rPr>
      </w:pPr>
      <w:r w:rsidRPr="00027C60">
        <w:rPr>
          <w:rFonts w:asciiTheme="minorBidi" w:hAnsiTheme="minorBidi"/>
          <w:sz w:val="24"/>
          <w:szCs w:val="24"/>
        </w:rPr>
        <w:t>Comprobar los hechos mencionados en la información a través de múltiples fuentes independientes.</w:t>
      </w:r>
    </w:p>
    <w:p w14:paraId="697697E1" w14:textId="77777777" w:rsidR="00027C60" w:rsidRPr="00027C60" w:rsidRDefault="00027C60" w:rsidP="00027C60">
      <w:pPr>
        <w:numPr>
          <w:ilvl w:val="0"/>
          <w:numId w:val="3"/>
        </w:numPr>
        <w:spacing w:line="240" w:lineRule="auto"/>
        <w:rPr>
          <w:rFonts w:asciiTheme="minorBidi" w:hAnsiTheme="minorBidi"/>
          <w:sz w:val="24"/>
          <w:szCs w:val="24"/>
        </w:rPr>
      </w:pPr>
      <w:r w:rsidRPr="00027C60">
        <w:rPr>
          <w:rFonts w:asciiTheme="minorBidi" w:hAnsiTheme="minorBidi"/>
          <w:sz w:val="24"/>
          <w:szCs w:val="24"/>
        </w:rPr>
        <w:t>Usar herramientas de verificación en línea para validar imágenes y vídeos.</w:t>
      </w:r>
    </w:p>
    <w:p w14:paraId="05AD7798" w14:textId="270BD070" w:rsidR="00027C60" w:rsidRPr="00027C60" w:rsidRDefault="00027C60" w:rsidP="00027C60">
      <w:pPr>
        <w:spacing w:line="240" w:lineRule="auto"/>
        <w:rPr>
          <w:rFonts w:asciiTheme="minorBidi" w:hAnsiTheme="minorBidi"/>
          <w:sz w:val="24"/>
          <w:szCs w:val="24"/>
        </w:rPr>
      </w:pPr>
      <w:r w:rsidRPr="00027C60">
        <w:rPr>
          <w:rFonts w:asciiTheme="minorBidi" w:hAnsiTheme="minorBidi"/>
          <w:sz w:val="24"/>
          <w:szCs w:val="24"/>
        </w:rPr>
        <w:t xml:space="preserve">3. </w:t>
      </w:r>
      <w:r w:rsidRPr="00027C60">
        <w:rPr>
          <w:rFonts w:asciiTheme="minorBidi" w:hAnsiTheme="minorBidi"/>
          <w:b/>
          <w:bCs/>
          <w:sz w:val="24"/>
          <w:szCs w:val="24"/>
        </w:rPr>
        <w:t>Fase de Evaluación Crítica</w:t>
      </w:r>
      <w:r w:rsidRPr="00027C60">
        <w:rPr>
          <w:rFonts w:asciiTheme="minorBidi" w:hAnsiTheme="minorBidi"/>
          <w:sz w:val="24"/>
          <w:szCs w:val="24"/>
        </w:rPr>
        <w:t>:</w:t>
      </w:r>
    </w:p>
    <w:p w14:paraId="6AD1C86D" w14:textId="77777777" w:rsidR="00027C60" w:rsidRPr="00027C60" w:rsidRDefault="00027C60" w:rsidP="00027C60">
      <w:pPr>
        <w:numPr>
          <w:ilvl w:val="0"/>
          <w:numId w:val="4"/>
        </w:numPr>
        <w:spacing w:line="240" w:lineRule="auto"/>
        <w:rPr>
          <w:rFonts w:asciiTheme="minorBidi" w:hAnsiTheme="minorBidi"/>
          <w:sz w:val="24"/>
          <w:szCs w:val="24"/>
        </w:rPr>
      </w:pPr>
      <w:r w:rsidRPr="00027C60">
        <w:rPr>
          <w:rFonts w:asciiTheme="minorBidi" w:hAnsiTheme="minorBidi"/>
          <w:sz w:val="24"/>
          <w:szCs w:val="24"/>
        </w:rPr>
        <w:t>Analizar la información en el contexto adecuado para evitar malinterpretaciones.</w:t>
      </w:r>
    </w:p>
    <w:p w14:paraId="0D02DF02" w14:textId="77777777" w:rsidR="00027C60" w:rsidRPr="00027C60" w:rsidRDefault="00027C60" w:rsidP="00027C60">
      <w:pPr>
        <w:numPr>
          <w:ilvl w:val="0"/>
          <w:numId w:val="4"/>
        </w:numPr>
        <w:spacing w:line="240" w:lineRule="auto"/>
        <w:rPr>
          <w:rFonts w:asciiTheme="minorBidi" w:hAnsiTheme="minorBidi"/>
          <w:sz w:val="24"/>
          <w:szCs w:val="24"/>
        </w:rPr>
      </w:pPr>
      <w:r w:rsidRPr="00027C60">
        <w:rPr>
          <w:rFonts w:asciiTheme="minorBidi" w:hAnsiTheme="minorBidi"/>
          <w:sz w:val="24"/>
          <w:szCs w:val="24"/>
        </w:rPr>
        <w:t>Considerar posibles sesgos o agendas detrás de la información.</w:t>
      </w:r>
    </w:p>
    <w:p w14:paraId="4232084C" w14:textId="777CFCB0" w:rsidR="00027C60" w:rsidRPr="00027C60" w:rsidRDefault="00027C60" w:rsidP="00027C60">
      <w:pPr>
        <w:spacing w:line="240" w:lineRule="auto"/>
        <w:rPr>
          <w:rFonts w:asciiTheme="minorBidi" w:hAnsiTheme="minorBidi"/>
          <w:sz w:val="24"/>
          <w:szCs w:val="24"/>
        </w:rPr>
      </w:pPr>
      <w:r w:rsidRPr="00027C60">
        <w:rPr>
          <w:rFonts w:asciiTheme="minorBidi" w:hAnsiTheme="minorBidi"/>
          <w:sz w:val="24"/>
          <w:szCs w:val="24"/>
        </w:rPr>
        <w:t xml:space="preserve">4. </w:t>
      </w:r>
      <w:r w:rsidRPr="00027C60">
        <w:rPr>
          <w:rFonts w:asciiTheme="minorBidi" w:hAnsiTheme="minorBidi"/>
          <w:b/>
          <w:bCs/>
          <w:sz w:val="24"/>
          <w:szCs w:val="24"/>
        </w:rPr>
        <w:t>Fase de Filtrado</w:t>
      </w:r>
      <w:r w:rsidRPr="00027C60">
        <w:rPr>
          <w:rFonts w:asciiTheme="minorBidi" w:hAnsiTheme="minorBidi"/>
          <w:sz w:val="24"/>
          <w:szCs w:val="24"/>
        </w:rPr>
        <w:t>:</w:t>
      </w:r>
    </w:p>
    <w:p w14:paraId="14752AC5" w14:textId="77777777" w:rsidR="00027C60" w:rsidRPr="00027C60" w:rsidRDefault="00027C60" w:rsidP="00027C60">
      <w:pPr>
        <w:numPr>
          <w:ilvl w:val="0"/>
          <w:numId w:val="5"/>
        </w:numPr>
        <w:spacing w:line="240" w:lineRule="auto"/>
        <w:rPr>
          <w:rFonts w:asciiTheme="minorBidi" w:hAnsiTheme="minorBidi"/>
          <w:sz w:val="24"/>
          <w:szCs w:val="24"/>
        </w:rPr>
      </w:pPr>
      <w:r w:rsidRPr="00027C60">
        <w:rPr>
          <w:rFonts w:asciiTheme="minorBidi" w:hAnsiTheme="minorBidi"/>
          <w:sz w:val="24"/>
          <w:szCs w:val="24"/>
        </w:rPr>
        <w:t>Configurar filtros y alertas personalizadas en redes sociales para priorizar información relevante y veraz.</w:t>
      </w:r>
    </w:p>
    <w:p w14:paraId="6DF69544" w14:textId="77777777" w:rsidR="00027C60" w:rsidRPr="00027C60" w:rsidRDefault="00027C60" w:rsidP="00027C60">
      <w:pPr>
        <w:numPr>
          <w:ilvl w:val="0"/>
          <w:numId w:val="5"/>
        </w:numPr>
        <w:spacing w:line="240" w:lineRule="auto"/>
        <w:rPr>
          <w:rFonts w:asciiTheme="minorBidi" w:hAnsiTheme="minorBidi"/>
          <w:sz w:val="24"/>
          <w:szCs w:val="24"/>
        </w:rPr>
      </w:pPr>
      <w:r w:rsidRPr="00027C60">
        <w:rPr>
          <w:rFonts w:asciiTheme="minorBidi" w:hAnsiTheme="minorBidi"/>
          <w:sz w:val="24"/>
          <w:szCs w:val="24"/>
        </w:rPr>
        <w:t>Bloquear o eliminar fuentes de información que han sido repetidamente desmentidas o que difunden desinformación.</w:t>
      </w:r>
    </w:p>
    <w:p w14:paraId="27C93968" w14:textId="6A9A6096" w:rsidR="00027C60" w:rsidRPr="00027C60" w:rsidRDefault="00027C60" w:rsidP="00027C60">
      <w:pPr>
        <w:spacing w:line="240" w:lineRule="auto"/>
        <w:rPr>
          <w:rFonts w:asciiTheme="minorBidi" w:hAnsiTheme="minorBidi"/>
          <w:sz w:val="24"/>
          <w:szCs w:val="24"/>
        </w:rPr>
      </w:pPr>
      <w:r w:rsidRPr="00027C60">
        <w:rPr>
          <w:rFonts w:asciiTheme="minorBidi" w:hAnsiTheme="minorBidi"/>
          <w:sz w:val="24"/>
          <w:szCs w:val="24"/>
        </w:rPr>
        <w:t xml:space="preserve">5. </w:t>
      </w:r>
      <w:r w:rsidRPr="00027C60">
        <w:rPr>
          <w:rFonts w:asciiTheme="minorBidi" w:hAnsiTheme="minorBidi"/>
          <w:b/>
          <w:bCs/>
          <w:sz w:val="24"/>
          <w:szCs w:val="24"/>
        </w:rPr>
        <w:t>Fase de Difusión Responsable</w:t>
      </w:r>
      <w:r w:rsidRPr="00027C60">
        <w:rPr>
          <w:rFonts w:asciiTheme="minorBidi" w:hAnsiTheme="minorBidi"/>
          <w:sz w:val="24"/>
          <w:szCs w:val="24"/>
        </w:rPr>
        <w:t>:</w:t>
      </w:r>
    </w:p>
    <w:p w14:paraId="6DAC0D3D" w14:textId="77777777" w:rsidR="00027C60" w:rsidRPr="00027C60" w:rsidRDefault="00027C60" w:rsidP="00027C60">
      <w:pPr>
        <w:numPr>
          <w:ilvl w:val="0"/>
          <w:numId w:val="6"/>
        </w:numPr>
        <w:spacing w:line="240" w:lineRule="auto"/>
        <w:rPr>
          <w:rFonts w:asciiTheme="minorBidi" w:hAnsiTheme="minorBidi"/>
          <w:sz w:val="24"/>
          <w:szCs w:val="24"/>
        </w:rPr>
      </w:pPr>
      <w:r w:rsidRPr="00027C60">
        <w:rPr>
          <w:rFonts w:asciiTheme="minorBidi" w:hAnsiTheme="minorBidi"/>
          <w:sz w:val="24"/>
          <w:szCs w:val="24"/>
        </w:rPr>
        <w:t>Compartir información solo después de haber completado las fases de identificación, verificación y evaluación crítica.</w:t>
      </w:r>
    </w:p>
    <w:p w14:paraId="7C84E1C8" w14:textId="77777777" w:rsidR="00027C60" w:rsidRPr="00027C60" w:rsidRDefault="00027C60" w:rsidP="00027C60">
      <w:pPr>
        <w:numPr>
          <w:ilvl w:val="0"/>
          <w:numId w:val="6"/>
        </w:numPr>
        <w:spacing w:line="240" w:lineRule="auto"/>
        <w:rPr>
          <w:rFonts w:asciiTheme="minorBidi" w:hAnsiTheme="minorBidi"/>
          <w:sz w:val="24"/>
          <w:szCs w:val="24"/>
        </w:rPr>
      </w:pPr>
      <w:r w:rsidRPr="00027C60">
        <w:rPr>
          <w:rFonts w:asciiTheme="minorBidi" w:hAnsiTheme="minorBidi"/>
          <w:sz w:val="24"/>
          <w:szCs w:val="24"/>
        </w:rPr>
        <w:t>Promover la educación mediática entre amigos y familiares para crear una red de usuarios bien informados.</w:t>
      </w:r>
    </w:p>
    <w:p w14:paraId="2F047B55" w14:textId="77777777" w:rsidR="006F727D" w:rsidRDefault="00027C60" w:rsidP="006F727D">
      <w:pPr>
        <w:spacing w:line="240" w:lineRule="auto"/>
        <w:rPr>
          <w:rFonts w:asciiTheme="minorBidi" w:hAnsiTheme="minorBidi"/>
          <w:sz w:val="24"/>
          <w:szCs w:val="24"/>
        </w:rPr>
      </w:pPr>
      <w:r w:rsidRPr="00027C60">
        <w:rPr>
          <w:rFonts w:asciiTheme="minorBidi" w:hAnsiTheme="minorBidi"/>
          <w:sz w:val="24"/>
          <w:szCs w:val="24"/>
        </w:rPr>
        <w:t>Este enfoque metódico puede ayudar a combatir la desinformación y fomentar una cultura de consumo de información responsable y crítica.</w:t>
      </w:r>
    </w:p>
    <w:p w14:paraId="6E773F08" w14:textId="39684AEE" w:rsidR="00D70770" w:rsidRDefault="00461262" w:rsidP="00D31CA2">
      <w:pPr>
        <w:pStyle w:val="Heading2"/>
        <w:rPr>
          <w:lang w:val="es-ES"/>
        </w:rPr>
      </w:pPr>
      <w:r w:rsidRPr="006F727D">
        <w:rPr>
          <w:lang w:val="es-ES"/>
        </w:rPr>
        <w:t>Recopilación de Información</w:t>
      </w:r>
    </w:p>
    <w:p w14:paraId="6A411714" w14:textId="1E01CB1F" w:rsidR="00D31CA2" w:rsidRPr="00B035AB" w:rsidRDefault="00B035AB" w:rsidP="00D31CA2">
      <w:pPr>
        <w:rPr>
          <w:rFonts w:asciiTheme="minorBidi" w:hAnsiTheme="minorBidi"/>
          <w:sz w:val="24"/>
          <w:szCs w:val="24"/>
          <w:lang w:val="es-ES"/>
        </w:rPr>
      </w:pPr>
      <w:r w:rsidRPr="00B035AB">
        <w:rPr>
          <w:rFonts w:asciiTheme="minorBidi" w:hAnsiTheme="minorBidi"/>
          <w:sz w:val="24"/>
          <w:szCs w:val="24"/>
          <w:lang w:val="es-ES"/>
        </w:rPr>
        <w:t>Aunque prácticamente todas las fuentes de información accesibles al ciudadano común están sesgadas y filtradas por intereses corporativos o de grupo, se puede establecer una escala de confiabilidad y mantener fuentes de distintos sesgos. De esta manera, es posible buscar los elementos comunes e identificar los puntos de controversia, lo que permite hacer una evaluación puntual de la información.</w:t>
      </w:r>
    </w:p>
    <w:p w14:paraId="264D2538" w14:textId="2D7E5711" w:rsidR="004F073D" w:rsidRPr="0013576E" w:rsidRDefault="0033064D" w:rsidP="00CB3CB8">
      <w:pPr>
        <w:pStyle w:val="ListParagraph"/>
        <w:numPr>
          <w:ilvl w:val="0"/>
          <w:numId w:val="1"/>
        </w:numPr>
        <w:spacing w:line="240" w:lineRule="auto"/>
        <w:rPr>
          <w:rFonts w:asciiTheme="minorBidi" w:hAnsiTheme="minorBidi"/>
          <w:sz w:val="24"/>
          <w:szCs w:val="24"/>
          <w:lang w:val="es-ES"/>
        </w:rPr>
      </w:pPr>
      <w:r w:rsidRPr="0013576E">
        <w:rPr>
          <w:rFonts w:asciiTheme="minorBidi" w:hAnsiTheme="minorBidi"/>
          <w:b/>
          <w:bCs/>
          <w:sz w:val="24"/>
          <w:szCs w:val="24"/>
          <w:lang w:val="es-ES"/>
        </w:rPr>
        <w:lastRenderedPageBreak/>
        <w:t>Escala de Confiabilidad</w:t>
      </w:r>
      <w:r w:rsidR="006E0D41" w:rsidRPr="0013576E">
        <w:rPr>
          <w:rFonts w:asciiTheme="minorBidi" w:hAnsiTheme="minorBidi"/>
          <w:sz w:val="24"/>
          <w:szCs w:val="24"/>
          <w:lang w:val="es-ES"/>
        </w:rPr>
        <w:t>.</w:t>
      </w:r>
      <w:r w:rsidRPr="0013576E">
        <w:rPr>
          <w:rFonts w:asciiTheme="minorBidi" w:hAnsiTheme="minorBidi"/>
          <w:sz w:val="24"/>
          <w:szCs w:val="24"/>
          <w:lang w:val="es-ES"/>
        </w:rPr>
        <w:t xml:space="preserve"> </w:t>
      </w:r>
      <w:r w:rsidR="00CB3CB8" w:rsidRPr="00CB3CB8">
        <w:rPr>
          <w:rFonts w:asciiTheme="minorBidi" w:hAnsiTheme="minorBidi"/>
          <w:sz w:val="24"/>
          <w:szCs w:val="24"/>
        </w:rPr>
        <w:t>Establecer criterios claros para evaluar la confiabilidad de cada fuente, como la precisión histórica, la transparencia en la obtención de información y la independencia editorial. Asignar una puntuación o clasificación a cada fuente basada en estos criterios para facilitar su comparación.</w:t>
      </w:r>
    </w:p>
    <w:p w14:paraId="714EA2E9" w14:textId="26CEA2AA" w:rsidR="00FC3E25" w:rsidRPr="0013576E" w:rsidRDefault="0033064D" w:rsidP="00AF45EE">
      <w:pPr>
        <w:pStyle w:val="ListParagraph"/>
        <w:numPr>
          <w:ilvl w:val="0"/>
          <w:numId w:val="1"/>
        </w:numPr>
        <w:spacing w:line="240" w:lineRule="auto"/>
        <w:rPr>
          <w:rFonts w:asciiTheme="minorBidi" w:hAnsiTheme="minorBidi"/>
          <w:sz w:val="24"/>
          <w:szCs w:val="24"/>
          <w:lang w:val="es-ES"/>
        </w:rPr>
      </w:pPr>
      <w:r w:rsidRPr="0013576E">
        <w:rPr>
          <w:rFonts w:asciiTheme="minorBidi" w:hAnsiTheme="minorBidi"/>
          <w:b/>
          <w:bCs/>
          <w:sz w:val="24"/>
          <w:szCs w:val="24"/>
          <w:lang w:val="es-ES"/>
        </w:rPr>
        <w:t>Diversidad de Fuentes</w:t>
      </w:r>
      <w:r w:rsidR="004F073D" w:rsidRPr="0013576E">
        <w:rPr>
          <w:rFonts w:asciiTheme="minorBidi" w:hAnsiTheme="minorBidi"/>
          <w:sz w:val="24"/>
          <w:szCs w:val="24"/>
          <w:lang w:val="es-ES"/>
        </w:rPr>
        <w:t xml:space="preserve">. </w:t>
      </w:r>
      <w:r w:rsidR="00AF45EE" w:rsidRPr="00AF45EE">
        <w:rPr>
          <w:rFonts w:asciiTheme="minorBidi" w:hAnsiTheme="minorBidi"/>
          <w:sz w:val="24"/>
          <w:szCs w:val="24"/>
        </w:rPr>
        <w:t>Incluir fuentes con diferentes perspectivas políticas y sociales para obtener una visión más completa y equilibrada. No limitarse a fuentes nacionales; incluir medios internacionales reconocidos que puedan ofrecer una perspectiva externa sobre los acontecimientos locales.</w:t>
      </w:r>
    </w:p>
    <w:p w14:paraId="438C2D20" w14:textId="2A59155E" w:rsidR="00CE4512" w:rsidRDefault="0033064D" w:rsidP="00CE4512">
      <w:pPr>
        <w:pStyle w:val="Heading2"/>
        <w:rPr>
          <w:lang w:val="es-ES"/>
        </w:rPr>
      </w:pPr>
      <w:r w:rsidRPr="00120ED7">
        <w:rPr>
          <w:lang w:val="es-ES"/>
        </w:rPr>
        <w:t>Verificación Cruzada</w:t>
      </w:r>
    </w:p>
    <w:p w14:paraId="5E6E0ECA" w14:textId="03969985" w:rsidR="00313EDA" w:rsidRPr="00120ED7" w:rsidRDefault="00C145AF" w:rsidP="00120ED7">
      <w:pPr>
        <w:spacing w:line="240" w:lineRule="auto"/>
        <w:rPr>
          <w:rFonts w:asciiTheme="minorBidi" w:hAnsiTheme="minorBidi"/>
          <w:sz w:val="24"/>
          <w:szCs w:val="24"/>
          <w:lang w:val="es-ES"/>
        </w:rPr>
      </w:pPr>
      <w:r w:rsidRPr="00120ED7">
        <w:rPr>
          <w:rFonts w:asciiTheme="minorBidi" w:hAnsiTheme="minorBidi"/>
          <w:sz w:val="24"/>
          <w:szCs w:val="24"/>
        </w:rPr>
        <w:t xml:space="preserve">Comparar la información obtenida de diferentes fuentes para identificar coincidencias y discrepancias. Utilizar herramientas en línea y servicios de </w:t>
      </w:r>
      <w:proofErr w:type="spellStart"/>
      <w:r w:rsidRPr="00120ED7">
        <w:rPr>
          <w:rFonts w:asciiTheme="minorBidi" w:hAnsiTheme="minorBidi"/>
          <w:i/>
          <w:iCs/>
          <w:sz w:val="24"/>
          <w:szCs w:val="24"/>
        </w:rPr>
        <w:t>fact-checking</w:t>
      </w:r>
      <w:proofErr w:type="spellEnd"/>
      <w:r w:rsidRPr="00120ED7">
        <w:rPr>
          <w:rFonts w:asciiTheme="minorBidi" w:hAnsiTheme="minorBidi"/>
          <w:sz w:val="24"/>
          <w:szCs w:val="24"/>
        </w:rPr>
        <w:t xml:space="preserve"> para verificar la autenticidad de la información.</w:t>
      </w:r>
    </w:p>
    <w:p w14:paraId="19A28655" w14:textId="5455BA24" w:rsidR="00BB70FA" w:rsidRDefault="0033064D" w:rsidP="00BB70FA">
      <w:pPr>
        <w:pStyle w:val="Heading2"/>
        <w:rPr>
          <w:lang w:val="es-ES"/>
        </w:rPr>
      </w:pPr>
      <w:r w:rsidRPr="00BB70FA">
        <w:rPr>
          <w:lang w:val="es-ES"/>
        </w:rPr>
        <w:t>Análisis Crítico</w:t>
      </w:r>
    </w:p>
    <w:p w14:paraId="212DA055" w14:textId="77777777" w:rsidR="00ED4541" w:rsidRDefault="00216415" w:rsidP="00ED4541">
      <w:pPr>
        <w:pStyle w:val="ListParagraph"/>
        <w:numPr>
          <w:ilvl w:val="1"/>
          <w:numId w:val="5"/>
        </w:numPr>
        <w:rPr>
          <w:rFonts w:asciiTheme="minorBidi" w:hAnsiTheme="minorBidi"/>
          <w:sz w:val="24"/>
          <w:szCs w:val="24"/>
        </w:rPr>
      </w:pPr>
      <w:r w:rsidRPr="00ED4541">
        <w:rPr>
          <w:rFonts w:asciiTheme="minorBidi" w:hAnsiTheme="minorBidi"/>
          <w:b/>
          <w:bCs/>
          <w:sz w:val="24"/>
          <w:szCs w:val="24"/>
        </w:rPr>
        <w:t>Analizar el sesgo de cada fuente y considerar cómo podría afectar la presentación de la información</w:t>
      </w:r>
      <w:r w:rsidRPr="00ED4541">
        <w:rPr>
          <w:rFonts w:asciiTheme="minorBidi" w:hAnsiTheme="minorBidi"/>
          <w:sz w:val="24"/>
          <w:szCs w:val="24"/>
        </w:rPr>
        <w:t>:</w:t>
      </w:r>
    </w:p>
    <w:p w14:paraId="3B66D042" w14:textId="77777777" w:rsidR="00920431" w:rsidRDefault="00216415" w:rsidP="00920431">
      <w:pPr>
        <w:pStyle w:val="ListParagraph"/>
        <w:numPr>
          <w:ilvl w:val="2"/>
          <w:numId w:val="5"/>
        </w:numPr>
        <w:rPr>
          <w:rFonts w:asciiTheme="minorBidi" w:hAnsiTheme="minorBidi"/>
          <w:sz w:val="24"/>
          <w:szCs w:val="24"/>
        </w:rPr>
      </w:pPr>
      <w:r w:rsidRPr="00ED4541">
        <w:rPr>
          <w:rFonts w:asciiTheme="minorBidi" w:hAnsiTheme="minorBidi"/>
          <w:sz w:val="24"/>
          <w:szCs w:val="24"/>
        </w:rPr>
        <w:t>Identificar el tipo de sesgo (político, cultural, económico, etc.) que puede estar presente en la fuente de información.</w:t>
      </w:r>
    </w:p>
    <w:p w14:paraId="26D34196" w14:textId="77777777" w:rsidR="00920431" w:rsidRDefault="00216415" w:rsidP="00920431">
      <w:pPr>
        <w:pStyle w:val="ListParagraph"/>
        <w:numPr>
          <w:ilvl w:val="2"/>
          <w:numId w:val="5"/>
        </w:numPr>
        <w:rPr>
          <w:rFonts w:asciiTheme="minorBidi" w:hAnsiTheme="minorBidi"/>
          <w:sz w:val="24"/>
          <w:szCs w:val="24"/>
        </w:rPr>
      </w:pPr>
      <w:r w:rsidRPr="00920431">
        <w:rPr>
          <w:rFonts w:asciiTheme="minorBidi" w:hAnsiTheme="minorBidi"/>
          <w:sz w:val="24"/>
          <w:szCs w:val="24"/>
        </w:rPr>
        <w:t>Reflexionar sobre cómo este sesgo podría influir en la interpretación de los hechos y en la perspectiva que se ofrece.</w:t>
      </w:r>
    </w:p>
    <w:p w14:paraId="54840F14" w14:textId="77777777" w:rsidR="00920431" w:rsidRDefault="00216415" w:rsidP="00920431">
      <w:pPr>
        <w:pStyle w:val="ListParagraph"/>
        <w:numPr>
          <w:ilvl w:val="2"/>
          <w:numId w:val="5"/>
        </w:numPr>
        <w:rPr>
          <w:rFonts w:asciiTheme="minorBidi" w:hAnsiTheme="minorBidi"/>
          <w:sz w:val="24"/>
          <w:szCs w:val="24"/>
        </w:rPr>
      </w:pPr>
      <w:r w:rsidRPr="00920431">
        <w:rPr>
          <w:rFonts w:asciiTheme="minorBidi" w:hAnsiTheme="minorBidi"/>
          <w:sz w:val="24"/>
          <w:szCs w:val="24"/>
        </w:rPr>
        <w:t>Comparar la información con fuentes de diferentes sesgos para obtener una visión más completa y equilibrada.</w:t>
      </w:r>
    </w:p>
    <w:p w14:paraId="64DBB772" w14:textId="77777777" w:rsidR="005D7DF9" w:rsidRDefault="00216415" w:rsidP="005D7DF9">
      <w:pPr>
        <w:pStyle w:val="ListParagraph"/>
        <w:numPr>
          <w:ilvl w:val="1"/>
          <w:numId w:val="5"/>
        </w:numPr>
        <w:rPr>
          <w:rFonts w:asciiTheme="minorBidi" w:hAnsiTheme="minorBidi"/>
          <w:sz w:val="24"/>
          <w:szCs w:val="24"/>
        </w:rPr>
      </w:pPr>
      <w:r w:rsidRPr="00920431">
        <w:rPr>
          <w:rFonts w:asciiTheme="minorBidi" w:hAnsiTheme="minorBidi"/>
          <w:b/>
          <w:bCs/>
          <w:sz w:val="24"/>
          <w:szCs w:val="24"/>
        </w:rPr>
        <w:t>Evaluar el contexto en el que se presenta la información para comprender mejor su relevancia y precisión</w:t>
      </w:r>
      <w:r w:rsidRPr="00920431">
        <w:rPr>
          <w:rFonts w:asciiTheme="minorBidi" w:hAnsiTheme="minorBidi"/>
          <w:sz w:val="24"/>
          <w:szCs w:val="24"/>
        </w:rPr>
        <w:t>:</w:t>
      </w:r>
    </w:p>
    <w:p w14:paraId="53EB58D5" w14:textId="77777777" w:rsidR="005D7DF9" w:rsidRDefault="00216415" w:rsidP="005D7DF9">
      <w:pPr>
        <w:pStyle w:val="ListParagraph"/>
        <w:numPr>
          <w:ilvl w:val="2"/>
          <w:numId w:val="5"/>
        </w:numPr>
        <w:rPr>
          <w:rFonts w:asciiTheme="minorBidi" w:hAnsiTheme="minorBidi"/>
          <w:sz w:val="24"/>
          <w:szCs w:val="24"/>
        </w:rPr>
      </w:pPr>
      <w:r w:rsidRPr="005D7DF9">
        <w:rPr>
          <w:rFonts w:asciiTheme="minorBidi" w:hAnsiTheme="minorBidi"/>
          <w:sz w:val="24"/>
          <w:szCs w:val="24"/>
        </w:rPr>
        <w:t>Analizar las circunstancias y el entorno en el que se origina la información.</w:t>
      </w:r>
    </w:p>
    <w:p w14:paraId="06437297" w14:textId="77777777" w:rsidR="005D7DF9" w:rsidRDefault="00216415" w:rsidP="005D7DF9">
      <w:pPr>
        <w:pStyle w:val="ListParagraph"/>
        <w:numPr>
          <w:ilvl w:val="2"/>
          <w:numId w:val="5"/>
        </w:numPr>
        <w:rPr>
          <w:rFonts w:asciiTheme="minorBidi" w:hAnsiTheme="minorBidi"/>
          <w:sz w:val="24"/>
          <w:szCs w:val="24"/>
        </w:rPr>
      </w:pPr>
      <w:r w:rsidRPr="005D7DF9">
        <w:rPr>
          <w:rFonts w:asciiTheme="minorBidi" w:hAnsiTheme="minorBidi"/>
          <w:sz w:val="24"/>
          <w:szCs w:val="24"/>
        </w:rPr>
        <w:t>Considerar factores como la fecha, el lugar, y las personas involucradas para entender mejor el contexto.</w:t>
      </w:r>
    </w:p>
    <w:p w14:paraId="05D387FD" w14:textId="77777777" w:rsidR="005D7DF9" w:rsidRDefault="00216415" w:rsidP="005D7DF9">
      <w:pPr>
        <w:pStyle w:val="ListParagraph"/>
        <w:numPr>
          <w:ilvl w:val="2"/>
          <w:numId w:val="5"/>
        </w:numPr>
        <w:rPr>
          <w:rFonts w:asciiTheme="minorBidi" w:hAnsiTheme="minorBidi"/>
          <w:sz w:val="24"/>
          <w:szCs w:val="24"/>
        </w:rPr>
      </w:pPr>
      <w:r w:rsidRPr="005D7DF9">
        <w:rPr>
          <w:rFonts w:asciiTheme="minorBidi" w:hAnsiTheme="minorBidi"/>
          <w:sz w:val="24"/>
          <w:szCs w:val="24"/>
        </w:rPr>
        <w:t>Investigar antecedentes y eventos relacionados para tener una visión más amplia de la situación.</w:t>
      </w:r>
    </w:p>
    <w:p w14:paraId="3EFD6C37" w14:textId="77777777" w:rsidR="004F49FC" w:rsidRDefault="00216415" w:rsidP="004F49FC">
      <w:pPr>
        <w:pStyle w:val="ListParagraph"/>
        <w:numPr>
          <w:ilvl w:val="1"/>
          <w:numId w:val="5"/>
        </w:numPr>
        <w:rPr>
          <w:rFonts w:asciiTheme="minorBidi" w:hAnsiTheme="minorBidi"/>
          <w:sz w:val="24"/>
          <w:szCs w:val="24"/>
        </w:rPr>
      </w:pPr>
      <w:r w:rsidRPr="005D7DF9">
        <w:rPr>
          <w:rFonts w:asciiTheme="minorBidi" w:hAnsiTheme="minorBidi"/>
          <w:b/>
          <w:bCs/>
          <w:sz w:val="24"/>
          <w:szCs w:val="24"/>
        </w:rPr>
        <w:t>Comparar la información obtenida con múltiples fuentes confiables para verificar su autenticidad</w:t>
      </w:r>
      <w:r w:rsidRPr="005D7DF9">
        <w:rPr>
          <w:rFonts w:asciiTheme="minorBidi" w:hAnsiTheme="minorBidi"/>
          <w:sz w:val="24"/>
          <w:szCs w:val="24"/>
        </w:rPr>
        <w:t>:</w:t>
      </w:r>
    </w:p>
    <w:p w14:paraId="0FE5DE7E" w14:textId="77777777" w:rsidR="004F49FC" w:rsidRDefault="00216415" w:rsidP="004F49FC">
      <w:pPr>
        <w:pStyle w:val="ListParagraph"/>
        <w:numPr>
          <w:ilvl w:val="2"/>
          <w:numId w:val="5"/>
        </w:numPr>
        <w:rPr>
          <w:rFonts w:asciiTheme="minorBidi" w:hAnsiTheme="minorBidi"/>
          <w:sz w:val="24"/>
          <w:szCs w:val="24"/>
        </w:rPr>
      </w:pPr>
      <w:r w:rsidRPr="004F49FC">
        <w:rPr>
          <w:rFonts w:asciiTheme="minorBidi" w:hAnsiTheme="minorBidi"/>
          <w:sz w:val="24"/>
          <w:szCs w:val="24"/>
        </w:rPr>
        <w:t>Buscar informes y artículos sobre el mismo tema en varias fuentes reconocidas y confiables.</w:t>
      </w:r>
    </w:p>
    <w:p w14:paraId="727DB8F7" w14:textId="77777777" w:rsidR="004F49FC" w:rsidRDefault="00216415" w:rsidP="004F49FC">
      <w:pPr>
        <w:pStyle w:val="ListParagraph"/>
        <w:numPr>
          <w:ilvl w:val="2"/>
          <w:numId w:val="5"/>
        </w:numPr>
        <w:rPr>
          <w:rFonts w:asciiTheme="minorBidi" w:hAnsiTheme="minorBidi"/>
          <w:sz w:val="24"/>
          <w:szCs w:val="24"/>
        </w:rPr>
      </w:pPr>
      <w:r w:rsidRPr="004F49FC">
        <w:rPr>
          <w:rFonts w:asciiTheme="minorBidi" w:hAnsiTheme="minorBidi"/>
          <w:sz w:val="24"/>
          <w:szCs w:val="24"/>
        </w:rPr>
        <w:t>Analizar las coincidencias y discrepancias entre las diferentes fuentes para identificar la información más precisa.</w:t>
      </w:r>
    </w:p>
    <w:p w14:paraId="416F5875" w14:textId="77777777" w:rsidR="00CE14CA" w:rsidRDefault="00216415" w:rsidP="00CE14CA">
      <w:pPr>
        <w:pStyle w:val="ListParagraph"/>
        <w:numPr>
          <w:ilvl w:val="2"/>
          <w:numId w:val="5"/>
        </w:numPr>
        <w:rPr>
          <w:rFonts w:asciiTheme="minorBidi" w:hAnsiTheme="minorBidi"/>
          <w:sz w:val="24"/>
          <w:szCs w:val="24"/>
        </w:rPr>
      </w:pPr>
      <w:r w:rsidRPr="004F49FC">
        <w:rPr>
          <w:rFonts w:asciiTheme="minorBidi" w:hAnsiTheme="minorBidi"/>
          <w:sz w:val="24"/>
          <w:szCs w:val="24"/>
        </w:rPr>
        <w:t>Utilizar gráficos, estadísticas y datos verificados para respaldar la información.</w:t>
      </w:r>
    </w:p>
    <w:p w14:paraId="5B9C93CD" w14:textId="77777777" w:rsidR="00CE14CA" w:rsidRDefault="00216415" w:rsidP="00CE14CA">
      <w:pPr>
        <w:pStyle w:val="ListParagraph"/>
        <w:numPr>
          <w:ilvl w:val="1"/>
          <w:numId w:val="5"/>
        </w:numPr>
        <w:rPr>
          <w:rFonts w:asciiTheme="minorBidi" w:hAnsiTheme="minorBidi"/>
          <w:sz w:val="24"/>
          <w:szCs w:val="24"/>
        </w:rPr>
      </w:pPr>
      <w:r w:rsidRPr="00CE14CA">
        <w:rPr>
          <w:rFonts w:asciiTheme="minorBidi" w:hAnsiTheme="minorBidi"/>
          <w:b/>
          <w:bCs/>
          <w:sz w:val="24"/>
          <w:szCs w:val="24"/>
        </w:rPr>
        <w:t>Usar servicios de verificación de hechos (</w:t>
      </w:r>
      <w:proofErr w:type="spellStart"/>
      <w:r w:rsidRPr="00CE14CA">
        <w:rPr>
          <w:rFonts w:asciiTheme="minorBidi" w:hAnsiTheme="minorBidi"/>
          <w:b/>
          <w:bCs/>
          <w:sz w:val="24"/>
          <w:szCs w:val="24"/>
        </w:rPr>
        <w:t>fact-checking</w:t>
      </w:r>
      <w:proofErr w:type="spellEnd"/>
      <w:r w:rsidRPr="00CE14CA">
        <w:rPr>
          <w:rFonts w:asciiTheme="minorBidi" w:hAnsiTheme="minorBidi"/>
          <w:b/>
          <w:bCs/>
          <w:sz w:val="24"/>
          <w:szCs w:val="24"/>
        </w:rPr>
        <w:t xml:space="preserve">) como </w:t>
      </w:r>
      <w:proofErr w:type="spellStart"/>
      <w:r w:rsidRPr="00CE14CA">
        <w:rPr>
          <w:rFonts w:asciiTheme="minorBidi" w:hAnsiTheme="minorBidi"/>
          <w:b/>
          <w:bCs/>
          <w:sz w:val="24"/>
          <w:szCs w:val="24"/>
        </w:rPr>
        <w:t>Snopes</w:t>
      </w:r>
      <w:proofErr w:type="spellEnd"/>
      <w:r w:rsidRPr="00CE14CA">
        <w:rPr>
          <w:rFonts w:asciiTheme="minorBidi" w:hAnsiTheme="minorBidi"/>
          <w:b/>
          <w:bCs/>
          <w:sz w:val="24"/>
          <w:szCs w:val="24"/>
        </w:rPr>
        <w:t>, FactCheck.org o agencias de noticias que realicen este tipo de trabajo</w:t>
      </w:r>
      <w:r w:rsidRPr="00CE14CA">
        <w:rPr>
          <w:rFonts w:asciiTheme="minorBidi" w:hAnsiTheme="minorBidi"/>
          <w:sz w:val="24"/>
          <w:szCs w:val="24"/>
        </w:rPr>
        <w:t>:</w:t>
      </w:r>
    </w:p>
    <w:p w14:paraId="1FE22112" w14:textId="77777777" w:rsidR="00CE14CA" w:rsidRDefault="00216415" w:rsidP="00CE14CA">
      <w:pPr>
        <w:pStyle w:val="ListParagraph"/>
        <w:numPr>
          <w:ilvl w:val="2"/>
          <w:numId w:val="5"/>
        </w:numPr>
        <w:rPr>
          <w:rFonts w:asciiTheme="minorBidi" w:hAnsiTheme="minorBidi"/>
          <w:sz w:val="24"/>
          <w:szCs w:val="24"/>
        </w:rPr>
      </w:pPr>
      <w:r w:rsidRPr="00CE14CA">
        <w:rPr>
          <w:rFonts w:asciiTheme="minorBidi" w:hAnsiTheme="minorBidi"/>
          <w:sz w:val="24"/>
          <w:szCs w:val="24"/>
        </w:rPr>
        <w:lastRenderedPageBreak/>
        <w:t>Consultar plataformas especializadas en verificación de hechos para confirmar la veracidad de las afirmaciones.</w:t>
      </w:r>
    </w:p>
    <w:p w14:paraId="43DA2CAE" w14:textId="77777777" w:rsidR="00CE14CA" w:rsidRDefault="00216415" w:rsidP="00CE14CA">
      <w:pPr>
        <w:pStyle w:val="ListParagraph"/>
        <w:numPr>
          <w:ilvl w:val="2"/>
          <w:numId w:val="5"/>
        </w:numPr>
        <w:rPr>
          <w:rFonts w:asciiTheme="minorBidi" w:hAnsiTheme="minorBidi"/>
          <w:sz w:val="24"/>
          <w:szCs w:val="24"/>
        </w:rPr>
      </w:pPr>
      <w:r w:rsidRPr="00CE14CA">
        <w:rPr>
          <w:rFonts w:asciiTheme="minorBidi" w:hAnsiTheme="minorBidi"/>
          <w:sz w:val="24"/>
          <w:szCs w:val="24"/>
        </w:rPr>
        <w:t>Revisar las evaluaciones y clasificaciones ofrecidas por estos servicios para entender el grado de precisión de la información.</w:t>
      </w:r>
    </w:p>
    <w:p w14:paraId="529008A1" w14:textId="77777777" w:rsidR="006A76F6" w:rsidRDefault="00216415" w:rsidP="00CE14CA">
      <w:pPr>
        <w:pStyle w:val="ListParagraph"/>
        <w:numPr>
          <w:ilvl w:val="2"/>
          <w:numId w:val="5"/>
        </w:numPr>
        <w:rPr>
          <w:rFonts w:asciiTheme="minorBidi" w:hAnsiTheme="minorBidi"/>
          <w:sz w:val="24"/>
          <w:szCs w:val="24"/>
        </w:rPr>
      </w:pPr>
      <w:r w:rsidRPr="00CE14CA">
        <w:rPr>
          <w:rFonts w:asciiTheme="minorBidi" w:hAnsiTheme="minorBidi"/>
          <w:sz w:val="24"/>
          <w:szCs w:val="24"/>
        </w:rPr>
        <w:t>Estar al tanto de actualizaciones y correcciones realizadas por estas organizaciones.</w:t>
      </w:r>
    </w:p>
    <w:p w14:paraId="76615C34" w14:textId="77777777" w:rsidR="006A76F6" w:rsidRDefault="00216415" w:rsidP="006A76F6">
      <w:pPr>
        <w:pStyle w:val="ListParagraph"/>
        <w:numPr>
          <w:ilvl w:val="1"/>
          <w:numId w:val="5"/>
        </w:numPr>
        <w:rPr>
          <w:rFonts w:asciiTheme="minorBidi" w:hAnsiTheme="minorBidi"/>
          <w:sz w:val="24"/>
          <w:szCs w:val="24"/>
        </w:rPr>
      </w:pPr>
      <w:r w:rsidRPr="00CE14CA">
        <w:rPr>
          <w:rFonts w:asciiTheme="minorBidi" w:hAnsiTheme="minorBidi"/>
          <w:b/>
          <w:bCs/>
          <w:sz w:val="24"/>
          <w:szCs w:val="24"/>
        </w:rPr>
        <w:t xml:space="preserve">Emplear herramientas en línea que ayuden a verificar la autenticidad de imágenes y videos, como Google Reverse </w:t>
      </w:r>
      <w:proofErr w:type="spellStart"/>
      <w:r w:rsidRPr="00CE14CA">
        <w:rPr>
          <w:rFonts w:asciiTheme="minorBidi" w:hAnsiTheme="minorBidi"/>
          <w:b/>
          <w:bCs/>
          <w:sz w:val="24"/>
          <w:szCs w:val="24"/>
        </w:rPr>
        <w:t>Image</w:t>
      </w:r>
      <w:proofErr w:type="spellEnd"/>
      <w:r w:rsidRPr="00CE14CA">
        <w:rPr>
          <w:rFonts w:asciiTheme="minorBidi" w:hAnsiTheme="minorBidi"/>
          <w:b/>
          <w:bCs/>
          <w:sz w:val="24"/>
          <w:szCs w:val="24"/>
        </w:rPr>
        <w:t xml:space="preserve"> </w:t>
      </w:r>
      <w:proofErr w:type="spellStart"/>
      <w:r w:rsidRPr="00CE14CA">
        <w:rPr>
          <w:rFonts w:asciiTheme="minorBidi" w:hAnsiTheme="minorBidi"/>
          <w:b/>
          <w:bCs/>
          <w:sz w:val="24"/>
          <w:szCs w:val="24"/>
        </w:rPr>
        <w:t>Search</w:t>
      </w:r>
      <w:proofErr w:type="spellEnd"/>
      <w:r w:rsidRPr="00CE14CA">
        <w:rPr>
          <w:rFonts w:asciiTheme="minorBidi" w:hAnsiTheme="minorBidi"/>
          <w:b/>
          <w:bCs/>
          <w:sz w:val="24"/>
          <w:szCs w:val="24"/>
        </w:rPr>
        <w:t xml:space="preserve"> o </w:t>
      </w:r>
      <w:proofErr w:type="spellStart"/>
      <w:r w:rsidRPr="00CE14CA">
        <w:rPr>
          <w:rFonts w:asciiTheme="minorBidi" w:hAnsiTheme="minorBidi"/>
          <w:b/>
          <w:bCs/>
          <w:sz w:val="24"/>
          <w:szCs w:val="24"/>
        </w:rPr>
        <w:t>InVID</w:t>
      </w:r>
      <w:proofErr w:type="spellEnd"/>
      <w:r w:rsidRPr="00CE14CA">
        <w:rPr>
          <w:rFonts w:asciiTheme="minorBidi" w:hAnsiTheme="minorBidi"/>
          <w:sz w:val="24"/>
          <w:szCs w:val="24"/>
        </w:rPr>
        <w:t>:</w:t>
      </w:r>
    </w:p>
    <w:p w14:paraId="5540A44C" w14:textId="77777777" w:rsidR="006A76F6" w:rsidRDefault="00216415" w:rsidP="006A76F6">
      <w:pPr>
        <w:pStyle w:val="ListParagraph"/>
        <w:numPr>
          <w:ilvl w:val="2"/>
          <w:numId w:val="5"/>
        </w:numPr>
        <w:rPr>
          <w:rFonts w:asciiTheme="minorBidi" w:hAnsiTheme="minorBidi"/>
          <w:sz w:val="24"/>
          <w:szCs w:val="24"/>
        </w:rPr>
      </w:pPr>
      <w:r w:rsidRPr="006A76F6">
        <w:rPr>
          <w:rFonts w:asciiTheme="minorBidi" w:hAnsiTheme="minorBidi"/>
          <w:sz w:val="24"/>
          <w:szCs w:val="24"/>
        </w:rPr>
        <w:t xml:space="preserve">Usar Google Reverse </w:t>
      </w:r>
      <w:proofErr w:type="spellStart"/>
      <w:r w:rsidRPr="006A76F6">
        <w:rPr>
          <w:rFonts w:asciiTheme="minorBidi" w:hAnsiTheme="minorBidi"/>
          <w:sz w:val="24"/>
          <w:szCs w:val="24"/>
        </w:rPr>
        <w:t>Image</w:t>
      </w:r>
      <w:proofErr w:type="spellEnd"/>
      <w:r w:rsidRPr="006A76F6">
        <w:rPr>
          <w:rFonts w:asciiTheme="minorBidi" w:hAnsiTheme="minorBidi"/>
          <w:sz w:val="24"/>
          <w:szCs w:val="24"/>
        </w:rPr>
        <w:t xml:space="preserve"> </w:t>
      </w:r>
      <w:proofErr w:type="spellStart"/>
      <w:r w:rsidRPr="006A76F6">
        <w:rPr>
          <w:rFonts w:asciiTheme="minorBidi" w:hAnsiTheme="minorBidi"/>
          <w:sz w:val="24"/>
          <w:szCs w:val="24"/>
        </w:rPr>
        <w:t>Search</w:t>
      </w:r>
      <w:proofErr w:type="spellEnd"/>
      <w:r w:rsidRPr="006A76F6">
        <w:rPr>
          <w:rFonts w:asciiTheme="minorBidi" w:hAnsiTheme="minorBidi"/>
          <w:sz w:val="24"/>
          <w:szCs w:val="24"/>
        </w:rPr>
        <w:t xml:space="preserve"> para encontrar la fuente original de una imagen y comprobar si ha sido alterada o reutilizada.</w:t>
      </w:r>
    </w:p>
    <w:p w14:paraId="67EDAA45" w14:textId="2B57756D" w:rsidR="00216415" w:rsidRPr="006A76F6" w:rsidRDefault="00216415" w:rsidP="006A76F6">
      <w:pPr>
        <w:pStyle w:val="ListParagraph"/>
        <w:numPr>
          <w:ilvl w:val="2"/>
          <w:numId w:val="5"/>
        </w:numPr>
        <w:rPr>
          <w:rFonts w:asciiTheme="minorBidi" w:hAnsiTheme="minorBidi"/>
          <w:sz w:val="24"/>
          <w:szCs w:val="24"/>
        </w:rPr>
      </w:pPr>
      <w:r w:rsidRPr="006A76F6">
        <w:rPr>
          <w:rFonts w:asciiTheme="minorBidi" w:hAnsiTheme="minorBidi"/>
          <w:sz w:val="24"/>
          <w:szCs w:val="24"/>
        </w:rPr>
        <w:t xml:space="preserve">Emplear </w:t>
      </w:r>
      <w:proofErr w:type="spellStart"/>
      <w:r w:rsidRPr="006A76F6">
        <w:rPr>
          <w:rFonts w:asciiTheme="minorBidi" w:hAnsiTheme="minorBidi"/>
          <w:sz w:val="24"/>
          <w:szCs w:val="24"/>
        </w:rPr>
        <w:t>InVID</w:t>
      </w:r>
      <w:proofErr w:type="spellEnd"/>
      <w:r w:rsidRPr="006A76F6">
        <w:rPr>
          <w:rFonts w:asciiTheme="minorBidi" w:hAnsiTheme="minorBidi"/>
          <w:sz w:val="24"/>
          <w:szCs w:val="24"/>
        </w:rPr>
        <w:t xml:space="preserve"> para analizar metadatos y realizar un desglosamiento </w:t>
      </w:r>
      <w:proofErr w:type="spellStart"/>
      <w:proofErr w:type="gramStart"/>
      <w:r w:rsidRPr="006A76F6">
        <w:rPr>
          <w:rFonts w:asciiTheme="minorBidi" w:hAnsiTheme="minorBidi"/>
          <w:sz w:val="24"/>
          <w:szCs w:val="24"/>
        </w:rPr>
        <w:t>frame</w:t>
      </w:r>
      <w:proofErr w:type="gramEnd"/>
      <w:r w:rsidRPr="006A76F6">
        <w:rPr>
          <w:rFonts w:asciiTheme="minorBidi" w:hAnsiTheme="minorBidi"/>
          <w:sz w:val="24"/>
          <w:szCs w:val="24"/>
        </w:rPr>
        <w:t>-by-frame</w:t>
      </w:r>
      <w:proofErr w:type="spellEnd"/>
      <w:r w:rsidRPr="006A76F6">
        <w:rPr>
          <w:rFonts w:asciiTheme="minorBidi" w:hAnsiTheme="minorBidi"/>
          <w:sz w:val="24"/>
          <w:szCs w:val="24"/>
        </w:rPr>
        <w:t xml:space="preserve"> de videos, ayudando a identificar manipulaciones.</w:t>
      </w:r>
    </w:p>
    <w:p w14:paraId="5ABA29E1" w14:textId="77777777" w:rsidR="00216415" w:rsidRPr="000F31A1" w:rsidRDefault="00216415" w:rsidP="00216415">
      <w:pPr>
        <w:rPr>
          <w:rFonts w:asciiTheme="minorBidi" w:hAnsiTheme="minorBidi"/>
          <w:sz w:val="24"/>
          <w:szCs w:val="24"/>
        </w:rPr>
      </w:pPr>
    </w:p>
    <w:p w14:paraId="711897B8" w14:textId="1BE32E9F" w:rsidR="00C85AAD" w:rsidRDefault="00C85AAD" w:rsidP="00C85AAD">
      <w:pPr>
        <w:pStyle w:val="Heading2"/>
        <w:rPr>
          <w:lang w:val="es-ES"/>
        </w:rPr>
      </w:pPr>
      <w:r w:rsidRPr="0013576E">
        <w:rPr>
          <w:lang w:val="es-ES"/>
        </w:rPr>
        <w:t>Filtrado Inicial</w:t>
      </w:r>
    </w:p>
    <w:p w14:paraId="7F52F1A2" w14:textId="3319E48B" w:rsidR="00757884" w:rsidRPr="00757884" w:rsidRDefault="00757884" w:rsidP="00757884">
      <w:pPr>
        <w:spacing w:line="240" w:lineRule="auto"/>
        <w:rPr>
          <w:rFonts w:asciiTheme="minorBidi" w:hAnsiTheme="minorBidi"/>
          <w:sz w:val="24"/>
          <w:szCs w:val="24"/>
          <w:lang w:val="es-ES"/>
        </w:rPr>
      </w:pPr>
      <w:r w:rsidRPr="00757884">
        <w:rPr>
          <w:rFonts w:asciiTheme="minorBidi" w:hAnsiTheme="minorBidi"/>
          <w:sz w:val="24"/>
          <w:szCs w:val="24"/>
          <w:lang w:val="es-ES"/>
        </w:rPr>
        <w:t>Usar algoritmos y herramientas de software que ayuden a filtrar contenido basado en palabras clave, temas y fuentes conocidas por su credibilidad. Mantener una lista blanca de fuentes confiables y una lista negra de fuentes que históricamente han difundido desinformación.</w:t>
      </w:r>
    </w:p>
    <w:p w14:paraId="1E926F76" w14:textId="72CAB57D" w:rsidR="0041491A" w:rsidRPr="0041491A" w:rsidRDefault="00757884" w:rsidP="0041491A">
      <w:pPr>
        <w:pStyle w:val="ListParagraph"/>
        <w:numPr>
          <w:ilvl w:val="1"/>
          <w:numId w:val="5"/>
        </w:numPr>
        <w:spacing w:line="240" w:lineRule="auto"/>
        <w:rPr>
          <w:rFonts w:asciiTheme="minorBidi" w:hAnsiTheme="minorBidi"/>
          <w:sz w:val="24"/>
          <w:szCs w:val="24"/>
          <w:lang w:val="es-ES"/>
        </w:rPr>
      </w:pPr>
      <w:r w:rsidRPr="0041491A">
        <w:rPr>
          <w:rFonts w:asciiTheme="minorBidi" w:hAnsiTheme="minorBidi"/>
          <w:b/>
          <w:bCs/>
          <w:sz w:val="24"/>
          <w:szCs w:val="24"/>
          <w:lang w:val="es-ES"/>
        </w:rPr>
        <w:t>Uso de Algoritmos y Herramientas de Software</w:t>
      </w:r>
      <w:r w:rsidR="0041491A" w:rsidRPr="0041491A">
        <w:rPr>
          <w:rFonts w:asciiTheme="minorBidi" w:hAnsiTheme="minorBidi"/>
          <w:sz w:val="24"/>
          <w:szCs w:val="24"/>
          <w:lang w:val="es-ES"/>
        </w:rPr>
        <w:t>.</w:t>
      </w:r>
    </w:p>
    <w:p w14:paraId="31DA8CC9" w14:textId="77777777" w:rsidR="0041491A" w:rsidRDefault="00757884" w:rsidP="0041491A">
      <w:pPr>
        <w:pStyle w:val="ListParagraph"/>
        <w:numPr>
          <w:ilvl w:val="2"/>
          <w:numId w:val="5"/>
        </w:numPr>
        <w:spacing w:line="240" w:lineRule="auto"/>
        <w:rPr>
          <w:rFonts w:asciiTheme="minorBidi" w:hAnsiTheme="minorBidi"/>
          <w:sz w:val="24"/>
          <w:szCs w:val="24"/>
          <w:lang w:val="es-ES"/>
        </w:rPr>
      </w:pPr>
      <w:r w:rsidRPr="0041491A">
        <w:rPr>
          <w:rFonts w:asciiTheme="minorBidi" w:hAnsiTheme="minorBidi"/>
          <w:b/>
          <w:bCs/>
          <w:sz w:val="24"/>
          <w:szCs w:val="24"/>
          <w:lang w:val="es-ES"/>
        </w:rPr>
        <w:t>Filtrado por Palabras Clave</w:t>
      </w:r>
      <w:r w:rsidRPr="0041491A">
        <w:rPr>
          <w:rFonts w:asciiTheme="minorBidi" w:hAnsiTheme="minorBidi"/>
          <w:sz w:val="24"/>
          <w:szCs w:val="24"/>
          <w:lang w:val="es-ES"/>
        </w:rPr>
        <w:t>: Implementar algoritmos que analicen el contenido basado en palabras clave específicas para identificar información relevante. Esto incluye el uso de técnicas de procesamiento de lenguaje natural (NLP) para entender el contexto y la relevancia del contenido.</w:t>
      </w:r>
    </w:p>
    <w:p w14:paraId="07F4CB14" w14:textId="77777777" w:rsidR="00501A9E" w:rsidRDefault="00757884" w:rsidP="00501A9E">
      <w:pPr>
        <w:pStyle w:val="ListParagraph"/>
        <w:numPr>
          <w:ilvl w:val="2"/>
          <w:numId w:val="5"/>
        </w:numPr>
        <w:spacing w:line="240" w:lineRule="auto"/>
        <w:rPr>
          <w:rFonts w:asciiTheme="minorBidi" w:hAnsiTheme="minorBidi"/>
          <w:sz w:val="24"/>
          <w:szCs w:val="24"/>
          <w:lang w:val="es-ES"/>
        </w:rPr>
      </w:pPr>
      <w:r w:rsidRPr="0041491A">
        <w:rPr>
          <w:rFonts w:asciiTheme="minorBidi" w:hAnsiTheme="minorBidi"/>
          <w:b/>
          <w:bCs/>
          <w:sz w:val="24"/>
          <w:szCs w:val="24"/>
          <w:lang w:val="es-ES"/>
        </w:rPr>
        <w:t>Filtrado por Temas</w:t>
      </w:r>
      <w:r w:rsidRPr="0041491A">
        <w:rPr>
          <w:rFonts w:asciiTheme="minorBidi" w:hAnsiTheme="minorBidi"/>
          <w:sz w:val="24"/>
          <w:szCs w:val="24"/>
          <w:lang w:val="es-ES"/>
        </w:rPr>
        <w:t>: Utilizar herramientas de software que clasifiquen la información en diferentes categorías temáticas. Esto permite que los usuarios puedan acceder rápidamente a noticias y artículos relacionados con temas de su interés, facilitando una mejor organización y acceso a la información.</w:t>
      </w:r>
    </w:p>
    <w:p w14:paraId="507F6DF5" w14:textId="77777777" w:rsidR="00B40E5F" w:rsidRDefault="00757884" w:rsidP="00B40E5F">
      <w:pPr>
        <w:pStyle w:val="ListParagraph"/>
        <w:numPr>
          <w:ilvl w:val="2"/>
          <w:numId w:val="5"/>
        </w:numPr>
        <w:spacing w:line="240" w:lineRule="auto"/>
        <w:rPr>
          <w:rFonts w:asciiTheme="minorBidi" w:hAnsiTheme="minorBidi"/>
          <w:sz w:val="24"/>
          <w:szCs w:val="24"/>
          <w:lang w:val="es-ES"/>
        </w:rPr>
      </w:pPr>
      <w:r w:rsidRPr="00501A9E">
        <w:rPr>
          <w:rFonts w:asciiTheme="minorBidi" w:hAnsiTheme="minorBidi"/>
          <w:b/>
          <w:bCs/>
          <w:sz w:val="24"/>
          <w:szCs w:val="24"/>
          <w:lang w:val="es-ES"/>
        </w:rPr>
        <w:t>Análisis de Credibilidad de las Fuentes</w:t>
      </w:r>
      <w:r w:rsidRPr="00501A9E">
        <w:rPr>
          <w:rFonts w:asciiTheme="minorBidi" w:hAnsiTheme="minorBidi"/>
          <w:sz w:val="24"/>
          <w:szCs w:val="24"/>
          <w:lang w:val="es-ES"/>
        </w:rPr>
        <w:t>: Desarrollar algoritmos que evalúen la credibilidad de las fuentes en función de su historial, precisión, transparencia en la obtención de información, y la independencia editorial. Esta evaluación puede basarse en criterios predefinidos y datos históricos de la fuente.</w:t>
      </w:r>
    </w:p>
    <w:p w14:paraId="24BF3671" w14:textId="77777777" w:rsidR="00E35975" w:rsidRPr="00E35975" w:rsidRDefault="00757884" w:rsidP="00B40E5F">
      <w:pPr>
        <w:pStyle w:val="ListParagraph"/>
        <w:numPr>
          <w:ilvl w:val="1"/>
          <w:numId w:val="5"/>
        </w:numPr>
        <w:spacing w:line="240" w:lineRule="auto"/>
        <w:rPr>
          <w:rFonts w:asciiTheme="minorBidi" w:hAnsiTheme="minorBidi"/>
          <w:b/>
          <w:bCs/>
          <w:sz w:val="24"/>
          <w:szCs w:val="24"/>
          <w:lang w:val="es-ES"/>
        </w:rPr>
      </w:pPr>
      <w:r w:rsidRPr="00E35975">
        <w:rPr>
          <w:rFonts w:asciiTheme="minorBidi" w:hAnsiTheme="minorBidi"/>
          <w:b/>
          <w:bCs/>
          <w:sz w:val="24"/>
          <w:szCs w:val="24"/>
          <w:lang w:val="es-ES"/>
        </w:rPr>
        <w:t>Lista Blanca de Fuentes Confiables</w:t>
      </w:r>
    </w:p>
    <w:p w14:paraId="47483F3F" w14:textId="77777777" w:rsidR="008C4825" w:rsidRDefault="00757884" w:rsidP="008C4825">
      <w:pPr>
        <w:pStyle w:val="ListParagraph"/>
        <w:numPr>
          <w:ilvl w:val="2"/>
          <w:numId w:val="5"/>
        </w:numPr>
        <w:spacing w:line="240" w:lineRule="auto"/>
        <w:rPr>
          <w:rFonts w:asciiTheme="minorBidi" w:hAnsiTheme="minorBidi"/>
          <w:sz w:val="24"/>
          <w:szCs w:val="24"/>
          <w:lang w:val="es-ES"/>
        </w:rPr>
      </w:pPr>
      <w:r w:rsidRPr="00E35975">
        <w:rPr>
          <w:rFonts w:asciiTheme="minorBidi" w:hAnsiTheme="minorBidi"/>
          <w:b/>
          <w:bCs/>
          <w:sz w:val="24"/>
          <w:szCs w:val="24"/>
          <w:lang w:val="es-ES"/>
        </w:rPr>
        <w:t>Definición y Mantenimiento</w:t>
      </w:r>
      <w:r w:rsidRPr="00B40E5F">
        <w:rPr>
          <w:rFonts w:asciiTheme="minorBidi" w:hAnsiTheme="minorBidi"/>
          <w:sz w:val="24"/>
          <w:szCs w:val="24"/>
          <w:lang w:val="es-ES"/>
        </w:rPr>
        <w:t xml:space="preserve">: Crear y mantener una lista de fuentes que han demostrado ser confiables a lo largo del </w:t>
      </w:r>
      <w:r w:rsidRPr="00B40E5F">
        <w:rPr>
          <w:rFonts w:asciiTheme="minorBidi" w:hAnsiTheme="minorBidi"/>
          <w:sz w:val="24"/>
          <w:szCs w:val="24"/>
          <w:lang w:val="es-ES"/>
        </w:rPr>
        <w:lastRenderedPageBreak/>
        <w:t>tiempo. Esta lista se puede actualizar periódicamente en función de nuevos análisis y evaluaciones.</w:t>
      </w:r>
    </w:p>
    <w:p w14:paraId="584F97B3" w14:textId="77777777" w:rsidR="005B503F" w:rsidRDefault="00757884" w:rsidP="005B503F">
      <w:pPr>
        <w:pStyle w:val="ListParagraph"/>
        <w:numPr>
          <w:ilvl w:val="2"/>
          <w:numId w:val="5"/>
        </w:numPr>
        <w:spacing w:line="240" w:lineRule="auto"/>
        <w:rPr>
          <w:rFonts w:asciiTheme="minorBidi" w:hAnsiTheme="minorBidi"/>
          <w:sz w:val="24"/>
          <w:szCs w:val="24"/>
          <w:lang w:val="es-ES"/>
        </w:rPr>
      </w:pPr>
      <w:r w:rsidRPr="008C4825">
        <w:rPr>
          <w:rFonts w:asciiTheme="minorBidi" w:hAnsiTheme="minorBidi"/>
          <w:b/>
          <w:bCs/>
          <w:sz w:val="24"/>
          <w:szCs w:val="24"/>
          <w:lang w:val="es-ES"/>
        </w:rPr>
        <w:t>Implementación</w:t>
      </w:r>
      <w:r w:rsidRPr="008C4825">
        <w:rPr>
          <w:rFonts w:asciiTheme="minorBidi" w:hAnsiTheme="minorBidi"/>
          <w:sz w:val="24"/>
          <w:szCs w:val="24"/>
          <w:lang w:val="es-ES"/>
        </w:rPr>
        <w:t xml:space="preserve">: Configurar herramientas y plataformas que prioricen la información proveniente de estas fuentes en los resultados de búsqueda y en los </w:t>
      </w:r>
      <w:proofErr w:type="spellStart"/>
      <w:r w:rsidRPr="008C4825">
        <w:rPr>
          <w:rFonts w:asciiTheme="minorBidi" w:hAnsiTheme="minorBidi"/>
          <w:i/>
          <w:iCs/>
          <w:sz w:val="24"/>
          <w:szCs w:val="24"/>
          <w:lang w:val="es-ES"/>
        </w:rPr>
        <w:t>feeds</w:t>
      </w:r>
      <w:proofErr w:type="spellEnd"/>
      <w:r w:rsidRPr="008C4825">
        <w:rPr>
          <w:rFonts w:asciiTheme="minorBidi" w:hAnsiTheme="minorBidi"/>
          <w:sz w:val="24"/>
          <w:szCs w:val="24"/>
          <w:lang w:val="es-ES"/>
        </w:rPr>
        <w:t xml:space="preserve"> de noticias personalizados. Esto asegura que los usuarios accedan principalmente a información veraz y fiable.</w:t>
      </w:r>
    </w:p>
    <w:p w14:paraId="56A0C336" w14:textId="77777777" w:rsidR="005B503F" w:rsidRPr="005B503F" w:rsidRDefault="00757884" w:rsidP="005B503F">
      <w:pPr>
        <w:pStyle w:val="ListParagraph"/>
        <w:numPr>
          <w:ilvl w:val="1"/>
          <w:numId w:val="5"/>
        </w:numPr>
        <w:spacing w:line="240" w:lineRule="auto"/>
        <w:rPr>
          <w:rFonts w:asciiTheme="minorBidi" w:hAnsiTheme="minorBidi"/>
          <w:sz w:val="24"/>
          <w:szCs w:val="24"/>
          <w:lang w:val="es-ES"/>
        </w:rPr>
      </w:pPr>
      <w:r w:rsidRPr="005B503F">
        <w:rPr>
          <w:rFonts w:asciiTheme="minorBidi" w:hAnsiTheme="minorBidi"/>
          <w:b/>
          <w:bCs/>
          <w:sz w:val="24"/>
          <w:szCs w:val="24"/>
          <w:lang w:val="es-ES"/>
        </w:rPr>
        <w:t>Lista Negra de Fuentes de Desinformación</w:t>
      </w:r>
    </w:p>
    <w:p w14:paraId="52DDC25C" w14:textId="77777777" w:rsidR="009C6E57" w:rsidRDefault="00757884" w:rsidP="009C6E57">
      <w:pPr>
        <w:pStyle w:val="ListParagraph"/>
        <w:numPr>
          <w:ilvl w:val="2"/>
          <w:numId w:val="5"/>
        </w:numPr>
        <w:spacing w:line="240" w:lineRule="auto"/>
        <w:rPr>
          <w:rFonts w:asciiTheme="minorBidi" w:hAnsiTheme="minorBidi"/>
          <w:sz w:val="24"/>
          <w:szCs w:val="24"/>
          <w:lang w:val="es-ES"/>
        </w:rPr>
      </w:pPr>
      <w:r w:rsidRPr="009C6E57">
        <w:rPr>
          <w:rFonts w:asciiTheme="minorBidi" w:hAnsiTheme="minorBidi"/>
          <w:b/>
          <w:bCs/>
          <w:sz w:val="24"/>
          <w:szCs w:val="24"/>
          <w:lang w:val="es-ES"/>
        </w:rPr>
        <w:t>Identificación de Fuentes Problemáticas</w:t>
      </w:r>
      <w:r w:rsidRPr="005B503F">
        <w:rPr>
          <w:rFonts w:asciiTheme="minorBidi" w:hAnsiTheme="minorBidi"/>
          <w:sz w:val="24"/>
          <w:szCs w:val="24"/>
          <w:lang w:val="es-ES"/>
        </w:rPr>
        <w:t>: Identificar y registrar fuentes que han difundido desinformación de manera recurrente. Esto puede incluir la evaluación de la precisión histórica, la presencia de sesgos evidentes, y la falta de transparencia.</w:t>
      </w:r>
    </w:p>
    <w:p w14:paraId="30F359B0" w14:textId="7204DA34" w:rsidR="00757884" w:rsidRPr="009C6E57" w:rsidRDefault="00757884" w:rsidP="009C6E57">
      <w:pPr>
        <w:pStyle w:val="ListParagraph"/>
        <w:numPr>
          <w:ilvl w:val="2"/>
          <w:numId w:val="5"/>
        </w:numPr>
        <w:spacing w:line="240" w:lineRule="auto"/>
        <w:rPr>
          <w:rFonts w:asciiTheme="minorBidi" w:hAnsiTheme="minorBidi"/>
          <w:sz w:val="24"/>
          <w:szCs w:val="24"/>
          <w:lang w:val="es-ES"/>
        </w:rPr>
      </w:pPr>
      <w:r w:rsidRPr="009C6E57">
        <w:rPr>
          <w:rFonts w:asciiTheme="minorBidi" w:hAnsiTheme="minorBidi"/>
          <w:b/>
          <w:bCs/>
          <w:sz w:val="24"/>
          <w:szCs w:val="24"/>
          <w:lang w:val="es-ES"/>
        </w:rPr>
        <w:t>Bloqueo y Advertencias</w:t>
      </w:r>
      <w:r w:rsidRPr="009C6E57">
        <w:rPr>
          <w:rFonts w:asciiTheme="minorBidi" w:hAnsiTheme="minorBidi"/>
          <w:sz w:val="24"/>
          <w:szCs w:val="24"/>
          <w:lang w:val="es-ES"/>
        </w:rPr>
        <w:t>: Configurar sistemas para bloquear o disminuir la visibilidad de contenido proveniente de estas fuentes en las plataformas de redes sociales y motores de búsqueda. Adicionalmente, se pueden implementar advertencias para alertar a los usuarios cuando intenten acceder o compartir información de estas fuentes.</w:t>
      </w:r>
    </w:p>
    <w:p w14:paraId="02C48D95" w14:textId="77777777" w:rsidR="00757884" w:rsidRPr="00757884" w:rsidRDefault="00757884" w:rsidP="00757884">
      <w:pPr>
        <w:spacing w:line="240" w:lineRule="auto"/>
        <w:rPr>
          <w:rFonts w:asciiTheme="minorBidi" w:hAnsiTheme="minorBidi"/>
          <w:sz w:val="24"/>
          <w:szCs w:val="24"/>
          <w:lang w:val="es-ES"/>
        </w:rPr>
      </w:pPr>
    </w:p>
    <w:p w14:paraId="7967C40D" w14:textId="77777777" w:rsidR="008B5B46" w:rsidRDefault="0033064D" w:rsidP="00512BAD">
      <w:pPr>
        <w:pStyle w:val="Heading2"/>
        <w:rPr>
          <w:lang w:val="es-ES"/>
        </w:rPr>
      </w:pPr>
      <w:r w:rsidRPr="008B5B46">
        <w:rPr>
          <w:lang w:val="es-ES"/>
        </w:rPr>
        <w:t>Responsabilidad en la Difusión</w:t>
      </w:r>
      <w:r w:rsidR="00EC709C" w:rsidRPr="008B5B46">
        <w:rPr>
          <w:lang w:val="es-ES"/>
        </w:rPr>
        <w:t xml:space="preserve">. </w:t>
      </w:r>
    </w:p>
    <w:p w14:paraId="1C36701F" w14:textId="77777777" w:rsidR="006F4555" w:rsidRPr="008B5B46" w:rsidRDefault="006F4555" w:rsidP="006F4555">
      <w:pPr>
        <w:spacing w:line="240" w:lineRule="auto"/>
        <w:rPr>
          <w:rFonts w:asciiTheme="minorBidi" w:hAnsiTheme="minorBidi"/>
          <w:sz w:val="24"/>
          <w:szCs w:val="24"/>
          <w:lang w:val="es-ES"/>
        </w:rPr>
      </w:pPr>
      <w:r w:rsidRPr="008B5B46">
        <w:rPr>
          <w:rFonts w:asciiTheme="minorBidi" w:hAnsiTheme="minorBidi"/>
          <w:sz w:val="24"/>
          <w:szCs w:val="24"/>
          <w:lang w:val="es-ES"/>
        </w:rPr>
        <w:t>Antes de compartir información en redes sociales, asegurarse de haber realizado un análisis exhaustivo y una verificación adecuada. Promover la educación y la conciencia sobre la importancia de consumir y compartir información veraz y relevante entre la comunidad.</w:t>
      </w:r>
    </w:p>
    <w:p w14:paraId="6F781D91" w14:textId="77777777" w:rsidR="006F4555" w:rsidRPr="00FB10FF" w:rsidRDefault="006F4555" w:rsidP="006F4555">
      <w:pPr>
        <w:spacing w:line="240" w:lineRule="auto"/>
        <w:rPr>
          <w:rFonts w:asciiTheme="minorBidi" w:hAnsiTheme="minorBidi"/>
          <w:sz w:val="24"/>
          <w:szCs w:val="24"/>
          <w:lang w:val="es-ES"/>
        </w:rPr>
      </w:pPr>
      <w:r w:rsidRPr="00FB10FF">
        <w:rPr>
          <w:rFonts w:asciiTheme="minorBidi" w:hAnsiTheme="minorBidi"/>
          <w:sz w:val="24"/>
          <w:szCs w:val="24"/>
          <w:lang w:val="es-ES"/>
        </w:rPr>
        <w:t>Evaluar el impacto potencial de la información en la opinión pública y la relevancia del tema en el contexto actual. Participar en foros y grupos de discusión para obtener diversas perspectivas y validar la importancia del tema.</w:t>
      </w:r>
    </w:p>
    <w:p w14:paraId="429B1136" w14:textId="6D46AA96" w:rsidR="00461262" w:rsidRPr="0013576E" w:rsidRDefault="006F4555" w:rsidP="006F4555">
      <w:pPr>
        <w:spacing w:line="240" w:lineRule="auto"/>
        <w:rPr>
          <w:rFonts w:asciiTheme="minorBidi" w:hAnsiTheme="minorBidi"/>
          <w:sz w:val="24"/>
          <w:szCs w:val="24"/>
          <w:lang w:val="es-ES"/>
        </w:rPr>
      </w:pPr>
      <w:r w:rsidRPr="00512BAD">
        <w:rPr>
          <w:rFonts w:asciiTheme="minorBidi" w:hAnsiTheme="minorBidi"/>
          <w:sz w:val="24"/>
          <w:szCs w:val="24"/>
          <w:lang w:val="es-ES"/>
        </w:rPr>
        <w:t>Acompañar la información compartida con comentarios y etiquetas que aclaren el contexto y la fiabilidad de la fuente. Estar constantemente informado sobre técnicas de desinformación y cómo combatirlas.</w:t>
      </w:r>
    </w:p>
    <w:p w14:paraId="51F02F5A" w14:textId="58C48146" w:rsidR="00461262" w:rsidRPr="0013576E" w:rsidRDefault="00461262" w:rsidP="00732180">
      <w:pPr>
        <w:pStyle w:val="Heading1"/>
        <w:rPr>
          <w:lang w:val="es-ES"/>
        </w:rPr>
      </w:pPr>
      <w:r w:rsidRPr="0013576E">
        <w:rPr>
          <w:lang w:val="es-ES"/>
        </w:rPr>
        <w:t>Justificación de la Escala y Estructura del Sistema</w:t>
      </w:r>
    </w:p>
    <w:p w14:paraId="02CD66DE" w14:textId="5A993672" w:rsidR="00A96DAA" w:rsidRDefault="00A96DAA" w:rsidP="00A96DAA">
      <w:pPr>
        <w:spacing w:line="240" w:lineRule="auto"/>
        <w:rPr>
          <w:rFonts w:asciiTheme="minorBidi" w:hAnsiTheme="minorBidi"/>
          <w:sz w:val="24"/>
          <w:szCs w:val="24"/>
          <w:lang w:val="es-ES"/>
        </w:rPr>
      </w:pPr>
      <w:r w:rsidRPr="00A96DAA">
        <w:rPr>
          <w:rFonts w:asciiTheme="minorBidi" w:hAnsiTheme="minorBidi"/>
          <w:sz w:val="24"/>
          <w:szCs w:val="24"/>
        </w:rPr>
        <w:t>La escala de un sistema es relativa al contexto. Con referencia al sistema de la sociedad global, un sistema personal de proceso de información es un microsistema frágil porque va en contra del instinto personal de alinearse con el grupo de pertenencia y las fuerzas de poder fáctico que filtran y procesan la información disponible para los individuos.</w:t>
      </w:r>
    </w:p>
    <w:p w14:paraId="40F06E7C" w14:textId="4EB7F8B7" w:rsidR="00461262" w:rsidRPr="0013576E" w:rsidRDefault="00461262" w:rsidP="005E29B0">
      <w:pPr>
        <w:spacing w:line="240" w:lineRule="auto"/>
        <w:rPr>
          <w:rFonts w:asciiTheme="minorBidi" w:hAnsiTheme="minorBidi"/>
          <w:sz w:val="24"/>
          <w:szCs w:val="24"/>
          <w:lang w:val="es-ES"/>
        </w:rPr>
      </w:pPr>
      <w:r w:rsidRPr="0013576E">
        <w:rPr>
          <w:rFonts w:asciiTheme="minorBidi" w:hAnsiTheme="minorBidi"/>
          <w:sz w:val="24"/>
          <w:szCs w:val="24"/>
          <w:lang w:val="es-ES"/>
        </w:rPr>
        <w:t>Un sistema a escala personal permite una mayor adaptabilidad y personalización según las necesidades y preferencias de cada individuo.</w:t>
      </w:r>
      <w:r w:rsidR="00896510" w:rsidRPr="0013576E">
        <w:rPr>
          <w:rFonts w:asciiTheme="minorBidi" w:hAnsiTheme="minorBidi"/>
          <w:sz w:val="24"/>
          <w:szCs w:val="24"/>
          <w:lang w:val="es-ES"/>
        </w:rPr>
        <w:t xml:space="preserve"> El</w:t>
      </w:r>
      <w:r w:rsidRPr="0013576E">
        <w:rPr>
          <w:rFonts w:asciiTheme="minorBidi" w:hAnsiTheme="minorBidi"/>
          <w:sz w:val="24"/>
          <w:szCs w:val="24"/>
          <w:lang w:val="es-ES"/>
        </w:rPr>
        <w:t xml:space="preserve"> individuo tiene control total sobre las fuentes seleccionadas, los métodos de verificación y la forma en </w:t>
      </w:r>
      <w:r w:rsidRPr="0013576E">
        <w:rPr>
          <w:rFonts w:asciiTheme="minorBidi" w:hAnsiTheme="minorBidi"/>
          <w:sz w:val="24"/>
          <w:szCs w:val="24"/>
          <w:lang w:val="es-ES"/>
        </w:rPr>
        <w:lastRenderedPageBreak/>
        <w:t xml:space="preserve">que se comparte la </w:t>
      </w:r>
      <w:r w:rsidR="00B27100" w:rsidRPr="0013576E">
        <w:rPr>
          <w:rFonts w:asciiTheme="minorBidi" w:hAnsiTheme="minorBidi"/>
          <w:sz w:val="24"/>
          <w:szCs w:val="24"/>
          <w:lang w:val="es-ES"/>
        </w:rPr>
        <w:t>información. La</w:t>
      </w:r>
      <w:r w:rsidR="007116CD" w:rsidRPr="0013576E">
        <w:rPr>
          <w:rFonts w:asciiTheme="minorBidi" w:hAnsiTheme="minorBidi"/>
          <w:sz w:val="24"/>
          <w:szCs w:val="24"/>
          <w:lang w:val="es-ES"/>
        </w:rPr>
        <w:t xml:space="preserve"> escala personal </w:t>
      </w:r>
      <w:r w:rsidR="00873761" w:rsidRPr="0013576E">
        <w:rPr>
          <w:rFonts w:asciiTheme="minorBidi" w:hAnsiTheme="minorBidi"/>
          <w:sz w:val="24"/>
          <w:szCs w:val="24"/>
          <w:lang w:val="es-ES"/>
        </w:rPr>
        <w:t>p</w:t>
      </w:r>
      <w:r w:rsidRPr="0013576E">
        <w:rPr>
          <w:rFonts w:asciiTheme="minorBidi" w:hAnsiTheme="minorBidi"/>
          <w:sz w:val="24"/>
          <w:szCs w:val="24"/>
          <w:lang w:val="es-ES"/>
        </w:rPr>
        <w:t>ermite una rápida adaptación a nuevos tipos de desinformación y a cambios en las fuentes de información.</w:t>
      </w:r>
    </w:p>
    <w:p w14:paraId="3F8FE7DB" w14:textId="5D5015BB" w:rsidR="00461262" w:rsidRPr="0013576E" w:rsidRDefault="00461262" w:rsidP="00873761">
      <w:pPr>
        <w:spacing w:line="240" w:lineRule="auto"/>
        <w:rPr>
          <w:rFonts w:asciiTheme="minorBidi" w:hAnsiTheme="minorBidi"/>
          <w:sz w:val="24"/>
          <w:szCs w:val="24"/>
          <w:lang w:val="es-ES"/>
        </w:rPr>
      </w:pPr>
      <w:r w:rsidRPr="0013576E">
        <w:rPr>
          <w:rFonts w:asciiTheme="minorBidi" w:hAnsiTheme="minorBidi"/>
          <w:sz w:val="24"/>
          <w:szCs w:val="24"/>
          <w:lang w:val="es-ES"/>
        </w:rPr>
        <w:t>Mantener una estructura sencilla y directa facilita su uso diario y su integración en las rutinas personales.</w:t>
      </w:r>
      <w:r w:rsidR="00873761" w:rsidRPr="0013576E">
        <w:rPr>
          <w:rFonts w:asciiTheme="minorBidi" w:hAnsiTheme="minorBidi"/>
          <w:sz w:val="24"/>
          <w:szCs w:val="24"/>
          <w:lang w:val="es-ES"/>
        </w:rPr>
        <w:t xml:space="preserve"> </w:t>
      </w:r>
      <w:r w:rsidRPr="0013576E">
        <w:rPr>
          <w:rFonts w:asciiTheme="minorBidi" w:hAnsiTheme="minorBidi"/>
          <w:sz w:val="24"/>
          <w:szCs w:val="24"/>
          <w:lang w:val="es-ES"/>
        </w:rPr>
        <w:t>La estructura modular permite que cada componente (recopilación, filtrado, verificación, evaluación y difusión) pueda mejorarse y actualizarse de manera independiente.</w:t>
      </w:r>
      <w:r w:rsidR="00873761" w:rsidRPr="0013576E">
        <w:rPr>
          <w:rFonts w:asciiTheme="minorBidi" w:hAnsiTheme="minorBidi"/>
          <w:sz w:val="24"/>
          <w:szCs w:val="24"/>
          <w:lang w:val="es-ES"/>
        </w:rPr>
        <w:t xml:space="preserve"> </w:t>
      </w:r>
      <w:r w:rsidRPr="0013576E">
        <w:rPr>
          <w:rFonts w:asciiTheme="minorBidi" w:hAnsiTheme="minorBidi"/>
          <w:sz w:val="24"/>
          <w:szCs w:val="24"/>
          <w:lang w:val="es-ES"/>
        </w:rPr>
        <w:t>Un sistema bien estructurado y transparente ayuda a generar confianza en la información verificada y en los métodos utilizados.</w:t>
      </w:r>
    </w:p>
    <w:p w14:paraId="56EDF863" w14:textId="3EF4E08D" w:rsidR="00461262" w:rsidRPr="0013576E" w:rsidRDefault="00461262" w:rsidP="006F73F8">
      <w:pPr>
        <w:spacing w:line="240" w:lineRule="auto"/>
        <w:rPr>
          <w:rFonts w:asciiTheme="minorBidi" w:hAnsiTheme="minorBidi"/>
          <w:sz w:val="24"/>
          <w:szCs w:val="24"/>
          <w:lang w:val="es-ES"/>
        </w:rPr>
      </w:pPr>
      <w:r w:rsidRPr="0013576E">
        <w:rPr>
          <w:rFonts w:asciiTheme="minorBidi" w:hAnsiTheme="minorBidi"/>
          <w:sz w:val="24"/>
          <w:szCs w:val="24"/>
          <w:lang w:val="es-ES"/>
        </w:rPr>
        <w:t>Dada la velocidad y el alcance de la difusión de información en redes sociales, un sistema personal eficiente es esencial para contrarrestar la desinformación y prevenir su propagación.</w:t>
      </w:r>
      <w:r w:rsidR="00F36D74" w:rsidRPr="0013576E">
        <w:rPr>
          <w:rFonts w:asciiTheme="minorBidi" w:hAnsiTheme="minorBidi"/>
          <w:sz w:val="24"/>
          <w:szCs w:val="24"/>
          <w:lang w:val="es-ES"/>
        </w:rPr>
        <w:t xml:space="preserve"> </w:t>
      </w:r>
      <w:r w:rsidRPr="0013576E">
        <w:rPr>
          <w:rFonts w:asciiTheme="minorBidi" w:hAnsiTheme="minorBidi"/>
          <w:sz w:val="24"/>
          <w:szCs w:val="24"/>
          <w:lang w:val="es-ES"/>
        </w:rPr>
        <w:t>Al filtrar y verificar la información relevante, se fomenta un debate público más informado y constructivo.</w:t>
      </w:r>
      <w:r w:rsidR="00F36D74" w:rsidRPr="0013576E">
        <w:rPr>
          <w:rFonts w:asciiTheme="minorBidi" w:hAnsiTheme="minorBidi"/>
          <w:sz w:val="24"/>
          <w:szCs w:val="24"/>
          <w:lang w:val="es-ES"/>
        </w:rPr>
        <w:t xml:space="preserve"> El manejo </w:t>
      </w:r>
      <w:r w:rsidR="00B27100" w:rsidRPr="0013576E">
        <w:rPr>
          <w:rFonts w:asciiTheme="minorBidi" w:hAnsiTheme="minorBidi"/>
          <w:sz w:val="24"/>
          <w:szCs w:val="24"/>
          <w:lang w:val="es-ES"/>
        </w:rPr>
        <w:t>ágil</w:t>
      </w:r>
      <w:r w:rsidR="00F36D74" w:rsidRPr="0013576E">
        <w:rPr>
          <w:rFonts w:asciiTheme="minorBidi" w:hAnsiTheme="minorBidi"/>
          <w:sz w:val="24"/>
          <w:szCs w:val="24"/>
          <w:lang w:val="es-ES"/>
        </w:rPr>
        <w:t xml:space="preserve"> y </w:t>
      </w:r>
      <w:proofErr w:type="gramStart"/>
      <w:r w:rsidR="00F36D74" w:rsidRPr="0013576E">
        <w:rPr>
          <w:rFonts w:asciiTheme="minorBidi" w:hAnsiTheme="minorBidi"/>
          <w:sz w:val="24"/>
          <w:szCs w:val="24"/>
          <w:lang w:val="es-ES"/>
        </w:rPr>
        <w:t>eficaz  de</w:t>
      </w:r>
      <w:proofErr w:type="gramEnd"/>
      <w:r w:rsidR="00F36D74" w:rsidRPr="0013576E">
        <w:rPr>
          <w:rFonts w:asciiTheme="minorBidi" w:hAnsiTheme="minorBidi"/>
          <w:sz w:val="24"/>
          <w:szCs w:val="24"/>
          <w:lang w:val="es-ES"/>
        </w:rPr>
        <w:t xml:space="preserve"> la </w:t>
      </w:r>
      <w:r w:rsidR="00B27100" w:rsidRPr="0013576E">
        <w:rPr>
          <w:rFonts w:asciiTheme="minorBidi" w:hAnsiTheme="minorBidi"/>
          <w:sz w:val="24"/>
          <w:szCs w:val="24"/>
          <w:lang w:val="es-ES"/>
        </w:rPr>
        <w:t>información</w:t>
      </w:r>
      <w:r w:rsidR="006F73F8" w:rsidRPr="0013576E">
        <w:rPr>
          <w:rFonts w:asciiTheme="minorBidi" w:hAnsiTheme="minorBidi"/>
          <w:sz w:val="24"/>
          <w:szCs w:val="24"/>
          <w:lang w:val="es-ES"/>
        </w:rPr>
        <w:t xml:space="preserve"> e</w:t>
      </w:r>
      <w:r w:rsidRPr="0013576E">
        <w:rPr>
          <w:rFonts w:asciiTheme="minorBidi" w:hAnsiTheme="minorBidi"/>
          <w:sz w:val="24"/>
          <w:szCs w:val="24"/>
          <w:lang w:val="es-ES"/>
        </w:rPr>
        <w:t>mpodera a los individuos a tomar decisiones informadas y a participar activamente en el discurso político y social, lo que a su vez fortalece las bases de una sociedad democrática.</w:t>
      </w:r>
    </w:p>
    <w:p w14:paraId="4B06074B" w14:textId="3B56DAE1" w:rsidR="00453B30" w:rsidRDefault="00461262" w:rsidP="00461262">
      <w:pPr>
        <w:spacing w:line="240" w:lineRule="auto"/>
        <w:rPr>
          <w:rFonts w:asciiTheme="minorBidi" w:hAnsiTheme="minorBidi"/>
          <w:sz w:val="24"/>
          <w:szCs w:val="24"/>
          <w:lang w:val="es-ES"/>
        </w:rPr>
      </w:pPr>
      <w:r w:rsidRPr="0013576E">
        <w:rPr>
          <w:rFonts w:asciiTheme="minorBidi" w:hAnsiTheme="minorBidi"/>
          <w:sz w:val="24"/>
          <w:szCs w:val="24"/>
          <w:lang w:val="es-ES"/>
        </w:rPr>
        <w:t>Este enfoque personal permite a cada usuario ser un actor crítico en la lucha contra la desinformación, promoviendo una cultura de veracidad y responsabilidad en el consumo y difusión de información</w:t>
      </w:r>
      <w:r w:rsidR="004A58F7" w:rsidRPr="0013576E">
        <w:rPr>
          <w:rFonts w:asciiTheme="minorBidi" w:hAnsiTheme="minorBidi"/>
          <w:sz w:val="24"/>
          <w:szCs w:val="24"/>
          <w:lang w:val="es-ES"/>
        </w:rPr>
        <w:t>.</w:t>
      </w:r>
    </w:p>
    <w:p w14:paraId="04868859" w14:textId="77777777" w:rsidR="00A95179" w:rsidRDefault="00A95179" w:rsidP="007766C3">
      <w:pPr>
        <w:spacing w:line="240" w:lineRule="auto"/>
        <w:rPr>
          <w:rFonts w:asciiTheme="minorBidi" w:hAnsiTheme="minorBidi"/>
          <w:sz w:val="24"/>
          <w:szCs w:val="24"/>
          <w:lang w:val="es-ES"/>
        </w:rPr>
      </w:pPr>
    </w:p>
    <w:p w14:paraId="669D06AC" w14:textId="7B5199CF" w:rsidR="007766C3" w:rsidRPr="007766C3" w:rsidRDefault="007766C3" w:rsidP="00A95179">
      <w:pPr>
        <w:pStyle w:val="Heading1"/>
        <w:rPr>
          <w:lang w:val="es-ES"/>
        </w:rPr>
      </w:pPr>
      <w:r w:rsidRPr="007766C3">
        <w:rPr>
          <w:lang w:val="es-ES"/>
        </w:rPr>
        <w:t>Retroalimentación en un Sistema Personal de Filtrado y Verificación de Datos</w:t>
      </w:r>
    </w:p>
    <w:p w14:paraId="424D7EF1" w14:textId="77777777" w:rsidR="00D163D3" w:rsidRDefault="00D163D3" w:rsidP="007766C3">
      <w:pPr>
        <w:spacing w:line="240" w:lineRule="auto"/>
        <w:rPr>
          <w:rFonts w:asciiTheme="minorBidi" w:hAnsiTheme="minorBidi"/>
          <w:sz w:val="24"/>
          <w:szCs w:val="24"/>
          <w:lang w:val="es-ES"/>
        </w:rPr>
      </w:pPr>
    </w:p>
    <w:p w14:paraId="30536CE4" w14:textId="52D4A1BC" w:rsidR="007766C3" w:rsidRPr="007766C3" w:rsidRDefault="007766C3" w:rsidP="00D163D3">
      <w:pPr>
        <w:pStyle w:val="Heading2"/>
        <w:rPr>
          <w:lang w:val="es-ES"/>
        </w:rPr>
      </w:pPr>
      <w:r w:rsidRPr="007766C3">
        <w:rPr>
          <w:lang w:val="es-ES"/>
        </w:rPr>
        <w:t>Retroalimentación Positiva</w:t>
      </w:r>
    </w:p>
    <w:p w14:paraId="0B8526BF" w14:textId="77777777" w:rsidR="007766C3" w:rsidRPr="007766C3" w:rsidRDefault="007766C3" w:rsidP="007766C3">
      <w:pPr>
        <w:spacing w:line="240" w:lineRule="auto"/>
        <w:rPr>
          <w:rFonts w:asciiTheme="minorBidi" w:hAnsiTheme="minorBidi"/>
          <w:sz w:val="24"/>
          <w:szCs w:val="24"/>
          <w:lang w:val="es-ES"/>
        </w:rPr>
      </w:pPr>
      <w:r w:rsidRPr="007766C3">
        <w:rPr>
          <w:rFonts w:asciiTheme="minorBidi" w:hAnsiTheme="minorBidi"/>
          <w:sz w:val="24"/>
          <w:szCs w:val="24"/>
          <w:lang w:val="es-ES"/>
        </w:rPr>
        <w:t>En un sistema personal de filtrado y verificación de datos que publica información para familiares y colaboradores, la retroalimentación positiva puede reforzar prácticas efectivas y mejorar la confianza en la información compartida.</w:t>
      </w:r>
    </w:p>
    <w:p w14:paraId="229FD1A2" w14:textId="1D1F38E8" w:rsidR="007766C3" w:rsidRPr="007766C3" w:rsidRDefault="007766C3" w:rsidP="009729D7">
      <w:pPr>
        <w:spacing w:line="240" w:lineRule="auto"/>
        <w:rPr>
          <w:rFonts w:asciiTheme="minorBidi" w:hAnsiTheme="minorBidi"/>
          <w:sz w:val="24"/>
          <w:szCs w:val="24"/>
          <w:lang w:val="es-ES"/>
        </w:rPr>
      </w:pPr>
      <w:r w:rsidRPr="007766C3">
        <w:rPr>
          <w:rFonts w:asciiTheme="minorBidi" w:hAnsiTheme="minorBidi"/>
          <w:sz w:val="24"/>
          <w:szCs w:val="24"/>
          <w:lang w:val="es-ES"/>
        </w:rPr>
        <w:t>Cuando los familiares y colaboradores verifican y apoyan la información publicada, esto refuerza la práctica de compartir información verificada.</w:t>
      </w:r>
      <w:r w:rsidR="009729D7">
        <w:rPr>
          <w:rFonts w:asciiTheme="minorBidi" w:hAnsiTheme="minorBidi"/>
          <w:sz w:val="24"/>
          <w:szCs w:val="24"/>
          <w:lang w:val="es-ES"/>
        </w:rPr>
        <w:t xml:space="preserve"> </w:t>
      </w:r>
      <w:r w:rsidRPr="007766C3">
        <w:rPr>
          <w:rFonts w:asciiTheme="minorBidi" w:hAnsiTheme="minorBidi"/>
          <w:sz w:val="24"/>
          <w:szCs w:val="24"/>
          <w:lang w:val="es-ES"/>
        </w:rPr>
        <w:t>Al recibir información confiable, los familiares y colaboradores pueden sentirse más inclinados a participar activamente en discusiones y en la verificación de datos adicionales.</w:t>
      </w:r>
    </w:p>
    <w:p w14:paraId="09B4BAC1" w14:textId="77777777" w:rsidR="009729D7" w:rsidRDefault="009729D7" w:rsidP="007766C3">
      <w:pPr>
        <w:spacing w:line="240" w:lineRule="auto"/>
        <w:rPr>
          <w:rFonts w:asciiTheme="minorBidi" w:hAnsiTheme="minorBidi"/>
          <w:sz w:val="24"/>
          <w:szCs w:val="24"/>
          <w:lang w:val="es-ES"/>
        </w:rPr>
      </w:pPr>
    </w:p>
    <w:p w14:paraId="132C9381" w14:textId="20C39195" w:rsidR="007766C3" w:rsidRPr="007766C3" w:rsidRDefault="007766C3" w:rsidP="009729D7">
      <w:pPr>
        <w:pStyle w:val="Heading2"/>
        <w:rPr>
          <w:lang w:val="es-ES"/>
        </w:rPr>
      </w:pPr>
      <w:r w:rsidRPr="007766C3">
        <w:rPr>
          <w:lang w:val="es-ES"/>
        </w:rPr>
        <w:t>Retroalimentación Negativa</w:t>
      </w:r>
    </w:p>
    <w:p w14:paraId="4EEEC54A" w14:textId="798E9D3C" w:rsidR="007766C3" w:rsidRPr="007766C3" w:rsidRDefault="007766C3" w:rsidP="009A623B">
      <w:pPr>
        <w:spacing w:line="240" w:lineRule="auto"/>
        <w:rPr>
          <w:rFonts w:asciiTheme="minorBidi" w:hAnsiTheme="minorBidi"/>
          <w:sz w:val="24"/>
          <w:szCs w:val="24"/>
          <w:lang w:val="es-ES"/>
        </w:rPr>
      </w:pPr>
      <w:r w:rsidRPr="007766C3">
        <w:rPr>
          <w:rFonts w:asciiTheme="minorBidi" w:hAnsiTheme="minorBidi"/>
          <w:sz w:val="24"/>
          <w:szCs w:val="24"/>
          <w:lang w:val="es-ES"/>
        </w:rPr>
        <w:t>La retroalimentación negativa en este contexto sirve para identificar y corregir errores en la información compartida, promoviendo la precisión y reduciendo la propagación de información falsa.</w:t>
      </w:r>
      <w:r w:rsidR="009A623B">
        <w:rPr>
          <w:rFonts w:asciiTheme="minorBidi" w:hAnsiTheme="minorBidi"/>
          <w:sz w:val="24"/>
          <w:szCs w:val="24"/>
          <w:lang w:val="es-ES"/>
        </w:rPr>
        <w:t xml:space="preserve"> </w:t>
      </w:r>
      <w:r w:rsidRPr="007766C3">
        <w:rPr>
          <w:rFonts w:asciiTheme="minorBidi" w:hAnsiTheme="minorBidi"/>
          <w:sz w:val="24"/>
          <w:szCs w:val="24"/>
          <w:lang w:val="es-ES"/>
        </w:rPr>
        <w:t xml:space="preserve">Cuando los familiares y colaboradores señalan errores en la información publicada, esto motiva al individuo a verificar más </w:t>
      </w:r>
      <w:r w:rsidRPr="007766C3">
        <w:rPr>
          <w:rFonts w:asciiTheme="minorBidi" w:hAnsiTheme="minorBidi"/>
          <w:sz w:val="24"/>
          <w:szCs w:val="24"/>
          <w:lang w:val="es-ES"/>
        </w:rPr>
        <w:lastRenderedPageBreak/>
        <w:t>exhaustivamente antes de compartir.</w:t>
      </w:r>
      <w:r w:rsidR="009A623B">
        <w:rPr>
          <w:rFonts w:asciiTheme="minorBidi" w:hAnsiTheme="minorBidi"/>
          <w:sz w:val="24"/>
          <w:szCs w:val="24"/>
          <w:lang w:val="es-ES"/>
        </w:rPr>
        <w:t xml:space="preserve"> </w:t>
      </w:r>
      <w:r w:rsidRPr="007766C3">
        <w:rPr>
          <w:rFonts w:asciiTheme="minorBidi" w:hAnsiTheme="minorBidi"/>
          <w:sz w:val="24"/>
          <w:szCs w:val="24"/>
          <w:lang w:val="es-ES"/>
        </w:rPr>
        <w:t>Si se identifica y corrige información falsa, se evita su propagación, manteniendo la integridad del sistema.</w:t>
      </w:r>
    </w:p>
    <w:p w14:paraId="2DD1FEEB" w14:textId="77777777" w:rsidR="00F71FF5" w:rsidRDefault="00F71FF5" w:rsidP="007766C3">
      <w:pPr>
        <w:spacing w:line="240" w:lineRule="auto"/>
        <w:rPr>
          <w:rFonts w:asciiTheme="minorBidi" w:hAnsiTheme="minorBidi"/>
          <w:sz w:val="24"/>
          <w:szCs w:val="24"/>
          <w:lang w:val="es-ES"/>
        </w:rPr>
      </w:pPr>
    </w:p>
    <w:p w14:paraId="3EC00CB9" w14:textId="65EC1AEE" w:rsidR="007766C3" w:rsidRPr="007766C3" w:rsidRDefault="007766C3" w:rsidP="00F71FF5">
      <w:pPr>
        <w:pStyle w:val="Heading2"/>
        <w:rPr>
          <w:lang w:val="es-ES"/>
        </w:rPr>
      </w:pPr>
      <w:r w:rsidRPr="007766C3">
        <w:rPr>
          <w:lang w:val="es-ES"/>
        </w:rPr>
        <w:t>Mejoras para el Sistema de Retroalimentación</w:t>
      </w:r>
    </w:p>
    <w:p w14:paraId="68B4D92A" w14:textId="77777777" w:rsidR="007766C3" w:rsidRPr="007766C3" w:rsidRDefault="007766C3" w:rsidP="007766C3">
      <w:pPr>
        <w:spacing w:line="240" w:lineRule="auto"/>
        <w:rPr>
          <w:rFonts w:asciiTheme="minorBidi" w:hAnsiTheme="minorBidi"/>
          <w:sz w:val="24"/>
          <w:szCs w:val="24"/>
          <w:lang w:val="es-ES"/>
        </w:rPr>
      </w:pPr>
    </w:p>
    <w:p w14:paraId="104FCBB4" w14:textId="41FB6EF3" w:rsidR="007766C3" w:rsidRPr="007766C3" w:rsidRDefault="00F71FF5" w:rsidP="00AF49F5">
      <w:pPr>
        <w:spacing w:line="240" w:lineRule="auto"/>
        <w:rPr>
          <w:rFonts w:asciiTheme="minorBidi" w:hAnsiTheme="minorBidi"/>
          <w:sz w:val="24"/>
          <w:szCs w:val="24"/>
          <w:lang w:val="es-ES"/>
        </w:rPr>
      </w:pPr>
      <w:r>
        <w:rPr>
          <w:rFonts w:asciiTheme="minorBidi" w:hAnsiTheme="minorBidi"/>
          <w:sz w:val="24"/>
          <w:szCs w:val="24"/>
          <w:lang w:val="es-ES"/>
        </w:rPr>
        <w:t xml:space="preserve">Al </w:t>
      </w:r>
      <w:r w:rsidR="00AF49F5">
        <w:rPr>
          <w:rFonts w:asciiTheme="minorBidi" w:hAnsiTheme="minorBidi"/>
          <w:sz w:val="24"/>
          <w:szCs w:val="24"/>
          <w:lang w:val="es-ES"/>
        </w:rPr>
        <w:t>f</w:t>
      </w:r>
      <w:r w:rsidR="007766C3" w:rsidRPr="007766C3">
        <w:rPr>
          <w:rFonts w:asciiTheme="minorBidi" w:hAnsiTheme="minorBidi"/>
          <w:sz w:val="24"/>
          <w:szCs w:val="24"/>
          <w:lang w:val="es-ES"/>
        </w:rPr>
        <w:t>omentar un ambiente donde los familiares y colaboradores se sientan cómodos compartiendo y verificando información juntos.</w:t>
      </w:r>
      <w:r w:rsidR="00AF49F5">
        <w:rPr>
          <w:rFonts w:asciiTheme="minorBidi" w:hAnsiTheme="minorBidi"/>
          <w:sz w:val="24"/>
          <w:szCs w:val="24"/>
          <w:lang w:val="es-ES"/>
        </w:rPr>
        <w:t xml:space="preserve"> Se pueden </w:t>
      </w:r>
      <w:r w:rsidR="00162DB7">
        <w:rPr>
          <w:rFonts w:asciiTheme="minorBidi" w:hAnsiTheme="minorBidi"/>
          <w:sz w:val="24"/>
          <w:szCs w:val="24"/>
          <w:lang w:val="es-ES"/>
        </w:rPr>
        <w:t>e</w:t>
      </w:r>
      <w:r w:rsidR="007766C3" w:rsidRPr="007766C3">
        <w:rPr>
          <w:rFonts w:asciiTheme="minorBidi" w:hAnsiTheme="minorBidi"/>
          <w:sz w:val="24"/>
          <w:szCs w:val="24"/>
          <w:lang w:val="es-ES"/>
        </w:rPr>
        <w:t>stablecer</w:t>
      </w:r>
      <w:r w:rsidR="00162DB7">
        <w:rPr>
          <w:rFonts w:asciiTheme="minorBidi" w:hAnsiTheme="minorBidi"/>
          <w:sz w:val="24"/>
          <w:szCs w:val="24"/>
          <w:lang w:val="es-ES"/>
        </w:rPr>
        <w:t xml:space="preserve"> </w:t>
      </w:r>
      <w:r w:rsidR="007766C3" w:rsidRPr="007766C3">
        <w:rPr>
          <w:rFonts w:asciiTheme="minorBidi" w:hAnsiTheme="minorBidi"/>
          <w:sz w:val="24"/>
          <w:szCs w:val="24"/>
          <w:lang w:val="es-ES"/>
        </w:rPr>
        <w:t>reconocimient</w:t>
      </w:r>
      <w:r w:rsidR="00B90302">
        <w:rPr>
          <w:rFonts w:asciiTheme="minorBidi" w:hAnsiTheme="minorBidi"/>
          <w:sz w:val="24"/>
          <w:szCs w:val="24"/>
          <w:lang w:val="es-ES"/>
        </w:rPr>
        <w:t>os</w:t>
      </w:r>
      <w:r w:rsidR="007766C3" w:rsidRPr="007766C3">
        <w:rPr>
          <w:rFonts w:asciiTheme="minorBidi" w:hAnsiTheme="minorBidi"/>
          <w:sz w:val="24"/>
          <w:szCs w:val="24"/>
          <w:lang w:val="es-ES"/>
        </w:rPr>
        <w:t xml:space="preserve"> para aquellos que contribuyen de manera regular y efectiva a la verificación de datos.</w:t>
      </w:r>
    </w:p>
    <w:p w14:paraId="36DBAD69" w14:textId="4AD6EE79" w:rsidR="007766C3" w:rsidRPr="007766C3" w:rsidRDefault="00B90302" w:rsidP="007766C3">
      <w:pPr>
        <w:spacing w:line="240" w:lineRule="auto"/>
        <w:rPr>
          <w:rFonts w:asciiTheme="minorBidi" w:hAnsiTheme="minorBidi"/>
          <w:sz w:val="24"/>
          <w:szCs w:val="24"/>
          <w:lang w:val="es-ES"/>
        </w:rPr>
      </w:pPr>
      <w:r>
        <w:rPr>
          <w:rFonts w:asciiTheme="minorBidi" w:hAnsiTheme="minorBidi"/>
          <w:sz w:val="24"/>
          <w:szCs w:val="24"/>
          <w:lang w:val="es-ES"/>
        </w:rPr>
        <w:t>S</w:t>
      </w:r>
      <w:r w:rsidR="00DD65D6">
        <w:rPr>
          <w:rFonts w:asciiTheme="minorBidi" w:hAnsiTheme="minorBidi"/>
          <w:sz w:val="24"/>
          <w:szCs w:val="24"/>
          <w:lang w:val="es-ES"/>
        </w:rPr>
        <w:t>e pueden u</w:t>
      </w:r>
      <w:r w:rsidR="007766C3" w:rsidRPr="007766C3">
        <w:rPr>
          <w:rFonts w:asciiTheme="minorBidi" w:hAnsiTheme="minorBidi"/>
          <w:sz w:val="24"/>
          <w:szCs w:val="24"/>
          <w:lang w:val="es-ES"/>
        </w:rPr>
        <w:t>tilizar herramientas en línea que faciliten la verificación rápida de hechos y la detección de información falsa.</w:t>
      </w:r>
    </w:p>
    <w:p w14:paraId="0AEB5EC1" w14:textId="2CF119BE" w:rsidR="007766C3" w:rsidRPr="007766C3" w:rsidRDefault="00DD65D6" w:rsidP="00E92C5A">
      <w:pPr>
        <w:spacing w:line="240" w:lineRule="auto"/>
        <w:rPr>
          <w:rFonts w:asciiTheme="minorBidi" w:hAnsiTheme="minorBidi"/>
          <w:sz w:val="24"/>
          <w:szCs w:val="24"/>
          <w:lang w:val="es-ES"/>
        </w:rPr>
      </w:pPr>
      <w:r>
        <w:rPr>
          <w:rFonts w:asciiTheme="minorBidi" w:hAnsiTheme="minorBidi"/>
          <w:sz w:val="24"/>
          <w:szCs w:val="24"/>
          <w:lang w:val="es-ES"/>
        </w:rPr>
        <w:t>Hay que s</w:t>
      </w:r>
      <w:r w:rsidR="007766C3" w:rsidRPr="007766C3">
        <w:rPr>
          <w:rFonts w:asciiTheme="minorBidi" w:hAnsiTheme="minorBidi"/>
          <w:sz w:val="24"/>
          <w:szCs w:val="24"/>
          <w:lang w:val="es-ES"/>
        </w:rPr>
        <w:t>er transparente sobre el proceso de verificación y las fuentes utilizadas, para que los familiares y colaboradores comprendan y confíen en el sistema.</w:t>
      </w:r>
      <w:r w:rsidR="00E92C5A">
        <w:rPr>
          <w:rFonts w:asciiTheme="minorBidi" w:hAnsiTheme="minorBidi"/>
          <w:sz w:val="24"/>
          <w:szCs w:val="24"/>
          <w:lang w:val="es-ES"/>
        </w:rPr>
        <w:t xml:space="preserve"> </w:t>
      </w:r>
      <w:r w:rsidR="007766C3" w:rsidRPr="007766C3">
        <w:rPr>
          <w:rFonts w:asciiTheme="minorBidi" w:hAnsiTheme="minorBidi"/>
          <w:sz w:val="24"/>
          <w:szCs w:val="24"/>
          <w:lang w:val="es-ES"/>
        </w:rPr>
        <w:t>Mantener canales de comunicación abiertos para discutir y resolver cualquier controversia o duda sobre la información compartida.</w:t>
      </w:r>
    </w:p>
    <w:p w14:paraId="39AE1415" w14:textId="77777777" w:rsidR="00334E3E" w:rsidRDefault="00334E3E" w:rsidP="00DE21B8">
      <w:pPr>
        <w:spacing w:line="240" w:lineRule="auto"/>
        <w:rPr>
          <w:rFonts w:asciiTheme="minorBidi" w:hAnsiTheme="minorBidi"/>
          <w:sz w:val="24"/>
          <w:szCs w:val="24"/>
          <w:lang w:val="es-ES"/>
        </w:rPr>
      </w:pPr>
    </w:p>
    <w:p w14:paraId="4FAD0D53" w14:textId="74609E84" w:rsidR="00DE21B8" w:rsidRPr="00DE21B8" w:rsidRDefault="00DE21B8" w:rsidP="00334E3E">
      <w:pPr>
        <w:pStyle w:val="Heading1"/>
        <w:rPr>
          <w:lang w:val="es-ES"/>
        </w:rPr>
      </w:pPr>
      <w:r w:rsidRPr="00DE21B8">
        <w:rPr>
          <w:lang w:val="es-ES"/>
        </w:rPr>
        <w:t>Justificación del Pensamiento Sistémico para Resolver la Falta de Fiabilidad en la Información</w:t>
      </w:r>
    </w:p>
    <w:p w14:paraId="3CE50D1B" w14:textId="77777777" w:rsidR="00DE21B8" w:rsidRPr="00DE21B8" w:rsidRDefault="00DE21B8" w:rsidP="00DE21B8">
      <w:pPr>
        <w:spacing w:line="240" w:lineRule="auto"/>
        <w:rPr>
          <w:rFonts w:asciiTheme="minorBidi" w:hAnsiTheme="minorBidi"/>
          <w:sz w:val="24"/>
          <w:szCs w:val="24"/>
          <w:lang w:val="es-ES"/>
        </w:rPr>
      </w:pPr>
    </w:p>
    <w:p w14:paraId="117D438C" w14:textId="77777777" w:rsidR="00DE21B8" w:rsidRPr="00DE21B8" w:rsidRDefault="00DE21B8" w:rsidP="00DE21B8">
      <w:pPr>
        <w:spacing w:line="240" w:lineRule="auto"/>
        <w:rPr>
          <w:rFonts w:asciiTheme="minorBidi" w:hAnsiTheme="minorBidi"/>
          <w:sz w:val="24"/>
          <w:szCs w:val="24"/>
          <w:lang w:val="es-ES"/>
        </w:rPr>
      </w:pPr>
      <w:r w:rsidRPr="00DE21B8">
        <w:rPr>
          <w:rFonts w:asciiTheme="minorBidi" w:hAnsiTheme="minorBidi"/>
          <w:sz w:val="24"/>
          <w:szCs w:val="24"/>
          <w:lang w:val="es-ES"/>
        </w:rPr>
        <w:t>El pensamiento sistémico permite ver el problema de la falta de fiabilidad en la información como parte de un sistema más grande, en lugar de un problema aislado. Considera las múltiples variables y sus interacciones, ayudando a identificar patrones y relaciones que pueden no ser evidentes con enfoques tradicionales.</w:t>
      </w:r>
    </w:p>
    <w:p w14:paraId="20238A86" w14:textId="76530623" w:rsidR="00DE21B8" w:rsidRPr="00DE21B8" w:rsidRDefault="00DE21B8" w:rsidP="00DE21B8">
      <w:pPr>
        <w:spacing w:line="240" w:lineRule="auto"/>
        <w:rPr>
          <w:rFonts w:asciiTheme="minorBidi" w:hAnsiTheme="minorBidi"/>
          <w:sz w:val="24"/>
          <w:szCs w:val="24"/>
          <w:lang w:val="es-ES"/>
        </w:rPr>
      </w:pPr>
      <w:r w:rsidRPr="00DE21B8">
        <w:rPr>
          <w:rFonts w:asciiTheme="minorBidi" w:hAnsiTheme="minorBidi"/>
          <w:sz w:val="24"/>
          <w:szCs w:val="24"/>
          <w:lang w:val="es-ES"/>
        </w:rPr>
        <w:t>Al abordar la fiabilidad de la información, el pensamiento sistémico considera cómo las diversas fuentes de información, las plataformas de difusión y los consumidores están interconectados, permitiendo una comprensión más completa del problema.</w:t>
      </w:r>
    </w:p>
    <w:p w14:paraId="19E324E0" w14:textId="1B2A743F" w:rsidR="00DE21B8" w:rsidRPr="00DE21B8" w:rsidRDefault="00DE21B8" w:rsidP="00DE21B8">
      <w:pPr>
        <w:spacing w:line="240" w:lineRule="auto"/>
        <w:rPr>
          <w:rFonts w:asciiTheme="minorBidi" w:hAnsiTheme="minorBidi"/>
          <w:sz w:val="24"/>
          <w:szCs w:val="24"/>
          <w:lang w:val="es-ES"/>
        </w:rPr>
      </w:pPr>
      <w:r w:rsidRPr="00DE21B8">
        <w:rPr>
          <w:rFonts w:asciiTheme="minorBidi" w:hAnsiTheme="minorBidi"/>
          <w:sz w:val="24"/>
          <w:szCs w:val="24"/>
          <w:lang w:val="es-ES"/>
        </w:rPr>
        <w:t>El pensamiento sistémico permite identificar los bucles de retroalimentación (positiva y negativa) que perpetúan la desinformación y la falta de fiabilidad. Comprender estos bucles es clave para desarrollar soluciones efectivas que no solo traten los síntomas, sino que también aborden las causas subyacentes.</w:t>
      </w:r>
    </w:p>
    <w:p w14:paraId="3D10DDE5" w14:textId="55310A06" w:rsidR="00DE21B8" w:rsidRPr="00DE21B8" w:rsidRDefault="00DE21B8" w:rsidP="00DE21B8">
      <w:pPr>
        <w:spacing w:line="240" w:lineRule="auto"/>
        <w:rPr>
          <w:rFonts w:asciiTheme="minorBidi" w:hAnsiTheme="minorBidi"/>
          <w:sz w:val="24"/>
          <w:szCs w:val="24"/>
          <w:lang w:val="es-ES"/>
        </w:rPr>
      </w:pPr>
      <w:r w:rsidRPr="00DE21B8">
        <w:rPr>
          <w:rFonts w:asciiTheme="minorBidi" w:hAnsiTheme="minorBidi"/>
          <w:sz w:val="24"/>
          <w:szCs w:val="24"/>
          <w:lang w:val="es-ES"/>
        </w:rPr>
        <w:t>Reconocer cómo la información falsa se propaga y refuerza a través de redes sociales y medios de comunicación puede ayudar a diseñar intervenciones que rompan estos ciclos.</w:t>
      </w:r>
    </w:p>
    <w:p w14:paraId="6DFE7E3C" w14:textId="29C97729" w:rsidR="00DE21B8" w:rsidRPr="00DE21B8" w:rsidRDefault="00DE21B8" w:rsidP="00E24242">
      <w:pPr>
        <w:spacing w:line="240" w:lineRule="auto"/>
        <w:rPr>
          <w:rFonts w:asciiTheme="minorBidi" w:hAnsiTheme="minorBidi"/>
          <w:sz w:val="24"/>
          <w:szCs w:val="24"/>
          <w:lang w:val="es-ES"/>
        </w:rPr>
      </w:pPr>
      <w:r w:rsidRPr="00DE21B8">
        <w:rPr>
          <w:rFonts w:asciiTheme="minorBidi" w:hAnsiTheme="minorBidi"/>
          <w:sz w:val="24"/>
          <w:szCs w:val="24"/>
          <w:lang w:val="es-ES"/>
        </w:rPr>
        <w:lastRenderedPageBreak/>
        <w:t>El pensamiento sistémico se centra en cómo los sistemas cambian con el tiempo, lo cual es crucial para abordar problemas dinámicos como la fiabilidad de la información. Esto permite anticipar cómo las intervenciones pueden tener efectos a largo plazo y ajustar las estrategias en consecuencia.</w:t>
      </w:r>
      <w:r w:rsidR="00E24242">
        <w:rPr>
          <w:rFonts w:asciiTheme="minorBidi" w:hAnsiTheme="minorBidi"/>
          <w:sz w:val="24"/>
          <w:szCs w:val="24"/>
          <w:lang w:val="es-ES"/>
        </w:rPr>
        <w:t xml:space="preserve"> </w:t>
      </w:r>
      <w:r w:rsidRPr="00DE21B8">
        <w:rPr>
          <w:rFonts w:asciiTheme="minorBidi" w:hAnsiTheme="minorBidi"/>
          <w:sz w:val="24"/>
          <w:szCs w:val="24"/>
          <w:lang w:val="es-ES"/>
        </w:rPr>
        <w:t>Analizar cómo cambian las fuentes de información y los métodos de verificación con el tiempo puede ayudar a crear sistemas adaptativos que respondan eficazmente a nuevas formas de desinformación.</w:t>
      </w:r>
    </w:p>
    <w:p w14:paraId="455A4038" w14:textId="5327622A" w:rsidR="00DE21B8" w:rsidRPr="00DE21B8" w:rsidRDefault="00DE21B8" w:rsidP="00E24242">
      <w:pPr>
        <w:spacing w:line="240" w:lineRule="auto"/>
        <w:rPr>
          <w:rFonts w:asciiTheme="minorBidi" w:hAnsiTheme="minorBidi"/>
          <w:sz w:val="24"/>
          <w:szCs w:val="24"/>
          <w:lang w:val="es-ES"/>
        </w:rPr>
      </w:pPr>
      <w:r w:rsidRPr="00DE21B8">
        <w:rPr>
          <w:rFonts w:asciiTheme="minorBidi" w:hAnsiTheme="minorBidi"/>
          <w:sz w:val="24"/>
          <w:szCs w:val="24"/>
          <w:lang w:val="es-ES"/>
        </w:rPr>
        <w:t>Al considerar el sistema en su totalidad, el pensamiento sistémico fomenta la creación de soluciones que son sostenibles y que pueden adaptarse a cambios en el entorno. Esto es especialmente importante para asegurar que las mejoras en la fiabilidad de la información perduren en el tiempo.</w:t>
      </w:r>
      <w:r w:rsidR="00E24242">
        <w:rPr>
          <w:rFonts w:asciiTheme="minorBidi" w:hAnsiTheme="minorBidi"/>
          <w:sz w:val="24"/>
          <w:szCs w:val="24"/>
          <w:lang w:val="es-ES"/>
        </w:rPr>
        <w:t xml:space="preserve"> </w:t>
      </w:r>
      <w:r w:rsidRPr="00DE21B8">
        <w:rPr>
          <w:rFonts w:asciiTheme="minorBidi" w:hAnsiTheme="minorBidi"/>
          <w:sz w:val="24"/>
          <w:szCs w:val="24"/>
          <w:lang w:val="es-ES"/>
        </w:rPr>
        <w:t>Desarrollar sistemas que involucren a la comunidad en la verificación de información puede crear una red de confianza y colaboración que sea más resistente a la desinformación.</w:t>
      </w:r>
    </w:p>
    <w:p w14:paraId="2962BB07" w14:textId="3171E870" w:rsidR="001E4B67" w:rsidRDefault="00390276" w:rsidP="00390276">
      <w:pPr>
        <w:pStyle w:val="Heading1"/>
        <w:rPr>
          <w:lang w:val="es-ES"/>
        </w:rPr>
      </w:pPr>
      <w:r>
        <w:rPr>
          <w:lang w:val="es-ES"/>
        </w:rPr>
        <w:t>Conclusiones</w:t>
      </w:r>
    </w:p>
    <w:p w14:paraId="306736F1" w14:textId="1A246F3F" w:rsidR="00CA4BD6" w:rsidRPr="00870238" w:rsidRDefault="00CA4BD6" w:rsidP="00870238">
      <w:pPr>
        <w:rPr>
          <w:rFonts w:asciiTheme="minorBidi" w:hAnsiTheme="minorBidi"/>
          <w:sz w:val="24"/>
          <w:szCs w:val="24"/>
          <w:lang w:val="es-ES"/>
        </w:rPr>
      </w:pPr>
      <w:r w:rsidRPr="00870238">
        <w:rPr>
          <w:rFonts w:asciiTheme="minorBidi" w:hAnsiTheme="minorBidi"/>
          <w:sz w:val="24"/>
          <w:szCs w:val="24"/>
          <w:lang w:val="es-ES"/>
        </w:rPr>
        <w:t>Las burbujas informativas y culturales, especialmente en redes sociales, son un problema relevante para el ciudadano común. Este fenómeno debe abordarse desde el pensamiento sistémico, ya que resulta de complejas interacciones entre el individuo, la sociedad y su entorno. Adquirir y proporcionar información verdadera sobre el sistema político mexicano es crucial para todos, incluso para quienes no tienen gran influencia social o mediática.</w:t>
      </w:r>
    </w:p>
    <w:p w14:paraId="3DCD56A1" w14:textId="77777777" w:rsidR="00CA4BD6" w:rsidRPr="00870238" w:rsidRDefault="00CA4BD6" w:rsidP="00870238">
      <w:pPr>
        <w:rPr>
          <w:rFonts w:asciiTheme="minorBidi" w:hAnsiTheme="minorBidi"/>
          <w:sz w:val="24"/>
          <w:szCs w:val="24"/>
          <w:lang w:val="es-ES"/>
        </w:rPr>
      </w:pPr>
      <w:r w:rsidRPr="00870238">
        <w:rPr>
          <w:rFonts w:asciiTheme="minorBidi" w:hAnsiTheme="minorBidi"/>
          <w:sz w:val="24"/>
          <w:szCs w:val="24"/>
          <w:lang w:val="es-ES"/>
        </w:rPr>
        <w:t>La falta de fiabilidad en la información involucra múltiples actores, tecnologías y factores sociales. El pensamiento sistémico es eficaz para abordar este problema complejo, pues permite descomponerlo en componentes manejables y estudiar sus interacciones. Analizar cómo los medios, redes sociales y usuarios contribuyen a la desinformación ayuda a diseñar intervenciones específicas.</w:t>
      </w:r>
    </w:p>
    <w:p w14:paraId="3F3AE198" w14:textId="77777777" w:rsidR="00CA4BD6" w:rsidRPr="00870238" w:rsidRDefault="00CA4BD6" w:rsidP="00870238">
      <w:pPr>
        <w:rPr>
          <w:rFonts w:asciiTheme="minorBidi" w:hAnsiTheme="minorBidi"/>
          <w:sz w:val="24"/>
          <w:szCs w:val="24"/>
          <w:lang w:val="es-ES"/>
        </w:rPr>
      </w:pPr>
      <w:r w:rsidRPr="00870238">
        <w:rPr>
          <w:rFonts w:asciiTheme="minorBidi" w:hAnsiTheme="minorBidi"/>
          <w:sz w:val="24"/>
          <w:szCs w:val="24"/>
          <w:lang w:val="es-ES"/>
        </w:rPr>
        <w:t>El pensamiento sistémico ofrece un marco adaptable para mejorar la fiabilidad de la información sobre temas sociales y políticos. Adoptar una perspectiva holística, identificar retroalimentaciones y desarrollar soluciones sostenibles permite crear estrategias más efectivas.</w:t>
      </w:r>
    </w:p>
    <w:p w14:paraId="07E1495A" w14:textId="02A3555F" w:rsidR="00C97AB0" w:rsidRDefault="00C97AB0" w:rsidP="00C97AB0">
      <w:pPr>
        <w:rPr>
          <w:rFonts w:asciiTheme="minorBidi" w:hAnsiTheme="minorBidi"/>
          <w:sz w:val="24"/>
          <w:szCs w:val="24"/>
          <w:lang w:val="es-ES"/>
        </w:rPr>
      </w:pPr>
      <w:r w:rsidRPr="00C97AB0">
        <w:rPr>
          <w:rFonts w:asciiTheme="minorBidi" w:hAnsiTheme="minorBidi"/>
          <w:sz w:val="24"/>
          <w:szCs w:val="24"/>
          <w:lang w:val="es-ES"/>
        </w:rPr>
        <w:t>Los individuos pueden mitigar la desinformación mediante diversas estrategias que se centran en el pensamiento sistémico, el pensamiento crítico, la verificación cruzada de fuentes y la humildad intelectual.</w:t>
      </w:r>
    </w:p>
    <w:p w14:paraId="4F0ECA78" w14:textId="77777777" w:rsidR="00C97AB0" w:rsidRDefault="00C97AB0">
      <w:pPr>
        <w:rPr>
          <w:rFonts w:asciiTheme="minorBidi" w:hAnsiTheme="minorBidi"/>
          <w:sz w:val="24"/>
          <w:szCs w:val="24"/>
          <w:lang w:val="es-ES"/>
        </w:rPr>
      </w:pPr>
      <w:r>
        <w:rPr>
          <w:rFonts w:asciiTheme="minorBidi" w:hAnsiTheme="minorBidi"/>
          <w:sz w:val="24"/>
          <w:szCs w:val="24"/>
          <w:lang w:val="es-ES"/>
        </w:rPr>
        <w:br w:type="page"/>
      </w:r>
    </w:p>
    <w:p w14:paraId="67E977BC" w14:textId="77777777" w:rsidR="00183DC9" w:rsidRPr="00C97AB0" w:rsidRDefault="00183DC9" w:rsidP="00C97AB0">
      <w:pPr>
        <w:rPr>
          <w:rFonts w:asciiTheme="minorBidi" w:hAnsiTheme="minorBidi"/>
          <w:sz w:val="24"/>
          <w:szCs w:val="24"/>
          <w:lang w:val="es-ES"/>
        </w:rPr>
      </w:pPr>
    </w:p>
    <w:p w14:paraId="1F838C6D" w14:textId="7ED761AD" w:rsidR="007766C3" w:rsidRDefault="00352CA0" w:rsidP="003362B5">
      <w:pPr>
        <w:pStyle w:val="Heading1"/>
        <w:rPr>
          <w:lang w:val="es-ES"/>
        </w:rPr>
      </w:pPr>
      <w:r>
        <w:rPr>
          <w:lang w:val="es-ES"/>
        </w:rPr>
        <w:t>Diagrama del sistema</w:t>
      </w:r>
    </w:p>
    <w:p w14:paraId="5BCA7373" w14:textId="2EFC7187" w:rsidR="003362B5" w:rsidRPr="003362B5" w:rsidRDefault="00190583" w:rsidP="003362B5">
      <w:pPr>
        <w:rPr>
          <w:lang w:val="es-ES"/>
        </w:rPr>
      </w:pPr>
      <w:r>
        <w:rPr>
          <w:noProof/>
          <w:lang w:val="es-ES"/>
        </w:rPr>
        <mc:AlternateContent>
          <mc:Choice Requires="wps">
            <w:drawing>
              <wp:anchor distT="0" distB="0" distL="114300" distR="114300" simplePos="0" relativeHeight="251672576" behindDoc="0" locked="0" layoutInCell="1" allowOverlap="1" wp14:anchorId="259C2063" wp14:editId="07AE7AFF">
                <wp:simplePos x="0" y="0"/>
                <wp:positionH relativeFrom="column">
                  <wp:posOffset>2263140</wp:posOffset>
                </wp:positionH>
                <wp:positionV relativeFrom="paragraph">
                  <wp:posOffset>4991735</wp:posOffset>
                </wp:positionV>
                <wp:extent cx="1295400" cy="933450"/>
                <wp:effectExtent l="38100" t="38100" r="19050" b="19050"/>
                <wp:wrapNone/>
                <wp:docPr id="529455009" name="Straight Arrow Connector 14"/>
                <wp:cNvGraphicFramePr/>
                <a:graphic xmlns:a="http://schemas.openxmlformats.org/drawingml/2006/main">
                  <a:graphicData uri="http://schemas.microsoft.com/office/word/2010/wordprocessingShape">
                    <wps:wsp>
                      <wps:cNvCnPr/>
                      <wps:spPr>
                        <a:xfrm flipH="1" flipV="1">
                          <a:off x="0" y="0"/>
                          <a:ext cx="12954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5F74D9" id="_x0000_t32" coordsize="21600,21600" o:spt="32" o:oned="t" path="m,l21600,21600e" filled="f">
                <v:path arrowok="t" fillok="f" o:connecttype="none"/>
                <o:lock v:ext="edit" shapetype="t"/>
              </v:shapetype>
              <v:shape id="Straight Arrow Connector 14" o:spid="_x0000_s1026" type="#_x0000_t32" style="position:absolute;margin-left:178.2pt;margin-top:393.05pt;width:102pt;height:73.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" strokecolor="#4472c4 [3204]" strokeweight=".5pt">
                <v:stroke endarrow="block" joinstyle="miter"/>
              </v:shape>
            </w:pict>
          </mc:Fallback>
        </mc:AlternateContent>
      </w:r>
      <w:r w:rsidR="002033FC">
        <w:rPr>
          <w:noProof/>
          <w:lang w:val="es-ES"/>
        </w:rPr>
        <mc:AlternateContent>
          <mc:Choice Requires="wps">
            <w:drawing>
              <wp:anchor distT="0" distB="0" distL="114300" distR="114300" simplePos="0" relativeHeight="251671552" behindDoc="0" locked="0" layoutInCell="1" allowOverlap="1" wp14:anchorId="21DECDBC" wp14:editId="2859768A">
                <wp:simplePos x="0" y="0"/>
                <wp:positionH relativeFrom="column">
                  <wp:posOffset>1958340</wp:posOffset>
                </wp:positionH>
                <wp:positionV relativeFrom="paragraph">
                  <wp:posOffset>6306185</wp:posOffset>
                </wp:positionV>
                <wp:extent cx="647700" cy="19050"/>
                <wp:effectExtent l="0" t="76200" r="19050" b="76200"/>
                <wp:wrapNone/>
                <wp:docPr id="962596864" name="Straight Arrow Connector 13"/>
                <wp:cNvGraphicFramePr/>
                <a:graphic xmlns:a="http://schemas.openxmlformats.org/drawingml/2006/main">
                  <a:graphicData uri="http://schemas.microsoft.com/office/word/2010/wordprocessingShape">
                    <wps:wsp>
                      <wps:cNvCnPr/>
                      <wps:spPr>
                        <a:xfrm flipV="1">
                          <a:off x="0" y="0"/>
                          <a:ext cx="647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09083" id="Straight Arrow Connector 13" o:spid="_x0000_s1026" type="#_x0000_t32" style="position:absolute;margin-left:154.2pt;margin-top:496.55pt;width:51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" strokecolor="#4472c4 [3204]" strokeweight=".5pt">
                <v:stroke endarrow="block" joinstyle="miter"/>
              </v:shape>
            </w:pict>
          </mc:Fallback>
        </mc:AlternateContent>
      </w:r>
      <w:r w:rsidR="002033FC">
        <w:rPr>
          <w:noProof/>
          <w:lang w:val="es-ES"/>
        </w:rPr>
        <mc:AlternateContent>
          <mc:Choice Requires="wps">
            <w:drawing>
              <wp:anchor distT="0" distB="0" distL="114300" distR="114300" simplePos="0" relativeHeight="251670528" behindDoc="0" locked="0" layoutInCell="1" allowOverlap="1" wp14:anchorId="41D2923F" wp14:editId="130EC675">
                <wp:simplePos x="0" y="0"/>
                <wp:positionH relativeFrom="column">
                  <wp:posOffset>1339215</wp:posOffset>
                </wp:positionH>
                <wp:positionV relativeFrom="paragraph">
                  <wp:posOffset>5267960</wp:posOffset>
                </wp:positionV>
                <wp:extent cx="0" cy="285750"/>
                <wp:effectExtent l="76200" t="0" r="57150" b="57150"/>
                <wp:wrapNone/>
                <wp:docPr id="1882460109" name="Straight Arrow Connector 1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582AE" id="Straight Arrow Connector 12" o:spid="_x0000_s1026" type="#_x0000_t32" style="position:absolute;margin-left:105.45pt;margin-top:414.8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" strokecolor="#4472c4 [3204]" strokeweight=".5pt">
                <v:stroke endarrow="block" joinstyle="miter"/>
              </v:shape>
            </w:pict>
          </mc:Fallback>
        </mc:AlternateContent>
      </w:r>
      <w:r w:rsidR="002033FC">
        <w:rPr>
          <w:noProof/>
          <w:lang w:val="es-ES"/>
        </w:rPr>
        <mc:AlternateContent>
          <mc:Choice Requires="wps">
            <w:drawing>
              <wp:anchor distT="0" distB="0" distL="114300" distR="114300" simplePos="0" relativeHeight="251664384" behindDoc="0" locked="0" layoutInCell="1" allowOverlap="1" wp14:anchorId="2D853BD4" wp14:editId="3F58D01B">
                <wp:simplePos x="0" y="0"/>
                <wp:positionH relativeFrom="column">
                  <wp:posOffset>2606040</wp:posOffset>
                </wp:positionH>
                <wp:positionV relativeFrom="paragraph">
                  <wp:posOffset>5906135</wp:posOffset>
                </wp:positionV>
                <wp:extent cx="2495550" cy="828675"/>
                <wp:effectExtent l="0" t="0" r="19050" b="28575"/>
                <wp:wrapNone/>
                <wp:docPr id="1364413837" name="Rectangle 6"/>
                <wp:cNvGraphicFramePr/>
                <a:graphic xmlns:a="http://schemas.openxmlformats.org/drawingml/2006/main">
                  <a:graphicData uri="http://schemas.microsoft.com/office/word/2010/wordprocessingShape">
                    <wps:wsp>
                      <wps:cNvSpPr/>
                      <wps:spPr>
                        <a:xfrm>
                          <a:off x="0" y="0"/>
                          <a:ext cx="2495550" cy="828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B8B0B3" w14:textId="24C89A28" w:rsidR="00693324" w:rsidRPr="00E3770A" w:rsidRDefault="00E3770A" w:rsidP="00693324">
                            <w:pPr>
                              <w:jc w:val="center"/>
                              <w:rPr>
                                <w:lang w:val="es-ES"/>
                              </w:rPr>
                            </w:pPr>
                            <w:r>
                              <w:rPr>
                                <w:lang w:val="es-ES"/>
                              </w:rPr>
                              <w:t>Reacción de la audiencia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53BD4" id="Rectangle 6" o:spid="_x0000_s1026" style="position:absolute;margin-left:205.2pt;margin-top:465.05pt;width:196.5pt;height:6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" fillcolor="#4472c4 [3204]" strokecolor="#09101d [484]" strokeweight="1pt">
                <v:textbox>
                  <w:txbxContent>
                    <w:p w14:paraId="20B8B0B3" w14:textId="24C89A28" w:rsidR="00693324" w:rsidRPr="00E3770A" w:rsidRDefault="00E3770A" w:rsidP="00693324">
                      <w:pPr>
                        <w:jc w:val="center"/>
                        <w:rPr>
                          <w:lang w:val="es-ES"/>
                        </w:rPr>
                      </w:pPr>
                      <w:r>
                        <w:rPr>
                          <w:lang w:val="es-ES"/>
                        </w:rPr>
                        <w:t>Reacción de la audiencia</w:t>
                      </w:r>
                    </w:p>
                  </w:txbxContent>
                </v:textbox>
              </v:rect>
            </w:pict>
          </mc:Fallback>
        </mc:AlternateContent>
      </w:r>
      <w:r w:rsidR="009F43D2">
        <w:rPr>
          <w:noProof/>
          <w:lang w:val="es-ES"/>
        </w:rPr>
        <mc:AlternateContent>
          <mc:Choice Requires="wps">
            <w:drawing>
              <wp:anchor distT="0" distB="0" distL="114300" distR="114300" simplePos="0" relativeHeight="251669504" behindDoc="0" locked="0" layoutInCell="1" allowOverlap="1" wp14:anchorId="3547FDE4" wp14:editId="5FE6D60B">
                <wp:simplePos x="0" y="0"/>
                <wp:positionH relativeFrom="column">
                  <wp:posOffset>2244089</wp:posOffset>
                </wp:positionH>
                <wp:positionV relativeFrom="paragraph">
                  <wp:posOffset>3829685</wp:posOffset>
                </wp:positionV>
                <wp:extent cx="1514475" cy="1104900"/>
                <wp:effectExtent l="0" t="38100" r="47625" b="19050"/>
                <wp:wrapNone/>
                <wp:docPr id="325980668" name="Straight Arrow Connector 11"/>
                <wp:cNvGraphicFramePr/>
                <a:graphic xmlns:a="http://schemas.openxmlformats.org/drawingml/2006/main">
                  <a:graphicData uri="http://schemas.microsoft.com/office/word/2010/wordprocessingShape">
                    <wps:wsp>
                      <wps:cNvCnPr/>
                      <wps:spPr>
                        <a:xfrm flipV="1">
                          <a:off x="0" y="0"/>
                          <a:ext cx="1514475"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A7089" id="Straight Arrow Connector 11" o:spid="_x0000_s1026" type="#_x0000_t32" style="position:absolute;margin-left:176.7pt;margin-top:301.55pt;width:119.25pt;height:8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" strokecolor="#4472c4 [3204]" strokeweight=".5pt">
                <v:stroke endarrow="block" joinstyle="miter"/>
              </v:shape>
            </w:pict>
          </mc:Fallback>
        </mc:AlternateContent>
      </w:r>
      <w:r w:rsidR="00732A0E">
        <w:rPr>
          <w:noProof/>
          <w:lang w:val="es-ES"/>
        </w:rPr>
        <mc:AlternateContent>
          <mc:Choice Requires="wps">
            <w:drawing>
              <wp:anchor distT="0" distB="0" distL="114300" distR="114300" simplePos="0" relativeHeight="251668480" behindDoc="0" locked="0" layoutInCell="1" allowOverlap="1" wp14:anchorId="784BBD5A" wp14:editId="30829820">
                <wp:simplePos x="0" y="0"/>
                <wp:positionH relativeFrom="column">
                  <wp:posOffset>1196340</wp:posOffset>
                </wp:positionH>
                <wp:positionV relativeFrom="paragraph">
                  <wp:posOffset>4048760</wp:posOffset>
                </wp:positionV>
                <wp:extent cx="0" cy="466725"/>
                <wp:effectExtent l="76200" t="0" r="57150" b="47625"/>
                <wp:wrapNone/>
                <wp:docPr id="858689422" name="Straight Arrow Connector 1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61E0" id="Straight Arrow Connector 10" o:spid="_x0000_s1026" type="#_x0000_t32" style="position:absolute;margin-left:94.2pt;margin-top:318.8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" strokecolor="#4472c4 [3204]" strokeweight=".5pt">
                <v:stroke endarrow="block" joinstyle="miter"/>
              </v:shape>
            </w:pict>
          </mc:Fallback>
        </mc:AlternateContent>
      </w:r>
      <w:r w:rsidR="00732A0E">
        <w:rPr>
          <w:noProof/>
          <w:lang w:val="es-ES"/>
        </w:rPr>
        <mc:AlternateContent>
          <mc:Choice Requires="wps">
            <w:drawing>
              <wp:anchor distT="0" distB="0" distL="114300" distR="114300" simplePos="0" relativeHeight="251660288" behindDoc="0" locked="0" layoutInCell="1" allowOverlap="1" wp14:anchorId="6C64EFB7" wp14:editId="28AC9970">
                <wp:simplePos x="0" y="0"/>
                <wp:positionH relativeFrom="column">
                  <wp:posOffset>224790</wp:posOffset>
                </wp:positionH>
                <wp:positionV relativeFrom="paragraph">
                  <wp:posOffset>2820035</wp:posOffset>
                </wp:positionV>
                <wp:extent cx="2143125" cy="1228725"/>
                <wp:effectExtent l="0" t="0" r="28575" b="28575"/>
                <wp:wrapNone/>
                <wp:docPr id="1755244092" name="Rectangle 2"/>
                <wp:cNvGraphicFramePr/>
                <a:graphic xmlns:a="http://schemas.openxmlformats.org/drawingml/2006/main">
                  <a:graphicData uri="http://schemas.microsoft.com/office/word/2010/wordprocessingShape">
                    <wps:wsp>
                      <wps:cNvSpPr/>
                      <wps:spPr>
                        <a:xfrm>
                          <a:off x="0" y="0"/>
                          <a:ext cx="2143125" cy="1228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9170F8" w14:textId="26D2F27C" w:rsidR="009E498A" w:rsidRPr="004B4A58" w:rsidRDefault="004B4A58" w:rsidP="009E498A">
                            <w:pPr>
                              <w:jc w:val="center"/>
                              <w:rPr>
                                <w:lang w:val="es-ES"/>
                              </w:rPr>
                            </w:pPr>
                            <w:r>
                              <w:rPr>
                                <w:lang w:val="es-ES"/>
                              </w:rPr>
                              <w:t>Filtrado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4EFB7" id="Rectangle 2" o:spid="_x0000_s1027" style="position:absolute;margin-left:17.7pt;margin-top:222.05pt;width:168.75pt;height:9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" fillcolor="#4472c4 [3204]" strokecolor="#09101d [484]" strokeweight="1pt">
                <v:textbox>
                  <w:txbxContent>
                    <w:p w14:paraId="649170F8" w14:textId="26D2F27C" w:rsidR="009E498A" w:rsidRPr="004B4A58" w:rsidRDefault="004B4A58" w:rsidP="009E498A">
                      <w:pPr>
                        <w:jc w:val="center"/>
                        <w:rPr>
                          <w:lang w:val="es-ES"/>
                        </w:rPr>
                      </w:pPr>
                      <w:r>
                        <w:rPr>
                          <w:lang w:val="es-ES"/>
                        </w:rPr>
                        <w:t>Filtrado de información</w:t>
                      </w:r>
                    </w:p>
                  </w:txbxContent>
                </v:textbox>
              </v:rect>
            </w:pict>
          </mc:Fallback>
        </mc:AlternateContent>
      </w:r>
      <w:r w:rsidR="00732A0E">
        <w:rPr>
          <w:noProof/>
          <w:lang w:val="es-ES"/>
        </w:rPr>
        <mc:AlternateContent>
          <mc:Choice Requires="wps">
            <w:drawing>
              <wp:anchor distT="0" distB="0" distL="114300" distR="114300" simplePos="0" relativeHeight="251662336" behindDoc="0" locked="0" layoutInCell="1" allowOverlap="1" wp14:anchorId="37A5B2C3" wp14:editId="6E28F41E">
                <wp:simplePos x="0" y="0"/>
                <wp:positionH relativeFrom="column">
                  <wp:posOffset>443865</wp:posOffset>
                </wp:positionH>
                <wp:positionV relativeFrom="paragraph">
                  <wp:posOffset>4505960</wp:posOffset>
                </wp:positionV>
                <wp:extent cx="1809750" cy="752475"/>
                <wp:effectExtent l="0" t="0" r="19050" b="28575"/>
                <wp:wrapNone/>
                <wp:docPr id="1215558231" name="Rectangle 4"/>
                <wp:cNvGraphicFramePr/>
                <a:graphic xmlns:a="http://schemas.openxmlformats.org/drawingml/2006/main">
                  <a:graphicData uri="http://schemas.microsoft.com/office/word/2010/wordprocessingShape">
                    <wps:wsp>
                      <wps:cNvSpPr/>
                      <wps:spPr>
                        <a:xfrm>
                          <a:off x="0" y="0"/>
                          <a:ext cx="1809750" cy="752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482244" w14:textId="29B08410" w:rsidR="00B3713A" w:rsidRPr="00EB1A1F" w:rsidRDefault="00EB1A1F" w:rsidP="00B3713A">
                            <w:pPr>
                              <w:jc w:val="center"/>
                              <w:rPr>
                                <w:lang w:val="es-ES"/>
                              </w:rPr>
                            </w:pPr>
                            <w:r>
                              <w:rPr>
                                <w:lang w:val="es-ES"/>
                              </w:rPr>
                              <w:t>Análisis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5B2C3" id="Rectangle 4" o:spid="_x0000_s1028" style="position:absolute;margin-left:34.95pt;margin-top:354.8pt;width:142.5pt;height:5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" fillcolor="#4472c4 [3204]" strokecolor="#09101d [484]" strokeweight="1pt">
                <v:textbox>
                  <w:txbxContent>
                    <w:p w14:paraId="68482244" w14:textId="29B08410" w:rsidR="00B3713A" w:rsidRPr="00EB1A1F" w:rsidRDefault="00EB1A1F" w:rsidP="00B3713A">
                      <w:pPr>
                        <w:jc w:val="center"/>
                        <w:rPr>
                          <w:lang w:val="es-ES"/>
                        </w:rPr>
                      </w:pPr>
                      <w:r>
                        <w:rPr>
                          <w:lang w:val="es-ES"/>
                        </w:rPr>
                        <w:t>Análisis de la información</w:t>
                      </w:r>
                    </w:p>
                  </w:txbxContent>
                </v:textbox>
              </v:rect>
            </w:pict>
          </mc:Fallback>
        </mc:AlternateContent>
      </w:r>
      <w:r w:rsidR="00F33E02">
        <w:rPr>
          <w:noProof/>
          <w:lang w:val="es-ES"/>
        </w:rPr>
        <mc:AlternateContent>
          <mc:Choice Requires="wps">
            <w:drawing>
              <wp:anchor distT="0" distB="0" distL="114300" distR="114300" simplePos="0" relativeHeight="251667456" behindDoc="0" locked="0" layoutInCell="1" allowOverlap="1" wp14:anchorId="07676FFF" wp14:editId="290C3B89">
                <wp:simplePos x="0" y="0"/>
                <wp:positionH relativeFrom="column">
                  <wp:posOffset>2396490</wp:posOffset>
                </wp:positionH>
                <wp:positionV relativeFrom="paragraph">
                  <wp:posOffset>1629410</wp:posOffset>
                </wp:positionV>
                <wp:extent cx="1552575" cy="1504950"/>
                <wp:effectExtent l="38100" t="38100" r="28575" b="19050"/>
                <wp:wrapNone/>
                <wp:docPr id="2126718959" name="Straight Arrow Connector 9"/>
                <wp:cNvGraphicFramePr/>
                <a:graphic xmlns:a="http://schemas.openxmlformats.org/drawingml/2006/main">
                  <a:graphicData uri="http://schemas.microsoft.com/office/word/2010/wordprocessingShape">
                    <wps:wsp>
                      <wps:cNvCnPr/>
                      <wps:spPr>
                        <a:xfrm flipH="1" flipV="1">
                          <a:off x="0" y="0"/>
                          <a:ext cx="1552575"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14D53" id="Straight Arrow Connector 9" o:spid="_x0000_s1026" type="#_x0000_t32" style="position:absolute;margin-left:188.7pt;margin-top:128.3pt;width:122.25pt;height:11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" strokecolor="#4472c4 [3204]" strokeweight=".5pt">
                <v:stroke endarrow="block" joinstyle="miter"/>
              </v:shape>
            </w:pict>
          </mc:Fallback>
        </mc:AlternateContent>
      </w:r>
      <w:r w:rsidR="00F538D5">
        <w:rPr>
          <w:noProof/>
          <w:lang w:val="es-ES"/>
        </w:rPr>
        <mc:AlternateContent>
          <mc:Choice Requires="wps">
            <w:drawing>
              <wp:anchor distT="0" distB="0" distL="114300" distR="114300" simplePos="0" relativeHeight="251661312" behindDoc="0" locked="0" layoutInCell="1" allowOverlap="1" wp14:anchorId="139F8D17" wp14:editId="1EB89AB4">
                <wp:simplePos x="0" y="0"/>
                <wp:positionH relativeFrom="column">
                  <wp:posOffset>3082290</wp:posOffset>
                </wp:positionH>
                <wp:positionV relativeFrom="paragraph">
                  <wp:posOffset>3172460</wp:posOffset>
                </wp:positionV>
                <wp:extent cx="1762125" cy="647700"/>
                <wp:effectExtent l="0" t="0" r="28575" b="19050"/>
                <wp:wrapNone/>
                <wp:docPr id="234515643" name="Rectangle 3"/>
                <wp:cNvGraphicFramePr/>
                <a:graphic xmlns:a="http://schemas.openxmlformats.org/drawingml/2006/main">
                  <a:graphicData uri="http://schemas.microsoft.com/office/word/2010/wordprocessingShape">
                    <wps:wsp>
                      <wps:cNvSpPr/>
                      <wps:spPr>
                        <a:xfrm>
                          <a:off x="0" y="0"/>
                          <a:ext cx="1762125"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26E16D" w14:textId="79199606" w:rsidR="009C663B" w:rsidRPr="009C663B" w:rsidRDefault="009C663B" w:rsidP="009C663B">
                            <w:pPr>
                              <w:jc w:val="center"/>
                              <w:rPr>
                                <w:lang w:val="es-ES"/>
                              </w:rPr>
                            </w:pPr>
                            <w:r>
                              <w:rPr>
                                <w:lang w:val="es-ES"/>
                              </w:rPr>
                              <w:t>validación cruzada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F8D17" id="Rectangle 3" o:spid="_x0000_s1029" style="position:absolute;margin-left:242.7pt;margin-top:249.8pt;width:138.7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" fillcolor="#4472c4 [3204]" strokecolor="#09101d [484]" strokeweight="1pt">
                <v:textbox>
                  <w:txbxContent>
                    <w:p w14:paraId="1F26E16D" w14:textId="79199606" w:rsidR="009C663B" w:rsidRPr="009C663B" w:rsidRDefault="009C663B" w:rsidP="009C663B">
                      <w:pPr>
                        <w:jc w:val="center"/>
                        <w:rPr>
                          <w:lang w:val="es-ES"/>
                        </w:rPr>
                      </w:pPr>
                      <w:r>
                        <w:rPr>
                          <w:lang w:val="es-ES"/>
                        </w:rPr>
                        <w:t>validación cruzada</w:t>
                      </w:r>
                    </w:p>
                  </w:txbxContent>
                </v:textbox>
              </v:rect>
            </w:pict>
          </mc:Fallback>
        </mc:AlternateContent>
      </w:r>
      <w:r w:rsidR="00F538D5">
        <w:rPr>
          <w:noProof/>
          <w:lang w:val="es-ES"/>
        </w:rPr>
        <mc:AlternateContent>
          <mc:Choice Requires="wps">
            <w:drawing>
              <wp:anchor distT="0" distB="0" distL="114300" distR="114300" simplePos="0" relativeHeight="251666432" behindDoc="0" locked="0" layoutInCell="1" allowOverlap="1" wp14:anchorId="6351619F" wp14:editId="4461ACDA">
                <wp:simplePos x="0" y="0"/>
                <wp:positionH relativeFrom="column">
                  <wp:posOffset>2406015</wp:posOffset>
                </wp:positionH>
                <wp:positionV relativeFrom="paragraph">
                  <wp:posOffset>3496310</wp:posOffset>
                </wp:positionV>
                <wp:extent cx="685800" cy="9525"/>
                <wp:effectExtent l="0" t="57150" r="38100" b="85725"/>
                <wp:wrapNone/>
                <wp:docPr id="1060339471" name="Straight Arrow Connector 8"/>
                <wp:cNvGraphicFramePr/>
                <a:graphic xmlns:a="http://schemas.openxmlformats.org/drawingml/2006/main">
                  <a:graphicData uri="http://schemas.microsoft.com/office/word/2010/wordprocessingShape">
                    <wps:wsp>
                      <wps:cNvCnPr/>
                      <wps:spPr>
                        <a:xfrm>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52AEC" id="Straight Arrow Connector 8" o:spid="_x0000_s1026" type="#_x0000_t32" style="position:absolute;margin-left:189.45pt;margin-top:275.3pt;width:54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" strokecolor="#4472c4 [3204]" strokeweight=".5pt">
                <v:stroke endarrow="block" joinstyle="miter"/>
              </v:shape>
            </w:pict>
          </mc:Fallback>
        </mc:AlternateContent>
      </w:r>
      <w:r w:rsidR="007040F6">
        <w:rPr>
          <w:noProof/>
          <w:lang w:val="es-ES"/>
        </w:rPr>
        <mc:AlternateContent>
          <mc:Choice Requires="wps">
            <w:drawing>
              <wp:anchor distT="0" distB="0" distL="114300" distR="114300" simplePos="0" relativeHeight="251665408" behindDoc="0" locked="0" layoutInCell="1" allowOverlap="1" wp14:anchorId="61F5D0F2" wp14:editId="263CEB9B">
                <wp:simplePos x="0" y="0"/>
                <wp:positionH relativeFrom="column">
                  <wp:posOffset>1282065</wp:posOffset>
                </wp:positionH>
                <wp:positionV relativeFrom="paragraph">
                  <wp:posOffset>2400935</wp:posOffset>
                </wp:positionV>
                <wp:extent cx="0" cy="428625"/>
                <wp:effectExtent l="76200" t="0" r="57150" b="47625"/>
                <wp:wrapNone/>
                <wp:docPr id="1691403537" name="Straight Arrow Connector 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F6048" id="Straight Arrow Connector 7" o:spid="_x0000_s1026" type="#_x0000_t32" style="position:absolute;margin-left:100.95pt;margin-top:189.05pt;width:0;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" strokecolor="#4472c4 [3204]" strokeweight=".5pt">
                <v:stroke endarrow="block" joinstyle="miter"/>
              </v:shape>
            </w:pict>
          </mc:Fallback>
        </mc:AlternateContent>
      </w:r>
      <w:r w:rsidR="0049409D">
        <w:rPr>
          <w:noProof/>
          <w:lang w:val="es-ES"/>
        </w:rPr>
        <mc:AlternateContent>
          <mc:Choice Requires="wps">
            <w:drawing>
              <wp:anchor distT="0" distB="0" distL="114300" distR="114300" simplePos="0" relativeHeight="251663360" behindDoc="0" locked="0" layoutInCell="1" allowOverlap="1" wp14:anchorId="159D8C67" wp14:editId="41C91535">
                <wp:simplePos x="0" y="0"/>
                <wp:positionH relativeFrom="column">
                  <wp:posOffset>939165</wp:posOffset>
                </wp:positionH>
                <wp:positionV relativeFrom="paragraph">
                  <wp:posOffset>5525134</wp:posOffset>
                </wp:positionV>
                <wp:extent cx="1009650" cy="1571625"/>
                <wp:effectExtent l="0" t="0" r="19050" b="28575"/>
                <wp:wrapNone/>
                <wp:docPr id="1957282252" name="Rectangle 5"/>
                <wp:cNvGraphicFramePr/>
                <a:graphic xmlns:a="http://schemas.openxmlformats.org/drawingml/2006/main">
                  <a:graphicData uri="http://schemas.microsoft.com/office/word/2010/wordprocessingShape">
                    <wps:wsp>
                      <wps:cNvSpPr/>
                      <wps:spPr>
                        <a:xfrm>
                          <a:off x="0" y="0"/>
                          <a:ext cx="1009650" cy="1571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106E3A" w14:textId="63B17BB8" w:rsidR="0049409D" w:rsidRDefault="0049409D" w:rsidP="0049409D">
                            <w:pPr>
                              <w:jc w:val="center"/>
                              <w:rPr>
                                <w:lang w:val="es-ES"/>
                              </w:rPr>
                            </w:pPr>
                            <w:r>
                              <w:rPr>
                                <w:lang w:val="es-ES"/>
                              </w:rPr>
                              <w:t>Reporte</w:t>
                            </w:r>
                            <w:r w:rsidR="00E02818">
                              <w:rPr>
                                <w:lang w:val="es-ES"/>
                              </w:rPr>
                              <w:t>:</w:t>
                            </w:r>
                          </w:p>
                          <w:p w14:paraId="0BF87AE5" w14:textId="38FC7CD8" w:rsidR="00E02818" w:rsidRDefault="00E02818" w:rsidP="0049409D">
                            <w:pPr>
                              <w:jc w:val="center"/>
                              <w:rPr>
                                <w:lang w:val="es-ES"/>
                              </w:rPr>
                            </w:pPr>
                            <w:r>
                              <w:rPr>
                                <w:lang w:val="es-ES"/>
                              </w:rPr>
                              <w:t>WhatsApp</w:t>
                            </w:r>
                          </w:p>
                          <w:p w14:paraId="57272455" w14:textId="787D7715" w:rsidR="00E02818" w:rsidRDefault="00E02818" w:rsidP="0049409D">
                            <w:pPr>
                              <w:jc w:val="center"/>
                              <w:rPr>
                                <w:lang w:val="es-ES"/>
                              </w:rPr>
                            </w:pPr>
                            <w:r>
                              <w:rPr>
                                <w:lang w:val="es-ES"/>
                              </w:rPr>
                              <w:t>Facebook</w:t>
                            </w:r>
                          </w:p>
                          <w:p w14:paraId="5A3EC494" w14:textId="415DAAD7" w:rsidR="00E02818" w:rsidRDefault="00E02818" w:rsidP="0049409D">
                            <w:pPr>
                              <w:jc w:val="center"/>
                              <w:rPr>
                                <w:lang w:val="es-ES"/>
                              </w:rPr>
                            </w:pPr>
                            <w:r>
                              <w:rPr>
                                <w:lang w:val="es-ES"/>
                              </w:rPr>
                              <w:t>Blogs</w:t>
                            </w:r>
                          </w:p>
                          <w:p w14:paraId="1D766A50" w14:textId="3481FE07" w:rsidR="00E02818" w:rsidRDefault="00E02818" w:rsidP="0049409D">
                            <w:pPr>
                              <w:jc w:val="center"/>
                              <w:rPr>
                                <w:lang w:val="es-ES"/>
                              </w:rPr>
                            </w:pPr>
                            <w:r>
                              <w:rPr>
                                <w:lang w:val="es-ES"/>
                              </w:rPr>
                              <w:t>Podcasts</w:t>
                            </w:r>
                          </w:p>
                          <w:p w14:paraId="6B5D8D0D" w14:textId="77777777" w:rsidR="00E02818" w:rsidRPr="0049409D" w:rsidRDefault="00E02818" w:rsidP="0049409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9D8C67" id="Rectangle 5" o:spid="_x0000_s1030" style="position:absolute;margin-left:73.95pt;margin-top:435.05pt;width:79.5pt;height:12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" fillcolor="#4472c4 [3204]" strokecolor="#09101d [484]" strokeweight="1pt">
                <v:textbox>
                  <w:txbxContent>
                    <w:p w14:paraId="55106E3A" w14:textId="63B17BB8" w:rsidR="0049409D" w:rsidRDefault="0049409D" w:rsidP="0049409D">
                      <w:pPr>
                        <w:jc w:val="center"/>
                        <w:rPr>
                          <w:lang w:val="es-ES"/>
                        </w:rPr>
                      </w:pPr>
                      <w:r>
                        <w:rPr>
                          <w:lang w:val="es-ES"/>
                        </w:rPr>
                        <w:t>Reporte</w:t>
                      </w:r>
                      <w:r w:rsidR="00E02818">
                        <w:rPr>
                          <w:lang w:val="es-ES"/>
                        </w:rPr>
                        <w:t>:</w:t>
                      </w:r>
                    </w:p>
                    <w:p w14:paraId="0BF87AE5" w14:textId="38FC7CD8" w:rsidR="00E02818" w:rsidRDefault="00E02818" w:rsidP="0049409D">
                      <w:pPr>
                        <w:jc w:val="center"/>
                        <w:rPr>
                          <w:lang w:val="es-ES"/>
                        </w:rPr>
                      </w:pPr>
                      <w:r>
                        <w:rPr>
                          <w:lang w:val="es-ES"/>
                        </w:rPr>
                        <w:t>WhatsApp</w:t>
                      </w:r>
                    </w:p>
                    <w:p w14:paraId="57272455" w14:textId="787D7715" w:rsidR="00E02818" w:rsidRDefault="00E02818" w:rsidP="0049409D">
                      <w:pPr>
                        <w:jc w:val="center"/>
                        <w:rPr>
                          <w:lang w:val="es-ES"/>
                        </w:rPr>
                      </w:pPr>
                      <w:r>
                        <w:rPr>
                          <w:lang w:val="es-ES"/>
                        </w:rPr>
                        <w:t>Facebook</w:t>
                      </w:r>
                    </w:p>
                    <w:p w14:paraId="5A3EC494" w14:textId="415DAAD7" w:rsidR="00E02818" w:rsidRDefault="00E02818" w:rsidP="0049409D">
                      <w:pPr>
                        <w:jc w:val="center"/>
                        <w:rPr>
                          <w:lang w:val="es-ES"/>
                        </w:rPr>
                      </w:pPr>
                      <w:r>
                        <w:rPr>
                          <w:lang w:val="es-ES"/>
                        </w:rPr>
                        <w:t>Blogs</w:t>
                      </w:r>
                    </w:p>
                    <w:p w14:paraId="1D766A50" w14:textId="3481FE07" w:rsidR="00E02818" w:rsidRDefault="00E02818" w:rsidP="0049409D">
                      <w:pPr>
                        <w:jc w:val="center"/>
                        <w:rPr>
                          <w:lang w:val="es-ES"/>
                        </w:rPr>
                      </w:pPr>
                      <w:r>
                        <w:rPr>
                          <w:lang w:val="es-ES"/>
                        </w:rPr>
                        <w:t>Podcasts</w:t>
                      </w:r>
                    </w:p>
                    <w:p w14:paraId="6B5D8D0D" w14:textId="77777777" w:rsidR="00E02818" w:rsidRPr="0049409D" w:rsidRDefault="00E02818" w:rsidP="0049409D">
                      <w:pPr>
                        <w:jc w:val="center"/>
                        <w:rPr>
                          <w:lang w:val="es-ES"/>
                        </w:rPr>
                      </w:pPr>
                    </w:p>
                  </w:txbxContent>
                </v:textbox>
              </v:rect>
            </w:pict>
          </mc:Fallback>
        </mc:AlternateContent>
      </w:r>
      <w:r w:rsidR="00CF0EB3">
        <w:rPr>
          <w:noProof/>
          <w:lang w:val="es-ES"/>
        </w:rPr>
        <mc:AlternateContent>
          <mc:Choice Requires="wps">
            <w:drawing>
              <wp:anchor distT="0" distB="0" distL="114300" distR="114300" simplePos="0" relativeHeight="251659264" behindDoc="0" locked="0" layoutInCell="1" allowOverlap="1" wp14:anchorId="7BF23A70" wp14:editId="6B785296">
                <wp:simplePos x="0" y="0"/>
                <wp:positionH relativeFrom="column">
                  <wp:posOffset>262890</wp:posOffset>
                </wp:positionH>
                <wp:positionV relativeFrom="paragraph">
                  <wp:posOffset>686435</wp:posOffset>
                </wp:positionV>
                <wp:extent cx="2171700" cy="1704975"/>
                <wp:effectExtent l="0" t="0" r="19050" b="28575"/>
                <wp:wrapNone/>
                <wp:docPr id="451308902" name="Rectangle 1"/>
                <wp:cNvGraphicFramePr/>
                <a:graphic xmlns:a="http://schemas.openxmlformats.org/drawingml/2006/main">
                  <a:graphicData uri="http://schemas.microsoft.com/office/word/2010/wordprocessingShape">
                    <wps:wsp>
                      <wps:cNvSpPr/>
                      <wps:spPr>
                        <a:xfrm>
                          <a:off x="0" y="0"/>
                          <a:ext cx="2171700" cy="1704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2A8838" w14:textId="6312B5E3" w:rsidR="004A2104" w:rsidRDefault="004A2104" w:rsidP="004A2104">
                            <w:pPr>
                              <w:jc w:val="center"/>
                              <w:rPr>
                                <w:lang w:val="es-ES"/>
                              </w:rPr>
                            </w:pPr>
                            <w:r>
                              <w:rPr>
                                <w:lang w:val="es-ES"/>
                              </w:rPr>
                              <w:t xml:space="preserve">Fuentes de </w:t>
                            </w:r>
                            <w:r w:rsidR="00362FDA">
                              <w:rPr>
                                <w:lang w:val="es-ES"/>
                              </w:rPr>
                              <w:t>información:</w:t>
                            </w:r>
                          </w:p>
                          <w:p w14:paraId="15AED623" w14:textId="482AD699" w:rsidR="00362FDA" w:rsidRDefault="00362FDA" w:rsidP="004A2104">
                            <w:pPr>
                              <w:jc w:val="center"/>
                              <w:rPr>
                                <w:lang w:val="es-ES"/>
                              </w:rPr>
                            </w:pPr>
                            <w:r>
                              <w:rPr>
                                <w:lang w:val="es-ES"/>
                              </w:rPr>
                              <w:t>YouTube</w:t>
                            </w:r>
                          </w:p>
                          <w:p w14:paraId="63068072" w14:textId="6F798D4E" w:rsidR="007E02D0" w:rsidRDefault="007E02D0" w:rsidP="004A2104">
                            <w:pPr>
                              <w:jc w:val="center"/>
                              <w:rPr>
                                <w:lang w:val="es-ES"/>
                              </w:rPr>
                            </w:pPr>
                            <w:r>
                              <w:rPr>
                                <w:lang w:val="es-ES"/>
                              </w:rPr>
                              <w:t>Medios corporativos</w:t>
                            </w:r>
                          </w:p>
                          <w:p w14:paraId="1BCDB902" w14:textId="02F635F2" w:rsidR="007E02D0" w:rsidRDefault="00541ECA" w:rsidP="004A2104">
                            <w:pPr>
                              <w:jc w:val="center"/>
                              <w:rPr>
                                <w:lang w:val="es-ES"/>
                              </w:rPr>
                            </w:pPr>
                            <w:r>
                              <w:rPr>
                                <w:lang w:val="es-ES"/>
                              </w:rPr>
                              <w:t>Gobiernos</w:t>
                            </w:r>
                          </w:p>
                          <w:p w14:paraId="60F808EB" w14:textId="761B764C" w:rsidR="00541ECA" w:rsidRDefault="00541ECA" w:rsidP="004A2104">
                            <w:pPr>
                              <w:jc w:val="center"/>
                              <w:rPr>
                                <w:lang w:val="es-ES"/>
                              </w:rPr>
                            </w:pPr>
                            <w:r>
                              <w:rPr>
                                <w:lang w:val="es-ES"/>
                              </w:rPr>
                              <w:t>Medios alternos</w:t>
                            </w:r>
                          </w:p>
                          <w:p w14:paraId="1EB50B4F" w14:textId="210537D7" w:rsidR="00541ECA" w:rsidRDefault="00541ECA" w:rsidP="004A2104">
                            <w:pPr>
                              <w:jc w:val="center"/>
                              <w:rPr>
                                <w:lang w:val="es-ES"/>
                              </w:rPr>
                            </w:pPr>
                            <w:r>
                              <w:rPr>
                                <w:lang w:val="es-ES"/>
                              </w:rPr>
                              <w:t>WhatsApp</w:t>
                            </w:r>
                          </w:p>
                          <w:p w14:paraId="7A077998" w14:textId="77777777" w:rsidR="00362FDA" w:rsidRPr="004A2104" w:rsidRDefault="00362FDA" w:rsidP="004A210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23A70" id="Rectangle 1" o:spid="_x0000_s1031" style="position:absolute;margin-left:20.7pt;margin-top:54.05pt;width:171pt;height:13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" fillcolor="#4472c4 [3204]" strokecolor="#09101d [484]" strokeweight="1pt">
                <v:textbox>
                  <w:txbxContent>
                    <w:p w14:paraId="302A8838" w14:textId="6312B5E3" w:rsidR="004A2104" w:rsidRDefault="004A2104" w:rsidP="004A2104">
                      <w:pPr>
                        <w:jc w:val="center"/>
                        <w:rPr>
                          <w:lang w:val="es-ES"/>
                        </w:rPr>
                      </w:pPr>
                      <w:r>
                        <w:rPr>
                          <w:lang w:val="es-ES"/>
                        </w:rPr>
                        <w:t xml:space="preserve">Fuentes de </w:t>
                      </w:r>
                      <w:r w:rsidR="00362FDA">
                        <w:rPr>
                          <w:lang w:val="es-ES"/>
                        </w:rPr>
                        <w:t>información:</w:t>
                      </w:r>
                    </w:p>
                    <w:p w14:paraId="15AED623" w14:textId="482AD699" w:rsidR="00362FDA" w:rsidRDefault="00362FDA" w:rsidP="004A2104">
                      <w:pPr>
                        <w:jc w:val="center"/>
                        <w:rPr>
                          <w:lang w:val="es-ES"/>
                        </w:rPr>
                      </w:pPr>
                      <w:r>
                        <w:rPr>
                          <w:lang w:val="es-ES"/>
                        </w:rPr>
                        <w:t>YouTube</w:t>
                      </w:r>
                    </w:p>
                    <w:p w14:paraId="63068072" w14:textId="6F798D4E" w:rsidR="007E02D0" w:rsidRDefault="007E02D0" w:rsidP="004A2104">
                      <w:pPr>
                        <w:jc w:val="center"/>
                        <w:rPr>
                          <w:lang w:val="es-ES"/>
                        </w:rPr>
                      </w:pPr>
                      <w:r>
                        <w:rPr>
                          <w:lang w:val="es-ES"/>
                        </w:rPr>
                        <w:t>Medios corporativos</w:t>
                      </w:r>
                    </w:p>
                    <w:p w14:paraId="1BCDB902" w14:textId="02F635F2" w:rsidR="007E02D0" w:rsidRDefault="00541ECA" w:rsidP="004A2104">
                      <w:pPr>
                        <w:jc w:val="center"/>
                        <w:rPr>
                          <w:lang w:val="es-ES"/>
                        </w:rPr>
                      </w:pPr>
                      <w:r>
                        <w:rPr>
                          <w:lang w:val="es-ES"/>
                        </w:rPr>
                        <w:t>Gobiernos</w:t>
                      </w:r>
                    </w:p>
                    <w:p w14:paraId="60F808EB" w14:textId="761B764C" w:rsidR="00541ECA" w:rsidRDefault="00541ECA" w:rsidP="004A2104">
                      <w:pPr>
                        <w:jc w:val="center"/>
                        <w:rPr>
                          <w:lang w:val="es-ES"/>
                        </w:rPr>
                      </w:pPr>
                      <w:r>
                        <w:rPr>
                          <w:lang w:val="es-ES"/>
                        </w:rPr>
                        <w:t>Medios alternos</w:t>
                      </w:r>
                    </w:p>
                    <w:p w14:paraId="1EB50B4F" w14:textId="210537D7" w:rsidR="00541ECA" w:rsidRDefault="00541ECA" w:rsidP="004A2104">
                      <w:pPr>
                        <w:jc w:val="center"/>
                        <w:rPr>
                          <w:lang w:val="es-ES"/>
                        </w:rPr>
                      </w:pPr>
                      <w:r>
                        <w:rPr>
                          <w:lang w:val="es-ES"/>
                        </w:rPr>
                        <w:t>WhatsApp</w:t>
                      </w:r>
                    </w:p>
                    <w:p w14:paraId="7A077998" w14:textId="77777777" w:rsidR="00362FDA" w:rsidRPr="004A2104" w:rsidRDefault="00362FDA" w:rsidP="004A2104">
                      <w:pPr>
                        <w:jc w:val="center"/>
                        <w:rPr>
                          <w:lang w:val="es-ES"/>
                        </w:rPr>
                      </w:pPr>
                    </w:p>
                  </w:txbxContent>
                </v:textbox>
              </v:rect>
            </w:pict>
          </mc:Fallback>
        </mc:AlternateContent>
      </w:r>
    </w:p>
    <w:sectPr w:rsidR="003362B5" w:rsidRPr="003362B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B4C51"/>
    <w:multiLevelType w:val="multilevel"/>
    <w:tmpl w:val="1FFE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95966"/>
    <w:multiLevelType w:val="multilevel"/>
    <w:tmpl w:val="1A523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E7975"/>
    <w:multiLevelType w:val="multilevel"/>
    <w:tmpl w:val="A9A8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0A16"/>
    <w:multiLevelType w:val="multilevel"/>
    <w:tmpl w:val="1DF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17158"/>
    <w:multiLevelType w:val="multilevel"/>
    <w:tmpl w:val="0B3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925F9"/>
    <w:multiLevelType w:val="multilevel"/>
    <w:tmpl w:val="D45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21E79"/>
    <w:multiLevelType w:val="multilevel"/>
    <w:tmpl w:val="7AF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85633"/>
    <w:multiLevelType w:val="multilevel"/>
    <w:tmpl w:val="406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C7E4D"/>
    <w:multiLevelType w:val="multilevel"/>
    <w:tmpl w:val="3D6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A7378"/>
    <w:multiLevelType w:val="multilevel"/>
    <w:tmpl w:val="19E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228AE"/>
    <w:multiLevelType w:val="hybridMultilevel"/>
    <w:tmpl w:val="EB36F39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78494442">
    <w:abstractNumId w:val="10"/>
  </w:num>
  <w:num w:numId="2" w16cid:durableId="919412852">
    <w:abstractNumId w:val="7"/>
  </w:num>
  <w:num w:numId="3" w16cid:durableId="1501576448">
    <w:abstractNumId w:val="3"/>
  </w:num>
  <w:num w:numId="4" w16cid:durableId="2139257881">
    <w:abstractNumId w:val="8"/>
  </w:num>
  <w:num w:numId="5" w16cid:durableId="989020748">
    <w:abstractNumId w:val="1"/>
  </w:num>
  <w:num w:numId="6" w16cid:durableId="1138641732">
    <w:abstractNumId w:val="2"/>
  </w:num>
  <w:num w:numId="7" w16cid:durableId="1125805304">
    <w:abstractNumId w:val="9"/>
  </w:num>
  <w:num w:numId="8" w16cid:durableId="1462066437">
    <w:abstractNumId w:val="4"/>
  </w:num>
  <w:num w:numId="9" w16cid:durableId="1863400330">
    <w:abstractNumId w:val="5"/>
  </w:num>
  <w:num w:numId="10" w16cid:durableId="601769802">
    <w:abstractNumId w:val="6"/>
  </w:num>
  <w:num w:numId="11" w16cid:durableId="858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30"/>
    <w:rsid w:val="00010887"/>
    <w:rsid w:val="00027C60"/>
    <w:rsid w:val="00052501"/>
    <w:rsid w:val="000A5C78"/>
    <w:rsid w:val="000B31F2"/>
    <w:rsid w:val="000F31A1"/>
    <w:rsid w:val="00120ED7"/>
    <w:rsid w:val="0013576E"/>
    <w:rsid w:val="001466E0"/>
    <w:rsid w:val="00162DB7"/>
    <w:rsid w:val="00177CAC"/>
    <w:rsid w:val="00183DC9"/>
    <w:rsid w:val="00190079"/>
    <w:rsid w:val="00190583"/>
    <w:rsid w:val="001E3E4F"/>
    <w:rsid w:val="001E4B67"/>
    <w:rsid w:val="001F12C9"/>
    <w:rsid w:val="001F78FB"/>
    <w:rsid w:val="002033FC"/>
    <w:rsid w:val="00216415"/>
    <w:rsid w:val="00225B72"/>
    <w:rsid w:val="00235948"/>
    <w:rsid w:val="00260F87"/>
    <w:rsid w:val="002B6F24"/>
    <w:rsid w:val="002E37ED"/>
    <w:rsid w:val="00313EDA"/>
    <w:rsid w:val="00314C1B"/>
    <w:rsid w:val="00315348"/>
    <w:rsid w:val="0033064D"/>
    <w:rsid w:val="00334E3E"/>
    <w:rsid w:val="003362B5"/>
    <w:rsid w:val="00352CA0"/>
    <w:rsid w:val="003537EF"/>
    <w:rsid w:val="00362FDA"/>
    <w:rsid w:val="00390276"/>
    <w:rsid w:val="003C40FC"/>
    <w:rsid w:val="0041491A"/>
    <w:rsid w:val="00443906"/>
    <w:rsid w:val="00453B30"/>
    <w:rsid w:val="00461262"/>
    <w:rsid w:val="00476D46"/>
    <w:rsid w:val="0049409D"/>
    <w:rsid w:val="004A2104"/>
    <w:rsid w:val="004A58F7"/>
    <w:rsid w:val="004B4A58"/>
    <w:rsid w:val="004E2573"/>
    <w:rsid w:val="004E6D20"/>
    <w:rsid w:val="004F073D"/>
    <w:rsid w:val="004F49FC"/>
    <w:rsid w:val="005009A4"/>
    <w:rsid w:val="00501A9E"/>
    <w:rsid w:val="00512BAD"/>
    <w:rsid w:val="00520568"/>
    <w:rsid w:val="00541ECA"/>
    <w:rsid w:val="005803D5"/>
    <w:rsid w:val="005875F6"/>
    <w:rsid w:val="005A3196"/>
    <w:rsid w:val="005B503F"/>
    <w:rsid w:val="005D7DF9"/>
    <w:rsid w:val="005E29B0"/>
    <w:rsid w:val="006123D6"/>
    <w:rsid w:val="00626E40"/>
    <w:rsid w:val="00632E2D"/>
    <w:rsid w:val="00693324"/>
    <w:rsid w:val="006A1987"/>
    <w:rsid w:val="006A5B46"/>
    <w:rsid w:val="006A76F6"/>
    <w:rsid w:val="006E0D41"/>
    <w:rsid w:val="006F4555"/>
    <w:rsid w:val="006F727D"/>
    <w:rsid w:val="006F73F8"/>
    <w:rsid w:val="007040F6"/>
    <w:rsid w:val="007116CD"/>
    <w:rsid w:val="00711C32"/>
    <w:rsid w:val="00732180"/>
    <w:rsid w:val="00732A0E"/>
    <w:rsid w:val="00757884"/>
    <w:rsid w:val="00771ED9"/>
    <w:rsid w:val="007766C3"/>
    <w:rsid w:val="007806AE"/>
    <w:rsid w:val="007D2AD7"/>
    <w:rsid w:val="007D7892"/>
    <w:rsid w:val="007E02D0"/>
    <w:rsid w:val="007F2317"/>
    <w:rsid w:val="00805241"/>
    <w:rsid w:val="00813073"/>
    <w:rsid w:val="00832EEF"/>
    <w:rsid w:val="00870238"/>
    <w:rsid w:val="00873356"/>
    <w:rsid w:val="00873761"/>
    <w:rsid w:val="00896510"/>
    <w:rsid w:val="008B5B46"/>
    <w:rsid w:val="008C4825"/>
    <w:rsid w:val="008C59F8"/>
    <w:rsid w:val="00920431"/>
    <w:rsid w:val="009276D9"/>
    <w:rsid w:val="00963AF0"/>
    <w:rsid w:val="009729D7"/>
    <w:rsid w:val="009910A2"/>
    <w:rsid w:val="009A623B"/>
    <w:rsid w:val="009B240F"/>
    <w:rsid w:val="009C663B"/>
    <w:rsid w:val="009C6E57"/>
    <w:rsid w:val="009D2EDB"/>
    <w:rsid w:val="009E4713"/>
    <w:rsid w:val="009E482C"/>
    <w:rsid w:val="009E498A"/>
    <w:rsid w:val="009F43D2"/>
    <w:rsid w:val="00A15E56"/>
    <w:rsid w:val="00A21C4E"/>
    <w:rsid w:val="00A22228"/>
    <w:rsid w:val="00A24CA1"/>
    <w:rsid w:val="00A531E9"/>
    <w:rsid w:val="00A72719"/>
    <w:rsid w:val="00A95179"/>
    <w:rsid w:val="00A96DAA"/>
    <w:rsid w:val="00AD0FAB"/>
    <w:rsid w:val="00AD5830"/>
    <w:rsid w:val="00AF228D"/>
    <w:rsid w:val="00AF45EE"/>
    <w:rsid w:val="00AF49F5"/>
    <w:rsid w:val="00B007FF"/>
    <w:rsid w:val="00B035AB"/>
    <w:rsid w:val="00B27100"/>
    <w:rsid w:val="00B3536F"/>
    <w:rsid w:val="00B3713A"/>
    <w:rsid w:val="00B40E5F"/>
    <w:rsid w:val="00B5060A"/>
    <w:rsid w:val="00B860D7"/>
    <w:rsid w:val="00B90302"/>
    <w:rsid w:val="00BB70FA"/>
    <w:rsid w:val="00BD49BF"/>
    <w:rsid w:val="00C145AF"/>
    <w:rsid w:val="00C17303"/>
    <w:rsid w:val="00C565EE"/>
    <w:rsid w:val="00C757F8"/>
    <w:rsid w:val="00C7668A"/>
    <w:rsid w:val="00C805C9"/>
    <w:rsid w:val="00C85AAD"/>
    <w:rsid w:val="00C86240"/>
    <w:rsid w:val="00C879C2"/>
    <w:rsid w:val="00C97AB0"/>
    <w:rsid w:val="00CA4BD6"/>
    <w:rsid w:val="00CB3CB8"/>
    <w:rsid w:val="00CD0982"/>
    <w:rsid w:val="00CE14CA"/>
    <w:rsid w:val="00CE4512"/>
    <w:rsid w:val="00CF0EB3"/>
    <w:rsid w:val="00D163D3"/>
    <w:rsid w:val="00D27F46"/>
    <w:rsid w:val="00D31CA2"/>
    <w:rsid w:val="00D50B7E"/>
    <w:rsid w:val="00D55369"/>
    <w:rsid w:val="00D70770"/>
    <w:rsid w:val="00D966A3"/>
    <w:rsid w:val="00DD65D6"/>
    <w:rsid w:val="00DE21B8"/>
    <w:rsid w:val="00DF4F98"/>
    <w:rsid w:val="00E02818"/>
    <w:rsid w:val="00E24242"/>
    <w:rsid w:val="00E35975"/>
    <w:rsid w:val="00E3770A"/>
    <w:rsid w:val="00E463CF"/>
    <w:rsid w:val="00E92C5A"/>
    <w:rsid w:val="00EB1A1F"/>
    <w:rsid w:val="00EC709C"/>
    <w:rsid w:val="00ED4541"/>
    <w:rsid w:val="00ED5B59"/>
    <w:rsid w:val="00F1490D"/>
    <w:rsid w:val="00F33E02"/>
    <w:rsid w:val="00F36D74"/>
    <w:rsid w:val="00F538D5"/>
    <w:rsid w:val="00F71FF5"/>
    <w:rsid w:val="00F75A65"/>
    <w:rsid w:val="00F80518"/>
    <w:rsid w:val="00FB10FF"/>
    <w:rsid w:val="00FC3E25"/>
    <w:rsid w:val="00FF62F5"/>
  </w:rsids>
  <m:mathPr>
    <m:mathFont m:val="Cambria Math"/>
    <m:brkBin m:val="before"/>
    <m:brkBinSub m:val="--"/>
    <m:smallFrac m:val="0"/>
    <m:dispDef/>
    <m:lMargin m:val="0"/>
    <m:rMargin m:val="0"/>
    <m:defJc m:val="centerGroup"/>
    <m:wrapIndent m:val="1440"/>
    <m:intLim m:val="subSup"/>
    <m:naryLim m:val="undOvr"/>
  </m:mathPr>
  <w:themeFontLang w:val="es-MX"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ED95"/>
  <w15:chartTrackingRefBased/>
  <w15:docId w15:val="{C94BE0A5-6F62-4F84-B9F8-31F8E40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MX"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3B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B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B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B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3B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B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B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B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B30"/>
    <w:rPr>
      <w:rFonts w:eastAsiaTheme="majorEastAsia" w:cstheme="majorBidi"/>
      <w:color w:val="272727" w:themeColor="text1" w:themeTint="D8"/>
    </w:rPr>
  </w:style>
  <w:style w:type="paragraph" w:styleId="Title">
    <w:name w:val="Title"/>
    <w:basedOn w:val="Normal"/>
    <w:next w:val="Normal"/>
    <w:link w:val="TitleChar"/>
    <w:uiPriority w:val="10"/>
    <w:qFormat/>
    <w:rsid w:val="00453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B30"/>
    <w:pPr>
      <w:spacing w:before="160"/>
      <w:jc w:val="center"/>
    </w:pPr>
    <w:rPr>
      <w:i/>
      <w:iCs/>
      <w:color w:val="404040" w:themeColor="text1" w:themeTint="BF"/>
    </w:rPr>
  </w:style>
  <w:style w:type="character" w:customStyle="1" w:styleId="QuoteChar">
    <w:name w:val="Quote Char"/>
    <w:basedOn w:val="DefaultParagraphFont"/>
    <w:link w:val="Quote"/>
    <w:uiPriority w:val="29"/>
    <w:rsid w:val="00453B30"/>
    <w:rPr>
      <w:i/>
      <w:iCs/>
      <w:color w:val="404040" w:themeColor="text1" w:themeTint="BF"/>
    </w:rPr>
  </w:style>
  <w:style w:type="paragraph" w:styleId="ListParagraph">
    <w:name w:val="List Paragraph"/>
    <w:basedOn w:val="Normal"/>
    <w:uiPriority w:val="34"/>
    <w:qFormat/>
    <w:rsid w:val="00453B30"/>
    <w:pPr>
      <w:ind w:left="720"/>
      <w:contextualSpacing/>
    </w:pPr>
  </w:style>
  <w:style w:type="character" w:styleId="IntenseEmphasis">
    <w:name w:val="Intense Emphasis"/>
    <w:basedOn w:val="DefaultParagraphFont"/>
    <w:uiPriority w:val="21"/>
    <w:qFormat/>
    <w:rsid w:val="00453B30"/>
    <w:rPr>
      <w:i/>
      <w:iCs/>
      <w:color w:val="2F5496" w:themeColor="accent1" w:themeShade="BF"/>
    </w:rPr>
  </w:style>
  <w:style w:type="paragraph" w:styleId="IntenseQuote">
    <w:name w:val="Intense Quote"/>
    <w:basedOn w:val="Normal"/>
    <w:next w:val="Normal"/>
    <w:link w:val="IntenseQuoteChar"/>
    <w:uiPriority w:val="30"/>
    <w:qFormat/>
    <w:rsid w:val="00453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B30"/>
    <w:rPr>
      <w:i/>
      <w:iCs/>
      <w:color w:val="2F5496" w:themeColor="accent1" w:themeShade="BF"/>
    </w:rPr>
  </w:style>
  <w:style w:type="character" w:styleId="IntenseReference">
    <w:name w:val="Intense Reference"/>
    <w:basedOn w:val="DefaultParagraphFont"/>
    <w:uiPriority w:val="32"/>
    <w:qFormat/>
    <w:rsid w:val="00453B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94273">
      <w:bodyDiv w:val="1"/>
      <w:marLeft w:val="0"/>
      <w:marRight w:val="0"/>
      <w:marTop w:val="0"/>
      <w:marBottom w:val="0"/>
      <w:divBdr>
        <w:top w:val="none" w:sz="0" w:space="0" w:color="auto"/>
        <w:left w:val="none" w:sz="0" w:space="0" w:color="auto"/>
        <w:bottom w:val="none" w:sz="0" w:space="0" w:color="auto"/>
        <w:right w:val="none" w:sz="0" w:space="0" w:color="auto"/>
      </w:divBdr>
    </w:div>
    <w:div w:id="923337346">
      <w:bodyDiv w:val="1"/>
      <w:marLeft w:val="0"/>
      <w:marRight w:val="0"/>
      <w:marTop w:val="0"/>
      <w:marBottom w:val="0"/>
      <w:divBdr>
        <w:top w:val="none" w:sz="0" w:space="0" w:color="auto"/>
        <w:left w:val="none" w:sz="0" w:space="0" w:color="auto"/>
        <w:bottom w:val="none" w:sz="0" w:space="0" w:color="auto"/>
        <w:right w:val="none" w:sz="0" w:space="0" w:color="auto"/>
      </w:divBdr>
    </w:div>
    <w:div w:id="1496190390">
      <w:bodyDiv w:val="1"/>
      <w:marLeft w:val="0"/>
      <w:marRight w:val="0"/>
      <w:marTop w:val="0"/>
      <w:marBottom w:val="0"/>
      <w:divBdr>
        <w:top w:val="none" w:sz="0" w:space="0" w:color="auto"/>
        <w:left w:val="none" w:sz="0" w:space="0" w:color="auto"/>
        <w:bottom w:val="none" w:sz="0" w:space="0" w:color="auto"/>
        <w:right w:val="none" w:sz="0" w:space="0" w:color="auto"/>
      </w:divBdr>
    </w:div>
    <w:div w:id="1589381594">
      <w:bodyDiv w:val="1"/>
      <w:marLeft w:val="0"/>
      <w:marRight w:val="0"/>
      <w:marTop w:val="0"/>
      <w:marBottom w:val="0"/>
      <w:divBdr>
        <w:top w:val="none" w:sz="0" w:space="0" w:color="auto"/>
        <w:left w:val="none" w:sz="0" w:space="0" w:color="auto"/>
        <w:bottom w:val="none" w:sz="0" w:space="0" w:color="auto"/>
        <w:right w:val="none" w:sz="0" w:space="0" w:color="auto"/>
      </w:divBdr>
      <w:divsChild>
        <w:div w:id="1022318170">
          <w:marLeft w:val="0"/>
          <w:marRight w:val="0"/>
          <w:marTop w:val="0"/>
          <w:marBottom w:val="0"/>
          <w:divBdr>
            <w:top w:val="none" w:sz="0" w:space="0" w:color="auto"/>
            <w:left w:val="none" w:sz="0" w:space="0" w:color="auto"/>
            <w:bottom w:val="none" w:sz="0" w:space="0" w:color="auto"/>
            <w:right w:val="none" w:sz="0" w:space="0" w:color="auto"/>
          </w:divBdr>
          <w:divsChild>
            <w:div w:id="8795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0349">
      <w:bodyDiv w:val="1"/>
      <w:marLeft w:val="0"/>
      <w:marRight w:val="0"/>
      <w:marTop w:val="0"/>
      <w:marBottom w:val="0"/>
      <w:divBdr>
        <w:top w:val="none" w:sz="0" w:space="0" w:color="auto"/>
        <w:left w:val="none" w:sz="0" w:space="0" w:color="auto"/>
        <w:bottom w:val="none" w:sz="0" w:space="0" w:color="auto"/>
        <w:right w:val="none" w:sz="0" w:space="0" w:color="auto"/>
      </w:divBdr>
      <w:divsChild>
        <w:div w:id="1232887848">
          <w:marLeft w:val="0"/>
          <w:marRight w:val="0"/>
          <w:marTop w:val="0"/>
          <w:marBottom w:val="0"/>
          <w:divBdr>
            <w:top w:val="none" w:sz="0" w:space="0" w:color="auto"/>
            <w:left w:val="none" w:sz="0" w:space="0" w:color="auto"/>
            <w:bottom w:val="none" w:sz="0" w:space="0" w:color="auto"/>
            <w:right w:val="none" w:sz="0" w:space="0" w:color="auto"/>
          </w:divBdr>
          <w:divsChild>
            <w:div w:id="48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2740</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arnulfo perez</dc:creator>
  <cp:keywords/>
  <dc:description/>
  <cp:lastModifiedBy>arnulfo perez</cp:lastModifiedBy>
  <cp:revision>2</cp:revision>
  <cp:lastPrinted>2025-07-23T16:05:00Z</cp:lastPrinted>
  <dcterms:created xsi:type="dcterms:W3CDTF">2025-07-23T16:15:00Z</dcterms:created>
  <dcterms:modified xsi:type="dcterms:W3CDTF">2025-07-23T16:15:00Z</dcterms:modified>
</cp:coreProperties>
</file>