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0.jpeg" ContentType="image/jpeg"/>
  <Override PartName="/word/media/image13.jpeg" ContentType="image/jpeg"/>
  <Override PartName="/word/media/image24.jpeg" ContentType="image/jpeg"/>
  <Override PartName="/word/media/image12.jpeg" ContentType="image/jpeg"/>
  <Override PartName="/word/media/image23.jpeg" ContentType="image/jpeg"/>
  <Override PartName="/word/media/image14.jpeg" ContentType="image/jpeg"/>
  <Override PartName="/word/media/image25.jpeg" ContentType="image/jpeg"/>
  <Override PartName="/word/media/image22.png" ContentType="image/png"/>
  <Override PartName="/word/media/image21.png" ContentType="image/png"/>
  <Override PartName="/word/media/image20.jpeg" ContentType="image/jpeg"/>
  <Override PartName="/word/media/image19.jpeg" ContentType="image/jpeg"/>
  <Override PartName="/word/media/image29.jpeg" ContentType="image/jpeg"/>
  <Override PartName="/word/media/image18.jpeg" ContentType="image/jpeg"/>
  <Override PartName="/word/media/image8.png" ContentType="image/png"/>
  <Override PartName="/word/media/image16.png" ContentType="image/png"/>
  <Override PartName="/word/media/image11.jpeg" ContentType="image/jpeg"/>
  <Override PartName="/word/media/image10.jpeg" ContentType="image/jpeg"/>
  <Override PartName="/word/media/image9.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28.jpeg" ContentType="image/jpeg"/>
  <Override PartName="/word/media/image17.jpeg" ContentType="image/jpeg"/>
  <Override PartName="/word/media/image3.jpeg" ContentType="image/jpeg"/>
  <Override PartName="/word/media/image27.jpeg" ContentType="image/jpeg"/>
  <Override PartName="/word/media/image2.jpeg" ContentType="image/jpe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color w:val="00000A"/>
        </w:rPr>
      </w:pPr>
      <w:bookmarkStart w:id="0" w:name="h.gjdgxs"/>
      <w:bookmarkEnd w:id="0"/>
      <w:r>
        <w:rPr>
          <w:rFonts w:eastAsia="Times New Roman" w:cs="Times New Roman" w:ascii="Times New Roman" w:hAnsi="Times New Roman"/>
          <w:color w:val="00000A"/>
          <w:sz w:val="28"/>
        </w:rPr>
        <w:t>Vilniaus Universitetas</w:t>
      </w:r>
    </w:p>
    <w:p>
      <w:pPr>
        <w:pStyle w:val="Normal"/>
        <w:jc w:val="center"/>
        <w:rPr>
          <w:rFonts w:ascii="Times New Roman" w:hAnsi="Times New Roman" w:cs="Times New Roman"/>
          <w:color w:val="00000A"/>
        </w:rPr>
      </w:pPr>
      <w:bookmarkStart w:id="1" w:name="h.30j0zll"/>
      <w:bookmarkEnd w:id="1"/>
      <w:r>
        <w:rPr>
          <w:rFonts w:eastAsia="Times New Roman" w:cs="Times New Roman" w:ascii="Times New Roman" w:hAnsi="Times New Roman"/>
          <w:color w:val="00000A"/>
          <w:sz w:val="28"/>
        </w:rPr>
        <w:t>Matematikos ir informatikos fakultetas</w:t>
      </w:r>
    </w:p>
    <w:p>
      <w:pPr>
        <w:pStyle w:val="Normal"/>
        <w:jc w:val="center"/>
        <w:rPr>
          <w:rFonts w:ascii="Times New Roman" w:hAnsi="Times New Roman" w:cs="Times New Roman"/>
          <w:color w:val="00000A"/>
        </w:rPr>
      </w:pPr>
      <w:bookmarkStart w:id="2" w:name="h.1fob9te"/>
      <w:bookmarkEnd w:id="2"/>
      <w:r>
        <w:rPr>
          <w:rFonts w:eastAsia="Times New Roman" w:cs="Times New Roman" w:ascii="Times New Roman" w:hAnsi="Times New Roman"/>
          <w:color w:val="00000A"/>
          <w:sz w:val="28"/>
        </w:rPr>
        <w:t>Programų sistemų 2 kursas, 2 grupė</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eastAsia="Times New Roman" w:cs="Times New Roman" w:ascii="Times New Roman" w:hAnsi="Times New Roman"/>
          <w:color w:val="00000A"/>
          <w:sz w:val="48"/>
        </w:rPr>
        <w:t>Programų paketas skirtas programų sistemų projektų valdymui</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3" w:name="h.3znysh7"/>
      <w:bookmarkEnd w:id="3"/>
      <w:r>
        <w:rPr>
          <w:rFonts w:eastAsia="Times New Roman" w:cs="Times New Roman" w:ascii="Times New Roman" w:hAnsi="Times New Roman"/>
          <w:b/>
          <w:color w:val="00000A"/>
          <w:sz w:val="36"/>
        </w:rPr>
        <w:t>„</w:t>
      </w:r>
      <w:r>
        <w:rPr>
          <w:rFonts w:eastAsia="Times New Roman" w:cs="Times New Roman" w:ascii="Times New Roman" w:hAnsi="Times New Roman"/>
          <w:b/>
          <w:color w:val="00000A"/>
          <w:sz w:val="36"/>
        </w:rPr>
        <w:t>Reikalavimų apibrėžimas”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4" w:name="h.2et92p0"/>
      <w:bookmarkEnd w:id="4"/>
      <w:r>
        <w:rPr>
          <w:rFonts w:eastAsia="Times New Roman" w:cs="Times New Roman" w:ascii="Times New Roman" w:hAnsi="Times New Roman"/>
          <w:b/>
          <w:color w:val="00000A"/>
          <w:sz w:val="24"/>
        </w:rPr>
        <w:t>ATLIKO:</w:t>
      </w:r>
    </w:p>
    <w:p>
      <w:pPr>
        <w:pStyle w:val="Normal"/>
        <w:jc w:val="center"/>
        <w:rPr>
          <w:rFonts w:ascii="Times New Roman" w:hAnsi="Times New Roman" w:cs="Times New Roman"/>
          <w:color w:val="00000A"/>
        </w:rPr>
      </w:pPr>
      <w:bookmarkStart w:id="5" w:name="h.tyjcwt"/>
      <w:bookmarkEnd w:id="5"/>
      <w:r>
        <w:rPr>
          <w:rFonts w:eastAsia="Times New Roman" w:cs="Times New Roman" w:ascii="Times New Roman" w:hAnsi="Times New Roman"/>
          <w:b/>
          <w:color w:val="00000A"/>
          <w:sz w:val="24"/>
        </w:rPr>
        <w:t>PAULINA MACULEVIČIŪTĖ</w:t>
      </w:r>
    </w:p>
    <w:p>
      <w:pPr>
        <w:pStyle w:val="Normal"/>
        <w:jc w:val="center"/>
        <w:rPr>
          <w:rFonts w:ascii="Times New Roman" w:hAnsi="Times New Roman" w:cs="Times New Roman"/>
          <w:color w:val="00000A"/>
        </w:rPr>
      </w:pPr>
      <w:bookmarkStart w:id="6" w:name="h.3dy6vkm"/>
      <w:bookmarkEnd w:id="6"/>
      <w:r>
        <w:rPr>
          <w:rFonts w:eastAsia="Times New Roman" w:cs="Times New Roman" w:ascii="Times New Roman" w:hAnsi="Times New Roman"/>
          <w:b/>
          <w:color w:val="00000A"/>
          <w:sz w:val="24"/>
        </w:rPr>
        <w:t>MORTA PLYČIURAITYTĖ-PLYČIŪTĖ</w:t>
      </w:r>
    </w:p>
    <w:p>
      <w:pPr>
        <w:pStyle w:val="Normal"/>
        <w:jc w:val="center"/>
        <w:rPr>
          <w:rFonts w:ascii="Times New Roman" w:hAnsi="Times New Roman" w:cs="Times New Roman"/>
          <w:color w:val="00000A"/>
        </w:rPr>
      </w:pPr>
      <w:bookmarkStart w:id="7" w:name="h.1t3h5sf"/>
      <w:bookmarkEnd w:id="7"/>
      <w:r>
        <w:rPr>
          <w:rFonts w:eastAsia="Times New Roman" w:cs="Times New Roman" w:ascii="Times New Roman" w:hAnsi="Times New Roman"/>
          <w:b/>
          <w:color w:val="00000A"/>
          <w:sz w:val="24"/>
        </w:rPr>
        <w:t>ARŪNAS SENIUCAS</w:t>
      </w:r>
    </w:p>
    <w:p>
      <w:pPr>
        <w:pStyle w:val="Normal"/>
        <w:jc w:val="center"/>
        <w:rPr>
          <w:rFonts w:ascii="Times New Roman" w:hAnsi="Times New Roman" w:cs="Times New Roman"/>
          <w:color w:val="00000A"/>
        </w:rPr>
      </w:pPr>
      <w:bookmarkStart w:id="8" w:name="h.4d34og8"/>
      <w:bookmarkEnd w:id="8"/>
      <w:r>
        <w:rPr>
          <w:rFonts w:eastAsia="Times New Roman" w:cs="Times New Roman" w:ascii="Times New Roman" w:hAnsi="Times New Roman"/>
          <w:b/>
          <w:color w:val="00000A"/>
          <w:sz w:val="24"/>
        </w:rPr>
        <w:t>DOMANTAS ŽITKEVIČIUS</w:t>
      </w:r>
    </w:p>
    <w:p>
      <w:pPr>
        <w:pStyle w:val="Normal"/>
        <w:jc w:val="center"/>
        <w:rPr>
          <w:rFonts w:ascii="Times New Roman" w:hAnsi="Times New Roman" w:cs="Times New Roman"/>
          <w:color w:val="00000A"/>
        </w:rPr>
      </w:pPr>
      <w:bookmarkStart w:id="9" w:name="h.2s8eyo1"/>
      <w:bookmarkEnd w:id="9"/>
      <w:r>
        <w:rPr>
          <w:rFonts w:eastAsia="Times New Roman" w:cs="Times New Roman" w:ascii="Times New Roman" w:hAnsi="Times New Roman"/>
          <w:b/>
          <w:color w:val="00000A"/>
          <w:sz w:val="24"/>
        </w:rPr>
        <w:t>(PROJEKTO VADOVAS)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10" w:name="h.17dp8vu"/>
      <w:bookmarkEnd w:id="10"/>
      <w:r>
        <w:rPr>
          <w:rFonts w:eastAsia="Times New Roman" w:cs="Times New Roman" w:ascii="Times New Roman" w:hAnsi="Times New Roman"/>
          <w:b/>
          <w:color w:val="00000A"/>
          <w:sz w:val="28"/>
        </w:rPr>
        <w:t>VILNIUS</w:t>
      </w:r>
    </w:p>
    <w:p>
      <w:pPr>
        <w:pStyle w:val="Normal"/>
        <w:jc w:val="center"/>
        <w:rPr>
          <w:rFonts w:ascii="Times New Roman" w:hAnsi="Times New Roman" w:eastAsia="Times New Roman" w:cs="Times New Roman"/>
          <w:b/>
          <w:b/>
          <w:color w:val="00000A"/>
          <w:sz w:val="28"/>
        </w:rPr>
      </w:pPr>
      <w:bookmarkStart w:id="11" w:name="h.3rdcrjn"/>
      <w:bookmarkEnd w:id="11"/>
      <w:r>
        <w:rPr>
          <w:rFonts w:eastAsia="Times New Roman" w:cs="Times New Roman" w:ascii="Times New Roman" w:hAnsi="Times New Roman"/>
          <w:b/>
          <w:color w:val="00000A"/>
          <w:sz w:val="28"/>
        </w:rPr>
        <w:t>2015 M. KOVO 18 D.</w:t>
      </w:r>
    </w:p>
    <w:p>
      <w:pPr>
        <w:pStyle w:val="Normal"/>
        <w:rPr>
          <w:rFonts w:ascii="Times New Roman" w:hAnsi="Times New Roman" w:eastAsia="Times New Roman" w:cs="Times New Roman"/>
          <w:b/>
          <w:b/>
          <w:color w:val="00000A"/>
          <w:sz w:val="28"/>
        </w:rPr>
      </w:pPr>
      <w:r>
        <w:rPr>
          <w:rFonts w:eastAsia="Times New Roman" w:cs="Times New Roman" w:ascii="Times New Roman" w:hAnsi="Times New Roman"/>
          <w:b/>
          <w:color w:val="00000A"/>
          <w:sz w:val="28"/>
        </w:rPr>
      </w:r>
      <w:r>
        <w:br w:type="page"/>
      </w:r>
    </w:p>
    <w:p>
      <w:pPr>
        <w:pStyle w:val="Heading1"/>
        <w:jc w:val="center"/>
        <w:rPr>
          <w:rFonts w:ascii="Times New Roman" w:hAnsi="Times New Roman" w:cs="Times New Roman"/>
          <w:color w:val="00000A"/>
        </w:rPr>
      </w:pPr>
      <w:bookmarkStart w:id="12" w:name="_Toc417545117"/>
      <w:bookmarkStart w:id="13" w:name="h.26in1rg"/>
      <w:bookmarkEnd w:id="12"/>
      <w:bookmarkEnd w:id="13"/>
      <w:r>
        <w:rPr>
          <w:rFonts w:eastAsia="Times New Roman" w:cs="Times New Roman" w:ascii="Times New Roman" w:hAnsi="Times New Roman"/>
          <w:color w:val="00000A"/>
        </w:rPr>
        <w:t>Anotacija</w:t>
      </w:r>
    </w:p>
    <w:p>
      <w:pPr>
        <w:pStyle w:val="Normal"/>
        <w:rPr>
          <w:rFonts w:ascii="Times New Roman" w:hAnsi="Times New Roman" w:cs="Times New Roman"/>
          <w:color w:val="00000A"/>
        </w:rPr>
      </w:pPr>
      <w:bookmarkStart w:id="14" w:name="h.lnxbz9"/>
      <w:bookmarkStart w:id="15" w:name="h.lnxbz9"/>
      <w:bookmarkEnd w:id="15"/>
      <w:r>
        <w:rPr>
          <w:rFonts w:cs="Times New Roman" w:ascii="Times New Roman" w:hAnsi="Times New Roman"/>
          <w:color w:val="00000A"/>
        </w:rPr>
      </w:r>
    </w:p>
    <w:p>
      <w:pPr>
        <w:pStyle w:val="Heading4"/>
        <w:rPr>
          <w:rFonts w:ascii="Times New Roman" w:hAnsi="Times New Roman" w:cs="Times New Roman"/>
          <w:color w:val="00000A"/>
        </w:rPr>
      </w:pPr>
      <w:r>
        <w:rPr>
          <w:rFonts w:eastAsia="Times New Roman" w:cs="Times New Roman" w:ascii="Times New Roman" w:hAnsi="Times New Roman"/>
          <w:color w:val="00000A"/>
        </w:rPr>
        <w:t>Darbą atliko:</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 xml:space="preserve">Domantas Žitkevičius </w:t>
      </w:r>
      <w:r>
        <w:rPr>
          <w:rFonts w:eastAsia="Times New Roman" w:cs="Times New Roman" w:ascii="Times New Roman" w:hAnsi="Times New Roman"/>
          <w:color w:val="00000A"/>
        </w:rPr>
        <w:t>(darbo vadovas)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domantas.zitkevicius@mif.stud.vu.lt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8~650 11051</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Funkciniai reikalavimai;</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užduočių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struktūrinio dalykinės srities modelio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Užduotys;</w:t>
      </w:r>
    </w:p>
    <w:p>
      <w:pPr>
        <w:pStyle w:val="Normal"/>
        <w:spacing w:lineRule="auto" w:line="240" w:before="0" w:after="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Arūnas Seniucas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mail.junk.3135@gmail.com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8~699 89522</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dokumentacijos vertimas/tikslinimas;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sistemos atgaivinimas ir vertimas;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Tarpininkavimas tarp senosios ir naujosios sistemų;</w:t>
      </w:r>
    </w:p>
    <w:p>
      <w:pPr>
        <w:pStyle w:val="Normal"/>
        <w:numPr>
          <w:ilvl w:val="0"/>
          <w:numId w:val="5"/>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Užduočių procesų aprašymai;</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Moralinė/informacinė pagalba;</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Robastiškumo diagramos šių užduočių: (Prisijungimo, užduoties sukūrimo, įvykių peržiūros, susirašinėjimo)</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Tarpininkavimas tarp komandos ir dėstytojo išminties</w:t>
      </w:r>
    </w:p>
    <w:p>
      <w:pPr>
        <w:pStyle w:val="Normal"/>
        <w:ind w:firstLine="72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Paulina Maculevičiūtė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paulina.macu@gmail.com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8~617 13005</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spacing w:lineRule="auto" w:line="240" w:before="0" w:after="0"/>
        <w:rPr>
          <w:rFonts w:ascii="Times New Roman" w:hAnsi="Times New Roman" w:cs="Times New Roman"/>
          <w:color w:val="00000A"/>
        </w:rPr>
      </w:pPr>
      <w:r>
        <w:rPr>
          <w:rFonts w:eastAsia="Times New Roman" w:cs="Times New Roman" w:ascii="Times New Roman" w:hAnsi="Times New Roman"/>
          <w:color w:val="00000A"/>
        </w:rPr>
        <w:t xml:space="preserve"> </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Morta Plyčiuraitytė-Plyčiūtė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morta.plyciuraityte@mif.stud.vu.lt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8~656 43460</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numPr>
          <w:ilvl w:val="0"/>
          <w:numId w:val="4"/>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Reikalavimų aprašymas;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sdt>
      <w:sdtPr>
        <w:docPartObj>
          <w:docPartGallery w:val="Table of Contents"/>
          <w:docPartUnique w:val=""/>
        </w:docPartObj>
        <w:id w:val="1421753421"/>
      </w:sdtPr>
      <w:sdtContent>
        <w:p>
          <w:pPr>
            <w:pStyle w:val="ContentsHeading"/>
            <w:rPr/>
          </w:pPr>
          <w:r>
            <w:rPr>
              <w:rFonts w:cs="Times New Roman" w:ascii="Times New Roman" w:hAnsi="Times New Roman"/>
              <w:color w:val="00000A"/>
            </w:rPr>
            <w:t>Turinys</w:t>
          </w:r>
        </w:p>
        <w:p>
          <w:pPr>
            <w:pStyle w:val="Contents1"/>
            <w:tabs>
              <w:tab w:val="right" w:pos="9737" w:leader="dot"/>
            </w:tabs>
            <w:rPr>
              <w:rFonts w:ascii="Calibri" w:hAnsi="Calibri" w:eastAsia="" w:cs="" w:asciiTheme="minorHAnsi" w:cstheme="minorBidi" w:eastAsiaTheme="minorEastAsia" w:hAnsiTheme="minorHAnsi"/>
              <w:color w:val="00000A"/>
              <w:szCs w:val="22"/>
            </w:rPr>
          </w:pPr>
          <w:r>
            <w:fldChar w:fldCharType="begin"/>
          </w:r>
          <w:r>
            <w:instrText> TOC \z \o "1-3" \u \h</w:instrText>
          </w:r>
          <w:r>
            <w:fldChar w:fldCharType="separate"/>
          </w:r>
          <w:hyperlink w:anchor="_Toc417545117">
            <w:r>
              <w:rPr>
                <w:webHidden/>
                <w:rStyle w:val="IndexLink"/>
                <w:rFonts w:eastAsia="Times New Roman" w:cs="Times New Roman" w:ascii="Times New Roman" w:hAnsi="Times New Roman"/>
                <w:vanish w:val="false"/>
              </w:rPr>
              <w:t>Anotacija</w:t>
            </w:r>
            <w:r>
              <w:rPr>
                <w:webHidden/>
              </w:rPr>
              <w:fldChar w:fldCharType="begin"/>
            </w:r>
            <w:r>
              <w:rPr>
                <w:webHidden/>
              </w:rPr>
              <w:instrText>PAGEREF _Toc417545117 \h</w:instrText>
            </w:r>
            <w:r>
              <w:rPr>
                <w:webHidden/>
              </w:rPr>
              <w:fldChar w:fldCharType="separate"/>
            </w:r>
            <w:r>
              <w:rPr>
                <w:rStyle w:val="IndexLink"/>
                <w:vanish w:val="false"/>
              </w:rPr>
              <w:tab/>
              <w:t>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18">
            <w:r>
              <w:rPr>
                <w:webHidden/>
                <w:rStyle w:val="IndexLink"/>
                <w:rFonts w:cs="Times New Roman" w:ascii="Times New Roman" w:hAnsi="Times New Roman"/>
                <w:vanish w:val="false"/>
              </w:rPr>
              <w:t>1.</w:t>
            </w:r>
            <w:r>
              <w:rPr>
                <w:rStyle w:val="IndexLink"/>
                <w:rFonts w:eastAsia="" w:cs="" w:cstheme="minorBidi" w:eastAsiaTheme="minorEastAsia"/>
                <w:color w:val="00000A"/>
                <w:szCs w:val="22"/>
              </w:rPr>
              <w:tab/>
            </w:r>
            <w:r>
              <w:rPr>
                <w:rStyle w:val="IndexLink"/>
                <w:rFonts w:cs="Times New Roman" w:ascii="Times New Roman" w:hAnsi="Times New Roman"/>
              </w:rPr>
              <w:t>Įvadas</w:t>
            </w:r>
            <w:r>
              <w:rPr>
                <w:webHidden/>
              </w:rPr>
              <w:fldChar w:fldCharType="begin"/>
            </w:r>
            <w:r>
              <w:rPr>
                <w:webHidden/>
              </w:rPr>
              <w:instrText>PAGEREF _Toc417545118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19">
            <w:r>
              <w:rPr>
                <w:webHidden/>
                <w:rStyle w:val="IndexLink"/>
                <w:rFonts w:cs="Times New Roman" w:ascii="Times New Roman" w:hAnsi="Times New Roman"/>
                <w:vanish w:val="false"/>
              </w:rPr>
              <w:t>1.1.</w:t>
            </w:r>
            <w:r>
              <w:rPr>
                <w:rStyle w:val="IndexLink"/>
                <w:rFonts w:eastAsia="" w:cs="" w:cstheme="minorBidi" w:eastAsiaTheme="minorEastAsia"/>
                <w:color w:val="00000A"/>
                <w:szCs w:val="22"/>
              </w:rPr>
              <w:tab/>
            </w:r>
            <w:r>
              <w:rPr>
                <w:rStyle w:val="IndexLink"/>
                <w:rFonts w:cs="Times New Roman" w:ascii="Times New Roman" w:hAnsi="Times New Roman"/>
              </w:rPr>
              <w:t>Dalykinė sritis</w:t>
            </w:r>
            <w:r>
              <w:rPr>
                <w:webHidden/>
              </w:rPr>
              <w:fldChar w:fldCharType="begin"/>
            </w:r>
            <w:r>
              <w:rPr>
                <w:webHidden/>
              </w:rPr>
              <w:instrText>PAGEREF _Toc417545119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0">
            <w:r>
              <w:rPr>
                <w:webHidden/>
                <w:rStyle w:val="IndexLink"/>
                <w:rFonts w:cs="Times New Roman" w:ascii="Times New Roman" w:hAnsi="Times New Roman"/>
                <w:vanish w:val="false"/>
              </w:rPr>
              <w:t>1.2.</w:t>
            </w:r>
            <w:r>
              <w:rPr>
                <w:rStyle w:val="IndexLink"/>
                <w:rFonts w:eastAsia="" w:cs="" w:cstheme="minorBidi" w:eastAsiaTheme="minorEastAsia"/>
                <w:color w:val="00000A"/>
                <w:szCs w:val="22"/>
              </w:rPr>
              <w:tab/>
            </w:r>
            <w:r>
              <w:rPr>
                <w:rStyle w:val="IndexLink"/>
                <w:rFonts w:cs="Times New Roman" w:ascii="Times New Roman" w:hAnsi="Times New Roman"/>
              </w:rPr>
              <w:t>Probleminė sritis</w:t>
            </w:r>
            <w:r>
              <w:rPr>
                <w:webHidden/>
              </w:rPr>
              <w:fldChar w:fldCharType="begin"/>
            </w:r>
            <w:r>
              <w:rPr>
                <w:webHidden/>
              </w:rPr>
              <w:instrText>PAGEREF _Toc417545120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1">
            <w:r>
              <w:rPr>
                <w:webHidden/>
                <w:rStyle w:val="IndexLink"/>
                <w:rFonts w:eastAsia="Times New Roman" w:cs="Times New Roman" w:ascii="Times New Roman" w:hAnsi="Times New Roman"/>
                <w:vanish w:val="false"/>
              </w:rPr>
              <w:t>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Struktūrinis dalykinės srities modelis</w:t>
            </w:r>
            <w:r>
              <w:rPr>
                <w:webHidden/>
              </w:rPr>
              <w:fldChar w:fldCharType="begin"/>
            </w:r>
            <w:r>
              <w:rPr>
                <w:webHidden/>
              </w:rPr>
              <w:instrText>PAGEREF _Toc417545121 \h</w:instrText>
            </w:r>
            <w:r>
              <w:rPr>
                <w:webHidden/>
              </w:rPr>
              <w:fldChar w:fldCharType="separate"/>
            </w:r>
            <w:r>
              <w:rPr>
                <w:rStyle w:val="IndexLink"/>
                <w:vanish w:val="false"/>
              </w:rPr>
              <w:tab/>
              <w:t>8</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2">
            <w:r>
              <w:rPr>
                <w:webHidden/>
                <w:rStyle w:val="IndexLink"/>
                <w:rFonts w:cs="Times New Roman" w:ascii="Times New Roman" w:hAnsi="Times New Roman"/>
                <w:vanish w:val="false"/>
              </w:rPr>
              <w:t>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Dalykinės srities paketų diagrama</w:t>
            </w:r>
            <w:r>
              <w:rPr>
                <w:webHidden/>
              </w:rPr>
              <w:fldChar w:fldCharType="begin"/>
            </w:r>
            <w:r>
              <w:rPr>
                <w:webHidden/>
              </w:rPr>
              <w:instrText>PAGEREF _Toc417545122 \h</w:instrText>
            </w:r>
            <w:r>
              <w:rPr>
                <w:webHidden/>
              </w:rPr>
              <w:fldChar w:fldCharType="separate"/>
            </w:r>
            <w:r>
              <w:rPr>
                <w:rStyle w:val="IndexLink"/>
                <w:vanish w:val="false"/>
              </w:rPr>
              <w:tab/>
              <w:t>10</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3">
            <w:r>
              <w:rPr>
                <w:webHidden/>
                <w:rStyle w:val="IndexLink"/>
                <w:rFonts w:eastAsia="Times New Roman" w:cs="Times New Roman" w:ascii="Times New Roman" w:hAnsi="Times New Roman"/>
                <w:vanish w:val="false"/>
              </w:rPr>
              <w:t>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struktūrinio dalykinės srities modelio atsekamumo matrica</w:t>
            </w:r>
            <w:r>
              <w:rPr>
                <w:webHidden/>
              </w:rPr>
              <w:fldChar w:fldCharType="begin"/>
            </w:r>
            <w:r>
              <w:rPr>
                <w:webHidden/>
              </w:rPr>
              <w:instrText>PAGEREF _Toc417545123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4">
            <w:r>
              <w:rPr>
                <w:webHidden/>
                <w:rStyle w:val="IndexLink"/>
                <w:rFonts w:eastAsia="Times New Roman" w:cs="Times New Roman" w:ascii="Times New Roman" w:hAnsi="Times New Roman"/>
                <w:vanish w:val="false"/>
              </w:rPr>
              <w:t>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vykdymo hierarchija</w:t>
            </w:r>
            <w:r>
              <w:rPr>
                <w:webHidden/>
              </w:rPr>
              <w:fldChar w:fldCharType="begin"/>
            </w:r>
            <w:r>
              <w:rPr>
                <w:webHidden/>
              </w:rPr>
              <w:instrText>PAGEREF _Toc417545124 \h</w:instrText>
            </w:r>
            <w:r>
              <w:rPr>
                <w:webHidden/>
              </w:rPr>
              <w:fldChar w:fldCharType="separate"/>
            </w:r>
            <w:r>
              <w:rPr>
                <w:rStyle w:val="IndexLink"/>
                <w:vanish w:val="false"/>
              </w:rPr>
              <w:tab/>
              <w:t>12</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5">
            <w:r>
              <w:rPr>
                <w:webHidden/>
                <w:rStyle w:val="IndexLink"/>
                <w:rFonts w:eastAsia="Times New Roman" w:cs="Times New Roman" w:ascii="Times New Roman" w:hAnsi="Times New Roman"/>
                <w:vanish w:val="false"/>
              </w:rPr>
              <w:t>6.1.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Vartotojo atliekamos užduotys</w:t>
            </w:r>
            <w:r>
              <w:rPr>
                <w:webHidden/>
              </w:rPr>
              <w:fldChar w:fldCharType="begin"/>
            </w:r>
            <w:r>
              <w:rPr>
                <w:webHidden/>
              </w:rPr>
              <w:instrText>PAGEREF _Toc417545125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6">
            <w:r>
              <w:rPr>
                <w:webHidden/>
                <w:rStyle w:val="IndexLink"/>
                <w:rFonts w:eastAsia="Times New Roman" w:cs="Times New Roman" w:ascii="Times New Roman" w:hAnsi="Times New Roman"/>
                <w:vanish w:val="false"/>
              </w:rPr>
              <w:t>6.2.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vadovo atliekamos užduotys</w:t>
            </w:r>
            <w:r>
              <w:rPr>
                <w:webHidden/>
              </w:rPr>
              <w:fldChar w:fldCharType="begin"/>
            </w:r>
            <w:r>
              <w:rPr>
                <w:webHidden/>
              </w:rPr>
              <w:instrText>PAGEREF _Toc417545126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7">
            <w:r>
              <w:rPr>
                <w:webHidden/>
                <w:rStyle w:val="IndexLink"/>
                <w:rFonts w:eastAsia="Times New Roman" w:cs="Times New Roman" w:ascii="Times New Roman" w:hAnsi="Times New Roman"/>
                <w:vanish w:val="false"/>
              </w:rPr>
              <w:t>6.3.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Administratoriaus atliekamos užduotys</w:t>
            </w:r>
            <w:r>
              <w:rPr>
                <w:webHidden/>
              </w:rPr>
              <w:fldChar w:fldCharType="begin"/>
            </w:r>
            <w:r>
              <w:rPr>
                <w:webHidden/>
              </w:rPr>
              <w:instrText>PAGEREF _Toc417545127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8">
            <w:r>
              <w:rPr>
                <w:webHidden/>
                <w:rStyle w:val="IndexLink"/>
                <w:rFonts w:eastAsia="Times New Roman" w:cs="Times New Roman" w:ascii="Times New Roman" w:hAnsi="Times New Roman"/>
                <w:vanish w:val="false"/>
              </w:rPr>
              <w:t>6.4.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Užduotys</w:t>
            </w:r>
            <w:r>
              <w:rPr>
                <w:webHidden/>
              </w:rPr>
              <w:fldChar w:fldCharType="begin"/>
            </w:r>
            <w:r>
              <w:rPr>
                <w:webHidden/>
              </w:rPr>
              <w:instrText>PAGEREF _Toc417545128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29">
            <w:r>
              <w:rPr>
                <w:webHidden/>
                <w:rStyle w:val="IndexLink"/>
                <w:rFonts w:eastAsia="Times New Roman" w:cs="Times New Roman" w:ascii="Times New Roman" w:hAnsi="Times New Roman"/>
                <w:vanish w:val="false"/>
              </w:rPr>
              <w:t>6.4.1.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Prisijungti prie sistemos.</w:t>
            </w:r>
            <w:r>
              <w:rPr>
                <w:webHidden/>
              </w:rPr>
              <w:fldChar w:fldCharType="begin"/>
            </w:r>
            <w:r>
              <w:rPr>
                <w:webHidden/>
              </w:rPr>
              <w:instrText>PAGEREF _Toc417545129 \h</w:instrText>
            </w:r>
            <w:r>
              <w:rPr>
                <w:webHidden/>
              </w:rPr>
              <w:fldChar w:fldCharType="separate"/>
            </w:r>
            <w:r>
              <w:rPr>
                <w:rStyle w:val="IndexLink"/>
                <w:vanish w:val="false"/>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0">
            <w:r>
              <w:rPr>
                <w:webHidden/>
                <w:rStyle w:val="IndexLink"/>
                <w:rFonts w:eastAsia="Times New Roman" w:cs="Times New Roman" w:ascii="Times New Roman" w:hAnsi="Times New Roman"/>
                <w:vanish w:val="false"/>
              </w:rPr>
              <w:t>6.4.2.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užduotį.</w:t>
            </w:r>
            <w:r>
              <w:rPr>
                <w:webHidden/>
              </w:rPr>
              <w:fldChar w:fldCharType="begin"/>
            </w:r>
            <w:r>
              <w:rPr>
                <w:webHidden/>
              </w:rPr>
              <w:instrText>PAGEREF _Toc417545130 \h</w:instrText>
            </w:r>
            <w:r>
              <w:rPr>
                <w:webHidden/>
              </w:rPr>
              <w:fldChar w:fldCharType="separate"/>
            </w:r>
            <w:r>
              <w:rPr>
                <w:rStyle w:val="IndexLink"/>
                <w:vanish w:val="false"/>
              </w:rPr>
              <w:tab/>
              <w:t>17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1">
            <w:r>
              <w:rPr>
                <w:webHidden/>
                <w:rStyle w:val="IndexLink"/>
                <w:rFonts w:eastAsia="Times New Roman" w:cs="Times New Roman" w:ascii="Times New Roman" w:hAnsi="Times New Roman"/>
                <w:vanish w:val="false"/>
              </w:rPr>
              <w:t>6.4.3.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Atnaujinti užduotį.</w:t>
            </w:r>
            <w:r>
              <w:rPr>
                <w:webHidden/>
              </w:rPr>
              <w:fldChar w:fldCharType="begin"/>
            </w:r>
            <w:r>
              <w:rPr>
                <w:webHidden/>
              </w:rPr>
              <w:instrText>PAGEREF _Toc417545131 \h</w:instrText>
            </w:r>
            <w:r>
              <w:rPr>
                <w:webHidden/>
              </w:rPr>
              <w:fldChar w:fldCharType="separate"/>
            </w:r>
            <w:r>
              <w:rPr>
                <w:rStyle w:val="IndexLink"/>
                <w:vanish w:val="false"/>
              </w:rPr>
              <w:tab/>
              <w:t>18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2">
            <w:r>
              <w:rPr>
                <w:webHidden/>
                <w:rStyle w:val="IndexLink"/>
                <w:rFonts w:eastAsia="Times New Roman" w:cs="Times New Roman" w:ascii="Times New Roman" w:hAnsi="Times New Roman"/>
                <w:vanish w:val="false"/>
              </w:rPr>
              <w:t>6.4.4.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užduotį.</w:t>
            </w:r>
            <w:r>
              <w:rPr>
                <w:webHidden/>
              </w:rPr>
              <w:fldChar w:fldCharType="begin"/>
            </w:r>
            <w:r>
              <w:rPr>
                <w:webHidden/>
              </w:rPr>
              <w:instrText>PAGEREF _Toc417545132 \h</w:instrText>
            </w:r>
            <w:r>
              <w:rPr>
                <w:webHidden/>
              </w:rPr>
              <w:fldChar w:fldCharType="separate"/>
            </w:r>
            <w:r>
              <w:rPr>
                <w:rStyle w:val="IndexLink"/>
                <w:vanish w:val="false"/>
              </w:rPr>
              <w:tab/>
              <w:t>19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3">
            <w:r>
              <w:rPr>
                <w:webHidden/>
                <w:rStyle w:val="IndexLink"/>
                <w:rFonts w:eastAsia="Times New Roman" w:cs="Times New Roman" w:ascii="Times New Roman" w:hAnsi="Times New Roman"/>
                <w:vanish w:val="false"/>
              </w:rPr>
              <w:t>6.4.5.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projektą.</w:t>
            </w:r>
            <w:r>
              <w:rPr>
                <w:webHidden/>
              </w:rPr>
              <w:fldChar w:fldCharType="begin"/>
            </w:r>
            <w:r>
              <w:rPr>
                <w:webHidden/>
              </w:rPr>
              <w:instrText>PAGEREF _Toc417545133 \h</w:instrText>
            </w:r>
            <w:r>
              <w:rPr>
                <w:webHidden/>
              </w:rPr>
              <w:fldChar w:fldCharType="separate"/>
            </w:r>
            <w:r>
              <w:rPr>
                <w:rStyle w:val="IndexLink"/>
                <w:vanish w:val="false"/>
              </w:rPr>
              <w:tab/>
              <w:t>20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4">
            <w:r>
              <w:rPr>
                <w:webHidden/>
                <w:rStyle w:val="IndexLink"/>
                <w:rFonts w:eastAsia="Times New Roman" w:cs="Times New Roman" w:ascii="Times New Roman" w:hAnsi="Times New Roman"/>
                <w:vanish w:val="false"/>
              </w:rPr>
              <w:t>6.4.6.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naują vartotoją.</w:t>
            </w:r>
            <w:r>
              <w:rPr>
                <w:webHidden/>
              </w:rPr>
              <w:fldChar w:fldCharType="begin"/>
            </w:r>
            <w:r>
              <w:rPr>
                <w:webHidden/>
              </w:rPr>
              <w:instrText>PAGEREF _Toc417545134 \h</w:instrText>
            </w:r>
            <w:r>
              <w:rPr>
                <w:webHidden/>
              </w:rPr>
              <w:fldChar w:fldCharType="separate"/>
            </w:r>
            <w:r>
              <w:rPr>
                <w:rStyle w:val="IndexLink"/>
                <w:vanish w:val="false"/>
              </w:rPr>
              <w:tab/>
              <w:t>22</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5">
            <w:r>
              <w:rPr>
                <w:webHidden/>
                <w:rStyle w:val="IndexLink"/>
                <w:rFonts w:eastAsia="Times New Roman" w:cs="Times New Roman" w:ascii="Times New Roman" w:hAnsi="Times New Roman"/>
                <w:vanish w:val="false"/>
              </w:rPr>
              <w:t>6.4.7.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komandą</w:t>
            </w:r>
            <w:r>
              <w:rPr>
                <w:webHidden/>
              </w:rPr>
              <w:fldChar w:fldCharType="begin"/>
            </w:r>
            <w:r>
              <w:rPr>
                <w:webHidden/>
              </w:rPr>
              <w:instrText>PAGEREF _Toc417545135 \h</w:instrText>
            </w:r>
            <w:r>
              <w:rPr>
                <w:webHidden/>
              </w:rPr>
              <w:fldChar w:fldCharType="separate"/>
            </w:r>
            <w:r>
              <w:rPr>
                <w:rStyle w:val="IndexLink"/>
                <w:vanish w:val="false"/>
              </w:rPr>
              <w:tab/>
              <w:t>24</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6">
            <w:r>
              <w:rPr>
                <w:webHidden/>
                <w:rStyle w:val="IndexLink"/>
                <w:rFonts w:eastAsia="Times New Roman" w:cs="Times New Roman" w:ascii="Times New Roman" w:hAnsi="Times New Roman"/>
                <w:vanish w:val="false"/>
              </w:rPr>
              <w:t>6.4.8.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komanda</w:t>
            </w:r>
            <w:r>
              <w:rPr>
                <w:webHidden/>
              </w:rPr>
              <w:fldChar w:fldCharType="begin"/>
            </w:r>
            <w:r>
              <w:rPr>
                <w:webHidden/>
              </w:rPr>
              <w:instrText>PAGEREF _Toc417545136 \h</w:instrText>
            </w:r>
            <w:r>
              <w:rPr>
                <w:webHidden/>
              </w:rPr>
              <w:fldChar w:fldCharType="separate"/>
            </w:r>
            <w:r>
              <w:rPr>
                <w:rStyle w:val="IndexLink"/>
                <w:vanish w:val="false"/>
              </w:rPr>
              <w:tab/>
              <w:t>25</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7">
            <w:r>
              <w:rPr>
                <w:webHidden/>
                <w:rStyle w:val="IndexLink"/>
                <w:rFonts w:eastAsia="Times New Roman" w:cs="Times New Roman" w:ascii="Times New Roman" w:hAnsi="Times New Roman"/>
                <w:vanish w:val="false"/>
              </w:rPr>
              <w:t>6.4.9.</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vartotoją</w:t>
            </w:r>
            <w:r>
              <w:rPr>
                <w:webHidden/>
              </w:rPr>
              <w:fldChar w:fldCharType="begin"/>
            </w:r>
            <w:r>
              <w:rPr>
                <w:webHidden/>
              </w:rPr>
              <w:instrText>PAGEREF _Toc417545137 \h</w:instrText>
            </w:r>
            <w:r>
              <w:rPr>
                <w:webHidden/>
              </w:rPr>
              <w:fldChar w:fldCharType="separate"/>
            </w:r>
            <w:r>
              <w:rPr>
                <w:rStyle w:val="IndexLink"/>
                <w:vanish w:val="false"/>
              </w:rPr>
              <w:tab/>
              <w:t>26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8">
            <w:r>
              <w:rPr>
                <w:webHidden/>
                <w:rStyle w:val="IndexLink"/>
                <w:rFonts w:eastAsia="Times New Roman" w:cs="Times New Roman" w:ascii="Times New Roman" w:hAnsi="Times New Roman"/>
                <w:vanish w:val="false"/>
              </w:rPr>
              <w:t>6.4.10.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profilį</w:t>
            </w:r>
            <w:r>
              <w:rPr>
                <w:webHidden/>
              </w:rPr>
              <w:fldChar w:fldCharType="begin"/>
            </w:r>
            <w:r>
              <w:rPr>
                <w:webHidden/>
              </w:rPr>
              <w:instrText>PAGEREF _Toc417545138 \h</w:instrText>
            </w:r>
            <w:r>
              <w:rPr>
                <w:webHidden/>
              </w:rPr>
              <w:fldChar w:fldCharType="separate"/>
            </w:r>
            <w:r>
              <w:rPr>
                <w:rStyle w:val="IndexLink"/>
                <w:vanish w:val="false"/>
              </w:rPr>
              <w:tab/>
              <w:t>27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9">
            <w:r>
              <w:rPr>
                <w:webHidden/>
                <w:rStyle w:val="IndexLink"/>
                <w:rFonts w:eastAsia="Times New Roman" w:cs="Times New Roman" w:ascii="Times New Roman" w:hAnsi="Times New Roman"/>
                <w:vanish w:val="false"/>
              </w:rPr>
              <w:t>6.4.11.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Generuoti “Sticky note”</w:t>
            </w:r>
            <w:r>
              <w:rPr>
                <w:webHidden/>
              </w:rPr>
              <w:fldChar w:fldCharType="begin"/>
            </w:r>
            <w:r>
              <w:rPr>
                <w:webHidden/>
              </w:rPr>
              <w:instrText>PAGEREF _Toc417545139 \h</w:instrText>
            </w:r>
            <w:r>
              <w:rPr>
                <w:webHidden/>
              </w:rPr>
              <w:fldChar w:fldCharType="separate"/>
            </w:r>
            <w:r>
              <w:rPr>
                <w:rStyle w:val="IndexLink"/>
                <w:vanish w:val="false"/>
              </w:rPr>
              <w:tab/>
              <w:t>28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0">
            <w:r>
              <w:rPr>
                <w:webHidden/>
                <w:rStyle w:val="IndexLink"/>
                <w:rFonts w:eastAsia="Times New Roman" w:cs="Times New Roman" w:ascii="Times New Roman" w:hAnsi="Times New Roman"/>
                <w:vanish w:val="false"/>
              </w:rPr>
              <w:t>6.4.12.</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šiandienos įvykius</w:t>
            </w:r>
            <w:r>
              <w:rPr>
                <w:webHidden/>
              </w:rPr>
              <w:fldChar w:fldCharType="begin"/>
            </w:r>
            <w:r>
              <w:rPr>
                <w:webHidden/>
              </w:rPr>
              <w:instrText>PAGEREF _Toc417545140 \h</w:instrText>
            </w:r>
            <w:r>
              <w:rPr>
                <w:webHidden/>
              </w:rPr>
              <w:fldChar w:fldCharType="separate"/>
            </w:r>
            <w:r>
              <w:rPr>
                <w:rStyle w:val="IndexLink"/>
                <w:vanish w:val="false"/>
              </w:rPr>
              <w:tab/>
              <w:t>29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1">
            <w:r>
              <w:rPr>
                <w:webHidden/>
                <w:rStyle w:val="IndexLink"/>
                <w:rFonts w:eastAsia="Times New Roman" w:cs="Times New Roman" w:ascii="Times New Roman" w:hAnsi="Times New Roman"/>
                <w:vanish w:val="false"/>
              </w:rPr>
              <w:t>6.4.13.</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bet kurios dienos įvykius</w:t>
            </w:r>
            <w:r>
              <w:rPr>
                <w:webHidden/>
              </w:rPr>
              <w:fldChar w:fldCharType="begin"/>
            </w:r>
            <w:r>
              <w:rPr>
                <w:webHidden/>
              </w:rPr>
              <w:instrText>PAGEREF _Toc417545141 \h</w:instrText>
            </w:r>
            <w:r>
              <w:rPr>
                <w:webHidden/>
              </w:rPr>
              <w:fldChar w:fldCharType="separate"/>
            </w:r>
            <w:r>
              <w:rPr>
                <w:rStyle w:val="IndexLink"/>
                <w:vanish w:val="false"/>
              </w:rPr>
              <w:tab/>
              <w:t>30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2">
            <w:r>
              <w:rPr>
                <w:webHidden/>
                <w:rStyle w:val="IndexLink"/>
                <w:rFonts w:eastAsia="Times New Roman" w:cs="Times New Roman" w:ascii="Times New Roman" w:hAnsi="Times New Roman"/>
                <w:vanish w:val="false"/>
              </w:rPr>
              <w:t>6.4.14.</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komandos susirašinėjimą</w:t>
            </w:r>
            <w:r>
              <w:rPr>
                <w:webHidden/>
              </w:rPr>
              <w:fldChar w:fldCharType="begin"/>
            </w:r>
            <w:r>
              <w:rPr>
                <w:webHidden/>
              </w:rPr>
              <w:instrText>PAGEREF _Toc417545142 \h</w:instrText>
            </w:r>
            <w:r>
              <w:rPr>
                <w:webHidden/>
              </w:rPr>
              <w:fldChar w:fldCharType="separate"/>
            </w:r>
            <w:r>
              <w:rPr>
                <w:rStyle w:val="IndexLink"/>
                <w:vanish w:val="false"/>
              </w:rPr>
              <w:tab/>
              <w:t>31</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3">
            <w:r>
              <w:rPr>
                <w:webHidden/>
                <w:rStyle w:val="IndexLink"/>
                <w:rFonts w:eastAsia="Times New Roman" w:cs="Times New Roman" w:ascii="Times New Roman" w:hAnsi="Times New Roman"/>
                <w:vanish w:val="false"/>
              </w:rPr>
              <w:t>6.4.15.</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Parašyti savo komandai</w:t>
            </w:r>
            <w:r>
              <w:rPr>
                <w:webHidden/>
              </w:rPr>
              <w:fldChar w:fldCharType="begin"/>
            </w:r>
            <w:r>
              <w:rPr>
                <w:webHidden/>
              </w:rPr>
              <w:instrText>PAGEREF _Toc417545143 \h</w:instrText>
            </w:r>
            <w:r>
              <w:rPr>
                <w:webHidden/>
              </w:rPr>
              <w:fldChar w:fldCharType="separate"/>
            </w:r>
            <w:r>
              <w:rPr>
                <w:rStyle w:val="IndexLink"/>
                <w:vanish w:val="false"/>
              </w:rPr>
              <w:tab/>
              <w:t>32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4">
            <w:r>
              <w:rPr>
                <w:webHidden/>
                <w:rStyle w:val="IndexLink"/>
                <w:rFonts w:eastAsia="Times New Roman" w:cs="Times New Roman" w:ascii="Times New Roman" w:hAnsi="Times New Roman"/>
                <w:vanish w:val="false"/>
              </w:rPr>
              <w:t>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užduočių atsekamumo matrica</w:t>
            </w:r>
            <w:r>
              <w:rPr>
                <w:webHidden/>
              </w:rPr>
              <w:fldChar w:fldCharType="begin"/>
            </w:r>
            <w:r>
              <w:rPr>
                <w:webHidden/>
              </w:rPr>
              <w:instrText>PAGEREF _Toc417545144 \h</w:instrText>
            </w:r>
            <w:r>
              <w:rPr>
                <w:webHidden/>
              </w:rPr>
              <w:fldChar w:fldCharType="separate"/>
            </w:r>
            <w:r>
              <w:rPr>
                <w:rStyle w:val="IndexLink"/>
                <w:vanish w:val="false"/>
              </w:rPr>
              <w:tab/>
              <w:t>33</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5">
            <w:r>
              <w:rPr>
                <w:webHidden/>
                <w:rStyle w:val="IndexLink"/>
                <w:rFonts w:eastAsia="Times New Roman" w:cs="Times New Roman" w:ascii="Times New Roman" w:hAnsi="Times New Roman"/>
                <w:vanish w:val="false"/>
              </w:rPr>
              <w:t>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Komponentų diagrama</w:t>
            </w:r>
            <w:r>
              <w:rPr>
                <w:webHidden/>
              </w:rPr>
              <w:fldChar w:fldCharType="begin"/>
            </w:r>
            <w:r>
              <w:rPr>
                <w:webHidden/>
              </w:rPr>
              <w:instrText>PAGEREF _Toc417545145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6">
            <w:r>
              <w:rPr>
                <w:webHidden/>
                <w:rStyle w:val="IndexLink"/>
                <w:rFonts w:cs="Times New Roman" w:ascii="Times New Roman" w:hAnsi="Times New Roman"/>
                <w:vanish w:val="false"/>
              </w:rPr>
              <w:t>9.</w:t>
            </w:r>
            <w:r>
              <w:rPr>
                <w:rStyle w:val="IndexLink"/>
                <w:rFonts w:eastAsia="" w:cs="" w:cstheme="minorBidi" w:eastAsiaTheme="minorEastAsia"/>
                <w:color w:val="00000A"/>
                <w:szCs w:val="22"/>
              </w:rPr>
              <w:tab/>
            </w:r>
            <w:r>
              <w:rPr>
                <w:rStyle w:val="IndexLink"/>
                <w:rFonts w:cs="Times New Roman" w:ascii="Times New Roman" w:hAnsi="Times New Roman"/>
              </w:rPr>
              <w:t>Diegimo diagrama</w:t>
            </w:r>
            <w:r>
              <w:rPr>
                <w:webHidden/>
              </w:rPr>
              <w:fldChar w:fldCharType="begin"/>
            </w:r>
            <w:r>
              <w:rPr>
                <w:webHidden/>
              </w:rPr>
              <w:instrText>PAGEREF _Toc417545146 \h</w:instrText>
            </w:r>
            <w:r>
              <w:rPr>
                <w:webHidden/>
              </w:rPr>
              <w:fldChar w:fldCharType="separate"/>
            </w:r>
            <w:r>
              <w:rPr>
                <w:rStyle w:val="IndexLink"/>
                <w:vanish w:val="false"/>
              </w:rPr>
              <w:tab/>
              <w:t>35</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47">
            <w:r>
              <w:rPr>
                <w:webHidden/>
                <w:rStyle w:val="IndexLink"/>
                <w:rFonts w:eastAsia="Times New Roman" w:cs="Times New Roman" w:ascii="Times New Roman" w:hAnsi="Times New Roman"/>
                <w:vanish w:val="false"/>
              </w:rPr>
              <w:t>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Interfeisas</w:t>
            </w:r>
            <w:r>
              <w:rPr>
                <w:webHidden/>
              </w:rPr>
              <w:fldChar w:fldCharType="begin"/>
            </w:r>
            <w:r>
              <w:rPr>
                <w:webHidden/>
              </w:rPr>
              <w:instrText>PAGEREF _Toc417545147 \h</w:instrText>
            </w:r>
            <w:r>
              <w:rPr>
                <w:webHidden/>
              </w:rPr>
              <w:fldChar w:fldCharType="separate"/>
            </w:r>
            <w:r>
              <w:rPr>
                <w:rStyle w:val="IndexLink"/>
                <w:vanish w:val="false"/>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8">
            <w:r>
              <w:rPr>
                <w:webHidden/>
                <w:rStyle w:val="IndexLink"/>
                <w:rFonts w:eastAsia="Times New Roman" w:cs="Times New Roman" w:ascii="Times New Roman" w:hAnsi="Times New Roman"/>
                <w:vanish w:val="false"/>
              </w:rPr>
              <w:t>10.1.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`Prisijungimo langas</w:t>
            </w:r>
            <w:r>
              <w:rPr>
                <w:webHidden/>
              </w:rPr>
              <w:fldChar w:fldCharType="begin"/>
            </w:r>
            <w:r>
              <w:rPr>
                <w:webHidden/>
              </w:rPr>
              <w:instrText>PAGEREF _Toc417545148 \h</w:instrText>
            </w:r>
            <w:r>
              <w:rPr>
                <w:webHidden/>
              </w:rPr>
              <w:fldChar w:fldCharType="separate"/>
            </w:r>
            <w:r>
              <w:rPr>
                <w:rStyle w:val="IndexLink"/>
                <w:vanish w:val="false"/>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9">
            <w:r>
              <w:rPr>
                <w:webHidden/>
                <w:rStyle w:val="IndexLink"/>
                <w:rFonts w:eastAsia="Times New Roman" w:cs="Times New Roman" w:ascii="Times New Roman" w:hAnsi="Times New Roman"/>
                <w:vanish w:val="false"/>
              </w:rPr>
              <w:t>10.2.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langas</w:t>
            </w:r>
            <w:r>
              <w:rPr>
                <w:webHidden/>
              </w:rPr>
              <w:fldChar w:fldCharType="begin"/>
            </w:r>
            <w:r>
              <w:rPr>
                <w:webHidden/>
              </w:rPr>
              <w:instrText>PAGEREF _Toc417545149 \h</w:instrText>
            </w:r>
            <w:r>
              <w:rPr>
                <w:webHidden/>
              </w:rPr>
              <w:fldChar w:fldCharType="separate"/>
            </w:r>
            <w:r>
              <w:rPr>
                <w:rStyle w:val="IndexLink"/>
                <w:vanish w:val="false"/>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0">
            <w:r>
              <w:rPr>
                <w:webHidden/>
                <w:rStyle w:val="IndexLink"/>
                <w:rFonts w:eastAsia="Times New Roman" w:cs="Times New Roman" w:ascii="Times New Roman" w:hAnsi="Times New Roman"/>
                <w:vanish w:val="false"/>
              </w:rPr>
              <w:t>10.3.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langas</w:t>
            </w:r>
            <w:r>
              <w:rPr>
                <w:webHidden/>
              </w:rPr>
              <w:fldChar w:fldCharType="begin"/>
            </w:r>
            <w:r>
              <w:rPr>
                <w:webHidden/>
              </w:rPr>
              <w:instrText>PAGEREF _Toc417545150 \h</w:instrText>
            </w:r>
            <w:r>
              <w:rPr>
                <w:webHidden/>
              </w:rPr>
              <w:fldChar w:fldCharType="separate"/>
            </w:r>
            <w:r>
              <w:rPr>
                <w:rStyle w:val="IndexLink"/>
                <w:vanish w:val="false"/>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1">
            <w:r>
              <w:rPr>
                <w:webHidden/>
                <w:rStyle w:val="IndexLink"/>
                <w:rFonts w:eastAsia="Times New Roman" w:cs="Times New Roman" w:ascii="Times New Roman" w:hAnsi="Times New Roman"/>
                <w:vanish w:val="false"/>
              </w:rPr>
              <w:t>10.4.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Komandos langas</w:t>
            </w:r>
            <w:r>
              <w:rPr>
                <w:webHidden/>
              </w:rPr>
              <w:fldChar w:fldCharType="begin"/>
            </w:r>
            <w:r>
              <w:rPr>
                <w:webHidden/>
              </w:rPr>
              <w:instrText>PAGEREF _Toc417545151 \h</w:instrText>
            </w:r>
            <w:r>
              <w:rPr>
                <w:webHidden/>
              </w:rPr>
              <w:fldChar w:fldCharType="separate"/>
            </w:r>
            <w:r>
              <w:rPr>
                <w:rStyle w:val="IndexLink"/>
                <w:vanish w:val="false"/>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2">
            <w:r>
              <w:rPr>
                <w:webHidden/>
                <w:rStyle w:val="IndexLink"/>
                <w:rFonts w:eastAsia="Times New Roman" w:cs="Times New Roman" w:ascii="Times New Roman" w:hAnsi="Times New Roman"/>
                <w:vanish w:val="false"/>
              </w:rPr>
              <w:t>10.5.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Vartotojų langas</w:t>
            </w:r>
            <w:r>
              <w:rPr>
                <w:webHidden/>
              </w:rPr>
              <w:fldChar w:fldCharType="begin"/>
            </w:r>
            <w:r>
              <w:rPr>
                <w:webHidden/>
              </w:rPr>
              <w:instrText>PAGEREF _Toc417545152 \h</w:instrText>
            </w:r>
            <w:r>
              <w:rPr>
                <w:webHidden/>
              </w:rPr>
              <w:fldChar w:fldCharType="separate"/>
            </w:r>
            <w:r>
              <w:rPr>
                <w:rStyle w:val="IndexLink"/>
                <w:vanish w:val="false"/>
              </w:rPr>
              <w:tab/>
              <w:t>38</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3">
            <w:r>
              <w:rPr>
                <w:webHidden/>
                <w:rStyle w:val="IndexLink"/>
                <w:rFonts w:eastAsia="Times New Roman" w:cs="Times New Roman" w:ascii="Times New Roman" w:hAnsi="Times New Roman"/>
                <w:vanish w:val="false"/>
              </w:rPr>
              <w:t>10.6.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Kiti langų variantai</w:t>
            </w:r>
            <w:r>
              <w:rPr>
                <w:webHidden/>
              </w:rPr>
              <w:fldChar w:fldCharType="begin"/>
            </w:r>
            <w:r>
              <w:rPr>
                <w:webHidden/>
              </w:rPr>
              <w:instrText>PAGEREF _Toc417545153 \h</w:instrText>
            </w:r>
            <w:r>
              <w:rPr>
                <w:webHidden/>
              </w:rPr>
              <w:fldChar w:fldCharType="separate"/>
            </w:r>
            <w:r>
              <w:rPr>
                <w:rStyle w:val="IndexLink"/>
                <w:vanish w:val="false"/>
              </w:rPr>
              <w:tab/>
              <w:t>38</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4">
            <w:r>
              <w:rPr>
                <w:webHidden/>
                <w:rStyle w:val="IndexLink"/>
                <w:rFonts w:eastAsia="Times New Roman" w:cs="Times New Roman" w:ascii="Times New Roman" w:hAnsi="Times New Roman"/>
                <w:vanish w:val="false"/>
              </w:rPr>
              <w:t>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Terminų žodynas</w:t>
            </w:r>
            <w:r>
              <w:rPr>
                <w:webHidden/>
              </w:rPr>
              <w:fldChar w:fldCharType="begin"/>
            </w:r>
            <w:r>
              <w:rPr>
                <w:webHidden/>
              </w:rPr>
              <w:instrText>PAGEREF _Toc417545154 \h</w:instrText>
            </w:r>
            <w:r>
              <w:rPr>
                <w:webHidden/>
              </w:rPr>
              <w:fldChar w:fldCharType="separate"/>
            </w:r>
            <w:r>
              <w:rPr>
                <w:rStyle w:val="IndexLink"/>
                <w:vanish w:val="false"/>
              </w:rPr>
              <w:tab/>
              <w:t>40</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5">
            <w:r>
              <w:rPr>
                <w:webHidden/>
                <w:rStyle w:val="IndexLink"/>
                <w:rFonts w:eastAsia="Times New Roman" w:cs="Times New Roman" w:ascii="Times New Roman" w:hAnsi="Times New Roman"/>
                <w:vanish w:val="false"/>
              </w:rPr>
              <w:t>12.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Aptiktos klaidos:</w:t>
            </w:r>
            <w:r>
              <w:rPr>
                <w:webHidden/>
              </w:rPr>
              <w:fldChar w:fldCharType="begin"/>
            </w:r>
            <w:r>
              <w:rPr>
                <w:webHidden/>
              </w:rPr>
              <w:instrText>PAGEREF _Toc417545155 \h</w:instrText>
            </w:r>
            <w:r>
              <w:rPr>
                <w:webHidden/>
              </w:rPr>
              <w:fldChar w:fldCharType="separate"/>
            </w:r>
            <w:r>
              <w:rPr>
                <w:rStyle w:val="IndexLink"/>
                <w:vanish w:val="false"/>
              </w:rPr>
              <w:tab/>
              <w:t>41</w:t>
            </w:r>
            <w:r>
              <w:rPr>
                <w:webHidden/>
              </w:rPr>
              <w:fldChar w:fldCharType="end"/>
            </w:r>
          </w:hyperlink>
        </w:p>
        <w:p>
          <w:pPr>
            <w:pStyle w:val="Normal"/>
            <w:rPr>
              <w:rFonts w:ascii="Times New Roman" w:hAnsi="Times New Roman" w:cs="Times New Roman"/>
              <w:b/>
              <w:b/>
              <w:bCs/>
              <w:color w:val="00000A"/>
            </w:rPr>
          </w:pPr>
          <w:r>
            <w:rPr>
              <w:rFonts w:cs="Times New Roman" w:ascii="Times New Roman" w:hAnsi="Times New Roman"/>
              <w:b/>
              <w:bCs/>
              <w:color w:val="00000A"/>
            </w:rPr>
          </w:r>
          <w:r>
            <w:fldChar w:fldCharType="end"/>
          </w:r>
        </w:p>
      </w:sdtContent>
    </w:sdt>
    <w:p>
      <w:pPr>
        <w:pStyle w:val="Normal"/>
        <w:rPr/>
      </w:pPr>
      <w:r>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rPr>
          <w:rFonts w:ascii="Times New Roman" w:hAnsi="Times New Roman" w:cs="Times New Roman"/>
          <w:color w:val="00000A"/>
          <w:sz w:val="36"/>
        </w:rPr>
      </w:pPr>
      <w:bookmarkStart w:id="16" w:name="_Toc417545118"/>
      <w:bookmarkEnd w:id="16"/>
      <w:r>
        <w:rPr>
          <w:rFonts w:cs="Times New Roman" w:ascii="Times New Roman" w:hAnsi="Times New Roman"/>
          <w:color w:val="00000A"/>
          <w:sz w:val="36"/>
        </w:rPr>
        <w:t>Įvadas</w:t>
      </w:r>
    </w:p>
    <w:p>
      <w:pPr>
        <w:pStyle w:val="Heading2"/>
        <w:numPr>
          <w:ilvl w:val="1"/>
          <w:numId w:val="8"/>
        </w:numPr>
        <w:rPr>
          <w:rFonts w:ascii="Times New Roman" w:hAnsi="Times New Roman" w:cs="Times New Roman"/>
          <w:color w:val="00000A"/>
          <w:sz w:val="28"/>
          <w:szCs w:val="28"/>
        </w:rPr>
      </w:pPr>
      <w:bookmarkStart w:id="17" w:name="_Toc417545119"/>
      <w:bookmarkEnd w:id="17"/>
      <w:r>
        <w:rPr>
          <w:rFonts w:cs="Times New Roman" w:ascii="Times New Roman" w:hAnsi="Times New Roman"/>
          <w:color w:val="00000A"/>
          <w:sz w:val="28"/>
          <w:szCs w:val="28"/>
        </w:rPr>
        <w:t>Dalykinė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Programų paketas skirtas įvairaus dydžio programų sistemų projektų valdymui.</w:t>
      </w:r>
    </w:p>
    <w:p>
      <w:pPr>
        <w:pStyle w:val="Heading2"/>
        <w:numPr>
          <w:ilvl w:val="1"/>
          <w:numId w:val="8"/>
        </w:numPr>
        <w:rPr>
          <w:rFonts w:ascii="Times New Roman" w:hAnsi="Times New Roman" w:cs="Times New Roman"/>
          <w:color w:val="00000A"/>
          <w:sz w:val="28"/>
          <w:szCs w:val="28"/>
        </w:rPr>
      </w:pPr>
      <w:bookmarkStart w:id="18" w:name="_Toc417545120"/>
      <w:bookmarkEnd w:id="18"/>
      <w:r>
        <w:rPr>
          <w:rFonts w:cs="Times New Roman" w:ascii="Times New Roman" w:hAnsi="Times New Roman"/>
          <w:color w:val="00000A"/>
          <w:sz w:val="28"/>
          <w:szCs w:val="28"/>
        </w:rPr>
        <w:t>Probleminė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Programinės įrangos skirtos programų sistemų valdymui, administravimui ir versijavimui trūkumas dabartinėje rinkoje. Naudojant atskirus įrankius atsiranda didesnės laiko sąnaudos, administravimo sunkumai, sunkiau valdyti įvarius procesus, didesnė žmogaus klaidos tikimybė.</w:t>
      </w:r>
    </w:p>
    <w:p>
      <w:pPr>
        <w:pStyle w:val="Normal"/>
        <w:ind w:firstLine="720"/>
        <w:jc w:val="both"/>
        <w:rPr>
          <w:rFonts w:ascii="Times New Roman" w:hAnsi="Times New Roman" w:cs="Times New Roman"/>
          <w:color w:val="00000A"/>
          <w:sz w:val="18"/>
        </w:rPr>
      </w:pPr>
      <w:r>
        <w:rPr>
          <w:rFonts w:eastAsia="Times New Roman" w:cs="Times New Roman" w:ascii="Times New Roman" w:hAnsi="Times New Roman"/>
          <w:color w:val="00000A"/>
          <w:sz w:val="24"/>
          <w:szCs w:val="32"/>
        </w:rPr>
        <w:t>Mūsų sprendimas sumažins klaidų kiekį ir laiko sąnaudas projektuose.</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Normal"/>
        <w:keepNext/>
        <w:keepLines/>
        <w:numPr>
          <w:ilvl w:val="0"/>
          <w:numId w:val="8"/>
        </w:numPr>
        <w:spacing w:before="240" w:after="0"/>
        <w:rPr>
          <w:rFonts w:ascii="Times New Roman" w:hAnsi="Times New Roman" w:eastAsia="Times New Roman" w:cs="Times New Roman"/>
          <w:color w:val="00000A"/>
          <w:sz w:val="32"/>
        </w:rPr>
      </w:pPr>
      <w:bookmarkStart w:id="19" w:name="h.35nkun2"/>
      <w:bookmarkEnd w:id="19"/>
      <w:r>
        <w:rPr>
          <w:rFonts w:eastAsia="Times New Roman" w:cs="Times New Roman" w:ascii="Times New Roman" w:hAnsi="Times New Roman"/>
          <w:color w:val="00000A"/>
          <w:sz w:val="32"/>
        </w:rPr>
        <w:t>Funkciniai Reikalavimai</w:t>
      </w:r>
    </w:p>
    <w:p>
      <w:pPr>
        <w:pStyle w:val="Normal"/>
        <w:rPr>
          <w:rFonts w:ascii="Times New Roman" w:hAnsi="Times New Roman" w:cs="Times New Roman"/>
          <w:color w:val="00000A"/>
        </w:rPr>
      </w:pPr>
      <w:r>
        <w:rPr>
          <w:rFonts w:cs="Times New Roman" w:ascii="Times New Roman" w:hAnsi="Times New Roman"/>
          <w:color w:val="00000A"/>
        </w:rPr>
      </w:r>
    </w:p>
    <w:tbl>
      <w:tblPr>
        <w:tblStyle w:val="a"/>
        <w:tblW w:w="9710" w:type="dxa"/>
        <w:jc w:val="left"/>
        <w:tblInd w:w="-12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noVBand="1" w:val="0600" w:noHBand="1" w:lastColumn="0" w:firstColumn="0" w:lastRow="0" w:firstRow="0"/>
      </w:tblPr>
      <w:tblGrid>
        <w:gridCol w:w="959"/>
        <w:gridCol w:w="830"/>
        <w:gridCol w:w="7921"/>
      </w:tblGrid>
      <w:tr>
        <w:trPr>
          <w:trHeight w:val="420" w:hRule="atLeast"/>
        </w:trPr>
        <w:tc>
          <w:tcPr>
            <w:tcW w:w="9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Reikalavimas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Išsaugoti prisijungimo parametrus.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Prisijungus prie sistemos, prisijungimo duomenys išsaugomi, kad kitąkart jungiantis nebereikėtų vesti prisijungimo duomenų iš naujo.</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Užduoties meniu sistemos administratorius gali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Projekto vadovas pakeičiamas tik gavus jo sutikimą.</w:t>
            </w:r>
          </w:p>
        </w:tc>
      </w:tr>
      <w:tr>
        <w:trPr>
          <w:trHeight w:val="6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Vartotojo profilio praplėtimas.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gali įsikelti profilio nuotrauką, nurodyti savo el. paštą, adresą, tel.nr.</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pridėti/naikinti etapus iš užduoties.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kuriam priskirta užduotis, gali suskirstyti užduotį į etapus.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Etapai kuriami užduoties meniu pasirinkus “Pridėti etapą”.</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Kiekviena užduotis privalo turėti bent vieną etapą.</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w:t>
            </w:r>
            <w:r>
              <w:rPr>
                <w:rFonts w:eastAsia="Times New Roman" w:cs="Times New Roman" w:ascii="Times New Roman" w:hAnsi="Times New Roman"/>
                <w:color w:val="00000A"/>
                <w:sz w:val="20"/>
              </w:rPr>
              <w:t>Sticky notes” generavimas</w:t>
            </w:r>
          </w:p>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Užduoties meniu vartotojas gali pasirinkti sugeneruoti “sticky note”.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Sticky note jau būna užpildytas tokiais duomenimis: vartotojas, projektas, užduotis ir etapas.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Sticky note generuojamas atskirai kiekvienam etapui.</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Grafikas</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Kairė pagrindinio lango pusė yra skirta grafikui - trims panelėms: susirinkimų tvarkaraščio, kalendoriaus ir bendro informacijos srauto.</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Susirinkimų tvarkaraštis atvaizduojamas viršutiniame kairiame kampe. Tai yra sąrašas artimiausių trijų susirinkimų. Nurodoma data, laikas ir susirinkimo pavadinimas/tipas.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Chat sistema</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Pagrindiniame lange vartotojai gali bendrauti tarpusavyje.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Apatinėje kairiojo krašto dalyje matomas naujienų srautas - tai atiliktos užduotys, etapai, bendros žinutės.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Naujienų srautas matomas tik vartotojo komandos narių.</w:t>
            </w:r>
          </w:p>
        </w:tc>
      </w:tr>
    </w:tbl>
    <w:p>
      <w:pPr>
        <w:pStyle w:val="Normal"/>
        <w:spacing w:lineRule="auto" w:line="259" w:before="0" w:after="160"/>
        <w:rPr>
          <w:rFonts w:ascii="Times New Roman" w:hAnsi="Times New Roman" w:cs="Times New Roman"/>
          <w:color w:val="00000A"/>
        </w:rPr>
      </w:pPr>
      <w:bookmarkStart w:id="20" w:name="h.1ksv4uv"/>
      <w:bookmarkStart w:id="21" w:name="h.1ksv4uv"/>
      <w:bookmarkEnd w:id="21"/>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2" w:name="_Toc417545121"/>
      <w:bookmarkStart w:id="23" w:name="h.44sinio"/>
      <w:bookmarkEnd w:id="22"/>
      <w:bookmarkEnd w:id="23"/>
      <w:r>
        <w:rPr>
          <w:rFonts w:eastAsia="Times New Roman" w:cs="Times New Roman" w:ascii="Times New Roman" w:hAnsi="Times New Roman"/>
          <w:color w:val="00000A"/>
        </w:rPr>
        <w:t>Struktūrinis dalykinės srities modelis</w:t>
      </w:r>
    </w:p>
    <w:p>
      <w:pPr>
        <w:pStyle w:val="Normal"/>
        <w:keepNext/>
        <w:spacing w:lineRule="auto" w:line="259" w:before="0" w:after="160"/>
        <w:jc w:val="center"/>
        <w:rPr>
          <w:rFonts w:ascii="Times New Roman" w:hAnsi="Times New Roman" w:cs="Times New Roman"/>
          <w:color w:val="00000A"/>
        </w:rPr>
      </w:pPr>
      <w:r>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2"/>
                    <a:srcRect l="1571" t="6558" r="4344"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w:t>
      </w:r>
      <w:r>
        <w:fldChar w:fldCharType="end"/>
      </w:r>
    </w:p>
    <w:p>
      <w:pPr>
        <w:pStyle w:val="Normal"/>
        <w:spacing w:lineRule="auto" w:line="259" w:before="0" w:after="160"/>
        <w:rPr>
          <w:rFonts w:ascii="Times New Roman" w:hAnsi="Times New Roman" w:cs="Times New Roman"/>
          <w:color w:val="00000A"/>
        </w:rPr>
      </w:pPr>
      <w:r>
        <w:rPr>
          <w:rFonts w:eastAsia="Times New Roman" w:cs="Times New Roman" w:ascii="Times New Roman" w:hAnsi="Times New Roman"/>
          <w:color w:val="00000A"/>
        </w:rPr>
        <w:t>Vartotojas - prie sistemos prisijungęs asmuo; bendra sąvoka apimanti visus darbuotojus - programuotojus, projektų vadovus ir sistemos administratorius.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Programuotojas – žemiausio lygio darbuotojas, galintis tik dirbti prie jam priskirtų užduočių, bei dirbti su programos vartotojo sąsaja.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Projekto vadovas – vidutinio lygio darbuotojas, galintis kurti projektus, komandas, užduotis, priskirti komandas projektams, užduotis programuotojams ir nurodyti susitikimus kalendoriuje.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Užsakovas – asmuo užsakęs projektą. Visą jam  reikalinga informaciją paima iš projekto vadovo.</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Priminimų sistema – tarpininkauja tarp kalendoriaus ir visų darbuotojų. Projekto vadovas juo naudojantis į kalendorių įrašo projekto svarbiausias datas (baigimo datas, susirinkimus ir t.t.)</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Kalendorius – objektas kuriame bus registruojami visos svarbios datos. Pats kalendorius, be datų talpinimo, nieko nedarys programoje.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Projektas – užsakovo perteiktas projektas, kurį projekto vadovas apraše ir suskirstė užduotimis bei nurodė kiekvieną užduotį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Užduotis – kiekviena užduotis skirstoma etapais ir priskiriama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Pakeitimas - esybė priimanti pakeitimus kode bei pakeitimo pavadinimą, kad vėliau būtų apdorota versijų kontrolėje. </w:t>
      </w:r>
    </w:p>
    <w:p>
      <w:pPr>
        <w:pStyle w:val="Normal"/>
        <w:spacing w:lineRule="auto" w:line="259" w:before="0" w:after="160"/>
        <w:jc w:val="both"/>
        <w:rPr>
          <w:rFonts w:ascii="Times New Roman" w:hAnsi="Times New Roman" w:cs="Times New Roman"/>
          <w:color w:val="00000A"/>
        </w:rPr>
      </w:pPr>
      <w:bookmarkStart w:id="24" w:name="h.2jxsxqh"/>
      <w:bookmarkEnd w:id="24"/>
      <w:r>
        <w:rPr>
          <w:rFonts w:eastAsia="Times New Roman" w:cs="Times New Roman" w:ascii="Times New Roman" w:hAnsi="Times New Roman"/>
          <w:color w:val="00000A"/>
        </w:rPr>
        <w:t>Šaka  - versijų kontrolės šaka (vos ne kaip atskiras mini projektas) ant kurio dirba vienas ar keli programuotojai su savo užduotimi. Baigus projektą, galima sulieti šaką su pagrindine ir taip plečiamas pats projektas.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Klaida - versijų sistemoje įvykusi klaida (multi-instance changes, ir pan.) </w:t>
      </w:r>
    </w:p>
    <w:p>
      <w:pPr>
        <w:pStyle w:val="Normal"/>
        <w:spacing w:lineRule="auto" w:line="259" w:before="0" w:after="16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eastAsia="Times New Roman" w:cs="Times New Roman" w:ascii="Times New Roman" w:hAnsi="Times New Roman"/>
          <w:color w:val="00000A"/>
        </w:rPr>
        <w:t xml:space="preserve"> </w:t>
      </w:r>
      <w:r>
        <w:br w:type="page"/>
      </w:r>
    </w:p>
    <w:p>
      <w:pPr>
        <w:pStyle w:val="Heading1"/>
        <w:numPr>
          <w:ilvl w:val="0"/>
          <w:numId w:val="8"/>
        </w:numPr>
        <w:rPr>
          <w:rFonts w:ascii="Times New Roman" w:hAnsi="Times New Roman" w:cs="Times New Roman"/>
          <w:color w:val="00000A"/>
        </w:rPr>
      </w:pPr>
      <w:bookmarkStart w:id="25" w:name="_Toc417545122"/>
      <w:bookmarkStart w:id="26" w:name="h.z337ya"/>
      <w:bookmarkEnd w:id="25"/>
      <w:bookmarkEnd w:id="26"/>
      <w:r>
        <w:rPr>
          <w:rFonts w:eastAsia="Times New Roman" w:cs="Times New Roman" w:ascii="Times New Roman" w:hAnsi="Times New Roman"/>
          <w:color w:val="00000A"/>
        </w:rPr>
        <w:t>Dalykinės srities paketų diagrama</w:t>
      </w:r>
    </w:p>
    <w:p>
      <w:pPr>
        <w:pStyle w:val="Normal"/>
        <w:keepNext/>
        <w:spacing w:lineRule="auto" w:line="259" w:before="0" w:after="160"/>
        <w:rPr>
          <w:rFonts w:ascii="Times New Roman" w:hAnsi="Times New Roman" w:cs="Times New Roman"/>
          <w:color w:val="00000A"/>
        </w:rPr>
      </w:pPr>
      <w:r>
        <w:rPr/>
        <w:drawing>
          <wp:inline distT="0" distB="0" distL="0" distR="0">
            <wp:extent cx="5964555" cy="3678555"/>
            <wp:effectExtent l="0" t="0" r="0" b="0"/>
            <wp:docPr id="2"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descr=""/>
                    <pic:cNvPicPr>
                      <a:picLocks noChangeAspect="1" noChangeArrowheads="1"/>
                    </pic:cNvPicPr>
                  </pic:nvPicPr>
                  <pic:blipFill>
                    <a:blip r:embed="rId3"/>
                    <a:srcRect l="1218" t="6117" r="2404"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w:t>
      </w:r>
      <w:r>
        <w:fldChar w:fldCharType="end"/>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7" w:name="_Toc417545123"/>
      <w:bookmarkStart w:id="28" w:name="h.3j2qqm3"/>
      <w:bookmarkEnd w:id="27"/>
      <w:bookmarkEnd w:id="28"/>
      <w:r>
        <w:rPr>
          <w:rFonts w:eastAsia="Times New Roman" w:cs="Times New Roman" w:ascii="Times New Roman" w:hAnsi="Times New Roman"/>
          <w:color w:val="00000A"/>
        </w:rPr>
        <w:t>Reikalavimų – struktūrinio dalykinės srities modelio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Style w:val="a0"/>
        <w:tblW w:w="9915" w:type="dxa"/>
        <w:jc w:val="left"/>
        <w:tblInd w:w="-1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noVBand="1" w:val="0600" w:noHBand="1" w:lastColumn="0" w:firstColumn="0" w:lastRow="0" w:firstRow="0"/>
      </w:tblPr>
      <w:tblGrid>
        <w:gridCol w:w="1890"/>
        <w:gridCol w:w="1155"/>
        <w:gridCol w:w="1155"/>
        <w:gridCol w:w="1157"/>
        <w:gridCol w:w="1155"/>
        <w:gridCol w:w="1155"/>
        <w:gridCol w:w="1155"/>
        <w:gridCol w:w="1091"/>
      </w:tblGrid>
      <w:tr>
        <w:trPr/>
        <w:tc>
          <w:tcPr>
            <w:tcW w:w="18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spacing w:before="0" w:after="200"/>
              <w:rPr>
                <w:rFonts w:ascii="Times New Roman" w:hAnsi="Times New Roman" w:cs="Times New Roman"/>
                <w:color w:val="00000A"/>
              </w:rPr>
            </w:pPr>
            <w:r>
              <w:rPr>
                <w:rFonts w:cs="Times New Roman" w:ascii="Times New Roman" w:hAnsi="Times New Roman"/>
                <w:color w:val="00000A"/>
              </w:rPr>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FR1</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FR2</w:t>
            </w:r>
          </w:p>
        </w:tc>
        <w:tc>
          <w:tcPr>
            <w:tcW w:w="1157"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FR3</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FR4</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FR5</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FR6</w:t>
            </w:r>
          </w:p>
        </w:tc>
        <w:tc>
          <w:tcPr>
            <w:tcW w:w="1091"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FR7</w:t>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Kalendorius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Klaida</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Komanda</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Pakeitimas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Programuotojas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Projektas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Projekto vadovas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Šakos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Užduotis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tab/>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Užsakovas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0"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color w:val="00000A"/>
              </w:rPr>
            </w:pPr>
            <w:r>
              <w:rPr>
                <w:rFonts w:eastAsia="Times New Roman" w:cs="Times New Roman" w:ascii="Times New Roman" w:hAnsi="Times New Roman"/>
                <w:b/>
                <w:color w:val="00000A"/>
              </w:rPr>
              <w:t>Etapas</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7"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91"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bl>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9" w:name="_Toc417545124"/>
      <w:bookmarkStart w:id="30" w:name="h.1y810tw"/>
      <w:bookmarkEnd w:id="29"/>
      <w:bookmarkEnd w:id="30"/>
      <w:r>
        <w:rPr>
          <w:rFonts w:eastAsia="Times New Roman" w:cs="Times New Roman" w:ascii="Times New Roman" w:hAnsi="Times New Roman"/>
          <w:color w:val="00000A"/>
        </w:rPr>
        <w:t>Užduočių vykdymo hierarchija</w:t>
      </w:r>
    </w:p>
    <w:p>
      <w:pPr>
        <w:pStyle w:val="Normal"/>
        <w:rPr>
          <w:rFonts w:ascii="Times New Roman" w:hAnsi="Times New Roman" w:cs="Times New Roman"/>
          <w:color w:val="00000A"/>
        </w:rPr>
      </w:pPr>
      <w:r>
        <w:rPr>
          <w:rFonts w:cs="Times New Roman" w:ascii="Times New Roman" w:hAnsi="Times New Roman"/>
          <w:color w:val="00000A"/>
        </w:rPr>
      </w:r>
    </w:p>
    <w:tbl>
      <w:tblPr>
        <w:tblStyle w:val="a1"/>
        <w:tblW w:w="903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noVBand="1" w:val="0600" w:noHBand="1" w:lastColumn="0" w:firstColumn="0" w:lastRow="0" w:firstRow="0"/>
      </w:tblPr>
      <w:tblGrid>
        <w:gridCol w:w="3148"/>
        <w:gridCol w:w="2055"/>
        <w:gridCol w:w="1546"/>
        <w:gridCol w:w="2280"/>
      </w:tblGrid>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Sistemos Administratorius</w:t>
            </w:r>
          </w:p>
        </w:tc>
      </w:tr>
      <w:tr>
        <w:trPr>
          <w:trHeight w:val="6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Generuoti “sticky note”</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grafiką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bl>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1" w:name="_Toc417545125"/>
      <w:bookmarkStart w:id="32" w:name="h.4i7ojhp"/>
      <w:bookmarkEnd w:id="31"/>
      <w:bookmarkEnd w:id="32"/>
      <w:r>
        <w:rPr>
          <w:rFonts w:eastAsia="Times New Roman" w:cs="Times New Roman" w:ascii="Times New Roman" w:hAnsi="Times New Roman"/>
          <w:color w:val="00000A"/>
        </w:rPr>
        <w:t>Vartotojo atliekamos užduotys</w:t>
      </w:r>
    </w:p>
    <w:p>
      <w:pPr>
        <w:pStyle w:val="Normal"/>
        <w:keepNext/>
        <w:rPr>
          <w:rFonts w:ascii="Times New Roman" w:hAnsi="Times New Roman" w:cs="Times New Roman"/>
          <w:color w:val="00000A"/>
        </w:rPr>
      </w:pPr>
      <w:r>
        <w:rPr/>
        <w:drawing>
          <wp:inline distT="114300" distB="114300" distL="114300" distR="114300">
            <wp:extent cx="5133975" cy="2705100"/>
            <wp:effectExtent l="0" t="0" r="0" b="0"/>
            <wp:docPr id="3"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
                    <pic:cNvPicPr>
                      <a:picLocks noChangeAspect="1" noChangeArrowheads="1"/>
                    </pic:cNvPicPr>
                  </pic:nvPicPr>
                  <pic:blipFill>
                    <a:blip r:embed="rId4"/>
                    <a:stretch>
                      <a:fillRect/>
                    </a:stretch>
                  </pic:blipFill>
                  <pic:spPr bwMode="auto">
                    <a:xfrm>
                      <a:off x="0" y="0"/>
                      <a:ext cx="5133975" cy="2705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3</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33" w:name="_Toc417545126"/>
      <w:bookmarkStart w:id="34" w:name="h.2xcytpi"/>
      <w:bookmarkEnd w:id="33"/>
      <w:bookmarkEnd w:id="34"/>
      <w:r>
        <w:rPr>
          <w:rFonts w:eastAsia="Times New Roman" w:cs="Times New Roman" w:ascii="Times New Roman" w:hAnsi="Times New Roman"/>
          <w:color w:val="00000A"/>
        </w:rPr>
        <w:t>Projekto vadovo atliekamos užduotys</w:t>
      </w:r>
    </w:p>
    <w:p>
      <w:pPr>
        <w:pStyle w:val="Normal"/>
        <w:keepNext/>
        <w:rPr>
          <w:rFonts w:ascii="Times New Roman" w:hAnsi="Times New Roman" w:cs="Times New Roman"/>
          <w:color w:val="00000A"/>
        </w:rPr>
      </w:pPr>
      <w:r>
        <w:rPr/>
        <w:drawing>
          <wp:inline distT="114300" distB="114300" distL="114300" distR="114300">
            <wp:extent cx="6191250" cy="3797300"/>
            <wp:effectExtent l="0" t="0" r="0" b="0"/>
            <wp:docPr id="4" name="image4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descr=""/>
                    <pic:cNvPicPr>
                      <a:picLocks noChangeAspect="1" noChangeArrowheads="1"/>
                    </pic:cNvPicPr>
                  </pic:nvPicPr>
                  <pic:blipFill>
                    <a:blip r:embed="rId5"/>
                    <a:stretch>
                      <a:fillRect/>
                    </a:stretch>
                  </pic:blipFill>
                  <pic:spPr bwMode="auto">
                    <a:xfrm>
                      <a:off x="0" y="0"/>
                      <a:ext cx="6191250" cy="37973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4</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5" w:name="_Toc417545127"/>
      <w:bookmarkStart w:id="36" w:name="h.1ci93xb"/>
      <w:bookmarkEnd w:id="35"/>
      <w:bookmarkEnd w:id="36"/>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keepNext/>
        <w:spacing w:lineRule="auto" w:line="259" w:before="0" w:after="160"/>
        <w:rPr>
          <w:rFonts w:ascii="Times New Roman" w:hAnsi="Times New Roman" w:cs="Times New Roman"/>
          <w:color w:val="00000A"/>
        </w:rPr>
      </w:pPr>
      <w:r>
        <w:rPr/>
        <w:drawing>
          <wp:inline distT="114300" distB="114300" distL="114300" distR="114300">
            <wp:extent cx="6191250" cy="3873500"/>
            <wp:effectExtent l="0" t="0" r="0" b="0"/>
            <wp:docPr id="5" name="image4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descr=""/>
                    <pic:cNvPicPr>
                      <a:picLocks noChangeAspect="1" noChangeArrowheads="1"/>
                    </pic:cNvPicPr>
                  </pic:nvPicPr>
                  <pic:blipFill>
                    <a:blip r:embed="rId6"/>
                    <a:stretch>
                      <a:fillRect/>
                    </a:stretch>
                  </pic:blipFill>
                  <pic:spPr bwMode="auto">
                    <a:xfrm>
                      <a:off x="0" y="0"/>
                      <a:ext cx="6191250" cy="38735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5</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7" w:name="_Toc417545128"/>
      <w:bookmarkStart w:id="38" w:name="h.3whwml4"/>
      <w:bookmarkEnd w:id="37"/>
      <w:bookmarkEnd w:id="38"/>
      <w:r>
        <w:rPr>
          <w:rFonts w:eastAsia="Times New Roman" w:cs="Times New Roman" w:ascii="Times New Roman" w:hAnsi="Times New Roman"/>
          <w:color w:val="00000A"/>
        </w:rPr>
        <w:t>Užduotys</w:t>
      </w:r>
    </w:p>
    <w:p>
      <w:pPr>
        <w:pStyle w:val="Heading3"/>
        <w:numPr>
          <w:ilvl w:val="2"/>
          <w:numId w:val="8"/>
        </w:numPr>
        <w:ind w:hanging="504"/>
        <w:rPr>
          <w:rFonts w:ascii="Times New Roman" w:hAnsi="Times New Roman" w:eastAsia="Times New Roman" w:cs="Times New Roman"/>
          <w:color w:val="00000A"/>
        </w:rPr>
      </w:pPr>
      <w:bookmarkStart w:id="39" w:name="_Toc417545129"/>
      <w:bookmarkStart w:id="40" w:name="h.2bn6wsx"/>
      <w:bookmarkEnd w:id="39"/>
      <w:bookmarkEnd w:id="40"/>
      <w:r>
        <w:rPr>
          <w:rFonts w:eastAsia="Times New Roman" w:cs="Times New Roman" w:ascii="Times New Roman" w:hAnsi="Times New Roman"/>
          <w:color w:val="00000A"/>
        </w:rPr>
        <w:t>Prisijungti prie sistemos.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z w:val="24"/>
          <w:szCs w:val="24"/>
          <w:shd w:fill="FFFFFF" w:val="clear"/>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savo prisijungimo vardą bei slaptažodį. Įvedęs duomenis, vartotojas  spaudžia “</w:t>
      </w:r>
      <w:r>
        <w:rPr>
          <w:rFonts w:eastAsia="Times New Roman" w:cs="Times New Roman" w:ascii="Times New Roman" w:hAnsi="Times New Roman"/>
          <w:b/>
          <w:bCs/>
          <w:color w:val="00000A"/>
          <w:sz w:val="24"/>
          <w:szCs w:val="24"/>
          <w:shd w:fill="FFFFFF" w:val="clear"/>
        </w:rPr>
        <w:t>Prisijungti</w:t>
      </w:r>
      <w:r>
        <w:rPr>
          <w:rFonts w:eastAsia="Times New Roman" w:cs="Times New Roman" w:ascii="Times New Roman" w:hAnsi="Times New Roman"/>
          <w:color w:val="00000A"/>
          <w:sz w:val="24"/>
          <w:szCs w:val="24"/>
          <w:shd w:fill="FFFFFF" w:val="clear"/>
        </w:rPr>
        <w:t xml:space="preserve">” mygtuką arba Enter mygtuką ant klaviatūros ir programa patikrina ar toks vartotojas egzistuoja ir ar atitinka jo slaptažodis. Jei duomenys patvirtinami, programa atveria pagrindinį programos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z w:val="24"/>
          <w:szCs w:val="24"/>
          <w:shd w:fill="FFFFFF" w:val="clear"/>
        </w:rPr>
        <w:t>Jei</w:t>
      </w:r>
      <w:r>
        <w:rPr>
          <w:rFonts w:eastAsia="Times New Roman" w:cs="Times New Roman" w:ascii="Times New Roman" w:hAnsi="Times New Roman"/>
          <w:i/>
          <w:iCs/>
          <w:color w:val="00000A"/>
          <w:sz w:val="24"/>
          <w:szCs w:val="24"/>
          <w:shd w:fill="FFFFFF" w:val="clear"/>
        </w:rPr>
        <w:t xml:space="preserve"> įvesti klaidingi duomenys, ekrane parodomas pranešimas, jog įvesti neteisingi duomenys.</w:t>
      </w:r>
    </w:p>
    <w:p>
      <w:pPr>
        <w:pStyle w:val="Normal"/>
        <w:spacing w:before="0" w:after="0"/>
        <w:ind w:left="720" w:firstLine="720"/>
        <w:jc w:val="both"/>
        <w:rPr/>
      </w:pPr>
      <w:r>
        <w:rPr>
          <w:rFonts w:eastAsia="Times New Roman" w:cs="Times New Roman" w:ascii="Times New Roman" w:hAnsi="Times New Roman"/>
          <w:b/>
          <w:bCs/>
          <w:i/>
          <w:iCs/>
          <w:color w:val="00000A"/>
          <w:sz w:val="24"/>
          <w:szCs w:val="24"/>
          <w:shd w:fill="FFFFFF" w:val="clear"/>
        </w:rPr>
        <w:t xml:space="preserve">Jei </w:t>
      </w:r>
      <w:r>
        <w:rPr>
          <w:rFonts w:eastAsia="Times New Roman" w:cs="Times New Roman" w:ascii="Times New Roman" w:hAnsi="Times New Roman"/>
          <w:i/>
          <w:iCs/>
          <w:sz w:val="24"/>
          <w:szCs w:val="24"/>
        </w:rPr>
        <w:t xml:space="preserve">prisijungimo varde arba slaptažodyje bus kokių nors simbolių nepriklausančių lotyniškai abecėlei ar arabiškų skaičių aibei, programa ekrane parodys pranešima, jog  prisijungimo duomenyse yra nepageidautinų simbolių.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i/>
          <w:iCs/>
          <w:sz w:val="22"/>
          <w:szCs w:val="22"/>
        </w:rPr>
        <w:t>5 kartus nepavyko įvesti teisingų prisijungimo duomenų, programa neleidžia valandą laiko bandyti prisijungti.</w:t>
      </w:r>
      <w:r>
        <w:rPr>
          <w:rFonts w:eastAsia="Times New Roman" w:cs="Times New Roman" w:ascii="Times New Roman" w:hAnsi="Times New Roman"/>
          <w:sz w:val="22"/>
          <w:szCs w:val="22"/>
        </w:rPr>
        <w:t xml:space="preserve"> </w:t>
      </w:r>
      <w:r>
        <w:rPr>
          <w:rFonts w:eastAsia="Times New Roman" w:cs="Times New Roman" w:ascii="Times New Roman" w:hAnsi="Times New Roman"/>
          <w:i/>
          <w:iCs/>
          <w:sz w:val="22"/>
          <w:szCs w:val="22"/>
        </w:rPr>
        <w:t>Taip pat, jei</w:t>
      </w:r>
      <w:r>
        <w:rPr>
          <w:rFonts w:eastAsia="Times New Roman" w:cs="Times New Roman" w:ascii="Times New Roman" w:hAnsi="Times New Roman"/>
          <w:b/>
          <w:bCs/>
          <w:i/>
          <w:iCs/>
          <w:sz w:val="22"/>
          <w:szCs w:val="22"/>
        </w:rPr>
        <w:t xml:space="preserve"> </w:t>
      </w:r>
      <w:r>
        <w:rPr>
          <w:rFonts w:eastAsia="Times New Roman" w:cs="Times New Roman" w:ascii="Times New Roman" w:hAnsi="Times New Roman"/>
          <w:i/>
          <w:iCs/>
          <w:sz w:val="22"/>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i/>
          <w:iCs/>
          <w:color w:val="00000A"/>
          <w:shd w:fill="FFFFFF" w:val="clear"/>
        </w:rPr>
        <w:t xml:space="preserve"> </w:t>
      </w:r>
      <w:r>
        <w:rPr>
          <w:rFonts w:eastAsia="Times New Roman" w:cs="Times New Roman" w:ascii="Times New Roman" w:hAnsi="Times New Roman"/>
          <w:i/>
          <w:iCs/>
          <w:sz w:val="22"/>
          <w:szCs w:val="22"/>
        </w:rPr>
        <w:t xml:space="preserve">kompiuteryje nėra interneto ryšio, programai atidarius </w:t>
      </w:r>
      <w:r>
        <w:rPr>
          <w:rFonts w:eastAsia="Times New Roman" w:cs="Times New Roman" w:ascii="Times New Roman" w:hAnsi="Times New Roman"/>
          <w:b/>
          <w:bCs/>
          <w:i/>
          <w:iCs/>
          <w:sz w:val="22"/>
          <w:szCs w:val="22"/>
        </w:rPr>
        <w:t>prisijungimo langą</w:t>
      </w:r>
      <w:r>
        <w:rPr>
          <w:rFonts w:eastAsia="Times New Roman" w:cs="Times New Roman" w:ascii="Times New Roman" w:hAnsi="Times New Roman"/>
          <w:i/>
          <w:iCs/>
          <w:sz w:val="22"/>
          <w:szCs w:val="22"/>
        </w:rPr>
        <w:t xml:space="preserve">, informuoja žinute ant ekrano, jog nėra interneto ryšio. </w:t>
      </w:r>
      <w:r>
        <w:rPr>
          <w:rFonts w:eastAsia="Times New Roman" w:cs="Times New Roman" w:ascii="Times New Roman" w:hAnsi="Times New Roman"/>
          <w:b/>
          <w:bCs/>
          <w:i/>
          <w:iCs/>
          <w:sz w:val="22"/>
          <w:szCs w:val="22"/>
        </w:rPr>
        <w:t xml:space="preserve">Prisijungimo langas </w:t>
      </w:r>
      <w:r>
        <w:rPr>
          <w:rFonts w:eastAsia="Times New Roman" w:cs="Times New Roman" w:ascii="Times New Roman" w:hAnsi="Times New Roman"/>
          <w:i/>
          <w:iCs/>
          <w:sz w:val="22"/>
          <w:szCs w:val="22"/>
        </w:rPr>
        <w:t>užsidaro kartu su programa.</w:t>
      </w:r>
    </w:p>
    <w:p>
      <w:pPr>
        <w:pStyle w:val="Normal"/>
        <w:keepNext/>
        <w:spacing w:before="0" w:after="0"/>
        <w:ind w:firstLine="720"/>
        <w:rPr>
          <w:rFonts w:ascii="Times New Roman" w:hAnsi="Times New Roman" w:cs="Times New Roman"/>
          <w:color w:val="00000A"/>
        </w:rPr>
      </w:pPr>
      <w:r>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7"/>
                    <a:stretch>
                      <a:fillRect/>
                    </a:stretch>
                  </pic:blipFill>
                  <pic:spPr bwMode="auto">
                    <a:xfrm>
                      <a:off x="0" y="0"/>
                      <a:ext cx="5886450" cy="27241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6</w:t>
      </w:r>
      <w:r>
        <w:fldChar w:fldCharType="end"/>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1" w:name="_Toc417545130"/>
      <w:bookmarkStart w:id="42" w:name="h.qsh70q"/>
      <w:bookmarkEnd w:id="41"/>
      <w:bookmarkEnd w:id="42"/>
      <w:r>
        <w:rPr>
          <w:rFonts w:eastAsia="Times New Roman" w:cs="Times New Roman" w:ascii="Times New Roman" w:hAnsi="Times New Roman"/>
          <w:color w:val="00000A"/>
        </w:rPr>
        <w:t>Sukurti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Projekto peržiūros</w:t>
      </w:r>
      <w:r>
        <w:rPr>
          <w:rFonts w:eastAsia="Times New Roman" w:cs="Times New Roman" w:ascii="Times New Roman" w:hAnsi="Times New Roman"/>
          <w:color w:val="00000A"/>
          <w:shd w:fill="FFFFFF" w:val="clear"/>
        </w:rPr>
        <w:t xml:space="preserve"> lange vartotojas spragteli ant mygtuko “</w:t>
      </w:r>
      <w:r>
        <w:rPr>
          <w:rFonts w:eastAsia="Times New Roman" w:cs="Times New Roman" w:ascii="Times New Roman" w:hAnsi="Times New Roman"/>
          <w:b/>
          <w:color w:val="00000A"/>
          <w:shd w:fill="FFFFFF" w:val="clear"/>
        </w:rPr>
        <w:t>Nauja užduotis</w:t>
      </w:r>
      <w:r>
        <w:rPr>
          <w:rFonts w:eastAsia="Times New Roman" w:cs="Times New Roman" w:ascii="Times New Roman" w:hAnsi="Times New Roman"/>
          <w:color w:val="00000A"/>
          <w:shd w:fill="FFFFFF" w:val="clear"/>
        </w:rPr>
        <w:t xml:space="preserve">” ir programa atidaro </w:t>
      </w:r>
      <w:r>
        <w:rPr>
          <w:rFonts w:eastAsia="Times New Roman" w:cs="Times New Roman" w:ascii="Times New Roman" w:hAnsi="Times New Roman"/>
          <w:b/>
          <w:color w:val="00000A"/>
          <w:shd w:fill="FFFFFF" w:val="clear"/>
        </w:rPr>
        <w:t>naujos užduoties sukūrimo langą</w:t>
      </w:r>
      <w:r>
        <w:rPr>
          <w:rFonts w:eastAsia="Times New Roman" w:cs="Times New Roman" w:ascii="Times New Roman" w:hAnsi="Times New Roman"/>
          <w:color w:val="00000A"/>
          <w:shd w:fill="FFFFFF" w:val="clear"/>
        </w:rPr>
        <w:t xml:space="preserve">. Vartotojas įveda užduoties pavadinimą, pabaigos datą. Vartotojui paspaudus ant </w:t>
      </w:r>
      <w:r>
        <w:rPr>
          <w:rFonts w:eastAsia="Times New Roman" w:cs="Times New Roman" w:ascii="Times New Roman" w:hAnsi="Times New Roman"/>
          <w:b/>
          <w:color w:val="00000A"/>
          <w:shd w:fill="FFFFFF" w:val="clear"/>
        </w:rPr>
        <w:t>pliuso ikonėlės</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atsakingi asmenys</w:t>
      </w:r>
      <w:r>
        <w:rPr>
          <w:rFonts w:eastAsia="Times New Roman" w:cs="Times New Roman" w:ascii="Times New Roman" w:hAnsi="Times New Roman"/>
          <w:color w:val="00000A"/>
          <w:shd w:fill="FFFFFF" w:val="clear"/>
        </w:rPr>
        <w:t>” programa atveria sąrašą laisvų programuotojų su žymimaisiais langeliais. Vartotojas, pasirinkęs norimus žmones,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ir programa grąžina vartotoją į užduoties sukūrimo langą. Dabar vartotojas spaudžia </w:t>
      </w:r>
      <w:r>
        <w:rPr>
          <w:rFonts w:eastAsia="Times New Roman" w:cs="Times New Roman" w:ascii="Times New Roman" w:hAnsi="Times New Roman"/>
          <w:b/>
          <w:color w:val="00000A"/>
          <w:shd w:fill="FFFFFF" w:val="clear"/>
        </w:rPr>
        <w:t>pliuso ikoną</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Etapai</w:t>
      </w:r>
      <w:r>
        <w:rPr>
          <w:rFonts w:eastAsia="Times New Roman" w:cs="Times New Roman" w:ascii="Times New Roman" w:hAnsi="Times New Roman"/>
          <w:color w:val="00000A"/>
          <w:shd w:fill="FFFFFF" w:val="clear"/>
        </w:rPr>
        <w:t>” ir programa atidaro langą, kuriame matomas tuščias sąrašas - etapai. Šalia yra mygtukas “</w:t>
      </w:r>
      <w:r>
        <w:rPr>
          <w:rFonts w:eastAsia="Times New Roman" w:cs="Times New Roman" w:ascii="Times New Roman" w:hAnsi="Times New Roman"/>
          <w:b/>
          <w:color w:val="00000A"/>
          <w:shd w:fill="FFFFFF" w:val="clear"/>
        </w:rPr>
        <w:t>Pridėti naują</w:t>
      </w:r>
      <w:r>
        <w:rPr>
          <w:rFonts w:eastAsia="Times New Roman" w:cs="Times New Roman" w:ascii="Times New Roman" w:hAnsi="Times New Roman"/>
          <w:color w:val="00000A"/>
          <w:shd w:fill="FFFFFF" w:val="clear"/>
        </w:rPr>
        <w:t>”. Vartotojas paspaudžia ant minėtojo mygtuko ir atsiveria naujo etapo langas. Vartotojas įveda etapo pavadinimą bei jo aprašymą,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programa jį sugrąžina į etapų sąrašą. Baigus pridėti etapus,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grįžta į užduoties sukūrimo langą. Peržvelgęs akimis informaciją, vartotojas spaudžia mygtuką “</w:t>
      </w:r>
      <w:r>
        <w:rPr>
          <w:rFonts w:eastAsia="Times New Roman" w:cs="Times New Roman" w:ascii="Times New Roman" w:hAnsi="Times New Roman"/>
          <w:b/>
          <w:color w:val="00000A"/>
          <w:shd w:fill="FFFFFF" w:val="clear"/>
        </w:rPr>
        <w:t>Sukurti</w:t>
      </w:r>
      <w:r>
        <w:rPr>
          <w:rFonts w:eastAsia="Times New Roman" w:cs="Times New Roman" w:ascii="Times New Roman" w:hAnsi="Times New Roman"/>
          <w:color w:val="00000A"/>
          <w:shd w:fill="FFFFFF" w:val="clear"/>
        </w:rPr>
        <w:t xml:space="preserve">” ir vartotojas yra grąžinamas į </w:t>
      </w:r>
      <w:r>
        <w:rPr>
          <w:rFonts w:eastAsia="Times New Roman" w:cs="Times New Roman" w:ascii="Times New Roman" w:hAnsi="Times New Roman"/>
          <w:b/>
          <w:color w:val="00000A"/>
          <w:shd w:fill="FFFFFF" w:val="clear"/>
        </w:rPr>
        <w:t xml:space="preserve">projekto peržiūros </w:t>
      </w:r>
      <w:r>
        <w:rPr>
          <w:rFonts w:eastAsia="Times New Roman" w:cs="Times New Roman" w:ascii="Times New Roman" w:hAnsi="Times New Roman"/>
          <w:color w:val="00000A"/>
          <w:shd w:fill="FFFFFF" w:val="clear"/>
        </w:rPr>
        <w:t>langą, kuriame matys ką tik sukurtą užduotį.</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sukuriant užduotį įvyksta klaida, vartotojas apie tai informuojamas žinute ekrane. Informacija apie klaidą pateikiama bendro pobūdžio, ar tai klaida su git, ar duomenų bazės klaida ar programos vidinė klaida.</w:t>
      </w:r>
      <w:r>
        <w:rPr>
          <w:rFonts w:eastAsia="Times New Roman" w:cs="Times New Roman" w:ascii="Times New Roman" w:hAnsi="Times New Roman"/>
          <w:color w:val="00000A"/>
          <w:shd w:fill="FFFFFF" w:val="clear"/>
        </w:rPr>
        <w:t xml:space="preserve"> </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8"/>
                    <a:stretch>
                      <a:fillRect/>
                    </a:stretch>
                  </pic:blipFill>
                  <pic:spPr bwMode="auto">
                    <a:xfrm>
                      <a:off x="0" y="0"/>
                      <a:ext cx="6191250" cy="3213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7</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3" w:name="_Toc417545131"/>
      <w:bookmarkStart w:id="44" w:name="h.3as4poj"/>
      <w:bookmarkEnd w:id="43"/>
      <w:bookmarkEnd w:id="44"/>
      <w:r>
        <w:rPr>
          <w:rFonts w:eastAsia="Times New Roman" w:cs="Times New Roman" w:ascii="Times New Roman" w:hAnsi="Times New Roman"/>
          <w:color w:val="00000A"/>
        </w:rPr>
        <w:t>Atnaujinti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Vartotojas pagrindiniame lange spragteli ant projekto projektų sąraše. Programa aitdaro projekto peržiūros langas. Jame vartotojas paspaudžia mygtuką “atnaujinti” šalia pasirinktos užduoties iš užduočių sąrašo.</w:t>
      </w:r>
    </w:p>
    <w:p>
      <w:pPr>
        <w:pStyle w:val="Normal"/>
        <w:spacing w:before="0" w:after="0"/>
        <w:ind w:left="720" w:hanging="0"/>
        <w:jc w:val="both"/>
        <w:rPr/>
      </w:pPr>
      <w:r>
        <w:rPr>
          <w:rFonts w:eastAsia="Times New Roman" w:cs="Times New Roman" w:ascii="Times New Roman" w:hAnsi="Times New Roman"/>
          <w:b/>
          <w:i/>
          <w:color w:val="00000A"/>
          <w:shd w:fill="FFFFFF" w:val="clear"/>
        </w:rPr>
        <w:tab/>
        <w:t xml:space="preserve">Jeigu </w:t>
      </w:r>
      <w:r>
        <w:rPr>
          <w:rFonts w:eastAsia="Times New Roman" w:cs="Times New Roman" w:ascii="Times New Roman" w:hAnsi="Times New Roman"/>
          <w:i/>
          <w:color w:val="00000A"/>
          <w:shd w:fill="FFFFFF" w:val="clear"/>
        </w:rPr>
        <w:t xml:space="preserve">operacija įvyksta sėkmingai, vartotojas informuojamas, kad užduotis git’e atnaujinta </w:t>
      </w:r>
      <w:r>
        <w:rPr>
          <w:rFonts w:eastAsia="Times New Roman" w:cs="Times New Roman" w:ascii="Times New Roman" w:hAnsi="Times New Roman"/>
          <w:color w:val="00000A"/>
          <w:shd w:fill="FFFFFF" w:val="clear"/>
        </w:rPr>
        <w:t xml:space="preserve">(committed) sėkmingai.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ab/>
        <w:t>Jeigu</w:t>
      </w:r>
      <w:r>
        <w:rPr>
          <w:rFonts w:eastAsia="Times New Roman" w:cs="Times New Roman" w:ascii="Times New Roman" w:hAnsi="Times New Roman"/>
          <w:i/>
          <w:color w:val="00000A"/>
          <w:shd w:fill="FFFFFF" w:val="clear"/>
        </w:rPr>
        <w:t xml:space="preserve"> įvyksta klaida, vartotojas informuojamas žinute ekrano viduryje ar tai klaida su ryšiu, ar tai klaida su git’u, ar tai vidinė programos klaida.</w:t>
      </w:r>
      <w:r>
        <w:rPr>
          <w:rFonts w:eastAsia="Times New Roman" w:cs="Times New Roman" w:ascii="Times New Roman" w:hAnsi="Times New Roman"/>
          <w:color w:val="00000A"/>
          <w:shd w:fill="FFFFFF" w:val="clear"/>
        </w:rPr>
        <w:t xml:space="preserve"> </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keepNext/>
        <w:ind w:left="720" w:hanging="0"/>
        <w:jc w:val="both"/>
        <w:rPr>
          <w:rFonts w:ascii="Times New Roman" w:hAnsi="Times New Roman" w:cs="Times New Roman"/>
          <w:color w:val="00000A"/>
        </w:rPr>
      </w:pPr>
      <w:r>
        <w:rPr/>
        <w:drawing>
          <wp:inline distT="114300" distB="114300" distL="114300" distR="114300">
            <wp:extent cx="6002020" cy="3176905"/>
            <wp:effectExtent l="0" t="0" r="0" b="0"/>
            <wp:docPr id="8"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descr=""/>
                    <pic:cNvPicPr>
                      <a:picLocks noChangeAspect="1" noChangeArrowheads="1"/>
                    </pic:cNvPicPr>
                  </pic:nvPicPr>
                  <pic:blipFill>
                    <a:blip r:embed="rId9"/>
                    <a:stretch>
                      <a:fillRect/>
                    </a:stretch>
                  </pic:blipFill>
                  <pic:spPr bwMode="auto">
                    <a:xfrm>
                      <a:off x="0" y="0"/>
                      <a:ext cx="6002020" cy="317690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8</w:t>
      </w:r>
      <w:r>
        <w:fldChar w:fldCharType="end"/>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5" w:name="_Toc417545132"/>
      <w:bookmarkStart w:id="46" w:name="h.1pxezwc"/>
      <w:bookmarkEnd w:id="45"/>
      <w:bookmarkEnd w:id="46"/>
      <w:r>
        <w:rPr>
          <w:rFonts w:eastAsia="Times New Roman" w:cs="Times New Roman" w:ascii="Times New Roman" w:hAnsi="Times New Roman"/>
          <w:color w:val="00000A"/>
        </w:rPr>
        <w:t>Redaguoti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paspaudė ant projekto, projektų sąraše. Atsidarė projekto peržiūros langas. Projekto peržiūros lange, vartotojas paspaudė ant užduoties užduočių sąraše, atsidarė užduoties peržūros langas, kuriame vartotojas paspaudė mygtuką “Redaguoti”. Atsidaro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pPr>
        <w:pStyle w:val="Normal"/>
        <w:spacing w:before="0" w:after="0"/>
        <w:ind w:firstLine="1440"/>
        <w:jc w:val="both"/>
        <w:rPr>
          <w:rFonts w:ascii="Times New Roman" w:hAnsi="Times New Roman" w:cs="Times New Roman"/>
          <w:color w:val="00000A"/>
        </w:rPr>
      </w:pPr>
      <w:r>
        <w:rPr>
          <w:rFonts w:eastAsia="Times New Roman" w:cs="Times New Roman" w:ascii="Times New Roman" w:hAnsi="Times New Roman"/>
          <w:i/>
          <w:color w:val="00000A"/>
          <w:shd w:fill="FFFFFF" w:val="clear"/>
        </w:rPr>
        <w:t>P.S. Redaguojant užduotį kurti naujos git šakos negalima.</w:t>
      </w:r>
      <w:r>
        <w:rPr>
          <w:rFonts w:eastAsia="Times New Roman"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052820" cy="6043930"/>
            <wp:effectExtent l="0" t="0" r="0" b="0"/>
            <wp:docPr id="9"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descr=""/>
                    <pic:cNvPicPr>
                      <a:picLocks noChangeAspect="1" noChangeArrowheads="1"/>
                    </pic:cNvPicPr>
                  </pic:nvPicPr>
                  <pic:blipFill>
                    <a:blip r:embed="rId10"/>
                    <a:stretch>
                      <a:fillRect/>
                    </a:stretch>
                  </pic:blipFill>
                  <pic:spPr bwMode="auto">
                    <a:xfrm>
                      <a:off x="0" y="0"/>
                      <a:ext cx="6052820" cy="604393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9</w:t>
      </w:r>
      <w:r>
        <w:fldChar w:fldCharType="end"/>
      </w:r>
    </w:p>
    <w:p>
      <w:pPr>
        <w:pStyle w:val="Heading3"/>
        <w:numPr>
          <w:ilvl w:val="2"/>
          <w:numId w:val="8"/>
        </w:numPr>
        <w:ind w:hanging="504"/>
        <w:rPr>
          <w:rFonts w:ascii="Times New Roman" w:hAnsi="Times New Roman" w:eastAsia="Times New Roman" w:cs="Times New Roman"/>
          <w:color w:val="00000A"/>
        </w:rPr>
      </w:pPr>
      <w:bookmarkStart w:id="47" w:name="_Toc417545133"/>
      <w:bookmarkStart w:id="48" w:name="h.49x2ik5"/>
      <w:bookmarkEnd w:id="47"/>
      <w:bookmarkEnd w:id="48"/>
      <w:r>
        <w:rPr>
          <w:rFonts w:eastAsia="Times New Roman" w:cs="Times New Roman" w:ascii="Times New Roman" w:hAnsi="Times New Roman"/>
          <w:color w:val="00000A"/>
        </w:rPr>
        <w:t>Sukurti projektą.</w:t>
      </w:r>
    </w:p>
    <w:p>
      <w:pPr>
        <w:pStyle w:val="Normal"/>
        <w:spacing w:before="0" w:after="0"/>
        <w:ind w:left="720" w:hanging="0"/>
        <w:jc w:val="both"/>
        <w:rPr/>
      </w:pPr>
      <w:r>
        <w:rPr>
          <w:rFonts w:eastAsia="Times New Roman" w:cs="Times New Roman" w:ascii="Times New Roman" w:hAnsi="Times New Roman"/>
          <w:b/>
          <w:bCs/>
          <w:color w:val="00000A"/>
          <w:shd w:fill="FFFFFF" w:val="clear"/>
        </w:rPr>
        <w:t>Pagrindiniame lange</w:t>
      </w:r>
      <w:r>
        <w:rPr>
          <w:rFonts w:eastAsia="Times New Roman" w:cs="Times New Roman" w:ascii="Times New Roman" w:hAnsi="Times New Roman"/>
          <w:color w:val="00000A"/>
          <w:shd w:fill="FFFFFF" w:val="clear"/>
        </w:rPr>
        <w:t xml:space="preserve"> vartotojas paspaudžia įrankių juostoje esantį “</w:t>
      </w:r>
      <w:r>
        <w:rPr>
          <w:rFonts w:eastAsia="Times New Roman" w:cs="Times New Roman" w:ascii="Times New Roman" w:hAnsi="Times New Roman"/>
          <w:b/>
          <w:color w:val="00000A"/>
          <w:shd w:fill="FFFFFF" w:val="clear"/>
        </w:rPr>
        <w:t>Projektas</w:t>
      </w:r>
      <w:r>
        <w:rPr>
          <w:rFonts w:eastAsia="Times New Roman" w:cs="Times New Roman" w:ascii="Times New Roman" w:hAnsi="Times New Roman"/>
          <w:color w:val="00000A"/>
          <w:shd w:fill="FFFFFF" w:val="clear"/>
        </w:rPr>
        <w:t>” mygtuką. Programa patikrina ar vartotojas yra Projekto vadovas arba Sistemos administratorius. Jei yra, į projekto užduočių juostą pridedamas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mygtukas. Programa tada atidaro juostą su daugiau pasirinkimų, tarp jų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Paspaudus šį pasirinkimą, programa atidaro </w:t>
      </w:r>
      <w:r>
        <w:rPr>
          <w:rFonts w:eastAsia="Times New Roman" w:cs="Times New Roman" w:ascii="Times New Roman" w:hAnsi="Times New Roman"/>
          <w:b/>
          <w:color w:val="00000A"/>
          <w:shd w:fill="FFFFFF" w:val="clear"/>
        </w:rPr>
        <w:t xml:space="preserve">naujo projekto kūrimo </w:t>
      </w:r>
      <w:r>
        <w:rPr>
          <w:rFonts w:eastAsia="Times New Roman" w:cs="Times New Roman" w:ascii="Times New Roman" w:hAnsi="Times New Roman"/>
          <w:color w:val="00000A"/>
          <w:shd w:fill="FFFFFF" w:val="clear"/>
        </w:rPr>
        <w:t>langą, kuriame bus pildoma reikalinga informacija: projekto pavadinimas, projekto apibūdinimas, data iki kada reikia pabaigti šitą projektą, komandą, kuri atliks projektą bei sukuriama saugykla (git repositorija),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rodyklytės šalia tuščio laukelio, skirto komandos pavadinimui, kuris tada praskleidžia praplečiamajį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sistema neaptiko klaidų, sistema užregistruoja naujai sukurtą projektą, sukuria naują git saugyklą tokiu pat pavadinimu kaip ir projektas ir uždaro </w:t>
      </w:r>
      <w:r>
        <w:rPr>
          <w:rFonts w:eastAsia="Times New Roman" w:cs="Times New Roman" w:ascii="Times New Roman" w:hAnsi="Times New Roman"/>
          <w:b/>
          <w:color w:val="00000A"/>
          <w:shd w:fill="FFFFFF" w:val="clear"/>
        </w:rPr>
        <w:t xml:space="preserve">projekto kūrimo langą. </w:t>
      </w:r>
      <w:r>
        <w:rPr>
          <w:rFonts w:eastAsia="Times New Roman" w:cs="Times New Roman" w:ascii="Times New Roman" w:hAnsi="Times New Roman"/>
          <w:b w:val="false"/>
          <w:bCs w:val="false"/>
          <w:color w:val="00000A"/>
          <w:shd w:fill="FFFFFF" w:val="clear"/>
        </w:rPr>
        <w:t xml:space="preserve">Vartotojas grįžta į </w:t>
      </w:r>
      <w:r>
        <w:rPr>
          <w:rFonts w:eastAsia="Times New Roman" w:cs="Times New Roman" w:ascii="Times New Roman" w:hAnsi="Times New Roman"/>
          <w:b/>
          <w:bCs/>
          <w:color w:val="00000A"/>
          <w:shd w:fill="FFFFFF" w:val="clear"/>
        </w:rPr>
        <w:t>pagrindinį langą</w:t>
      </w:r>
      <w:r>
        <w:rPr>
          <w:rFonts w:eastAsia="Times New Roman" w:cs="Times New Roman" w:ascii="Times New Roman" w:hAnsi="Times New Roman"/>
          <w:b/>
          <w:color w:val="00000A"/>
          <w:shd w:fill="FFFFFF" w:val="clear"/>
        </w:rPr>
        <w:t>.</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 xml:space="preserve">sistemoje įvyko klaida (nepavyko sukurti projekto dėl pačios sistemos klaidos), bus išvesta žinutė, patarianti susisiekti su sistemos administratoriumi. </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šita užduotis ties tuo ir pasibaigia, nes vartotojas neturi prieigos prie šio funkcionalumo.</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pasirinko datą ankstesnė nei šiandienos, programa iš karto apie tai praneša ir liepia taisyti klaida.</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šiuo metu nėra komandos, arba vartotojas nori vėliau suburti naują komandą, kuri dirbs su šituo projektu, laukelis paliekamas tuščias.</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buvo pridėta komanda, visi jos nariai bus taip pat pridėti prie sukurtos saugyklos.</w:t>
      </w:r>
    </w:p>
    <w:p>
      <w:pPr>
        <w:pStyle w:val="Normal"/>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191250" cy="5435600"/>
            <wp:effectExtent l="0" t="0" r="0" b="0"/>
            <wp:docPr id="10" name="image4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descr=""/>
                    <pic:cNvPicPr>
                      <a:picLocks noChangeAspect="1" noChangeArrowheads="1"/>
                    </pic:cNvPicPr>
                  </pic:nvPicPr>
                  <pic:blipFill>
                    <a:blip r:embed="rId11"/>
                    <a:stretch>
                      <a:fillRect/>
                    </a:stretch>
                  </pic:blipFill>
                  <pic:spPr bwMode="auto">
                    <a:xfrm>
                      <a:off x="0" y="0"/>
                      <a:ext cx="6191250" cy="54356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10</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9" w:name="_Toc417545134"/>
      <w:bookmarkStart w:id="50" w:name="h.2p2csry"/>
      <w:bookmarkEnd w:id="49"/>
      <w:bookmarkEnd w:id="50"/>
      <w:r>
        <w:rPr>
          <w:rFonts w:eastAsia="Times New Roman" w:cs="Times New Roman" w:ascii="Times New Roman" w:hAnsi="Times New Roman"/>
          <w:color w:val="00000A"/>
        </w:rPr>
        <w:t>Sukurti naują vartotoją.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įrankių juostoje yra mygtukas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Jį paspaudus, programa patikrina ar vartotojas yra Projekto vadovas arba Sistemos administratorius. Jei yra, programa “Darbuotojų” užduočių juostos prideda mygtuką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Programa tada atidaro užduočių juosta, kurioje administratorius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 vartotojo sukūrimo langą, </w:t>
      </w:r>
      <w:r>
        <w:rPr>
          <w:rFonts w:eastAsia="Times New Roman" w:cs="Times New Roman" w:ascii="Times New Roman" w:hAnsi="Times New Roman"/>
          <w:color w:val="00000A"/>
          <w:shd w:fill="FFFFFF" w:val="clear"/>
        </w:rPr>
        <w:t xml:space="preserve">kuriame reikės įvesti: </w:t>
      </w:r>
      <w:r>
        <w:rPr>
          <w:rFonts w:eastAsia="Times New Roman" w:cs="Times New Roman" w:ascii="Times New Roman" w:hAnsi="Times New Roman"/>
          <w:i/>
          <w:color w:val="00000A"/>
          <w:shd w:fill="FFFFFF" w:val="clear"/>
        </w:rPr>
        <w:t>darbuotojo vardą, pavardę, gimimo datą, elektroninį paštą, github paskyros vartotojo vardą ir einamas pareigas</w:t>
      </w:r>
      <w:r>
        <w:rPr>
          <w:rFonts w:eastAsia="Times New Roman" w:cs="Times New Roman" w:ascii="Times New Roman" w:hAnsi="Times New Roman"/>
          <w:color w:val="00000A"/>
          <w:shd w:fill="FFFFFF" w:val="clear"/>
        </w:rPr>
        <w:t>. Administratorius vardą, pavardę, elektroninį paštą bei github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mygtuką. Programa tada patikrina elektroninį paštą naudojant reguliarias išraiškas ir patikrina ar nurodyta github paskyra egzistuoja ir ar nėra užimta</w:t>
      </w:r>
      <w:r>
        <w:rPr>
          <w:rFonts w:eastAsia="Times New Roman" w:cs="Times New Roman" w:ascii="Times New Roman" w:hAnsi="Times New Roman"/>
          <w:i/>
          <w:color w:val="00000A"/>
          <w:shd w:fill="FFFFFF" w:val="clear"/>
        </w:rPr>
        <w:t xml:space="preserve">. </w:t>
      </w:r>
      <w:r>
        <w:rPr>
          <w:rFonts w:eastAsia="Times New Roman" w:cs="Times New Roman" w:ascii="Times New Roman" w:hAnsi="Times New Roman"/>
          <w:color w:val="00000A"/>
          <w:shd w:fill="FFFFFF" w:val="clear"/>
        </w:rPr>
        <w:t xml:space="preserve">Jei įvestas adresas atitinka šabloną ir nurodyta github paskyra egzistuoja, sistema užregistruoja naujai sukurtą vartotoją ir į nurodytą elektroninį paštą nusiunčia vartotojo pradinį slaptažodį.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programa nepridės “</w:t>
      </w:r>
      <w:r>
        <w:rPr>
          <w:rFonts w:eastAsia="Times New Roman" w:cs="Times New Roman" w:ascii="Times New Roman" w:hAnsi="Times New Roman"/>
          <w:b/>
          <w:i/>
          <w:color w:val="00000A"/>
          <w:shd w:fill="FFFFFF" w:val="clear"/>
        </w:rPr>
        <w:t>Sukurti naują</w:t>
      </w:r>
      <w:r>
        <w:rPr>
          <w:rFonts w:eastAsia="Times New Roman" w:cs="Times New Roman" w:ascii="Times New Roman" w:hAnsi="Times New Roman"/>
          <w:i/>
          <w:color w:val="00000A"/>
          <w:shd w:fill="FFFFFF" w:val="clear"/>
        </w:rPr>
        <w:t>” mygtuką į užduočių juosta, ir užduotis ties čia pasibaigs, nes Darbuotojas neturi prieigos prie šios galimybės.</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įvestas elektroninis adresas neatitinka šablono, sistema paryškina elektroninio adreso laukelį ir praneša vartotojui apie rasta klaidą, bei prašo ją pataisyti norint tęsti.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 </w:t>
      </w:r>
      <w:r>
        <w:rPr>
          <w:rFonts w:eastAsia="Times New Roman" w:cs="Times New Roman" w:ascii="Times New Roman" w:hAnsi="Times New Roman"/>
          <w:i/>
          <w:color w:val="00000A"/>
          <w:shd w:fill="FFFFFF" w:val="clear"/>
        </w:rPr>
        <w:t>G</w:t>
      </w:r>
      <w:r>
        <w:rPr>
          <w:rFonts w:eastAsia="Times New Roman" w:cs="Times New Roman" w:ascii="Times New Roman" w:hAnsi="Times New Roman"/>
          <w:i/>
          <w:color w:val="00000A"/>
          <w:shd w:fill="FFFFFF" w:val="clear"/>
        </w:rPr>
        <w:t>ithub paskyra neegzistuoja arba jau yra užimta kito darbuotojo, sistema paryškina elektroninio adreso laukelį ir praneša vartotojui apie rasta klaidą, bei prašo ją pataisyti norint tęsti.</w:t>
      </w:r>
    </w:p>
    <w:p>
      <w:pPr>
        <w:pStyle w:val="Normal"/>
        <w:keepNext/>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r>
        <w:rPr>
          <w:rFonts w:cs="Times New Roman" w:ascii="Times New Roman" w:hAnsi="Times New Roman"/>
          <w:color w:val="00000A"/>
          <w:shd w:fill="FFFFFF" w:val="clear"/>
        </w:rPr>
        <w:drawing>
          <wp:inline distT="114300" distB="114300" distL="114300" distR="114300">
            <wp:extent cx="6191250" cy="5702300"/>
            <wp:effectExtent l="0" t="0" r="0" b="0"/>
            <wp:docPr id="11" name="image4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descr=""/>
                    <pic:cNvPicPr>
                      <a:picLocks noChangeAspect="1" noChangeArrowheads="1"/>
                    </pic:cNvPicPr>
                  </pic:nvPicPr>
                  <pic:blipFill>
                    <a:blip r:embed="rId12"/>
                    <a:stretch>
                      <a:fillRect/>
                    </a:stretch>
                  </pic:blipFill>
                  <pic:spPr bwMode="auto">
                    <a:xfrm>
                      <a:off x="0" y="0"/>
                      <a:ext cx="6191250" cy="57023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11</w:t>
      </w:r>
      <w:r>
        <w:fldChar w:fldCharType="end"/>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1" w:name="__DdeLink__2280_1866736003"/>
      <w:bookmarkStart w:id="52" w:name="_Toc417545135"/>
      <w:bookmarkStart w:id="53" w:name="h.147n2zr"/>
      <w:bookmarkEnd w:id="52"/>
      <w:bookmarkEnd w:id="53"/>
      <w:bookmarkEnd w:id="51"/>
      <w:r>
        <w:rPr>
          <w:rFonts w:eastAsia="Times New Roman" w:cs="Times New Roman" w:ascii="Times New Roman" w:hAnsi="Times New Roman"/>
          <w:color w:val="00000A"/>
        </w:rPr>
        <w:t>Sukurti komandą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Šita funkcija matoma sistemos administratoriams ir projekto vadovams. Pagrindinio lango užduočių juostoje spaudžiamas mygtukas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ir atsidariusioje juostoje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Naujos komandos kūrimo </w:t>
      </w:r>
      <w:r>
        <w:rPr>
          <w:rFonts w:eastAsia="Times New Roman" w:cs="Times New Roman" w:ascii="Times New Roman" w:hAnsi="Times New Roman"/>
          <w:color w:val="00000A"/>
          <w:shd w:fill="FFFFFF" w:val="clear"/>
        </w:rPr>
        <w:t>langą. Vartotojas jame užpildys reikiamą informaciją: Komandos pavadinimą  ir programuotojų sąrašą. Komandos pavadinimą vartotojas įrašo ranka, o programuotojui pridėti, reikės spausti šalia laukelio esantį “</w:t>
      </w:r>
      <w:r>
        <w:rPr>
          <w:rFonts w:eastAsia="Times New Roman" w:cs="Times New Roman" w:ascii="Times New Roman" w:hAnsi="Times New Roman"/>
          <w:b/>
          <w:color w:val="00000A"/>
          <w:shd w:fill="FFFFFF" w:val="clear"/>
        </w:rPr>
        <w:t>Pridėti programuotoją</w:t>
      </w:r>
      <w:r>
        <w:rPr>
          <w:rFonts w:eastAsia="Times New Roman" w:cs="Times New Roman" w:ascii="Times New Roman" w:hAnsi="Times New Roman"/>
          <w:color w:val="00000A"/>
          <w:shd w:fill="FFFFFF" w:val="clear"/>
        </w:rPr>
        <w:t xml:space="preserve">” mygtuką. Programa tada atidaro </w:t>
      </w:r>
      <w:r>
        <w:rPr>
          <w:rFonts w:eastAsia="Times New Roman" w:cs="Times New Roman" w:ascii="Times New Roman" w:hAnsi="Times New Roman"/>
          <w:b/>
          <w:color w:val="00000A"/>
          <w:shd w:fill="FFFFFF" w:val="clear"/>
        </w:rPr>
        <w:t xml:space="preserve">programuotojų pasirinkimo  </w:t>
      </w:r>
      <w:r>
        <w:rPr>
          <w:rFonts w:eastAsia="Times New Roman" w:cs="Times New Roman" w:ascii="Times New Roman" w:hAnsi="Times New Roman"/>
          <w:color w:val="00000A"/>
          <w:shd w:fill="FFFFFF" w:val="clear"/>
        </w:rPr>
        <w:t xml:space="preserve">langą su sąrašu visų </w:t>
      </w:r>
      <w:r>
        <w:rPr>
          <w:rFonts w:eastAsia="Times New Roman" w:cs="Times New Roman" w:ascii="Times New Roman" w:hAnsi="Times New Roman"/>
          <w:b/>
          <w:i/>
          <w:color w:val="00000A"/>
          <w:shd w:fill="FFFFFF" w:val="clear"/>
        </w:rPr>
        <w:t>duomenų bazėje esančių programuotojų dar nepriklausančių jokiai komandai</w:t>
      </w:r>
      <w:r>
        <w:rPr>
          <w:rFonts w:eastAsia="Times New Roman" w:cs="Times New Roman" w:ascii="Times New Roman" w:hAnsi="Times New Roman"/>
          <w:color w:val="00000A"/>
          <w:shd w:fill="FFFFFF" w:val="clear"/>
        </w:rPr>
        <w:t xml:space="preserve"> ir iš jų vartotojas pasirenka, kuriuos pridėti prie šio projekto ir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Programa uždaro </w:t>
      </w:r>
      <w:r>
        <w:rPr>
          <w:rFonts w:eastAsia="Times New Roman" w:cs="Times New Roman" w:ascii="Times New Roman" w:hAnsi="Times New Roman"/>
          <w:b/>
          <w:color w:val="00000A"/>
          <w:shd w:fill="FFFFFF" w:val="clear"/>
        </w:rPr>
        <w:t xml:space="preserve">komandos pasirinkimo </w:t>
      </w:r>
      <w:r>
        <w:rPr>
          <w:rFonts w:eastAsia="Times New Roman" w:cs="Times New Roman" w:ascii="Times New Roman" w:hAnsi="Times New Roman"/>
          <w:color w:val="00000A"/>
          <w:shd w:fill="FFFFFF" w:val="clear"/>
        </w:rPr>
        <w:t xml:space="preserve">langą,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lange matome užpildyta sąrašą programuotojais, kuriuos vartotojas pasirinko ką tik užsidariusiame lange. Užpildžius abu laukelius,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sistemoje neįvyko klaidų, sistema komandą užregistruoja ir uždaro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įvestas komandos pavadinimas jau yra užimtas kitos komandos, programa apie tai praneša iššokančiu langu, kuris prašo praneša vartotojui apie įvykusią klaida, bei liepia pasirinkti naują pavadinimą.</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eastAsia="Times New Roman" w:cs="Times New Roman"/>
          <w:color w:val="00000A"/>
          <w:shd w:fill="FFFFFF" w:val="clear"/>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vartotojas netyčia pridėjo, kurį nors programuotoją prie sąrašo ar vėliau apsigalvojo ir nori tą nepageidautiną asmenį pašalinti, tai jis kairiuoju pelės klavišu spaudžia sąraše pažymi tą asmenį ir </w:t>
      </w:r>
      <w:r>
        <w:rPr>
          <w:rFonts w:eastAsia="Times New Roman" w:cs="Times New Roman" w:ascii="Times New Roman" w:hAnsi="Times New Roman"/>
          <w:i/>
          <w:color w:val="00000A"/>
          <w:shd w:fill="FFFFFF" w:val="clear"/>
        </w:rPr>
        <w:t xml:space="preserve">tada šalia lentelės paryškinamas mygtukas </w:t>
      </w:r>
      <w:r>
        <w:rPr>
          <w:rFonts w:eastAsia="Times New Roman" w:cs="Times New Roman" w:ascii="Times New Roman" w:hAnsi="Times New Roman"/>
          <w:i/>
          <w:color w:val="00000A"/>
          <w:shd w:fill="FFFFFF" w:val="clear"/>
        </w:rPr>
        <w:t>“</w:t>
      </w:r>
      <w:r>
        <w:rPr>
          <w:rFonts w:eastAsia="Times New Roman" w:cs="Times New Roman" w:ascii="Times New Roman" w:hAnsi="Times New Roman"/>
          <w:b/>
          <w:i/>
          <w:color w:val="00000A"/>
          <w:shd w:fill="FFFFFF" w:val="clear"/>
        </w:rPr>
        <w:t>Pašalinti programuotoją</w:t>
      </w:r>
      <w:r>
        <w:rPr>
          <w:rFonts w:eastAsia="Times New Roman" w:cs="Times New Roman" w:ascii="Times New Roman" w:hAnsi="Times New Roman"/>
          <w:i/>
          <w:color w:val="00000A"/>
          <w:shd w:fill="FFFFFF" w:val="clear"/>
        </w:rPr>
        <w:t xml:space="preserve">” mygtuką. </w:t>
      </w:r>
      <w:r>
        <w:rPr>
          <w:rFonts w:eastAsia="Times New Roman" w:cs="Times New Roman" w:ascii="Times New Roman" w:hAnsi="Times New Roman"/>
          <w:i/>
          <w:color w:val="00000A"/>
          <w:shd w:fill="FFFFFF" w:val="clear"/>
        </w:rPr>
        <w:t>Paspaudus šį mygtuką p</w:t>
      </w:r>
      <w:r>
        <w:rPr>
          <w:rFonts w:eastAsia="Times New Roman" w:cs="Times New Roman" w:ascii="Times New Roman" w:hAnsi="Times New Roman"/>
          <w:i/>
          <w:color w:val="00000A"/>
          <w:shd w:fill="FFFFFF" w:val="clear"/>
        </w:rPr>
        <w:t>rograma tada pašalina pažymėtąjį asmenį iš sąrašo.</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3"/>
                    <a:stretch>
                      <a:fillRect/>
                    </a:stretch>
                  </pic:blipFill>
                  <pic:spPr bwMode="auto">
                    <a:xfrm>
                      <a:off x="0" y="0"/>
                      <a:ext cx="6191250" cy="2628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12</w:t>
      </w:r>
      <w:r>
        <w:fldChar w:fldCharType="end"/>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4" w:name="_Toc417545136"/>
      <w:bookmarkStart w:id="55" w:name="h.3o7alnk"/>
      <w:bookmarkEnd w:id="54"/>
      <w:bookmarkEnd w:id="55"/>
      <w:r>
        <w:rPr>
          <w:rFonts w:eastAsia="Times New Roman" w:cs="Times New Roman" w:ascii="Times New Roman" w:hAnsi="Times New Roman"/>
          <w:color w:val="00000A"/>
        </w:rPr>
        <w:t>Redaguoti komanda</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užduočių juostoje spaudžiama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skiltis ir atsidariusioje juostoje spaudžiamas “</w:t>
      </w:r>
      <w:r>
        <w:rPr>
          <w:rFonts w:eastAsia="Times New Roman" w:cs="Times New Roman" w:ascii="Times New Roman" w:hAnsi="Times New Roman"/>
          <w:b/>
          <w:color w:val="00000A"/>
          <w:shd w:fill="FFFFFF" w:val="clear"/>
        </w:rPr>
        <w:t>Redaguoti esančia</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Komandos redagavimo langą</w:t>
      </w:r>
      <w:r>
        <w:rPr>
          <w:rFonts w:eastAsia="Times New Roman" w:cs="Times New Roman" w:ascii="Times New Roman" w:hAnsi="Times New Roman"/>
          <w:color w:val="00000A"/>
          <w:shd w:fill="FFFFFF" w:val="clear"/>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4"/>
                    <a:stretch>
                      <a:fillRect/>
                    </a:stretch>
                  </pic:blipFill>
                  <pic:spPr bwMode="auto">
                    <a:xfrm>
                      <a:off x="0" y="0"/>
                      <a:ext cx="5905500" cy="2790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13</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6" w:name="_Toc417545137"/>
      <w:bookmarkStart w:id="57" w:name="h.23ckvvd"/>
      <w:bookmarkEnd w:id="56"/>
      <w:bookmarkEnd w:id="57"/>
      <w:r>
        <w:rPr>
          <w:rFonts w:eastAsia="Times New Roman" w:cs="Times New Roman" w:ascii="Times New Roman" w:hAnsi="Times New Roman"/>
          <w:color w:val="00000A"/>
        </w:rPr>
        <w:t>Redaguoti vartotoją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Pagrindinio lango</w:t>
      </w:r>
      <w:r>
        <w:rPr>
          <w:rFonts w:eastAsia="Times New Roman" w:cs="Times New Roman" w:ascii="Times New Roman" w:hAnsi="Times New Roman"/>
          <w:color w:val="00000A"/>
          <w:shd w:fill="FFFFFF" w:val="clear"/>
        </w:rPr>
        <w:t xml:space="preserve"> užduočių juostoje spaudžia ant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skilties. Atsidariusioje juostoje spaudžia “</w:t>
      </w:r>
      <w:r>
        <w:rPr>
          <w:rFonts w:eastAsia="Times New Roman" w:cs="Times New Roman" w:ascii="Times New Roman" w:hAnsi="Times New Roman"/>
          <w:b/>
          <w:color w:val="00000A"/>
          <w:shd w:fill="FFFFFF" w:val="clear"/>
        </w:rPr>
        <w:t>Redaguoti vartotoją</w:t>
      </w:r>
      <w:r>
        <w:rPr>
          <w:rFonts w:eastAsia="Times New Roman" w:cs="Times New Roman" w:ascii="Times New Roman" w:hAnsi="Times New Roman"/>
          <w:color w:val="00000A"/>
          <w:shd w:fill="FFFFFF" w:val="clear"/>
        </w:rPr>
        <w:t>”.</w:t>
      </w:r>
      <w:r>
        <w:rPr>
          <w:rFonts w:eastAsia="Times New Roman" w:cs="Times New Roman" w:ascii="Times New Roman" w:hAnsi="Times New Roman"/>
          <w:b/>
          <w:color w:val="00000A"/>
          <w:shd w:fill="FFFFFF" w:val="clear"/>
        </w:rPr>
        <w:t xml:space="preserve"> </w:t>
      </w:r>
      <w:r>
        <w:rPr>
          <w:rFonts w:eastAsia="Times New Roman" w:cs="Times New Roman" w:ascii="Times New Roman" w:hAnsi="Times New Roman"/>
          <w:color w:val="00000A"/>
          <w:shd w:fill="FFFFFF" w:val="clear"/>
        </w:rPr>
        <w:t xml:space="preserve">Sistema atidaro </w:t>
      </w:r>
      <w:r>
        <w:rPr>
          <w:rFonts w:eastAsia="Times New Roman" w:cs="Times New Roman" w:ascii="Times New Roman" w:hAnsi="Times New Roman"/>
          <w:b/>
          <w:color w:val="00000A"/>
          <w:shd w:fill="FFFFFF" w:val="clear"/>
        </w:rPr>
        <w:t>Vartotojo redagavimo langą</w:t>
      </w:r>
      <w:r>
        <w:rPr>
          <w:rFonts w:eastAsia="Times New Roman" w:cs="Times New Roman" w:ascii="Times New Roman" w:hAnsi="Times New Roman"/>
          <w:color w:val="00000A"/>
          <w:shd w:fill="FFFFFF" w:val="clear"/>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darbuotojų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5"/>
                    <a:stretch>
                      <a:fillRect/>
                    </a:stretch>
                  </pic:blipFill>
                  <pic:spPr bwMode="auto">
                    <a:xfrm>
                      <a:off x="0" y="0"/>
                      <a:ext cx="6162675" cy="17907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14</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8" w:name="_Toc417545138"/>
      <w:bookmarkStart w:id="59" w:name="h.ihv636"/>
      <w:bookmarkEnd w:id="58"/>
      <w:bookmarkEnd w:id="59"/>
      <w:r>
        <w:rPr>
          <w:rFonts w:eastAsia="Times New Roman" w:cs="Times New Roman" w:ascii="Times New Roman" w:hAnsi="Times New Roman"/>
          <w:color w:val="00000A"/>
        </w:rPr>
        <w:t>Redaguoti profilį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Vartotojas užduočių juostoje pasirenka “</w:t>
      </w:r>
      <w:r>
        <w:rPr>
          <w:rFonts w:eastAsia="Times New Roman" w:cs="Times New Roman" w:ascii="Times New Roman" w:hAnsi="Times New Roman"/>
          <w:b/>
          <w:color w:val="00000A"/>
          <w:shd w:fill="FFFFFF" w:val="clear"/>
        </w:rPr>
        <w:t>Profilis</w:t>
      </w:r>
      <w:r>
        <w:rPr>
          <w:rFonts w:eastAsia="Times New Roman" w:cs="Times New Roman" w:ascii="Times New Roman" w:hAnsi="Times New Roman"/>
          <w:color w:val="00000A"/>
          <w:shd w:fill="FFFFFF" w:val="clear"/>
        </w:rPr>
        <w:t>” skiltį ir atsidariusioje juostoje spaudžia “</w:t>
      </w:r>
      <w:r>
        <w:rPr>
          <w:rFonts w:eastAsia="Times New Roman" w:cs="Times New Roman" w:ascii="Times New Roman" w:hAnsi="Times New Roman"/>
          <w:b/>
          <w:color w:val="00000A"/>
          <w:shd w:fill="FFFFFF" w:val="clear"/>
        </w:rPr>
        <w:t>Redaguoti</w:t>
      </w:r>
      <w:r>
        <w:rPr>
          <w:rFonts w:eastAsia="Times New Roman" w:cs="Times New Roman" w:ascii="Times New Roman" w:hAnsi="Times New Roman"/>
          <w:color w:val="00000A"/>
          <w:shd w:fill="FFFFFF" w:val="clear"/>
        </w:rPr>
        <w:t>”. Programa atidaro “</w:t>
      </w:r>
      <w:r>
        <w:rPr>
          <w:rFonts w:eastAsia="Times New Roman" w:cs="Times New Roman" w:ascii="Times New Roman" w:hAnsi="Times New Roman"/>
          <w:b/>
          <w:color w:val="00000A"/>
          <w:shd w:fill="FFFFFF" w:val="clear"/>
        </w:rPr>
        <w:t>Profilio redagavimo</w:t>
      </w:r>
      <w:r>
        <w:rPr>
          <w:rFonts w:eastAsia="Times New Roman" w:cs="Times New Roman" w:ascii="Times New Roman" w:hAnsi="Times New Roman"/>
          <w:color w:val="00000A"/>
          <w:shd w:fill="FFFFFF" w:val="clear"/>
        </w:rPr>
        <w:t xml:space="preserve">” langą. Šitame lange vartotojas matys šiuos laukus: </w:t>
      </w:r>
      <w:r>
        <w:rPr>
          <w:rFonts w:eastAsia="Times New Roman" w:cs="Times New Roman" w:ascii="Times New Roman" w:hAnsi="Times New Roman"/>
          <w:b/>
          <w:color w:val="00000A"/>
          <w:shd w:fill="FFFFFF" w:val="clear"/>
        </w:rPr>
        <w:t xml:space="preserve">vartotojo vardas, registracijos data, gimimo metai, profilio nuotrauka. </w:t>
      </w:r>
      <w:r>
        <w:rPr>
          <w:rFonts w:eastAsia="Times New Roman" w:cs="Times New Roman" w:ascii="Times New Roman" w:hAnsi="Times New Roman"/>
          <w:color w:val="00000A"/>
          <w:shd w:fill="FFFFFF" w:val="clear"/>
        </w:rPr>
        <w:t xml:space="preserve">Vartotojas gali keisti savo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paspaudžiant ant savo laukelio su jo dabartine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Atsidaro (Windows standartinis) failo pasirinkimo langas, kuriuo naudojantis vartotojas galės pasirinkti savo kompiuteryje esančią nuotrauką (.jpg, .png failai). Kitus tekstinius laukus, išskyrus registracijos datą, vartotojas gali redaguoti laisva forma. Jei vartotojas sugalvoja redaguoti savo gimimo datą, tai data vedama į tekstinį lauką su kauke, kad būtų užtikrintas tinkamas formatas. Visi tušti laukai nebus vaizduojami kitiems vartotojams peržiūrint profilį.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 xml:space="preserve">Pastaba: </w:t>
      </w:r>
      <w:r>
        <w:rPr>
          <w:rFonts w:eastAsia="Times New Roman" w:cs="Times New Roman" w:ascii="Times New Roman" w:hAnsi="Times New Roman"/>
          <w:color w:val="00000A"/>
          <w:shd w:fill="FFFFFF" w:val="clear"/>
        </w:rPr>
        <w:t xml:space="preserve">failo pasirinkimo langas neduos galimybės pasirinkti failą kuris neturi .jpg ar .png plėtinio, todėl nenumatoma situacija kai vartotojas pasirenka netinkamą nuotrauką.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16"/>
                    <a:stretch>
                      <a:fillRect/>
                    </a:stretch>
                  </pic:blipFill>
                  <pic:spPr bwMode="auto">
                    <a:xfrm>
                      <a:off x="0" y="0"/>
                      <a:ext cx="6191250" cy="3098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15</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0" w:name="_Toc417545139"/>
      <w:bookmarkStart w:id="61" w:name="h.nuqcu7noq10w"/>
      <w:bookmarkEnd w:id="60"/>
      <w:bookmarkEnd w:id="61"/>
      <w:r>
        <w:rPr>
          <w:rFonts w:eastAsia="Times New Roman" w:cs="Times New Roman" w:ascii="Times New Roman" w:hAnsi="Times New Roman"/>
          <w:color w:val="00000A"/>
        </w:rPr>
        <w:t>Generuoti “Sticky note”</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4737100"/>
            <wp:effectExtent l="0" t="0" r="0" b="0"/>
            <wp:docPr id="16"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descr=""/>
                    <pic:cNvPicPr>
                      <a:picLocks noChangeAspect="1" noChangeArrowheads="1"/>
                    </pic:cNvPicPr>
                  </pic:nvPicPr>
                  <pic:blipFill>
                    <a:blip r:embed="rId17"/>
                    <a:stretch>
                      <a:fillRect/>
                    </a:stretch>
                  </pic:blipFill>
                  <pic:spPr bwMode="auto">
                    <a:xfrm>
                      <a:off x="0" y="0"/>
                      <a:ext cx="6191250" cy="4737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16</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2" w:name="_Toc417545140"/>
      <w:bookmarkStart w:id="63" w:name="h.8lsw28jllqod"/>
      <w:bookmarkEnd w:id="62"/>
      <w:bookmarkEnd w:id="63"/>
      <w:r>
        <w:rPr>
          <w:rFonts w:eastAsia="Times New Roman" w:cs="Times New Roman" w:ascii="Times New Roman" w:hAnsi="Times New Roman"/>
          <w:color w:val="00000A"/>
          <w:shd w:fill="FFFFFF" w:val="clear"/>
        </w:rPr>
        <w:t>Peržiūrėti šiandienos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kalendoriu. Programa (atidarant pagrindinį langą) po kalendoriumi išrašė artimiausius   3 šiandienos įvykius.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838575" cy="704850"/>
            <wp:effectExtent l="0" t="0" r="0" b="0"/>
            <wp:docPr id="17" name="image5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descr=""/>
                    <pic:cNvPicPr>
                      <a:picLocks noChangeAspect="1" noChangeArrowheads="1"/>
                    </pic:cNvPicPr>
                  </pic:nvPicPr>
                  <pic:blipFill>
                    <a:blip r:embed="rId18"/>
                    <a:stretch>
                      <a:fillRect/>
                    </a:stretch>
                  </pic:blipFill>
                  <pic:spPr bwMode="auto">
                    <a:xfrm>
                      <a:off x="0" y="0"/>
                      <a:ext cx="3838575" cy="7048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17</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4" w:name="_Toc417545141"/>
      <w:bookmarkStart w:id="65" w:name="h.fub9glbhzed6"/>
      <w:bookmarkEnd w:id="64"/>
      <w:bookmarkEnd w:id="65"/>
      <w:r>
        <w:rPr>
          <w:rFonts w:eastAsia="Times New Roman" w:cs="Times New Roman" w:ascii="Times New Roman" w:hAnsi="Times New Roman"/>
          <w:color w:val="00000A"/>
          <w:shd w:fill="FFFFFF" w:val="clear"/>
        </w:rPr>
        <w:t>Peržiūrėti bet kurios 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kalendoriu. Vartotojas paspaudžia kairiuoju pelės klavišu ant bet kurios datos (įskaitant ir šiandienos datą). Programa tada atidaro </w:t>
      </w:r>
      <w:r>
        <w:rPr>
          <w:rFonts w:eastAsia="Times New Roman" w:cs="Times New Roman" w:ascii="Times New Roman" w:hAnsi="Times New Roman"/>
          <w:b/>
          <w:color w:val="00000A"/>
          <w:shd w:fill="FFFFFF" w:val="clear"/>
        </w:rPr>
        <w:t>Įvykių peržiūros langą</w:t>
      </w:r>
      <w:r>
        <w:rPr>
          <w:rFonts w:eastAsia="Times New Roman" w:cs="Times New Roman" w:ascii="Times New Roman" w:hAnsi="Times New Roman"/>
          <w:color w:val="00000A"/>
          <w:shd w:fill="FFFFFF" w:val="clear"/>
        </w:rPr>
        <w:t xml:space="preserve"> kuriame bus stulpeliu išrašyti visi tos dienos įvykiai. Norint uždaryti langą, vartotojas kairiuoju pelės klavišu spaudžia ant viršutiniame dešiniajame krašte esančio mygtuko su raudonu fonu ir baltu kryželiu, Vartotojui paspaudus minėtajį mygtuką, programa langą uždaro.</w:t>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4857750" cy="2238375"/>
            <wp:effectExtent l="0" t="0" r="0" b="0"/>
            <wp:docPr id="18" name="image5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descr=""/>
                    <pic:cNvPicPr>
                      <a:picLocks noChangeAspect="1" noChangeArrowheads="1"/>
                    </pic:cNvPicPr>
                  </pic:nvPicPr>
                  <pic:blipFill>
                    <a:blip r:embed="rId19"/>
                    <a:stretch>
                      <a:fillRect/>
                    </a:stretch>
                  </pic:blipFill>
                  <pic:spPr bwMode="auto">
                    <a:xfrm>
                      <a:off x="0" y="0"/>
                      <a:ext cx="4857750" cy="223837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18</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6" w:name="_Toc417545142"/>
      <w:bookmarkStart w:id="67" w:name="h.759llezhbzr1"/>
      <w:bookmarkEnd w:id="66"/>
      <w:bookmarkEnd w:id="67"/>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apatinę (mažą), kurioje vartotojas gali pats rašyti žinutes ir viršutinę (didelę) kurioje vartotojas vartotojas gali skaityti savo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257550" cy="1457325"/>
            <wp:effectExtent l="0" t="0" r="0" b="0"/>
            <wp:docPr id="19" name="image4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descr=""/>
                    <pic:cNvPicPr>
                      <a:picLocks noChangeAspect="1" noChangeArrowheads="1"/>
                    </pic:cNvPicPr>
                  </pic:nvPicPr>
                  <pic:blipFill>
                    <a:blip r:embed="rId20"/>
                    <a:stretch>
                      <a:fillRect/>
                    </a:stretch>
                  </pic:blipFill>
                  <pic:spPr bwMode="auto">
                    <a:xfrm>
                      <a:off x="0" y="0"/>
                      <a:ext cx="3257550" cy="14573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19</w:t>
      </w:r>
      <w:r>
        <w:fldChar w:fldCharType="end"/>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40" w:after="0"/>
        <w:ind w:hanging="504"/>
        <w:contextualSpacing/>
        <w:rPr>
          <w:rFonts w:ascii="Times New Roman" w:hAnsi="Times New Roman" w:eastAsia="Times New Roman" w:cs="Times New Roman"/>
          <w:color w:val="00000A"/>
        </w:rPr>
      </w:pPr>
      <w:bookmarkStart w:id="68" w:name="_Toc417545143"/>
      <w:bookmarkStart w:id="69" w:name="h.mmd71y55asmj"/>
      <w:bookmarkEnd w:id="68"/>
      <w:bookmarkEnd w:id="69"/>
      <w:r>
        <w:rPr>
          <w:rFonts w:eastAsia="Times New Roman" w:cs="Times New Roman" w:ascii="Times New Roman" w:hAnsi="Times New Roman"/>
          <w:color w:val="00000A"/>
          <w:shd w:fill="FFFFFF" w:val="clear"/>
        </w:rPr>
        <w:t>Parašyti savo komandai</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viršutinę (didelę) kurioje vartotojas vartotojas gali skaityti savo komandos susirašinėjimą ir apatinę (mažą), kurioje vartotojas gali pats rašyti žinutes savo komandai. Norint parašyti žinutę, vartotojas kairiuoju pelės klavišu spaudžia ant mažesnios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eastAsia="Times New Roman" w:cs="Times New Roman" w:ascii="Times New Roman" w:hAnsi="Times New Roman"/>
          <w:b/>
          <w:color w:val="00000A"/>
          <w:shd w:fill="FFFFFF" w:val="clear"/>
        </w:rPr>
        <w:t>OK</w:t>
      </w:r>
      <w:r>
        <w:rPr>
          <w:rFonts w:eastAsia="Times New Roman" w:cs="Times New Roman" w:ascii="Times New Roman" w:hAnsi="Times New Roman"/>
          <w:color w:val="00000A"/>
          <w:shd w:fill="FFFFFF" w:val="clear"/>
        </w:rPr>
        <w:t>” mygtuko arba ant savo klaviatūros paspaudus “</w:t>
      </w:r>
      <w:r>
        <w:rPr>
          <w:rFonts w:eastAsia="Times New Roman" w:cs="Times New Roman" w:ascii="Times New Roman" w:hAnsi="Times New Roman"/>
          <w:b/>
          <w:color w:val="00000A"/>
          <w:shd w:fill="FFFFFF" w:val="clear"/>
        </w:rPr>
        <w:t>Enter</w:t>
      </w:r>
      <w:r>
        <w:rPr>
          <w:rFonts w:eastAsia="Times New Roman" w:cs="Times New Roman" w:ascii="Times New Roman" w:hAnsi="Times New Roman"/>
          <w:color w:val="00000A"/>
          <w:shd w:fill="FFFFFF" w:val="clear"/>
        </w:rPr>
        <w:t>” mygtuką.</w:t>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6191250" cy="1422400"/>
            <wp:effectExtent l="0" t="0" r="0" b="0"/>
            <wp:docPr id="20" name="image5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descr=""/>
                    <pic:cNvPicPr>
                      <a:picLocks noChangeAspect="1" noChangeArrowheads="1"/>
                    </pic:cNvPicPr>
                  </pic:nvPicPr>
                  <pic:blipFill>
                    <a:blip r:embed="rId21"/>
                    <a:stretch>
                      <a:fillRect/>
                    </a:stretch>
                  </pic:blipFill>
                  <pic:spPr bwMode="auto">
                    <a:xfrm>
                      <a:off x="0" y="0"/>
                      <a:ext cx="6191250" cy="14224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20</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0" w:name="_Toc417545144"/>
      <w:bookmarkStart w:id="71" w:name="h.1hmsyys"/>
      <w:bookmarkEnd w:id="70"/>
      <w:bookmarkEnd w:id="71"/>
      <w:r>
        <w:rPr>
          <w:rFonts w:eastAsia="Times New Roman" w:cs="Times New Roman" w:ascii="Times New Roman" w:hAnsi="Times New Roman"/>
          <w:color w:val="00000A"/>
        </w:rPr>
        <w:t>Reikalavimų – užduočių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Style w:val="a2"/>
        <w:tblW w:w="9925" w:type="dxa"/>
        <w:jc w:val="left"/>
        <w:tblInd w:w="-125"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80" w:type="dxa"/>
          <w:bottom w:w="100" w:type="dxa"/>
          <w:right w:w="100" w:type="dxa"/>
        </w:tblCellMar>
        <w:tblLook w:noVBand="1" w:val="0600" w:noHBand="1" w:lastColumn="0" w:firstColumn="0" w:lastRow="0" w:firstRow="0"/>
      </w:tblPr>
      <w:tblGrid>
        <w:gridCol w:w="3177"/>
        <w:gridCol w:w="964"/>
        <w:gridCol w:w="964"/>
        <w:gridCol w:w="964"/>
        <w:gridCol w:w="963"/>
        <w:gridCol w:w="964"/>
        <w:gridCol w:w="964"/>
        <w:gridCol w:w="963"/>
      </w:tblGrid>
      <w:tr>
        <w:trPr>
          <w:trHeight w:val="510" w:hRule="atLeast"/>
        </w:trPr>
        <w:tc>
          <w:tcPr>
            <w:tcW w:w="317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spacing w:before="0" w:after="200"/>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FR1</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FR2</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FR3</w:t>
            </w:r>
          </w:p>
        </w:tc>
        <w:tc>
          <w:tcPr>
            <w:tcW w:w="963"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FR4</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FR5</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FR6</w:t>
            </w:r>
          </w:p>
        </w:tc>
        <w:tc>
          <w:tcPr>
            <w:tcW w:w="963"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FR7</w:t>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rPr>
              <w:t xml:space="preserve">Panaikinti </w:t>
            </w:r>
            <w:r>
              <w:rPr>
                <w:rFonts w:eastAsia="Times New Roman" w:cs="Times New Roman" w:ascii="Times New Roman" w:hAnsi="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w:t>
            </w:r>
            <w:r>
              <w:rPr>
                <w:rFonts w:eastAsia="Times New Roman" w:cs="Times New Roman" w:ascii="Times New Roman" w:hAnsi="Times New Roman"/>
                <w:b/>
                <w:color w:val="00000A"/>
                <w:sz w:val="24"/>
              </w:rPr>
              <w:t>Sticky notes” generavimas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bet kurios 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7"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80" w:type="dxa"/>
            </w:tcMar>
            <w:vAlign w:val="center"/>
          </w:tcPr>
          <w:p>
            <w:pPr>
              <w:pStyle w:val="Normal"/>
              <w:widowControl/>
              <w:suppressAutoHyphens w:val="true"/>
              <w:bidi w:val="0"/>
              <w:spacing w:lineRule="auto" w:line="276"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fill="auto" w:val="clear"/>
            <w:tcMar>
              <w:left w:w="84" w:type="dxa"/>
            </w:tcM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bl>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2" w:name="_Toc417545145"/>
      <w:bookmarkStart w:id="73" w:name="h.alvh4nc903jb"/>
      <w:bookmarkEnd w:id="72"/>
      <w:bookmarkEnd w:id="73"/>
      <w:r>
        <w:rPr>
          <w:rFonts w:eastAsia="Times New Roman" w:cs="Times New Roman" w:ascii="Times New Roman" w:hAnsi="Times New Roman"/>
          <w:color w:val="00000A"/>
        </w:rPr>
        <w:t>Komponentų diagrama</w:t>
      </w:r>
    </w:p>
    <w:p>
      <w:pPr>
        <w:pStyle w:val="Normal"/>
        <w:keepNext/>
        <w:rPr>
          <w:rFonts w:ascii="Times New Roman" w:hAnsi="Times New Roman" w:cs="Times New Roman"/>
          <w:color w:val="00000A"/>
        </w:rPr>
      </w:pPr>
      <w:r>
        <w:rPr/>
        <w:drawing>
          <wp:inline distT="114300" distB="114300" distL="114300" distR="114300">
            <wp:extent cx="6191250" cy="5041900"/>
            <wp:effectExtent l="0" t="0" r="0" b="0"/>
            <wp:docPr id="21"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descr=""/>
                    <pic:cNvPicPr>
                      <a:picLocks noChangeAspect="1" noChangeArrowheads="1"/>
                    </pic:cNvPicPr>
                  </pic:nvPicPr>
                  <pic:blipFill>
                    <a:blip r:embed="rId22"/>
                    <a:stretch>
                      <a:fillRect/>
                    </a:stretch>
                  </pic:blipFill>
                  <pic:spPr bwMode="auto">
                    <a:xfrm>
                      <a:off x="0" y="0"/>
                      <a:ext cx="6191250" cy="5041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21</w:t>
      </w:r>
      <w:r>
        <w:fldChar w:fldCharType="end"/>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spacing w:before="240" w:after="0"/>
        <w:contextualSpacing/>
        <w:rPr>
          <w:rFonts w:ascii="Times New Roman" w:hAnsi="Times New Roman" w:cs="Times New Roman"/>
          <w:color w:val="00000A"/>
        </w:rPr>
      </w:pPr>
      <w:bookmarkStart w:id="74" w:name="_Toc417545146"/>
      <w:bookmarkStart w:id="75" w:name="h.kjruhp34soxs"/>
      <w:bookmarkEnd w:id="74"/>
      <w:bookmarkEnd w:id="75"/>
      <w:r>
        <w:rPr>
          <w:rFonts w:cs="Times New Roman" w:ascii="Times New Roman" w:hAnsi="Times New Roman"/>
          <w:color w:val="00000A"/>
        </w:rPr>
        <w:t>Diegimo diagrama</w:t>
      </w:r>
    </w:p>
    <w:p>
      <w:pPr>
        <w:pStyle w:val="Normal"/>
        <w:keepNext/>
        <w:rPr>
          <w:rFonts w:ascii="Times New Roman" w:hAnsi="Times New Roman" w:cs="Times New Roman"/>
          <w:color w:val="00000A"/>
        </w:rPr>
      </w:pPr>
      <w:r>
        <w:rPr/>
        <w:drawing>
          <wp:inline distT="114300" distB="114300" distL="114300" distR="114300">
            <wp:extent cx="6191250" cy="4241800"/>
            <wp:effectExtent l="0" t="0" r="0" b="0"/>
            <wp:docPr id="22"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descr=""/>
                    <pic:cNvPicPr>
                      <a:picLocks noChangeAspect="1" noChangeArrowheads="1"/>
                    </pic:cNvPicPr>
                  </pic:nvPicPr>
                  <pic:blipFill>
                    <a:blip r:embed="rId23"/>
                    <a:stretch>
                      <a:fillRect/>
                    </a:stretch>
                  </pic:blipFill>
                  <pic:spPr bwMode="auto">
                    <a:xfrm>
                      <a:off x="0" y="0"/>
                      <a:ext cx="6191250" cy="4241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22</w:t>
      </w:r>
      <w:r>
        <w:fldChar w:fldCharType="end"/>
      </w:r>
    </w:p>
    <w:p>
      <w:pPr>
        <w:pStyle w:val="Heading1"/>
        <w:numPr>
          <w:ilvl w:val="0"/>
          <w:numId w:val="8"/>
        </w:numPr>
        <w:ind w:hanging="360"/>
        <w:rPr>
          <w:rFonts w:ascii="Times New Roman" w:hAnsi="Times New Roman" w:eastAsia="Times New Roman" w:cs="Times New Roman"/>
          <w:color w:val="00000A"/>
        </w:rPr>
      </w:pPr>
      <w:bookmarkStart w:id="76" w:name="_Toc417545147"/>
      <w:bookmarkStart w:id="77" w:name="h.2grqrue"/>
      <w:bookmarkEnd w:id="76"/>
      <w:bookmarkEnd w:id="77"/>
      <w:r>
        <w:rPr>
          <w:rFonts w:eastAsia="Times New Roman" w:cs="Times New Roman" w:ascii="Times New Roman" w:hAnsi="Times New Roman"/>
          <w:color w:val="00000A"/>
        </w:rPr>
        <w:t>Interfeisas</w:t>
      </w:r>
    </w:p>
    <w:p>
      <w:pPr>
        <w:pStyle w:val="Heading2"/>
        <w:numPr>
          <w:ilvl w:val="1"/>
          <w:numId w:val="8"/>
        </w:numPr>
        <w:ind w:hanging="432"/>
        <w:rPr>
          <w:rFonts w:ascii="Times New Roman" w:hAnsi="Times New Roman" w:eastAsia="Times New Roman" w:cs="Times New Roman"/>
          <w:color w:val="00000A"/>
        </w:rPr>
      </w:pPr>
      <w:bookmarkStart w:id="78" w:name="_Toc417545148"/>
      <w:bookmarkStart w:id="79" w:name="h.vx1227"/>
      <w:bookmarkEnd w:id="78"/>
      <w:bookmarkEnd w:id="79"/>
      <w:r>
        <w:rPr>
          <w:rFonts w:eastAsia="Times New Roman" w:cs="Times New Roman" w:ascii="Times New Roman" w:hAnsi="Times New Roman"/>
          <w:color w:val="00000A"/>
        </w:rPr>
        <w:t>`Prisijungimo langas</w:t>
      </w:r>
    </w:p>
    <w:p>
      <w:pPr>
        <w:pStyle w:val="Normal"/>
        <w:keepNext/>
        <w:rPr>
          <w:rFonts w:ascii="Times New Roman" w:hAnsi="Times New Roman" w:cs="Times New Roman"/>
          <w:color w:val="00000A"/>
        </w:rPr>
      </w:pPr>
      <w:r>
        <w:rPr/>
        <w:drawing>
          <wp:inline distT="0" distB="0" distL="0" distR="0">
            <wp:extent cx="6189345" cy="3298825"/>
            <wp:effectExtent l="0" t="0" r="0" b="0"/>
            <wp:docPr id="23"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descr=""/>
                    <pic:cNvPicPr>
                      <a:picLocks noChangeAspect="1" noChangeArrowheads="1"/>
                    </pic:cNvPicPr>
                  </pic:nvPicPr>
                  <pic:blipFill>
                    <a:blip r:embed="rId24"/>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1</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0" w:name="_Toc417545149"/>
      <w:bookmarkStart w:id="81" w:name="h.3fwokq0"/>
      <w:bookmarkEnd w:id="80"/>
      <w:bookmarkEnd w:id="81"/>
      <w:r>
        <w:rPr>
          <w:rFonts w:eastAsia="Times New Roman" w:cs="Times New Roman" w:ascii="Times New Roman" w:hAnsi="Times New Roman"/>
          <w:color w:val="00000A"/>
        </w:rPr>
        <w:t>Projekto langas</w:t>
      </w:r>
    </w:p>
    <w:p>
      <w:pPr>
        <w:pStyle w:val="Normal"/>
        <w:keepNext/>
        <w:rPr>
          <w:rFonts w:ascii="Times New Roman" w:hAnsi="Times New Roman" w:cs="Times New Roman"/>
          <w:color w:val="00000A"/>
        </w:rPr>
      </w:pPr>
      <w:r>
        <w:rPr/>
        <w:drawing>
          <wp:inline distT="0" distB="0" distL="0" distR="0">
            <wp:extent cx="6189345" cy="3298825"/>
            <wp:effectExtent l="0" t="0" r="0" b="0"/>
            <wp:docPr id="24"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descr=""/>
                    <pic:cNvPicPr>
                      <a:picLocks noChangeAspect="1" noChangeArrowheads="1"/>
                    </pic:cNvPicPr>
                  </pic:nvPicPr>
                  <pic:blipFill>
                    <a:blip r:embed="rId25"/>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2</w:t>
      </w:r>
      <w:r>
        <w:fldChar w:fldCharType="end"/>
      </w:r>
    </w:p>
    <w:p>
      <w:pPr>
        <w:pStyle w:val="Heading2"/>
        <w:numPr>
          <w:ilvl w:val="1"/>
          <w:numId w:val="8"/>
        </w:numPr>
        <w:ind w:hanging="432"/>
        <w:rPr>
          <w:rFonts w:ascii="Times New Roman" w:hAnsi="Times New Roman" w:eastAsia="Times New Roman" w:cs="Times New Roman"/>
          <w:color w:val="00000A"/>
        </w:rPr>
      </w:pPr>
      <w:bookmarkStart w:id="82" w:name="_Toc417545150"/>
      <w:bookmarkStart w:id="83" w:name="h.1v1yuxt"/>
      <w:bookmarkEnd w:id="82"/>
      <w:bookmarkEnd w:id="83"/>
      <w:r>
        <w:rPr>
          <w:rFonts w:eastAsia="Times New Roman" w:cs="Times New Roman" w:ascii="Times New Roman" w:hAnsi="Times New Roman"/>
          <w:color w:val="00000A"/>
        </w:rPr>
        <w:t>Užduočių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5"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descr=""/>
                    <pic:cNvPicPr>
                      <a:picLocks noChangeAspect="1" noChangeArrowheads="1"/>
                    </pic:cNvPicPr>
                  </pic:nvPicPr>
                  <pic:blipFill>
                    <a:blip r:embed="rId26"/>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3</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4" w:name="_Toc417545151"/>
      <w:bookmarkStart w:id="85" w:name="h.4f1mdlm"/>
      <w:bookmarkEnd w:id="84"/>
      <w:bookmarkEnd w:id="85"/>
      <w:r>
        <w:rPr>
          <w:rFonts w:eastAsia="Times New Roman" w:cs="Times New Roman" w:ascii="Times New Roman" w:hAnsi="Times New Roman"/>
          <w:color w:val="00000A"/>
        </w:rPr>
        <w:t>Komandos langas</w:t>
      </w:r>
    </w:p>
    <w:p>
      <w:pPr>
        <w:pStyle w:val="Normal"/>
        <w:keepNext/>
        <w:rPr>
          <w:rFonts w:ascii="Times New Roman" w:hAnsi="Times New Roman" w:cs="Times New Roman"/>
          <w:color w:val="00000A"/>
        </w:rPr>
      </w:pPr>
      <w:r>
        <w:rPr/>
        <w:drawing>
          <wp:inline distT="0" distB="0" distL="0" distR="0">
            <wp:extent cx="6189345" cy="3298825"/>
            <wp:effectExtent l="0" t="0" r="0" b="0"/>
            <wp:docPr id="2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descr=""/>
                    <pic:cNvPicPr>
                      <a:picLocks noChangeAspect="1" noChangeArrowheads="1"/>
                    </pic:cNvPicPr>
                  </pic:nvPicPr>
                  <pic:blipFill>
                    <a:blip r:embed="rId27"/>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4</w:t>
      </w:r>
      <w:r>
        <w:fldChar w:fldCharType="end"/>
      </w:r>
    </w:p>
    <w:p>
      <w:pPr>
        <w:pStyle w:val="Heading2"/>
        <w:numPr>
          <w:ilvl w:val="1"/>
          <w:numId w:val="8"/>
        </w:numPr>
        <w:ind w:hanging="432"/>
        <w:rPr>
          <w:rFonts w:ascii="Times New Roman" w:hAnsi="Times New Roman" w:eastAsia="Times New Roman" w:cs="Times New Roman"/>
          <w:color w:val="00000A"/>
        </w:rPr>
      </w:pPr>
      <w:bookmarkStart w:id="86" w:name="_Toc417545152"/>
      <w:bookmarkStart w:id="87" w:name="h.2u6wntf"/>
      <w:bookmarkEnd w:id="86"/>
      <w:bookmarkEnd w:id="87"/>
      <w:r>
        <w:rPr>
          <w:rFonts w:eastAsia="Times New Roman" w:cs="Times New Roman" w:ascii="Times New Roman" w:hAnsi="Times New Roman"/>
          <w:color w:val="00000A"/>
        </w:rPr>
        <w:t>Vartotojų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7"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descr=""/>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5</w:t>
      </w:r>
      <w:r>
        <w:fldChar w:fldCharType="end"/>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8" w:name="_Toc417545153"/>
      <w:bookmarkStart w:id="89" w:name="h.19c6y18"/>
      <w:bookmarkEnd w:id="88"/>
      <w:bookmarkEnd w:id="89"/>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8" name="image5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descr=""/>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6</w:t>
      </w:r>
      <w:r>
        <w:fldChar w:fldCharType="end"/>
      </w:r>
    </w:p>
    <w:p>
      <w:pPr>
        <w:pStyle w:val="Normal"/>
        <w:keepNext/>
        <w:rPr>
          <w:rFonts w:ascii="Times New Roman" w:hAnsi="Times New Roman" w:cs="Times New Roman"/>
          <w:color w:val="00000A"/>
        </w:rPr>
      </w:pPr>
      <w:r>
        <w:rPr/>
        <w:drawing>
          <wp:inline distT="0" distB="0" distL="0" distR="0">
            <wp:extent cx="6189345" cy="3298825"/>
            <wp:effectExtent l="0" t="0" r="0" b="0"/>
            <wp:docPr id="29" name="image5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descr=""/>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7</w:t>
      </w:r>
      <w:r>
        <w:fldChar w:fldCharType="end"/>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keepNext/>
        <w:rPr>
          <w:rFonts w:ascii="Times New Roman" w:hAnsi="Times New Roman" w:cs="Times New Roman"/>
          <w:color w:val="00000A"/>
        </w:rPr>
      </w:pPr>
      <w:r>
        <w:rPr/>
        <w:drawing>
          <wp:inline distT="0" distB="0" distL="0" distR="0">
            <wp:extent cx="6189345" cy="3298825"/>
            <wp:effectExtent l="0" t="0" r="0" b="0"/>
            <wp:docPr id="30" name="image5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descr=""/>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8</w:t>
      </w:r>
      <w:r>
        <w:fldChar w:fldCharType="end"/>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0" w:name="_Toc417545154"/>
      <w:bookmarkStart w:id="91" w:name="h.3tbugp1"/>
      <w:bookmarkEnd w:id="90"/>
      <w:bookmarkEnd w:id="91"/>
      <w:r>
        <w:rPr>
          <w:rFonts w:eastAsia="Times New Roman" w:cs="Times New Roman" w:ascii="Times New Roman" w:hAnsi="Times New Roman"/>
          <w:color w:val="00000A"/>
        </w:rPr>
        <w:t>Terminų žodynas</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Užsakovas</w:t>
      </w:r>
      <w:r>
        <w:rPr>
          <w:rFonts w:eastAsia="Times New Roman" w:cs="Times New Roman" w:ascii="Times New Roman" w:hAnsi="Times New Roman"/>
          <w:color w:val="00000A"/>
        </w:rPr>
        <w:t xml:space="preserve"> – (angl. client) programinės įrangos vartotojas, per kurią jis bendrauja su duomenų bazę.</w:t>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Darbuotojas</w:t>
      </w:r>
      <w:r>
        <w:rPr>
          <w:rFonts w:eastAsia="Times New Roman" w:cs="Times New Roman" w:ascii="Times New Roman" w:hAnsi="Times New Roman"/>
          <w:color w:val="00000A"/>
        </w:rPr>
        <w:t xml:space="preserve"> - Asmuo įtrauktas į sistemos darbuotojų sąrašą. Darbuotoju gali būti: projekto vadovai, programuotojai ir sistemos administratoriai.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2" w:name="_Toc417545155"/>
      <w:bookmarkStart w:id="93" w:name="h.4y48t5jk5ia1"/>
      <w:bookmarkEnd w:id="92"/>
      <w:bookmarkEnd w:id="93"/>
      <w:r>
        <w:rPr>
          <w:rFonts w:eastAsia="Times New Roman" w:cs="Times New Roman" w:ascii="Times New Roman" w:hAnsi="Times New Roman"/>
          <w:color w:val="00000A"/>
        </w:rPr>
        <w:t>Aptiktos klaidos:</w:t>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Pirmas laboratorinis darbas: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Anksčiau projekto vadovai buvo parenkami iš visų darbuotojų aibės. Vėliau supratom, jog projekto vadovu gali tapti tik žmogus kurio role yra “</w:t>
      </w:r>
      <w:r>
        <w:rPr>
          <w:rFonts w:eastAsia="Times New Roman" w:cs="Times New Roman" w:ascii="Times New Roman" w:hAnsi="Times New Roman"/>
          <w:b/>
          <w:color w:val="00000A"/>
          <w:sz w:val="24"/>
        </w:rPr>
        <w:t>Projekto vadovas</w:t>
      </w:r>
      <w:r>
        <w:rPr>
          <w:rFonts w:eastAsia="Times New Roman" w:cs="Times New Roman" w:ascii="Times New Roman" w:hAnsi="Times New Roman"/>
          <w:color w:val="00000A"/>
          <w:sz w:val="24"/>
        </w:rPr>
        <w:t>”, nes projekto vadovu gali tapti tik tą specializaciją turintis asmuo, o programuotojui tos specializacijos nereikia.</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Vėliau supratome, jog kiekvienos rolės atstovas gali atlikti </w:t>
      </w:r>
      <w:r>
        <w:rPr>
          <w:rFonts w:eastAsia="Times New Roman" w:cs="Times New Roman" w:ascii="Times New Roman" w:hAnsi="Times New Roman"/>
          <w:b/>
          <w:color w:val="00000A"/>
          <w:sz w:val="24"/>
        </w:rPr>
        <w:t xml:space="preserve">tik </w:t>
      </w:r>
      <w:r>
        <w:rPr>
          <w:rFonts w:eastAsia="Times New Roman" w:cs="Times New Roman" w:ascii="Times New Roman" w:hAnsi="Times New Roman"/>
          <w:color w:val="00000A"/>
          <w:sz w:val="24"/>
        </w:rPr>
        <w:t>savo pareigas. Tai yra: sistemos administratorius negali apsiimti vadovavimu kuriam nors projektui ar programavimu, o projekto vadovas negali būti programuotoju savo prižiūrimuose ar kituose projektuose.</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Aptikta, kad </w:t>
      </w:r>
      <w:r>
        <w:rPr>
          <w:rFonts w:eastAsia="Times New Roman" w:cs="Times New Roman" w:ascii="Times New Roman" w:hAnsi="Times New Roman"/>
          <w:b/>
          <w:color w:val="00000A"/>
          <w:sz w:val="24"/>
        </w:rPr>
        <w:t>Sukurti komandą</w:t>
      </w:r>
      <w:r>
        <w:rPr>
          <w:rFonts w:eastAsia="Times New Roman" w:cs="Times New Roman" w:ascii="Times New Roman" w:hAnsi="Times New Roman"/>
          <w:color w:val="00000A"/>
          <w:sz w:val="24"/>
        </w:rPr>
        <w:t xml:space="preserve"> užduoties aprašyme trūko sąlyginiu atveju kada: </w:t>
      </w:r>
      <w:r>
        <w:rPr>
          <w:rFonts w:eastAsia="Times New Roman" w:cs="Times New Roman" w:ascii="Times New Roman" w:hAnsi="Times New Roman"/>
          <w:i/>
          <w:color w:val="00000A"/>
          <w:sz w:val="24"/>
        </w:rPr>
        <w:t>užimtas komandos pavadinimas</w:t>
      </w:r>
      <w:r>
        <w:rPr>
          <w:rFonts w:eastAsia="Times New Roman" w:cs="Times New Roman" w:ascii="Times New Roman" w:hAnsi="Times New Roman"/>
          <w:color w:val="00000A"/>
          <w:sz w:val="24"/>
        </w:rPr>
        <w:t xml:space="preserve">, </w:t>
      </w:r>
      <w:r>
        <w:rPr>
          <w:rFonts w:eastAsia="Times New Roman" w:cs="Times New Roman" w:ascii="Times New Roman" w:hAnsi="Times New Roman"/>
          <w:i/>
          <w:color w:val="00000A"/>
          <w:sz w:val="24"/>
        </w:rPr>
        <w:t>vartotojas norėtų pašalinti netyčia pridėta programuotoją.</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Pataisyti</w:t>
      </w:r>
      <w:r>
        <w:rPr>
          <w:rFonts w:eastAsia="Times New Roman" w:cs="Times New Roman" w:ascii="Times New Roman" w:hAnsi="Times New Roman"/>
          <w:b/>
          <w:color w:val="00000A"/>
          <w:sz w:val="24"/>
        </w:rPr>
        <w:t xml:space="preserve"> </w:t>
      </w:r>
      <w:r>
        <w:rPr>
          <w:rFonts w:eastAsia="Times New Roman" w:cs="Times New Roman" w:ascii="Times New Roman" w:hAnsi="Times New Roman"/>
          <w:color w:val="00000A"/>
          <w:sz w:val="24"/>
        </w:rPr>
        <w:t>užduočių procesų aprašymai, kad labiau atitiktų ICONIX standartą (vartotojas …, programa …). (Klaidos pastebėtos po mini užduoties.)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Pastebėti neatitikimai tarp aprašytų užduočių ir nupieštų užduočių diagramų.</w:t>
      </w:r>
    </w:p>
    <w:p>
      <w:pPr>
        <w:pStyle w:val="Normal"/>
        <w:numPr>
          <w:ilvl w:val="0"/>
          <w:numId w:val="6"/>
        </w:numPr>
        <w:spacing w:before="0" w:after="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Aptvarkyta dokumento gramatika.</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Antrasis laboratorinis darbas:</w:t>
      </w:r>
    </w:p>
    <w:p>
      <w:pPr>
        <w:pStyle w:val="ListParagraph"/>
        <w:numPr>
          <w:ilvl w:val="0"/>
          <w:numId w:val="7"/>
        </w:numPr>
        <w:spacing w:before="0" w:after="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Pašalintos Chat sistema, Talpykla ir Priminimų sistema iš esybių aibės.</w:t>
      </w:r>
    </w:p>
    <w:p>
      <w:pPr>
        <w:pStyle w:val="ListParagraph"/>
        <w:numPr>
          <w:ilvl w:val="0"/>
          <w:numId w:val="7"/>
        </w:numPr>
        <w:spacing w:before="0" w:after="0"/>
        <w:contextualSpacing/>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Pakoreguota “Redaguoti komanda” robastiskumo diagrama, nes vartotojų pašalinimas buvo blogai aprašytas.</w:t>
      </w:r>
    </w:p>
    <w:p>
      <w:pPr>
        <w:pStyle w:val="ListParagraph"/>
        <w:numPr>
          <w:ilvl w:val="0"/>
          <w:numId w:val="7"/>
        </w:numPr>
        <w:spacing w:before="0" w:after="0"/>
        <w:contextualSpacing/>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Pildant Chat sistemos veikla, pastebėta, jog niekur nenurodyta, kad programuotojas gali priklausyti tik vienai komandai. Pataisyta “Komandos sukūrimo” užduoties aprašyme.</w:t>
      </w:r>
    </w:p>
    <w:p>
      <w:pPr>
        <w:pStyle w:val="ListParagraph"/>
        <w:numPr>
          <w:ilvl w:val="0"/>
          <w:numId w:val="7"/>
        </w:numPr>
        <w:spacing w:before="0" w:after="0"/>
        <w:contextualSpacing/>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Pridėta numeracija visoms diagramoms.</w:t>
      </w:r>
    </w:p>
    <w:p>
      <w:pPr>
        <w:pStyle w:val="ListParagraph"/>
        <w:numPr>
          <w:ilvl w:val="0"/>
          <w:numId w:val="7"/>
        </w:numPr>
        <w:spacing w:before="0" w:after="0"/>
        <w:contextualSpacing/>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Pastebėta, jog po visų pakeitimų, atsekamumo matricos nepapildytos pašalintomis esybėmis ir naujomis užduotimis.</w:t>
      </w:r>
    </w:p>
    <w:p>
      <w:pPr>
        <w:pStyle w:val="Normal"/>
        <w:rPr>
          <w:rFonts w:ascii="Times New Roman" w:hAnsi="Times New Roman" w:cs="Times New Roman"/>
          <w:color w:val="00000A"/>
        </w:rPr>
      </w:pPr>
      <w:r>
        <w:rPr>
          <w:rFonts w:cs="Times New Roman" w:ascii="Times New Roman" w:hAnsi="Times New Roman"/>
          <w:color w:val="00000A"/>
        </w:rPr>
      </w:r>
    </w:p>
    <w:p>
      <w:pPr>
        <w:pStyle w:val="Normal"/>
        <w:widowControl/>
        <w:suppressAutoHyphens w:val="true"/>
        <w:bidi w:val="0"/>
        <w:spacing w:lineRule="auto" w:line="276" w:before="0" w:after="200"/>
        <w:jc w:val="left"/>
        <w:rPr/>
      </w:pPr>
      <w:r>
        <w:rPr/>
      </w:r>
    </w:p>
    <w:sectPr>
      <w:type w:val="nextPage"/>
      <w:pgSz w:w="11906" w:h="16838"/>
      <w:pgMar w:left="1440" w:right="720" w:header="0" w:top="1584" w:footer="0" w:bottom="1138"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Calibri">
    <w:charset w:val="ba"/>
    <w:family w:val="roman"/>
    <w:pitch w:val="variable"/>
  </w:font>
  <w:font w:name="Times New Roman">
    <w:charset w:val="ba"/>
    <w:family w:val="roman"/>
    <w:pitch w:val="variable"/>
  </w:font>
  <w:font w:name="Liberation Sans">
    <w:altName w:val="Arial"/>
    <w:charset w:val="ba"/>
    <w:family w:val="roman"/>
    <w:pitch w:val="variable"/>
  </w:font>
  <w:font w:name="Georgia">
    <w:charset w:val="ba"/>
    <w:family w:val="roman"/>
    <w:pitch w:val="variable"/>
  </w:font>
  <w:font w:name="Calibri Light">
    <w:charset w:val="ba"/>
    <w:family w:val="roman"/>
    <w:pitch w:val="variable"/>
  </w:font>
  <w:font w:name="Arial">
    <w:charset w:val="01"/>
    <w:family w:val="swiss"/>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0"/>
      </w:pPr>
    </w:lvl>
    <w:lvl w:ilvl="1">
      <w:start w:val="1"/>
      <w:numFmt w:val="lowerLetter"/>
      <w:lvlText w:val="%2."/>
      <w:lvlJc w:val="left"/>
      <w:pPr>
        <w:ind w:left="1440" w:hanging="0"/>
      </w:pPr>
    </w:lvl>
    <w:lvl w:ilvl="2">
      <w:start w:val="1"/>
      <w:numFmt w:val="lowerRoman"/>
      <w:lvlText w:val="%3."/>
      <w:lvlJc w:val="right"/>
      <w:pPr>
        <w:ind w:left="2160" w:hanging="0"/>
      </w:pPr>
    </w:lvl>
    <w:lvl w:ilvl="3">
      <w:start w:val="1"/>
      <w:numFmt w:val="decimal"/>
      <w:lvlText w:val="%4."/>
      <w:lvlJc w:val="left"/>
      <w:pPr>
        <w:ind w:left="2880" w:hanging="0"/>
      </w:pPr>
    </w:lvl>
    <w:lvl w:ilvl="4">
      <w:start w:val="1"/>
      <w:numFmt w:val="lowerLetter"/>
      <w:lvlText w:val="%5."/>
      <w:lvlJc w:val="left"/>
      <w:pPr>
        <w:ind w:left="3600" w:hanging="0"/>
      </w:pPr>
    </w:lvl>
    <w:lvl w:ilvl="5">
      <w:start w:val="1"/>
      <w:numFmt w:val="lowerRoman"/>
      <w:lvlText w:val="%6."/>
      <w:lvlJc w:val="right"/>
      <w:pPr>
        <w:ind w:left="4320" w:hanging="0"/>
      </w:pPr>
    </w:lvl>
    <w:lvl w:ilvl="6">
      <w:start w:val="1"/>
      <w:numFmt w:val="decimal"/>
      <w:lvlText w:val="%7."/>
      <w:lvlJc w:val="left"/>
      <w:pPr>
        <w:ind w:left="5040" w:hanging="0"/>
      </w:pPr>
    </w:lvl>
    <w:lvl w:ilvl="7">
      <w:start w:val="1"/>
      <w:numFmt w:val="lowerLetter"/>
      <w:lvlText w:val="%8."/>
      <w:lvlJc w:val="left"/>
      <w:pPr>
        <w:ind w:left="5760" w:hanging="0"/>
      </w:pPr>
    </w:lvl>
    <w:lvl w:ilvl="8">
      <w:start w:val="1"/>
      <w:numFmt w:val="lowerRoman"/>
      <w:lvlText w:val="%9."/>
      <w:lvlJc w:val="right"/>
      <w:pPr>
        <w:ind w:left="6480" w:hanging="0"/>
      </w:pPr>
    </w:lvl>
  </w:abstractNum>
  <w:abstractNum w:abstractNumId="2">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3">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4">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5">
    <w:lvl w:ilvl="0">
      <w:start w:val="1"/>
      <w:numFmt w:val="bullet"/>
      <w:lvlText w:val="●"/>
      <w:lvlJc w:val="left"/>
      <w:pPr>
        <w:ind w:left="720" w:hanging="0"/>
      </w:pPr>
      <w:rPr>
        <w:rFonts w:ascii="Arial" w:hAnsi="Arial" w:cs="Arial" w:hint="default"/>
        <w:u w:val="none"/>
      </w:rPr>
    </w:lvl>
    <w:lvl w:ilvl="1">
      <w:start w:val="1"/>
      <w:numFmt w:val="bullet"/>
      <w:lvlText w:val="○"/>
      <w:lvlJc w:val="left"/>
      <w:pPr>
        <w:ind w:left="1440" w:hanging="0"/>
      </w:pPr>
      <w:rPr>
        <w:rFonts w:ascii="Arial" w:hAnsi="Arial" w:cs="Arial" w:hint="default"/>
        <w:u w:val="none"/>
      </w:rPr>
    </w:lvl>
    <w:lvl w:ilvl="2">
      <w:start w:val="1"/>
      <w:numFmt w:val="bullet"/>
      <w:lvlText w:val="■"/>
      <w:lvlJc w:val="left"/>
      <w:pPr>
        <w:ind w:left="2160" w:hanging="0"/>
      </w:pPr>
      <w:rPr>
        <w:rFonts w:ascii="Arial" w:hAnsi="Arial" w:cs="Arial" w:hint="default"/>
        <w:u w:val="none"/>
      </w:rPr>
    </w:lvl>
    <w:lvl w:ilvl="3">
      <w:start w:val="1"/>
      <w:numFmt w:val="bullet"/>
      <w:lvlText w:val="●"/>
      <w:lvlJc w:val="left"/>
      <w:pPr>
        <w:ind w:left="2880" w:hanging="0"/>
      </w:pPr>
      <w:rPr>
        <w:rFonts w:ascii="Arial" w:hAnsi="Arial" w:cs="Arial" w:hint="default"/>
        <w:u w:val="none"/>
      </w:rPr>
    </w:lvl>
    <w:lvl w:ilvl="4">
      <w:start w:val="1"/>
      <w:numFmt w:val="bullet"/>
      <w:lvlText w:val="○"/>
      <w:lvlJc w:val="left"/>
      <w:pPr>
        <w:ind w:left="3600" w:hanging="0"/>
      </w:pPr>
      <w:rPr>
        <w:rFonts w:ascii="Arial" w:hAnsi="Arial" w:cs="Arial" w:hint="default"/>
        <w:u w:val="none"/>
      </w:rPr>
    </w:lvl>
    <w:lvl w:ilvl="5">
      <w:start w:val="1"/>
      <w:numFmt w:val="bullet"/>
      <w:lvlText w:val="■"/>
      <w:lvlJc w:val="left"/>
      <w:pPr>
        <w:ind w:left="4320" w:hanging="0"/>
      </w:pPr>
      <w:rPr>
        <w:rFonts w:ascii="Arial" w:hAnsi="Arial" w:cs="Arial" w:hint="default"/>
        <w:u w:val="none"/>
      </w:rPr>
    </w:lvl>
    <w:lvl w:ilvl="6">
      <w:start w:val="1"/>
      <w:numFmt w:val="bullet"/>
      <w:lvlText w:val="●"/>
      <w:lvlJc w:val="left"/>
      <w:pPr>
        <w:ind w:left="5040" w:hanging="0"/>
      </w:pPr>
      <w:rPr>
        <w:rFonts w:ascii="Arial" w:hAnsi="Arial" w:cs="Arial" w:hint="default"/>
        <w:u w:val="none"/>
      </w:rPr>
    </w:lvl>
    <w:lvl w:ilvl="7">
      <w:start w:val="1"/>
      <w:numFmt w:val="bullet"/>
      <w:lvlText w:val="○"/>
      <w:lvlJc w:val="left"/>
      <w:pPr>
        <w:ind w:left="5760" w:hanging="0"/>
      </w:pPr>
      <w:rPr>
        <w:rFonts w:ascii="Arial" w:hAnsi="Arial" w:cs="Arial" w:hint="default"/>
        <w:u w:val="none"/>
      </w:rPr>
    </w:lvl>
    <w:lvl w:ilvl="8">
      <w:start w:val="1"/>
      <w:numFmt w:val="bullet"/>
      <w:lvlText w:val="■"/>
      <w:lvlJc w:val="left"/>
      <w:pPr>
        <w:ind w:left="6480" w:hanging="0"/>
      </w:pPr>
      <w:rPr>
        <w:rFonts w:ascii="Arial" w:hAnsi="Arial" w:cs="Arial" w:hint="default"/>
        <w:u w:val="none"/>
      </w:rPr>
    </w:lvl>
  </w:abstractNum>
  <w:abstractNum w:abstractNumId="6">
    <w:lvl w:ilvl="0">
      <w:start w:val="1"/>
      <w:numFmt w:val="bullet"/>
      <w:lvlText w:val=""/>
      <w:lvlJc w:val="left"/>
      <w:pPr>
        <w:ind w:left="720" w:hanging="0"/>
      </w:pPr>
      <w:rPr>
        <w:rFonts w:ascii="Wingdings" w:hAnsi="Wingdings" w:cs="Wingdings" w:hint="default"/>
        <w:sz w:val="24"/>
        <w:u w:val="none"/>
        <w:b/>
      </w:rPr>
    </w:lvl>
    <w:lvl w:ilvl="1">
      <w:start w:val="1"/>
      <w:numFmt w:val="bullet"/>
      <w:lvlText w:val=""/>
      <w:lvlJc w:val="left"/>
      <w:pPr>
        <w:ind w:left="1440" w:hanging="0"/>
      </w:pPr>
      <w:rPr>
        <w:rFonts w:ascii="Wingdings 2" w:hAnsi="Wingdings 2" w:cs="Wingdings 2" w:hint="default"/>
        <w:sz w:val="24"/>
        <w:u w:val="none"/>
        <w:b/>
      </w:rPr>
    </w:lvl>
    <w:lvl w:ilvl="2">
      <w:start w:val="1"/>
      <w:numFmt w:val="bullet"/>
      <w:lvlText w:val="■"/>
      <w:lvlJc w:val="left"/>
      <w:pPr>
        <w:ind w:left="2160" w:hanging="0"/>
      </w:pPr>
      <w:rPr>
        <w:rFonts w:ascii="OpenSymbol" w:hAnsi="OpenSymbol" w:cs="OpenSymbol" w:hint="default"/>
        <w:sz w:val="24"/>
        <w:u w:val="none"/>
        <w:b/>
      </w:rPr>
    </w:lvl>
    <w:lvl w:ilvl="3">
      <w:start w:val="1"/>
      <w:numFmt w:val="bullet"/>
      <w:lvlText w:val=""/>
      <w:lvlJc w:val="left"/>
      <w:pPr>
        <w:ind w:left="2880" w:hanging="0"/>
      </w:pPr>
      <w:rPr>
        <w:rFonts w:ascii="Wingdings" w:hAnsi="Wingdings" w:cs="Wingdings" w:hint="default"/>
        <w:sz w:val="24"/>
        <w:u w:val="none"/>
        <w:b/>
      </w:rPr>
    </w:lvl>
    <w:lvl w:ilvl="4">
      <w:start w:val="1"/>
      <w:numFmt w:val="bullet"/>
      <w:lvlText w:val=""/>
      <w:lvlJc w:val="left"/>
      <w:pPr>
        <w:ind w:left="3600" w:hanging="0"/>
      </w:pPr>
      <w:rPr>
        <w:rFonts w:ascii="Wingdings 2" w:hAnsi="Wingdings 2" w:cs="Wingdings 2" w:hint="default"/>
        <w:sz w:val="24"/>
        <w:u w:val="none"/>
        <w:b/>
      </w:rPr>
    </w:lvl>
    <w:lvl w:ilvl="5">
      <w:start w:val="1"/>
      <w:numFmt w:val="bullet"/>
      <w:lvlText w:val="■"/>
      <w:lvlJc w:val="left"/>
      <w:pPr>
        <w:ind w:left="4320" w:hanging="0"/>
      </w:pPr>
      <w:rPr>
        <w:rFonts w:ascii="OpenSymbol" w:hAnsi="OpenSymbol" w:cs="OpenSymbol" w:hint="default"/>
        <w:sz w:val="24"/>
        <w:u w:val="none"/>
        <w:b/>
      </w:rPr>
    </w:lvl>
    <w:lvl w:ilvl="6">
      <w:start w:val="1"/>
      <w:numFmt w:val="bullet"/>
      <w:lvlText w:val=""/>
      <w:lvlJc w:val="left"/>
      <w:pPr>
        <w:ind w:left="5040" w:hanging="0"/>
      </w:pPr>
      <w:rPr>
        <w:rFonts w:ascii="Wingdings" w:hAnsi="Wingdings" w:cs="Wingdings" w:hint="default"/>
        <w:sz w:val="24"/>
        <w:u w:val="none"/>
        <w:b/>
      </w:rPr>
    </w:lvl>
    <w:lvl w:ilvl="7">
      <w:start w:val="1"/>
      <w:numFmt w:val="bullet"/>
      <w:lvlText w:val=""/>
      <w:lvlJc w:val="left"/>
      <w:pPr>
        <w:ind w:left="5760" w:hanging="0"/>
      </w:pPr>
      <w:rPr>
        <w:rFonts w:ascii="Wingdings 2" w:hAnsi="Wingdings 2" w:cs="Wingdings 2" w:hint="default"/>
        <w:sz w:val="24"/>
        <w:u w:val="none"/>
        <w:b/>
      </w:rPr>
    </w:lvl>
    <w:lvl w:ilvl="8">
      <w:start w:val="1"/>
      <w:numFmt w:val="bullet"/>
      <w:lvlText w:val="■"/>
      <w:lvlJc w:val="left"/>
      <w:pPr>
        <w:ind w:left="6480" w:hanging="0"/>
      </w:pPr>
      <w:rPr>
        <w:rFonts w:ascii="OpenSymbol" w:hAnsi="OpenSymbol" w:cs="OpenSymbol" w:hint="default"/>
        <w:sz w:val="24"/>
        <w:u w:val="none"/>
        <w:b/>
      </w:rPr>
    </w:lvl>
  </w:abstractNum>
  <w:abstractNum w:abstractNumId="7">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360" w:hanging="0"/>
      </w:pPr>
    </w:lvl>
    <w:lvl w:ilvl="1">
      <w:start w:val="1"/>
      <w:numFmt w:val="decimal"/>
      <w:lvlText w:val="%1.%2."/>
      <w:lvlJc w:val="left"/>
      <w:pPr>
        <w:ind w:left="792" w:hanging="0"/>
      </w:pPr>
    </w:lvl>
    <w:lvl w:ilvl="2">
      <w:start w:val="1"/>
      <w:numFmt w:val="decimal"/>
      <w:lvlText w:val="%1.%2.%3."/>
      <w:lvlJc w:val="left"/>
      <w:pPr>
        <w:ind w:left="1224" w:hanging="0"/>
      </w:pPr>
    </w:lvl>
    <w:lvl w:ilvl="3">
      <w:start w:val="1"/>
      <w:numFmt w:val="decimal"/>
      <w:lvlText w:val="%1.%2.%3.%4."/>
      <w:lvlJc w:val="left"/>
      <w:pPr>
        <w:ind w:left="1728" w:hanging="0"/>
      </w:pPr>
    </w:lvl>
    <w:lvl w:ilvl="4">
      <w:start w:val="1"/>
      <w:numFmt w:val="decimal"/>
      <w:lvlText w:val="%1.%2.%3.%4.%5."/>
      <w:lvlJc w:val="left"/>
      <w:pPr>
        <w:ind w:left="2232" w:hanging="0"/>
      </w:pPr>
    </w:lvl>
    <w:lvl w:ilvl="5">
      <w:start w:val="1"/>
      <w:numFmt w:val="decimal"/>
      <w:lvlText w:val="%1.%2.%3.%4.%5.%6."/>
      <w:lvlJc w:val="left"/>
      <w:pPr>
        <w:ind w:left="2736" w:hanging="0"/>
      </w:pPr>
    </w:lvl>
    <w:lvl w:ilvl="6">
      <w:start w:val="1"/>
      <w:numFmt w:val="decimal"/>
      <w:lvlText w:val="%1.%2.%3.%4.%5.%6.%7."/>
      <w:lvlJc w:val="left"/>
      <w:pPr>
        <w:ind w:left="3240" w:hanging="0"/>
      </w:pPr>
    </w:lvl>
    <w:lvl w:ilvl="7">
      <w:start w:val="1"/>
      <w:numFmt w:val="decimal"/>
      <w:lvlText w:val="%1.%2.%3.%4.%5.%6.%7.%8."/>
      <w:lvlJc w:val="left"/>
      <w:pPr>
        <w:ind w:left="3744" w:hanging="0"/>
      </w:pPr>
    </w:lvl>
    <w:lvl w:ilvl="8">
      <w:start w:val="1"/>
      <w:numFmt w:val="decimal"/>
      <w:lvlText w:val="%1.%2.%3.%4.%5.%6.%7.%8.%9."/>
      <w:lvlJc w:val="left"/>
      <w:pPr>
        <w:ind w:left="4320" w:hanging="0"/>
      </w:pPr>
    </w:lvl>
  </w:abstractNum>
  <w:abstractNum w:abstractNumId="9">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isplayBackgroundShape/>
  <w:defaultTabStop w:val="720"/>
  <w:compat>
    <w:compatSetting w:name="compatibilityMode" w:uri="http://schemas.microsoft.com/office/word" w:val="14"/>
  </w:compat>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lt-LT" w:eastAsia="lt-LT"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sz w:val="22"/>
      <w:szCs w:val="20"/>
      <w:lang w:val="lt-LT" w:eastAsia="lt-LT" w:bidi="ar-SA"/>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6463a2"/>
    <w:rPr>
      <w:color w:val="0563C1" w:themeColor="hyperlink"/>
      <w:u w:val="single"/>
    </w:rPr>
  </w:style>
  <w:style w:type="character" w:styleId="ListLabel1">
    <w:name w:val="ListLabel 1"/>
    <w:qFormat/>
    <w:rPr>
      <w:rFonts w:ascii="Times New Roman" w:hAnsi="Times New Roman"/>
      <w:b/>
      <w:sz w:val="24"/>
      <w:u w:val="none"/>
    </w:rPr>
  </w:style>
  <w:style w:type="character" w:styleId="ListLabel2">
    <w:name w:val="ListLabel 2"/>
    <w:qFormat/>
    <w:rPr>
      <w:rFonts w:ascii="Times New Roman" w:hAnsi="Times New Roman" w:eastAsia="Arial" w:cs="Arial"/>
    </w:rPr>
  </w:style>
  <w:style w:type="character" w:styleId="ListLabel3">
    <w:name w:val="ListLabel 3"/>
    <w:qFormat/>
    <w:rPr>
      <w:rFonts w:ascii="Times New Roman" w:hAnsi="Times New Roman" w:eastAsia="Arial" w:cs="Arial"/>
      <w:u w:val="none"/>
    </w:rPr>
  </w:style>
  <w:style w:type="character" w:styleId="ListLabel4">
    <w:name w:val="ListLabel 4"/>
    <w:qFormat/>
    <w:rPr>
      <w:sz w:val="20"/>
    </w:rPr>
  </w:style>
  <w:style w:type="character" w:styleId="ListLabel5">
    <w:name w:val="ListLabel 5"/>
    <w:qFormat/>
    <w:rPr>
      <w:rFonts w:cs="Courier New"/>
    </w:rPr>
  </w:style>
  <w:style w:type="character" w:styleId="IndexLink">
    <w:name w:val="Index Link"/>
    <w:qFormat/>
    <w:rPr/>
  </w:style>
  <w:style w:type="character" w:styleId="ListLabel6">
    <w:name w:val="ListLabel 6"/>
    <w:qFormat/>
    <w:rPr>
      <w:rFonts w:ascii="Times New Roman" w:hAnsi="Times New Roman" w:cs="Arial"/>
    </w:rPr>
  </w:style>
  <w:style w:type="character" w:styleId="ListLabel7">
    <w:name w:val="ListLabel 7"/>
    <w:qFormat/>
    <w:rPr>
      <w:rFonts w:ascii="Times New Roman" w:hAnsi="Times New Roman" w:cs="Arial"/>
      <w:u w:val="none"/>
    </w:rPr>
  </w:style>
  <w:style w:type="character" w:styleId="ListLabel8">
    <w:name w:val="ListLabel 8"/>
    <w:qFormat/>
    <w:rPr>
      <w:rFonts w:ascii="Times New Roman" w:hAnsi="Times New Roman" w:cs="Wingdings"/>
      <w:b/>
      <w:sz w:val="24"/>
      <w:u w:val="none"/>
    </w:rPr>
  </w:style>
  <w:style w:type="character" w:styleId="ListLabel9">
    <w:name w:val="ListLabel 9"/>
    <w:qFormat/>
    <w:rPr>
      <w:rFonts w:cs="Wingdings 2"/>
      <w:b/>
      <w:sz w:val="24"/>
      <w:u w:val="none"/>
    </w:rPr>
  </w:style>
  <w:style w:type="character" w:styleId="ListLabel10">
    <w:name w:val="ListLabel 10"/>
    <w:qFormat/>
    <w:rPr>
      <w:rFonts w:cs="OpenSymbol"/>
      <w:b/>
      <w:sz w:val="24"/>
      <w:u w:val="none"/>
    </w:rPr>
  </w:style>
  <w:style w:type="character" w:styleId="ListLabel11">
    <w:name w:val="ListLabel 11"/>
    <w:qFormat/>
    <w:rPr>
      <w:rFonts w:ascii="Times New Roman" w:hAnsi="Times New Roman" w:cs="Symbol"/>
      <w:sz w:val="24"/>
    </w:rPr>
  </w:style>
  <w:style w:type="character" w:styleId="ListLabel12">
    <w:name w:val="ListLabel 12"/>
    <w:qFormat/>
    <w:rPr>
      <w:rFonts w:cs="Courier New"/>
    </w:rPr>
  </w:style>
  <w:style w:type="character" w:styleId="ListLabel13">
    <w:name w:val="ListLabel 13"/>
    <w:qFormat/>
    <w:rPr>
      <w:rFonts w:cs="Wingdings"/>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rPr>
  </w:style>
  <w:style w:type="paragraph" w:styleId="ContentsHeading">
    <w:name w:val="Contents Heading"/>
    <w:basedOn w:val="Heading1"/>
    <w:next w:val="Normal"/>
    <w:uiPriority w:val="39"/>
    <w:unhideWhenUsed/>
    <w:qFormat/>
    <w:rsid w:val="006463a2"/>
    <w:pPr>
      <w:spacing w:lineRule="auto" w:line="259"/>
    </w:pPr>
    <w:rPr>
      <w:rFonts w:ascii="Calibri Light" w:hAnsi="Calibri Light" w:eastAsia="" w:cs="" w:asciiTheme="majorHAnsi" w:cstheme="majorBidi" w:eastAsiaTheme="majorEastAsia" w:hAnsiTheme="majorHAnsi"/>
      <w:color w:val="2E74B5" w:themeColor="accent1" w:themeShade="bf"/>
      <w:szCs w:val="32"/>
    </w:rPr>
  </w:style>
  <w:style w:type="paragraph" w:styleId="Contents1">
    <w:name w:val="Contents 1"/>
    <w:basedOn w:val="Normal"/>
    <w:next w:val="Normal"/>
    <w:autoRedefine/>
    <w:uiPriority w:val="39"/>
    <w:unhideWhenUsed/>
    <w:rsid w:val="006463a2"/>
    <w:pPr>
      <w:spacing w:before="0" w:after="100"/>
    </w:pPr>
    <w:rPr/>
  </w:style>
  <w:style w:type="paragraph" w:styleId="Contents2">
    <w:name w:val="Contents 2"/>
    <w:basedOn w:val="Normal"/>
    <w:next w:val="Normal"/>
    <w:autoRedefine/>
    <w:uiPriority w:val="39"/>
    <w:unhideWhenUsed/>
    <w:rsid w:val="006463a2"/>
    <w:pPr>
      <w:spacing w:before="0" w:after="100"/>
      <w:ind w:left="220" w:hanging="0"/>
    </w:pPr>
    <w:rPr/>
  </w:style>
  <w:style w:type="paragraph" w:styleId="Contents3">
    <w:name w:val="Contents 3"/>
    <w:basedOn w:val="Normal"/>
    <w:next w:val="Normal"/>
    <w:autoRedefine/>
    <w:uiPriority w:val="39"/>
    <w:unhideWhenUsed/>
    <w:rsid w:val="006463a2"/>
    <w:pPr>
      <w:spacing w:before="0" w:after="100"/>
      <w:ind w:left="440" w:hanging="0"/>
    </w:pPr>
    <w:rPr/>
  </w:style>
  <w:style w:type="paragraph" w:styleId="Caption1">
    <w:name w:val="caption"/>
    <w:basedOn w:val="Normal"/>
    <w:next w:val="Normal"/>
    <w:uiPriority w:val="35"/>
    <w:unhideWhenUsed/>
    <w:qFormat/>
    <w:rsid w:val="006463a2"/>
    <w:pPr>
      <w:spacing w:lineRule="auto" w:line="240"/>
    </w:pPr>
    <w:rPr>
      <w:i/>
      <w:iCs/>
      <w:color w:val="44546A" w:themeColor="text2"/>
      <w:sz w:val="18"/>
      <w:szCs w:val="18"/>
    </w:rPr>
  </w:style>
  <w:style w:type="paragraph" w:styleId="NormalWeb">
    <w:name w:val="Normal (Web)"/>
    <w:basedOn w:val="Normal"/>
    <w:uiPriority w:val="99"/>
    <w:semiHidden/>
    <w:unhideWhenUsed/>
    <w:qFormat/>
    <w:rsid w:val="006463a2"/>
    <w:pPr>
      <w:spacing w:lineRule="auto" w:line="240" w:beforeAutospacing="1" w:afterAutospacing="1"/>
    </w:pPr>
    <w:rPr>
      <w:rFonts w:ascii="Times New Roman" w:hAnsi="Times New Roman" w:eastAsia="Times New Roman" w:cs="Times New Roman"/>
      <w:color w:val="00000A"/>
      <w:sz w:val="24"/>
      <w:szCs w:val="24"/>
    </w:rPr>
  </w:style>
  <w:style w:type="paragraph" w:styleId="ListParagraph">
    <w:name w:val="List Paragraph"/>
    <w:basedOn w:val="Normal"/>
    <w:uiPriority w:val="34"/>
    <w:qFormat/>
    <w:rsid w:val="006463a2"/>
    <w:pPr>
      <w:spacing w:before="0" w:after="20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062BE-597A-438D-9F5F-1A5510318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6702</TotalTime>
  <Application>LibreOffice/4.4.0.3$Windows_x86 LibreOffice_project/de093506bcdc5fafd9023ee680b8c60e3e0645d7</Application>
  <Paragraphs>437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2015-04-23T06:12:00Z</dcterms:created>
  <dc:language>en-US</dc:language>
  <dcterms:modified xsi:type="dcterms:W3CDTF">2015-05-10T20:15:50Z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