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Testavimo scenarijai </w:t>
        <w:tab/>
      </w:r>
    </w:p>
    <w:p>
      <w:pPr>
        <w:pStyle w:val="Normal"/>
        <w:rPr/>
      </w:pPr>
      <w:r>
        <w:rPr/>
      </w:r>
    </w:p>
    <w:p>
      <w:pPr>
        <w:pStyle w:val="Normal"/>
        <w:rPr/>
      </w:pPr>
      <w:r>
        <w:rPr/>
        <w:t>Instrukcijos: toliau esantys duomenys bus išrašomi tokiu formatu:</w:t>
        <w:br/>
      </w:r>
    </w:p>
    <w:p>
      <w:pPr>
        <w:pStyle w:val="Uduotis"/>
        <w:rPr/>
      </w:pPr>
      <w:r>
        <w:rPr/>
        <w:t>Užduoties pavadinimas</w:t>
      </w:r>
    </w:p>
    <w:p>
      <w:pPr>
        <w:pStyle w:val="Tikslas"/>
        <w:rPr/>
      </w:pPr>
      <w:r>
        <w:rPr/>
        <w:t>Tikslas kurio siekiama</w:t>
      </w:r>
    </w:p>
    <w:p>
      <w:pPr>
        <w:pStyle w:val="TextBody"/>
        <w:rPr/>
      </w:pPr>
      <w:r>
        <w:rPr/>
        <w:t>Kaip tikslas pasiekiamas nurodytoje užduotyje.</w:t>
      </w:r>
    </w:p>
    <w:p>
      <w:pPr>
        <w:pStyle w:val="Normal"/>
        <w:rPr/>
      </w:pPr>
      <w:r>
        <w:rPr/>
      </w:r>
    </w:p>
    <w:p>
      <w:pPr>
        <w:pStyle w:val="Normal"/>
        <w:rPr>
          <w:b w:val="false"/>
          <w:b w:val="false"/>
          <w:bCs w:val="false"/>
        </w:rPr>
      </w:pPr>
      <w:r>
        <w:rPr/>
        <w:t>Vienai užduočiai gali būti daugiau negu vienas scenarijus (tikslas)</w:t>
      </w:r>
      <w:r>
        <w:br w:type="page"/>
      </w:r>
    </w:p>
    <w:p>
      <w:pPr>
        <w:pStyle w:val="Uduotis"/>
        <w:rPr>
          <w:b/>
          <w:b/>
          <w:bCs/>
        </w:rPr>
      </w:pPr>
      <w:r>
        <w:rPr>
          <w:b/>
          <w:bCs/>
        </w:rPr>
        <w:t>Prisijungti prie sistemos</w:t>
      </w:r>
    </w:p>
    <w:p>
      <w:pPr>
        <w:pStyle w:val="Tikslas"/>
        <w:rPr/>
      </w:pPr>
      <w:r>
        <w:rPr>
          <w:b w:val="false"/>
          <w:bCs w:val="false"/>
        </w:rPr>
        <w:t>Sėkmingai prisijungti prie sistemos.</w:t>
      </w:r>
    </w:p>
    <w:p>
      <w:pPr>
        <w:pStyle w:val="TextBody"/>
        <w:rPr/>
      </w:pPr>
      <w:r>
        <w:rPr>
          <w:b w:val="false"/>
          <w:bCs w:val="false"/>
        </w:rPr>
        <w:t xml:space="preserve">Asmuo </w:t>
      </w:r>
      <w:r>
        <w:rPr>
          <w:b/>
          <w:bCs/>
        </w:rPr>
        <w:t>prisijungimo lange</w:t>
      </w:r>
      <w:r>
        <w:rPr>
          <w:b w:val="false"/>
          <w:bCs w:val="false"/>
        </w:rPr>
        <w:t xml:space="preserve"> įveda 'joniux' kaip prisijungimo vardą ir 'petriux' kaip slaptažodį ir spaudžia prisijungimo mygtuką. Programa vartotoją prijungia, langas užsidaro ir atidaro programos </w:t>
      </w:r>
      <w:r>
        <w:rPr>
          <w:b/>
          <w:bCs/>
        </w:rPr>
        <w:t>Pagrindinį langą</w:t>
      </w:r>
      <w:r>
        <w:rPr>
          <w:b w:val="false"/>
          <w:bCs w:val="false"/>
        </w:rPr>
        <w:t xml:space="preserve">. </w:t>
      </w:r>
    </w:p>
    <w:p>
      <w:pPr>
        <w:pStyle w:val="Normal"/>
        <w:rPr>
          <w:b w:val="false"/>
          <w:b w:val="false"/>
          <w:bCs w:val="false"/>
        </w:rPr>
      </w:pPr>
      <w:r>
        <w:rPr>
          <w:b w:val="false"/>
          <w:bCs w:val="false"/>
        </w:rPr>
      </w:r>
    </w:p>
    <w:p>
      <w:pPr>
        <w:pStyle w:val="Tikslas"/>
        <w:rPr/>
      </w:pPr>
      <w:r>
        <w:rPr>
          <w:b w:val="false"/>
          <w:bCs w:val="false"/>
        </w:rPr>
        <w:t>Gauti klaidos pranešima, nurodanti, jog įvesti neteisingi duomenys.</w:t>
      </w:r>
    </w:p>
    <w:p>
      <w:pPr>
        <w:pStyle w:val="TextBody"/>
        <w:rPr/>
      </w:pPr>
      <w:r>
        <w:rPr>
          <w:b w:val="false"/>
          <w:bCs w:val="false"/>
        </w:rPr>
        <w:t xml:space="preserve">Asmuo </w:t>
      </w:r>
      <w:bookmarkStart w:id="0" w:name="__DdeLink__12_1272658155"/>
      <w:r>
        <w:rPr>
          <w:b/>
          <w:bCs/>
        </w:rPr>
        <w:t>prisijungimo lange</w:t>
      </w:r>
      <w:r>
        <w:rPr>
          <w:b w:val="false"/>
          <w:bCs w:val="false"/>
        </w:rPr>
        <w:t xml:space="preserve"> įveda neteisingą prisijungimo vardą ir/arba slaptažodį ir spaudžia prisijungimo mygtuką.</w:t>
      </w:r>
      <w:bookmarkEnd w:id="0"/>
      <w:r>
        <w:rPr>
          <w:b w:val="false"/>
          <w:bCs w:val="false"/>
        </w:rPr>
        <w:t xml:space="preserve"> Programa tada parodys pranešimą, pranešanti asmeniui, jog jis įvedė neteisingą prisijungimo informaciją.</w:t>
      </w:r>
    </w:p>
    <w:p>
      <w:pPr>
        <w:pStyle w:val="Normal"/>
        <w:rPr>
          <w:b w:val="false"/>
          <w:b w:val="false"/>
          <w:bCs w:val="false"/>
        </w:rPr>
      </w:pPr>
      <w:r>
        <w:rPr>
          <w:b w:val="false"/>
          <w:bCs w:val="false"/>
        </w:rPr>
      </w:r>
    </w:p>
    <w:p>
      <w:pPr>
        <w:pStyle w:val="Tikslas"/>
        <w:rPr/>
      </w:pPr>
      <w:r>
        <w:rPr>
          <w:b w:val="false"/>
          <w:bCs w:val="false"/>
        </w:rPr>
        <w:t>Gauti klaidos pranešimą, nurodanti, jog yra įvesta nepageidautinų simbolių.</w:t>
      </w:r>
    </w:p>
    <w:p>
      <w:pPr>
        <w:pStyle w:val="TextBody"/>
        <w:rPr/>
      </w:pPr>
      <w:r>
        <w:rPr>
          <w:b w:val="false"/>
          <w:bCs w:val="false"/>
        </w:rPr>
        <w:t xml:space="preserve">Asmuo </w:t>
      </w:r>
      <w:r>
        <w:rPr>
          <w:b/>
          <w:bCs/>
        </w:rPr>
        <w:t>prisijungimo lange</w:t>
      </w:r>
      <w:r>
        <w:rPr>
          <w:b w:val="false"/>
          <w:bCs w:val="false"/>
        </w:rPr>
        <w:t xml:space="preserve"> įveda 'joniux!</w:t>
      </w:r>
      <w:r>
        <w:rPr>
          <w:b w:val="false"/>
          <w:bCs w:val="false"/>
          <w:lang w:val="en-US"/>
        </w:rPr>
        <w:t>' kaip prisijungimo</w:t>
      </w:r>
      <w:r>
        <w:rPr>
          <w:b w:val="false"/>
          <w:bCs w:val="false"/>
        </w:rPr>
        <w:t xml:space="preserve"> vardą </w:t>
      </w:r>
      <w:r>
        <w:rPr>
          <w:b w:val="false"/>
          <w:bCs w:val="false"/>
          <w:lang w:val="en-US"/>
        </w:rPr>
        <w:t>ir paspaud</w:t>
      </w:r>
      <w:r>
        <w:rPr>
          <w:b w:val="false"/>
          <w:bCs w:val="false"/>
          <w:lang w:val="lt-LT"/>
        </w:rPr>
        <w:t>žia arba slaptažodžio laukelį, arba prisijungimo mygtuką</w:t>
      </w:r>
      <w:r>
        <w:rPr>
          <w:b w:val="false"/>
          <w:bCs w:val="false"/>
        </w:rPr>
        <w:t>. Programa tada paryškins vartotojo vardo laukelį ir neleis toliau nieko daryti iki kol nebus pašalinta bėda.</w:t>
      </w:r>
    </w:p>
    <w:p>
      <w:pPr>
        <w:pStyle w:val="Normal"/>
        <w:rPr>
          <w:b w:val="false"/>
          <w:b w:val="false"/>
          <w:bCs w:val="false"/>
        </w:rPr>
      </w:pPr>
      <w:r>
        <w:rPr>
          <w:b w:val="false"/>
          <w:bCs w:val="false"/>
        </w:rPr>
      </w:r>
    </w:p>
    <w:p>
      <w:pPr>
        <w:pStyle w:val="Tikslas"/>
        <w:rPr/>
      </w:pPr>
      <w:r>
        <w:rPr>
          <w:b w:val="false"/>
          <w:bCs w:val="false"/>
        </w:rPr>
        <w:t>Ribotam laiko tarpui prarasti galimybę bandyti prisijungti.</w:t>
      </w:r>
    </w:p>
    <w:p>
      <w:pPr>
        <w:pStyle w:val="TextBody"/>
        <w:rPr/>
      </w:pPr>
      <w:r>
        <w:rPr>
          <w:b w:val="false"/>
          <w:bCs w:val="false"/>
        </w:rPr>
        <w:t xml:space="preserve">Asmuo </w:t>
      </w:r>
      <w:r>
        <w:rPr>
          <w:b/>
          <w:bCs/>
        </w:rPr>
        <w:t>prisijungimo lange</w:t>
      </w:r>
      <w:r>
        <w:rPr>
          <w:b w:val="false"/>
          <w:bCs w:val="false"/>
        </w:rPr>
        <w:t xml:space="preserve"> įveda neteisingą </w:t>
      </w:r>
      <w:r>
        <w:rPr>
          <w:b w:val="false"/>
          <w:bCs w:val="false"/>
          <w:lang w:val="en-US"/>
        </w:rPr>
        <w:t xml:space="preserve">'joniux2' </w:t>
      </w:r>
      <w:r>
        <w:rPr>
          <w:b w:val="false"/>
          <w:bCs w:val="false"/>
        </w:rPr>
        <w:t xml:space="preserve">prisijungimo vardą ir kokį nori slaptažodį ir spaudžia prisijungimo mygtuką. Iššokusiame lange spaudžia „Ok“ mygtuką, ir kartoja šiuos žingsnius dar 4 kartus. Po paskutinio bandymo, prisijungimo mygtukas bus išjungtas valandai laiko. </w:t>
      </w:r>
    </w:p>
    <w:p>
      <w:pPr>
        <w:pStyle w:val="Normal"/>
        <w:rPr>
          <w:b w:val="false"/>
          <w:b w:val="false"/>
          <w:bCs w:val="false"/>
        </w:rPr>
      </w:pPr>
      <w:r>
        <w:rPr>
          <w:b w:val="false"/>
          <w:bCs w:val="false"/>
        </w:rPr>
      </w:r>
    </w:p>
    <w:p>
      <w:pPr>
        <w:pStyle w:val="Tikslas"/>
        <w:rPr>
          <w:color w:val="CC3300"/>
        </w:rPr>
      </w:pPr>
      <w:r>
        <w:rPr>
          <w:b w:val="false"/>
          <w:bCs w:val="false"/>
        </w:rPr>
        <w:t>Gauti sistemos elektroninį laišką, pranešantį apie galimą įsilaužimą.</w:t>
      </w:r>
    </w:p>
    <w:p>
      <w:pPr>
        <w:pStyle w:val="TextBody"/>
        <w:rPr/>
      </w:pPr>
      <w:r>
        <w:rPr>
          <w:b w:val="false"/>
          <w:bCs w:val="false"/>
        </w:rPr>
        <w:t xml:space="preserve">Asmuo </w:t>
      </w:r>
      <w:r>
        <w:rPr>
          <w:b/>
          <w:bCs/>
        </w:rPr>
        <w:t>prisijungimo lange</w:t>
      </w:r>
      <w:r>
        <w:rPr>
          <w:b w:val="false"/>
          <w:bCs w:val="false"/>
        </w:rPr>
        <w:t xml:space="preserve"> įveda </w:t>
      </w:r>
      <w:r>
        <w:rPr>
          <w:b/>
          <w:bCs/>
        </w:rPr>
        <w:t>savo</w:t>
      </w:r>
      <w:r>
        <w:rPr>
          <w:b w:val="false"/>
          <w:bCs w:val="false"/>
        </w:rPr>
        <w:t xml:space="preserve"> prisijungimo vardą ir </w:t>
      </w:r>
      <w:r>
        <w:rPr>
          <w:b/>
          <w:bCs/>
        </w:rPr>
        <w:t xml:space="preserve">neteisingą </w:t>
      </w:r>
      <w:r>
        <w:rPr>
          <w:b w:val="false"/>
          <w:bCs w:val="false"/>
        </w:rPr>
        <w:t xml:space="preserve">slaptažodį ir spaudžia prisijungimo mygtuką. Iššokusiame lange spaudžia „Ok“ mygtuką, ir kartoja šiuos žingsnius dar 4 kartus. Po paskutinio bandymo, prisijungimo mygtukas bus išjungtas valandai laiko. </w:t>
      </w:r>
    </w:p>
    <w:p>
      <w:pPr>
        <w:pStyle w:val="Tikslas"/>
        <w:rPr>
          <w:b w:val="false"/>
          <w:b w:val="false"/>
          <w:bCs w:val="false"/>
        </w:rPr>
      </w:pPr>
      <w:r>
        <w:rPr>
          <w:b w:val="false"/>
          <w:bCs w:val="false"/>
        </w:rPr>
      </w:r>
    </w:p>
    <w:p>
      <w:pPr>
        <w:pStyle w:val="Tikslas"/>
        <w:rPr/>
      </w:pPr>
      <w:r>
        <w:rPr>
          <w:b w:val="false"/>
          <w:bCs w:val="false"/>
        </w:rPr>
        <w:t>Gauti klaidos pranešimą, nurodanti, jog kompiuteris neprijungtas prie interneto.</w:t>
      </w:r>
    </w:p>
    <w:p>
      <w:pPr>
        <w:pStyle w:val="TextBody"/>
        <w:rPr/>
      </w:pPr>
      <w:r>
        <w:rPr>
          <w:b w:val="false"/>
          <w:bCs w:val="false"/>
        </w:rPr>
        <w:t xml:space="preserve">Asmuo prieš įjungiant programą, kompiuterį atjungia nuo interneto. Tada atidaro programą, kurį iškart atidarys </w:t>
      </w:r>
      <w:r>
        <w:rPr>
          <w:b/>
          <w:bCs/>
        </w:rPr>
        <w:t>prisijungimo langą</w:t>
      </w:r>
      <w:r>
        <w:rPr>
          <w:b w:val="false"/>
          <w:bCs w:val="false"/>
        </w:rPr>
        <w:t xml:space="preserve">. Iškils pranešimas, nurodantis, jog kompiuteris šiuo metu atjungtas nuo interneto. </w:t>
      </w:r>
      <w:r>
        <w:rPr>
          <w:b/>
          <w:bCs/>
        </w:rPr>
        <w:t xml:space="preserve">Prisijungimo langas </w:t>
      </w:r>
      <w:r>
        <w:rPr>
          <w:b w:val="false"/>
          <w:bCs w:val="false"/>
        </w:rPr>
        <w:t>užsidarys.</w:t>
      </w:r>
      <w:r>
        <w:br w:type="page"/>
      </w:r>
    </w:p>
    <w:p>
      <w:pPr>
        <w:pStyle w:val="Uduotis"/>
        <w:rPr>
          <w:b/>
          <w:b/>
          <w:bCs/>
        </w:rPr>
      </w:pPr>
      <w:r>
        <w:rPr>
          <w:b/>
          <w:bCs/>
        </w:rPr>
        <w:t>Sukurti užduotį</w:t>
      </w:r>
    </w:p>
    <w:p>
      <w:pPr>
        <w:pStyle w:val="Tikslas"/>
        <w:rPr/>
      </w:pPr>
      <w:r>
        <w:rPr/>
        <w:t>Sėkmingai sukurti užduotį</w:t>
      </w:r>
    </w:p>
    <w:p>
      <w:pPr>
        <w:pStyle w:val="TextBody"/>
        <w:rPr>
          <w:rFonts w:ascii="Liberation Serif" w:hAnsi="Liberation Serif"/>
        </w:rPr>
      </w:pPr>
      <w:r>
        <w:rPr>
          <w:rFonts w:eastAsia="Times New Roman" w:cs="Times New Roman"/>
          <w:b/>
          <w:color w:val="00000A"/>
          <w:shd w:fill="FFFFFF" w:val="clear"/>
        </w:rPr>
        <w:t>Projekto peržiūros</w:t>
      </w:r>
      <w:r>
        <w:rPr>
          <w:rFonts w:eastAsia="Times New Roman" w:cs="Times New Roman"/>
          <w:color w:val="00000A"/>
          <w:shd w:fill="FFFFFF" w:val="clear"/>
        </w:rPr>
        <w:t xml:space="preserve"> lange, vartotojui paspaudus mygtuką “</w:t>
      </w:r>
      <w:r>
        <w:rPr>
          <w:rFonts w:eastAsia="Times New Roman" w:cs="Times New Roman"/>
          <w:b/>
          <w:color w:val="00000A"/>
          <w:shd w:fill="FFFFFF" w:val="clear"/>
        </w:rPr>
        <w:t>Nauja užduotis</w:t>
      </w:r>
      <w:r>
        <w:rPr>
          <w:rFonts w:eastAsia="Times New Roman" w:cs="Times New Roman"/>
          <w:color w:val="00000A"/>
          <w:shd w:fill="FFFFFF" w:val="clear"/>
        </w:rPr>
        <w:t xml:space="preserve">” atidaromas </w:t>
      </w:r>
      <w:r>
        <w:rPr>
          <w:rFonts w:eastAsia="Times New Roman" w:cs="Times New Roman"/>
          <w:b/>
          <w:color w:val="00000A"/>
          <w:shd w:fill="FFFFFF" w:val="clear"/>
        </w:rPr>
        <w:t>naujos užduoties sukūrimo langą</w:t>
      </w:r>
      <w:r>
        <w:rPr>
          <w:rFonts w:eastAsia="Times New Roman" w:cs="Times New Roman"/>
          <w:color w:val="00000A"/>
          <w:shd w:fill="FFFFFF" w:val="clear"/>
        </w:rPr>
        <w:t xml:space="preserve">. Vartotojas atsidariusiame lange įveda užduoties pavadinimą, pabaigos datą, tada spaudžia ant </w:t>
      </w:r>
      <w:r>
        <w:rPr>
          <w:rFonts w:eastAsia="Times New Roman" w:cs="Times New Roman"/>
          <w:b/>
          <w:color w:val="00000A"/>
          <w:shd w:fill="FFFFFF" w:val="clear"/>
        </w:rPr>
        <w:t>pliuso ikonėlės</w:t>
      </w:r>
      <w:r>
        <w:rPr>
          <w:rFonts w:eastAsia="Times New Roman" w:cs="Times New Roman"/>
          <w:color w:val="00000A"/>
          <w:shd w:fill="FFFFFF" w:val="clear"/>
        </w:rPr>
        <w:t xml:space="preserve"> šalia teksto “</w:t>
      </w:r>
      <w:r>
        <w:rPr>
          <w:rFonts w:eastAsia="Times New Roman" w:cs="Times New Roman"/>
          <w:i/>
          <w:color w:val="00000A"/>
          <w:shd w:fill="FFFFFF" w:val="clear"/>
        </w:rPr>
        <w:t>atsakingi asmenys</w:t>
      </w:r>
      <w:r>
        <w:rPr>
          <w:rFonts w:eastAsia="Times New Roman" w:cs="Times New Roman"/>
          <w:color w:val="00000A"/>
          <w:shd w:fill="FFFFFF" w:val="clear"/>
        </w:rPr>
        <w:t>” ir atvisvėrusiame sąraše pasirinką norimus darbuotojus, spaudžia mygtuką “</w:t>
      </w:r>
      <w:r>
        <w:rPr>
          <w:rFonts w:eastAsia="Times New Roman" w:cs="Times New Roman"/>
          <w:b/>
          <w:color w:val="00000A"/>
          <w:shd w:fill="FFFFFF" w:val="clear"/>
        </w:rPr>
        <w:t>Patvirtinti</w:t>
      </w:r>
      <w:r>
        <w:rPr>
          <w:rFonts w:eastAsia="Times New Roman" w:cs="Times New Roman"/>
          <w:color w:val="00000A"/>
          <w:shd w:fill="FFFFFF" w:val="clear"/>
        </w:rPr>
        <w:t xml:space="preserve">”. Sąrašas užsidaro. Vartotojas dabar spaudžia </w:t>
      </w:r>
      <w:r>
        <w:rPr>
          <w:rFonts w:eastAsia="Times New Roman" w:cs="Times New Roman"/>
          <w:b/>
          <w:color w:val="00000A"/>
          <w:shd w:fill="FFFFFF" w:val="clear"/>
        </w:rPr>
        <w:t>pliuso ikoną</w:t>
      </w:r>
      <w:r>
        <w:rPr>
          <w:rFonts w:eastAsia="Times New Roman" w:cs="Times New Roman"/>
          <w:color w:val="00000A"/>
          <w:shd w:fill="FFFFFF" w:val="clear"/>
        </w:rPr>
        <w:t xml:space="preserve"> šalia teksto “</w:t>
      </w:r>
      <w:r>
        <w:rPr>
          <w:rFonts w:eastAsia="Times New Roman" w:cs="Times New Roman"/>
          <w:i/>
          <w:color w:val="00000A"/>
          <w:shd w:fill="FFFFFF" w:val="clear"/>
        </w:rPr>
        <w:t>Etapai</w:t>
      </w:r>
      <w:r>
        <w:rPr>
          <w:rFonts w:eastAsia="Times New Roman" w:cs="Times New Roman"/>
          <w:color w:val="00000A"/>
          <w:shd w:fill="FFFFFF" w:val="clear"/>
        </w:rPr>
        <w:t>” ir atsidariusiame lange, spaudžia mygtuką “</w:t>
      </w:r>
      <w:r>
        <w:rPr>
          <w:rFonts w:eastAsia="Times New Roman" w:cs="Times New Roman"/>
          <w:b/>
          <w:color w:val="00000A"/>
          <w:shd w:fill="FFFFFF" w:val="clear"/>
        </w:rPr>
        <w:t>Pridėti naują</w:t>
      </w:r>
      <w:r>
        <w:rPr>
          <w:rFonts w:eastAsia="Times New Roman" w:cs="Times New Roman"/>
          <w:color w:val="00000A"/>
          <w:shd w:fill="FFFFFF" w:val="clear"/>
        </w:rPr>
        <w:t xml:space="preserve">”. Aitdaromas </w:t>
      </w:r>
      <w:r>
        <w:rPr>
          <w:rFonts w:eastAsia="Times New Roman" w:cs="Times New Roman"/>
          <w:b/>
          <w:bCs/>
          <w:color w:val="00000A"/>
          <w:shd w:fill="FFFFFF" w:val="clear"/>
        </w:rPr>
        <w:t xml:space="preserve">naujo etapo kūrimo </w:t>
      </w:r>
      <w:r>
        <w:rPr>
          <w:rFonts w:eastAsia="Times New Roman" w:cs="Times New Roman"/>
          <w:color w:val="00000A"/>
          <w:shd w:fill="FFFFFF" w:val="clear"/>
        </w:rPr>
        <w:t>langas. Vartotojas įveda etapo pavadinimą bei jo aprašymą, paspaudžia mygtuką “</w:t>
      </w:r>
      <w:r>
        <w:rPr>
          <w:rFonts w:eastAsia="Times New Roman" w:cs="Times New Roman"/>
          <w:b/>
          <w:color w:val="00000A"/>
          <w:shd w:fill="FFFFFF" w:val="clear"/>
        </w:rPr>
        <w:t>Patvirtinti</w:t>
      </w:r>
      <w:r>
        <w:rPr>
          <w:rFonts w:eastAsia="Times New Roman" w:cs="Times New Roman"/>
          <w:color w:val="00000A"/>
          <w:shd w:fill="FFFFFF" w:val="clear"/>
        </w:rPr>
        <w:t>” ir yra grąžinamas į etapų sąrašą. Vartotojas spaudžia “</w:t>
      </w:r>
      <w:r>
        <w:rPr>
          <w:rFonts w:eastAsia="Times New Roman" w:cs="Times New Roman"/>
          <w:b/>
          <w:color w:val="00000A"/>
          <w:shd w:fill="FFFFFF" w:val="clear"/>
        </w:rPr>
        <w:t>Patvirtinti</w:t>
      </w:r>
      <w:r>
        <w:rPr>
          <w:rFonts w:eastAsia="Times New Roman" w:cs="Times New Roman"/>
          <w:color w:val="00000A"/>
          <w:shd w:fill="FFFFFF" w:val="clear"/>
        </w:rPr>
        <w:t>” ir yra grąžinamas į užduoties sukūrimo langą. Tada vartotojas spaudžia mygtuką “</w:t>
      </w:r>
      <w:r>
        <w:rPr>
          <w:rFonts w:eastAsia="Times New Roman" w:cs="Times New Roman"/>
          <w:b/>
          <w:color w:val="00000A"/>
          <w:shd w:fill="FFFFFF" w:val="clear"/>
        </w:rPr>
        <w:t>Sukurti</w:t>
      </w:r>
      <w:r>
        <w:rPr>
          <w:rFonts w:eastAsia="Times New Roman" w:cs="Times New Roman"/>
          <w:color w:val="00000A"/>
          <w:shd w:fill="FFFFFF" w:val="clear"/>
        </w:rPr>
        <w:t xml:space="preserve">” ir vartotojas yra grąžinamas į </w:t>
      </w:r>
      <w:r>
        <w:rPr>
          <w:rFonts w:eastAsia="Times New Roman" w:cs="Times New Roman"/>
          <w:b/>
          <w:color w:val="00000A"/>
          <w:shd w:fill="FFFFFF" w:val="clear"/>
        </w:rPr>
        <w:t xml:space="preserve">projekto peržiūros </w:t>
      </w:r>
      <w:r>
        <w:rPr>
          <w:rFonts w:eastAsia="Times New Roman" w:cs="Times New Roman"/>
          <w:color w:val="00000A"/>
          <w:shd w:fill="FFFFFF" w:val="clear"/>
        </w:rPr>
        <w:t>langą, kuriame matys ką tik sukurtą užduotį.</w:t>
      </w:r>
    </w:p>
    <w:p>
      <w:pPr>
        <w:pStyle w:val="Normal"/>
        <w:rPr>
          <w:rFonts w:eastAsia="Times New Roman" w:cs="Times New Roman"/>
          <w:color w:val="00000A"/>
          <w:shd w:fill="FFFFFF" w:val="clear"/>
        </w:rPr>
      </w:pPr>
      <w:r>
        <w:rPr>
          <w:rFonts w:eastAsia="Times New Roman" w:cs="Times New Roman"/>
          <w:color w:val="00000A"/>
          <w:shd w:fill="FFFFFF" w:val="clear"/>
        </w:rPr>
      </w:r>
    </w:p>
    <w:p>
      <w:pPr>
        <w:pStyle w:val="Tikslas"/>
        <w:rPr>
          <w:color w:val="000080"/>
        </w:rPr>
      </w:pPr>
      <w:r>
        <w:rPr>
          <w:rFonts w:eastAsia="Times New Roman" w:cs="Times New Roman"/>
          <w:color w:val="000080"/>
          <w:shd w:fill="FFFFFF" w:val="clear"/>
        </w:rPr>
        <w:t>Gauti klaidos pranešimą</w:t>
      </w:r>
    </w:p>
    <w:p>
      <w:pPr>
        <w:pStyle w:val="Normal"/>
        <w:rPr/>
      </w:pPr>
      <w:r>
        <w:rPr>
          <w:rFonts w:eastAsia="Times New Roman" w:cs="Times New Roman"/>
          <w:shd w:fill="FFFFFF" w:val="clear"/>
        </w:rPr>
        <w:t>Unclear error in documentation, need to wait for the great leader.</w:t>
      </w:r>
      <w:r>
        <w:br w:type="page"/>
      </w:r>
    </w:p>
    <w:p>
      <w:pPr>
        <w:pStyle w:val="Uduotis"/>
        <w:rPr/>
      </w:pPr>
      <w:r>
        <w:rPr>
          <w:rFonts w:eastAsia="Times New Roman" w:cs="Times New Roman"/>
          <w:shd w:fill="FFFFFF" w:val="clear"/>
        </w:rPr>
        <w:t>Atnaujinti užduotį</w:t>
      </w:r>
    </w:p>
    <w:p>
      <w:pPr>
        <w:pStyle w:val="Tikslas"/>
        <w:rPr/>
      </w:pPr>
      <w:r>
        <w:rPr>
          <w:rFonts w:eastAsia="Times New Roman" w:cs="Times New Roman"/>
          <w:shd w:fill="FFFFFF" w:val="clear"/>
        </w:rPr>
        <w:t>Sėkmingai atnaujinti užduotį.</w:t>
      </w:r>
    </w:p>
    <w:p>
      <w:pPr>
        <w:pStyle w:val="Tikslas"/>
        <w:rPr>
          <w:rFonts w:eastAsia="Times New Roman" w:cs="Times New Roman"/>
          <w:shd w:fill="FFFFFF" w:val="clear"/>
        </w:rPr>
      </w:pPr>
      <w:r>
        <w:rPr>
          <w:rFonts w:eastAsia="Times New Roman" w:cs="Times New Roman"/>
          <w:shd w:fill="FFFFFF" w:val="clear"/>
        </w:rPr>
      </w:r>
    </w:p>
    <w:p>
      <w:pPr>
        <w:pStyle w:val="Tikslas"/>
        <w:rPr/>
      </w:pPr>
      <w:r>
        <w:rPr>
          <w:rFonts w:eastAsia="Times New Roman" w:cs="Times New Roman"/>
          <w:shd w:fill="FFFFFF" w:val="clear"/>
        </w:rPr>
        <w:t>Gauti pranešimą apie git'e įvykusią klaidą.</w:t>
      </w:r>
    </w:p>
    <w:p>
      <w:pPr>
        <w:pStyle w:val="Tikslas"/>
        <w:rPr>
          <w:rFonts w:eastAsia="Times New Roman" w:cs="Times New Roman"/>
          <w:shd w:fill="FFFFFF" w:val="clear"/>
        </w:rPr>
      </w:pPr>
      <w:r>
        <w:rPr>
          <w:rFonts w:eastAsia="Times New Roman" w:cs="Times New Roman"/>
          <w:shd w:fill="FFFFFF" w:val="clear"/>
        </w:rPr>
      </w:r>
    </w:p>
    <w:p>
      <w:pPr>
        <w:pStyle w:val="Tikslas"/>
        <w:rPr/>
      </w:pPr>
      <w:r>
        <w:rPr>
          <w:rFonts w:eastAsia="Times New Roman" w:cs="Times New Roman"/>
          <w:shd w:fill="FFFFFF" w:val="clear"/>
        </w:rPr>
        <w:t>Gauti pranešimą, jog nėra interneto ryšio.</w:t>
      </w:r>
      <w:r>
        <w:br w:type="page"/>
      </w:r>
    </w:p>
    <w:p>
      <w:pPr>
        <w:pStyle w:val="Uduotis"/>
        <w:rPr/>
      </w:pPr>
      <w:r>
        <w:rPr>
          <w:rFonts w:eastAsia="Times New Roman" w:cs="Times New Roman"/>
          <w:shd w:fill="FFFFFF" w:val="clear"/>
        </w:rPr>
        <w:t>Redaguoti užduotį.</w:t>
      </w:r>
    </w:p>
    <w:p>
      <w:pPr>
        <w:pStyle w:val="Tikslas"/>
        <w:rPr/>
      </w:pPr>
      <w:r>
        <w:rPr>
          <w:rFonts w:eastAsia="Times New Roman" w:cs="Times New Roman"/>
          <w:shd w:fill="FFFFFF" w:val="clear"/>
        </w:rPr>
        <w:t>Sėkmingai paredaguoti užduotį.</w:t>
      </w:r>
      <w:r>
        <w:br w:type="page"/>
      </w:r>
    </w:p>
    <w:p>
      <w:pPr>
        <w:pStyle w:val="Uduotis"/>
        <w:rPr/>
      </w:pPr>
      <w:r>
        <w:rPr>
          <w:rFonts w:eastAsia="Times New Roman" w:cs="Times New Roman"/>
          <w:shd w:fill="FFFFFF" w:val="clear"/>
        </w:rPr>
        <w:t>Sukurti projektą.</w:t>
      </w:r>
    </w:p>
    <w:p>
      <w:pPr>
        <w:pStyle w:val="Tikslas"/>
        <w:rPr/>
      </w:pPr>
      <w:r>
        <w:rPr>
          <w:rFonts w:eastAsia="Times New Roman" w:cs="Times New Roman"/>
          <w:shd w:fill="FFFFFF" w:val="clear"/>
        </w:rPr>
        <w:t>Sėkmingai sukurti naują projektą.</w:t>
      </w:r>
    </w:p>
    <w:p>
      <w:pPr>
        <w:pStyle w:val="TextBody"/>
        <w:rPr/>
      </w:pPr>
      <w:r>
        <w:rPr>
          <w:rFonts w:eastAsia="Times New Roman" w:cs="Times New Roman"/>
          <w:shd w:fill="FFFFFF" w:val="clear"/>
        </w:rPr>
        <w:t>(Toliau einantis aprašymas galioja tik jei vartotojas yra sistemos administratorius arba projektų vadovas)</w:t>
        <w:br/>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langas, kuriame vartotojas įveda: projekto pavadinimą, projekto apibūdinimą, ne ankstesnę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Jei sistemoje neįvyksta klaidų, sistema užregistruoja naujai sukurtą projektą, sukuria naują git saugyklą tokiu pat pavadinimu kaip ir projektas ir uždaro </w:t>
      </w:r>
      <w:r>
        <w:rPr>
          <w:rFonts w:eastAsia="Times New Roman" w:cs="Times New Roman" w:ascii="Times New Roman" w:hAnsi="Times New Roman"/>
          <w:b/>
          <w:color w:val="00000A"/>
          <w:shd w:fill="FFFFFF" w:val="clear"/>
        </w:rPr>
        <w:t>projekto kūrimo langą.</w:t>
      </w:r>
    </w:p>
    <w:p>
      <w:pPr>
        <w:pStyle w:val="Tikslas"/>
        <w:rPr/>
      </w:pPr>
      <w:r>
        <w:rPr>
          <w:rFonts w:eastAsia="Times New Roman" w:cs="Times New Roman" w:ascii="Times New Roman" w:hAnsi="Times New Roman"/>
          <w:shd w:fill="FFFFFF" w:val="clear"/>
        </w:rPr>
        <w:t>Gauti klaidos pranešimą, nurodanti, jog įvesta neteisinga data.</w:t>
      </w:r>
    </w:p>
    <w:p>
      <w:pPr>
        <w:pStyle w:val="TextBody"/>
        <w:rPr/>
      </w:pP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color w:val="00000A"/>
          <w:shd w:fill="FFFFFF" w:val="clear"/>
        </w:rPr>
        <w:t xml:space="preserve"> vartotojas paspaudžia įrankių juostoje esantį “</w:t>
      </w:r>
      <w:r>
        <w:rPr>
          <w:rFonts w:eastAsia="Times New Roman" w:cs="Times New Roman" w:ascii="Times New Roman" w:hAnsi="Times New Roman"/>
          <w:b/>
          <w:color w:val="00000A"/>
          <w:shd w:fill="FFFFFF" w:val="clear"/>
        </w:rPr>
        <w:t>Projektas</w:t>
      </w:r>
      <w:r>
        <w:rPr>
          <w:rFonts w:eastAsia="Times New Roman" w:cs="Times New Roman" w:ascii="Times New Roman" w:hAnsi="Times New Roman"/>
          <w:color w:val="00000A"/>
          <w:shd w:fill="FFFFFF" w:val="clear"/>
        </w:rPr>
        <w:t>” mygtuką.  Programa tada atidaro juostą su daugiau pasirinkimų ir vartotojas spaudžia “</w:t>
      </w:r>
      <w:r>
        <w:rPr>
          <w:rFonts w:eastAsia="Times New Roman" w:cs="Times New Roman" w:ascii="Times New Roman" w:hAnsi="Times New Roman"/>
          <w:b/>
          <w:color w:val="00000A"/>
          <w:shd w:fill="FFFFFF" w:val="clear"/>
        </w:rPr>
        <w:t>sukurti naują</w:t>
      </w:r>
      <w:r>
        <w:rPr>
          <w:rFonts w:eastAsia="Times New Roman" w:cs="Times New Roman" w:ascii="Times New Roman" w:hAnsi="Times New Roman"/>
          <w:color w:val="00000A"/>
          <w:shd w:fill="FFFFFF" w:val="clear"/>
        </w:rPr>
        <w:t xml:space="preserve">”. Atidaromas </w:t>
      </w:r>
      <w:r>
        <w:rPr>
          <w:rFonts w:eastAsia="Times New Roman" w:cs="Times New Roman" w:ascii="Times New Roman" w:hAnsi="Times New Roman"/>
          <w:b/>
          <w:color w:val="00000A"/>
          <w:shd w:fill="FFFFFF" w:val="clear"/>
        </w:rPr>
        <w:t xml:space="preserve">naujo projekto kūrimo </w:t>
      </w:r>
      <w:r>
        <w:rPr>
          <w:rFonts w:eastAsia="Times New Roman" w:cs="Times New Roman" w:ascii="Times New Roman" w:hAnsi="Times New Roman"/>
          <w:color w:val="00000A"/>
          <w:shd w:fill="FFFFFF" w:val="clear"/>
        </w:rPr>
        <w:t xml:space="preserve">langas, kuriame vartotojas įveda: projekto pavadinimą, projekto apibūdinimą, ne </w:t>
      </w:r>
      <w:r>
        <w:rPr>
          <w:rFonts w:eastAsia="Times New Roman" w:cs="Times New Roman" w:ascii="Times New Roman" w:hAnsi="Times New Roman"/>
          <w:b/>
          <w:bCs/>
          <w:color w:val="336633"/>
          <w:shd w:fill="FFFFFF" w:val="clear"/>
        </w:rPr>
        <w:t>vėlesnę</w:t>
      </w:r>
      <w:r>
        <w:rPr>
          <w:rFonts w:eastAsia="Times New Roman" w:cs="Times New Roman" w:ascii="Times New Roman" w:hAnsi="Times New Roman"/>
          <w:color w:val="00000A"/>
          <w:shd w:fill="FFFFFF" w:val="clear"/>
        </w:rPr>
        <w:t xml:space="preserve"> nei šiandienos datą, taip pat gali pasirinkti iš sąrašo komandą. Baigus pildyti visą reikalingą informaciją, vartotojas spaudžia “</w:t>
      </w:r>
      <w:r>
        <w:rPr>
          <w:rFonts w:eastAsia="Times New Roman" w:cs="Times New Roman" w:ascii="Times New Roman" w:hAnsi="Times New Roman"/>
          <w:b/>
          <w:color w:val="00000A"/>
          <w:shd w:fill="FFFFFF" w:val="clear"/>
        </w:rPr>
        <w:t>Patvirtinti</w:t>
      </w:r>
      <w:r>
        <w:rPr>
          <w:rFonts w:eastAsia="Times New Roman" w:cs="Times New Roman" w:ascii="Times New Roman" w:hAnsi="Times New Roman"/>
          <w:color w:val="00000A"/>
          <w:shd w:fill="FFFFFF" w:val="clear"/>
        </w:rPr>
        <w:t xml:space="preserve">” mygtuką. </w:t>
      </w:r>
      <w:r>
        <w:rPr>
          <w:rFonts w:eastAsia="Times New Roman" w:cs="Times New Roman" w:ascii="Times New Roman" w:hAnsi="Times New Roman"/>
          <w:b w:val="false"/>
          <w:bCs w:val="false"/>
          <w:color w:val="00000A"/>
          <w:shd w:fill="FFFFFF" w:val="clear"/>
        </w:rPr>
        <w:t>Programa praneš apie neteisingai įvestą datą.</w:t>
      </w:r>
    </w:p>
    <w:p>
      <w:pPr>
        <w:pStyle w:val="Tikslas"/>
        <w:rPr/>
      </w:pPr>
      <w:r>
        <w:rPr>
          <w:rFonts w:eastAsia="Times New Roman" w:cs="Times New Roman" w:ascii="Times New Roman" w:hAnsi="Times New Roman"/>
          <w:b w:val="false"/>
          <w:bCs w:val="false"/>
          <w:shd w:fill="FFFFFF" w:val="clear"/>
        </w:rPr>
        <w:t>Gauti klaidos pranešimą nurodanti, jog nepavyko susisiekti su sistema.</w:t>
      </w:r>
    </w:p>
    <w:p>
      <w:pPr>
        <w:pStyle w:val="TextBody"/>
        <w:rPr/>
      </w:pPr>
      <w:r>
        <w:rPr>
          <w:rFonts w:eastAsia="Times New Roman" w:cs="Times New Roman" w:ascii="Times New Roman" w:hAnsi="Times New Roman"/>
          <w:b w:val="false"/>
          <w:bCs w:val="false"/>
          <w:color w:val="00000A"/>
          <w:shd w:fill="FFFFFF" w:val="clear"/>
        </w:rPr>
        <w:t xml:space="preserve">Vartotojas atjungia kompiuterį nuo interneto. </w:t>
      </w:r>
      <w:r>
        <w:rPr>
          <w:rFonts w:eastAsia="Times New Roman" w:cs="Times New Roman" w:ascii="Times New Roman" w:hAnsi="Times New Roman"/>
          <w:b/>
          <w:bCs/>
          <w:color w:val="00000A"/>
          <w:shd w:fill="FFFFFF" w:val="clear"/>
        </w:rPr>
        <w:t>Pagrindiniame lange</w:t>
      </w:r>
      <w:r>
        <w:rPr>
          <w:rFonts w:eastAsia="Times New Roman" w:cs="Times New Roman" w:ascii="Times New Roman" w:hAnsi="Times New Roman"/>
          <w:b w:val="false"/>
          <w:bCs w:val="false"/>
          <w:color w:val="00000A"/>
          <w:shd w:fill="FFFFFF" w:val="clear"/>
        </w:rPr>
        <w:t xml:space="preserve"> vartotojas paspaudžia įrankių juostoje esantį “</w:t>
      </w:r>
      <w:r>
        <w:rPr>
          <w:rFonts w:eastAsia="Times New Roman" w:cs="Times New Roman" w:ascii="Times New Roman" w:hAnsi="Times New Roman"/>
          <w:b/>
          <w:bCs w:val="false"/>
          <w:color w:val="00000A"/>
          <w:shd w:fill="FFFFFF" w:val="clear"/>
        </w:rPr>
        <w:t>Projektas</w:t>
      </w:r>
      <w:r>
        <w:rPr>
          <w:rFonts w:eastAsia="Times New Roman" w:cs="Times New Roman" w:ascii="Times New Roman" w:hAnsi="Times New Roman"/>
          <w:b w:val="false"/>
          <w:bCs w:val="false"/>
          <w:color w:val="00000A"/>
          <w:shd w:fill="FFFFFF" w:val="clear"/>
        </w:rPr>
        <w:t>” mygtuką.  Programa tada atidaro juostą su daugiau pasirinkimų ir vartotojas spaudžia “</w:t>
      </w:r>
      <w:r>
        <w:rPr>
          <w:rFonts w:eastAsia="Times New Roman" w:cs="Times New Roman" w:ascii="Times New Roman" w:hAnsi="Times New Roman"/>
          <w:b/>
          <w:bCs w:val="false"/>
          <w:color w:val="00000A"/>
          <w:shd w:fill="FFFFFF" w:val="clear"/>
        </w:rPr>
        <w:t>sukurti naują</w:t>
      </w:r>
      <w:r>
        <w:rPr>
          <w:rFonts w:eastAsia="Times New Roman" w:cs="Times New Roman" w:ascii="Times New Roman" w:hAnsi="Times New Roman"/>
          <w:b w:val="false"/>
          <w:bCs w:val="false"/>
          <w:color w:val="00000A"/>
          <w:shd w:fill="FFFFFF" w:val="clear"/>
        </w:rPr>
        <w:t xml:space="preserve">”. Atidaromas </w:t>
      </w:r>
      <w:r>
        <w:rPr>
          <w:rFonts w:eastAsia="Times New Roman" w:cs="Times New Roman" w:ascii="Times New Roman" w:hAnsi="Times New Roman"/>
          <w:b/>
          <w:bCs w:val="false"/>
          <w:color w:val="00000A"/>
          <w:shd w:fill="FFFFFF" w:val="clear"/>
        </w:rPr>
        <w:t xml:space="preserve">naujo projekto kūrimo </w:t>
      </w:r>
      <w:r>
        <w:rPr>
          <w:rFonts w:eastAsia="Times New Roman" w:cs="Times New Roman" w:ascii="Times New Roman" w:hAnsi="Times New Roman"/>
          <w:b w:val="false"/>
          <w:bCs w:val="false"/>
          <w:color w:val="00000A"/>
          <w:shd w:fill="FFFFFF" w:val="clear"/>
        </w:rPr>
        <w:t>langas, kuriame vartotojas įveda: projekto pavadinimą, projekto apibūdinimą, datą, taip pat gali pasirinkti iš sąrašo komandą. Baigus pildyti visą reikalingą informaciją, vartotojas spaudžia “</w:t>
      </w:r>
      <w:r>
        <w:rPr>
          <w:rFonts w:eastAsia="Times New Roman" w:cs="Times New Roman" w:ascii="Times New Roman" w:hAnsi="Times New Roman"/>
          <w:b/>
          <w:bCs w:val="false"/>
          <w:color w:val="00000A"/>
          <w:shd w:fill="FFFFFF" w:val="clear"/>
        </w:rPr>
        <w:t>Patvirtinti</w:t>
      </w:r>
      <w:r>
        <w:rPr>
          <w:rFonts w:eastAsia="Times New Roman" w:cs="Times New Roman" w:ascii="Times New Roman" w:hAnsi="Times New Roman"/>
          <w:b w:val="false"/>
          <w:bCs w:val="false"/>
          <w:color w:val="00000A"/>
          <w:shd w:fill="FFFFFF" w:val="clear"/>
        </w:rPr>
        <w:t>” mygtuką. Programa praneš, jog nepavyko susisiekti su sistema.</w:t>
      </w:r>
      <w:r>
        <w:br w:type="page"/>
      </w:r>
    </w:p>
    <w:p>
      <w:pPr>
        <w:pStyle w:val="Uduotis"/>
        <w:rPr>
          <w:b/>
          <w:b/>
          <w:bCs/>
        </w:rPr>
      </w:pPr>
      <w:r>
        <w:rPr>
          <w:rFonts w:eastAsia="Times New Roman" w:cs="Times New Roman" w:ascii="Times New Roman" w:hAnsi="Times New Roman"/>
          <w:b/>
          <w:bCs/>
          <w:shd w:fill="FFFFFF" w:val="clear"/>
        </w:rPr>
        <w:t>Sukurti naują vartotoją.</w:t>
      </w:r>
    </w:p>
    <w:p>
      <w:pPr>
        <w:pStyle w:val="Tikslas"/>
        <w:rPr/>
      </w:pPr>
      <w:r>
        <w:rPr>
          <w:rFonts w:eastAsia="Times New Roman" w:cs="Times New Roman" w:ascii="Times New Roman" w:hAnsi="Times New Roman"/>
          <w:shd w:fill="FFFFFF" w:val="clear"/>
        </w:rPr>
        <w:t>Sėkmingai sukurti naują vartotoją.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Gauti klaidą, pranešančią apie neteisingai įvesta elektroninį paštą.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 xml:space="preserve">Gauti klaidą, pranešančią apie neteisingą/užimtą Github paskyrą. </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r>
        <w:br w:type="page"/>
      </w:r>
    </w:p>
    <w:p>
      <w:pPr>
        <w:pStyle w:val="Uduotis"/>
        <w:rPr>
          <w:b/>
          <w:b/>
          <w:bCs/>
        </w:rPr>
      </w:pPr>
      <w:r>
        <w:rPr>
          <w:rFonts w:eastAsia="Times New Roman" w:cs="Times New Roman" w:ascii="Times New Roman" w:hAnsi="Times New Roman"/>
          <w:b/>
          <w:bCs/>
          <w:shd w:fill="FFFFFF" w:val="clear"/>
        </w:rPr>
        <w:t>Sukurti komandą</w:t>
      </w:r>
    </w:p>
    <w:p>
      <w:pPr>
        <w:pStyle w:val="Tikslas"/>
        <w:rPr/>
      </w:pPr>
      <w:r>
        <w:rPr>
          <w:rFonts w:eastAsia="Times New Roman" w:cs="Times New Roman" w:ascii="Times New Roman" w:hAnsi="Times New Roman"/>
          <w:shd w:fill="FFFFFF" w:val="clear"/>
        </w:rPr>
        <w:t>Sėkmingai sukurti naują komandą.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bookmarkStart w:id="1" w:name="__DdeLink__2284_1866736003"/>
      <w:bookmarkEnd w:id="1"/>
      <w:r>
        <w:rPr>
          <w:rFonts w:eastAsia="Times New Roman" w:cs="Times New Roman" w:ascii="Times New Roman" w:hAnsi="Times New Roman"/>
          <w:shd w:fill="FFFFFF" w:val="clear"/>
        </w:rPr>
        <w:t>Gauti klaidą, pranešančia, jog parašytas komandos pavadinimas šiuo metu užimtas.</w:t>
      </w:r>
      <w:r>
        <w:br w:type="page"/>
      </w:r>
    </w:p>
    <w:p>
      <w:pPr>
        <w:pStyle w:val="Uduotis"/>
        <w:rPr/>
      </w:pPr>
      <w:r>
        <w:rPr>
          <w:rFonts w:eastAsia="Times New Roman" w:cs="Times New Roman" w:ascii="Times New Roman" w:hAnsi="Times New Roman"/>
          <w:shd w:fill="FFFFFF" w:val="clear"/>
        </w:rPr>
        <w:t>Redaguoti komandą.</w:t>
      </w:r>
    </w:p>
    <w:p>
      <w:pPr>
        <w:pStyle w:val="Tikslas"/>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shd w:fill="FFFFFF" w:val="clear"/>
        </w:rPr>
        <w:t>Sėkmingai paredaguoti komandą.</w:t>
      </w:r>
    </w:p>
    <w:p>
      <w:pPr>
        <w:pStyle w:val="Tikslas"/>
        <w:rPr>
          <w:rFonts w:ascii="Times New Roman" w:hAnsi="Times New Roman" w:eastAsia="Times New Roman" w:cs="Times New Roman"/>
          <w:shd w:fill="FFFFFF" w:val="clear"/>
        </w:rPr>
      </w:pPr>
      <w:r>
        <w:rPr>
          <w:rFonts w:eastAsia="Times New Roman" w:cs="Times New Roman" w:ascii="Times New Roman" w:hAnsi="Times New Roman"/>
          <w:shd w:fill="FFFFFF" w:val="clear"/>
        </w:rPr>
      </w:r>
    </w:p>
    <w:p>
      <w:pPr>
        <w:pStyle w:val="Tikslas"/>
        <w:rPr/>
      </w:pPr>
      <w:r>
        <w:rPr>
          <w:rFonts w:eastAsia="Times New Roman" w:cs="Times New Roman" w:ascii="Times New Roman" w:hAnsi="Times New Roman"/>
          <w:shd w:fill="FFFFFF" w:val="clear"/>
        </w:rPr>
        <w:t>Gauti klaidą, pranešančia, jog parašytas komandos pavadinimas šiuo metu užimtas.</w:t>
      </w:r>
      <w:r>
        <w:br w:type="page"/>
      </w:r>
    </w:p>
    <w:p>
      <w:pPr>
        <w:pStyle w:val="Uduotis"/>
        <w:rPr/>
      </w:pPr>
      <w:r>
        <w:rPr>
          <w:rFonts w:eastAsia="Times New Roman" w:cs="Times New Roman" w:ascii="Times New Roman" w:hAnsi="Times New Roman"/>
          <w:shd w:fill="FFFFFF" w:val="clear"/>
        </w:rPr>
        <w:t>Redaguoti vartotoją</w:t>
      </w:r>
    </w:p>
    <w:p>
      <w:pPr>
        <w:pStyle w:val="Tikslas"/>
        <w:rPr/>
      </w:pPr>
      <w:r>
        <w:rPr>
          <w:rFonts w:eastAsia="Times New Roman" w:cs="Times New Roman" w:ascii="Times New Roman" w:hAnsi="Times New Roman"/>
          <w:shd w:fill="FFFFFF" w:val="clear"/>
        </w:rPr>
        <w:t>Sėkmingai paredaguoti esama vartotoją.</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Rolę pakeičiame į 'Programuotojas'. Ir galiausiai priskiriame darbuotoją komandai 'Founding fathers'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ikslas"/>
        <w:rPr/>
      </w:pPr>
      <w:r>
        <w:rPr>
          <w:rFonts w:eastAsia="Times New Roman" w:cs="Times New Roman" w:ascii="Times New Roman" w:hAnsi="Times New Roman"/>
          <w:shd w:fill="FFFFFF" w:val="clear"/>
        </w:rPr>
        <w:t>Gauti klaidos pranešimą, nurodanti, jog padaryta klaida įvedant vardą arba pavardę.</w:t>
      </w:r>
    </w:p>
    <w:p>
      <w:pPr>
        <w:pStyle w:val="TextBody"/>
        <w:rPr/>
      </w:pPr>
      <w:r>
        <w:rPr>
          <w:rFonts w:eastAsia="Times New Roman" w:cs="Times New Roman" w:ascii="Times New Roman" w:hAnsi="Times New Roman"/>
          <w:b/>
          <w:color w:val="00000A"/>
          <w:shd w:fill="FFFFFF" w:val="clear"/>
        </w:rPr>
        <w:t>Pagrindinio lango</w:t>
      </w:r>
      <w:r>
        <w:rPr>
          <w:rFonts w:eastAsia="Times New Roman" w:cs="Times New Roman" w:ascii="Times New Roman" w:hAnsi="Times New Roman"/>
          <w:color w:val="00000A"/>
          <w:shd w:fill="FFFFFF" w:val="clear"/>
        </w:rPr>
        <w:t xml:space="preserve"> užduočių juostoje spaudžia ant “</w:t>
      </w:r>
      <w:r>
        <w:rPr>
          <w:rFonts w:eastAsia="Times New Roman" w:cs="Times New Roman" w:ascii="Times New Roman" w:hAnsi="Times New Roman"/>
          <w:b/>
          <w:color w:val="00000A"/>
          <w:shd w:fill="FFFFFF" w:val="clear"/>
        </w:rPr>
        <w:t>Darbuotojai</w:t>
      </w:r>
      <w:r>
        <w:rPr>
          <w:rFonts w:eastAsia="Times New Roman" w:cs="Times New Roman" w:ascii="Times New Roman" w:hAnsi="Times New Roman"/>
          <w:color w:val="00000A"/>
          <w:shd w:fill="FFFFFF" w:val="clear"/>
        </w:rPr>
        <w:t>” skilties. Atsidariusioje juostoje spaudžia “</w:t>
      </w:r>
      <w:r>
        <w:rPr>
          <w:rFonts w:eastAsia="Times New Roman" w:cs="Times New Roman" w:ascii="Times New Roman" w:hAnsi="Times New Roman"/>
          <w:b/>
          <w:color w:val="00000A"/>
          <w:shd w:fill="FFFFFF" w:val="clear"/>
        </w:rPr>
        <w:t>Redaguoti vartotoją</w:t>
      </w:r>
      <w:r>
        <w:rPr>
          <w:rFonts w:eastAsia="Times New Roman" w:cs="Times New Roman" w:ascii="Times New Roman" w:hAnsi="Times New Roman"/>
          <w:color w:val="00000A"/>
          <w:shd w:fill="FFFFFF" w:val="clear"/>
        </w:rPr>
        <w:t>”.</w:t>
      </w:r>
      <w:r>
        <w:rPr>
          <w:rFonts w:eastAsia="Times New Roman" w:cs="Times New Roman" w:ascii="Times New Roman" w:hAnsi="Times New Roman"/>
          <w:b/>
          <w:color w:val="00000A"/>
          <w:shd w:fill="FFFFFF" w:val="clear"/>
        </w:rPr>
        <w:t xml:space="preserve"> </w:t>
      </w:r>
      <w:r>
        <w:rPr>
          <w:rFonts w:eastAsia="Times New Roman" w:cs="Times New Roman" w:ascii="Times New Roman" w:hAnsi="Times New Roman"/>
          <w:b w:val="false"/>
          <w:bCs w:val="false"/>
          <w:color w:val="00000A"/>
          <w:shd w:fill="FFFFFF" w:val="clear"/>
        </w:rPr>
        <w:t>Atidaromas</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b/>
          <w:color w:val="00000A"/>
          <w:shd w:fill="FFFFFF" w:val="clear"/>
        </w:rPr>
        <w:t>Vartotojo redagavimo langas.</w:t>
      </w:r>
      <w:r>
        <w:rPr>
          <w:rFonts w:eastAsia="Times New Roman" w:cs="Times New Roman" w:ascii="Times New Roman" w:hAnsi="Times New Roman"/>
          <w:color w:val="00000A"/>
          <w:shd w:fill="FFFFFF" w:val="clear"/>
        </w:rPr>
        <w:t xml:space="preserve"> Pelės kairiuoju klavišu paspaudžiame ant Petro Jonaičio ir visi laukeliai bus užpildyti to darbuotojo informacija. Dabar arba vardą pakeičiame į 'Jon:as' arba pavardę į 'P“etra“itis' ir spaudžiame „</w:t>
      </w:r>
      <w:r>
        <w:rPr>
          <w:rFonts w:eastAsia="Times New Roman" w:cs="Times New Roman" w:ascii="Times New Roman" w:hAnsi="Times New Roman"/>
          <w:b/>
          <w:bCs/>
          <w:color w:val="00000A"/>
          <w:shd w:fill="FFFFFF" w:val="clear"/>
        </w:rPr>
        <w:t>Išsaugoti</w:t>
      </w:r>
      <w:r>
        <w:rPr>
          <w:rFonts w:eastAsia="Times New Roman" w:cs="Times New Roman" w:ascii="Times New Roman" w:hAnsi="Times New Roman"/>
          <w:b w:val="false"/>
          <w:bCs w:val="false"/>
          <w:color w:val="00000A"/>
          <w:shd w:fill="FFFFFF" w:val="clear"/>
        </w:rPr>
        <w:t>“</w:t>
      </w:r>
      <w:r>
        <w:rPr>
          <w:rFonts w:eastAsia="Times New Roman" w:cs="Times New Roman" w:ascii="Times New Roman" w:hAnsi="Times New Roman"/>
          <w:b/>
          <w:bCs/>
          <w:color w:val="00000A"/>
          <w:shd w:fill="FFFFFF" w:val="clear"/>
        </w:rPr>
        <w:t xml:space="preserve"> </w:t>
      </w:r>
      <w:r>
        <w:rPr>
          <w:rFonts w:eastAsia="Times New Roman" w:cs="Times New Roman" w:ascii="Times New Roman" w:hAnsi="Times New Roman"/>
          <w:b w:val="false"/>
          <w:bCs w:val="false"/>
          <w:color w:val="00000A"/>
          <w:shd w:fill="FFFFFF" w:val="clear"/>
        </w:rPr>
        <w:t>mygtuką ir po to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xml:space="preserve">“ mygtuką. </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Redaguoti profilį.</w:t>
      </w:r>
    </w:p>
    <w:p>
      <w:pPr>
        <w:pStyle w:val="Tikslas"/>
        <w:rPr/>
      </w:pPr>
      <w:r>
        <w:rPr>
          <w:rFonts w:eastAsia="Times New Roman" w:cs="Times New Roman" w:ascii="Times New Roman" w:hAnsi="Times New Roman"/>
          <w:shd w:fill="FFFFFF" w:val="clear"/>
        </w:rPr>
        <w:t>Sėkmingai paredaguoti profilį.</w:t>
      </w:r>
    </w:p>
    <w:p>
      <w:pPr>
        <w:pStyle w:val="TextBody"/>
        <w:rPr/>
      </w:pPr>
      <w:bookmarkStart w:id="2" w:name="__DdeLink__2528_341898624"/>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xml:space="preserve">” langą. Spaudžiame ant laukelio su savo dabartine </w:t>
      </w:r>
      <w:r>
        <w:rPr>
          <w:rFonts w:eastAsia="Times New Roman" w:cs="Times New Roman" w:ascii="Times New Roman" w:hAnsi="Times New Roman"/>
          <w:b/>
          <w:color w:val="00000A"/>
          <w:shd w:fill="FFFFFF" w:val="clear"/>
        </w:rPr>
        <w:t>profilio nuotrauka</w:t>
      </w:r>
      <w:r>
        <w:rPr>
          <w:rFonts w:eastAsia="Times New Roman" w:cs="Times New Roman" w:ascii="Times New Roman" w:hAnsi="Times New Roman"/>
          <w:color w:val="00000A"/>
          <w:shd w:fill="FFFFFF" w:val="clear"/>
        </w:rPr>
        <w:t xml:space="preserve">. Atsidaro (Windows standartinis) failo pasirinkimo langas, kuriuo naudojantis pasirenkame savo kompiuteryje esančią nuotrauką (.jpg, .png failą, užimanti iki </w:t>
      </w:r>
      <w:r>
        <w:rPr>
          <w:rFonts w:eastAsia="Times New Roman" w:cs="Times New Roman" w:ascii="Times New Roman" w:hAnsi="Times New Roman"/>
          <w:color w:val="00000A"/>
          <w:shd w:fill="FFFFFF" w:val="clear"/>
          <w:lang w:val="en-US"/>
        </w:rPr>
        <w:t>4MB</w:t>
      </w:r>
      <w:r>
        <w:rPr>
          <w:rFonts w:eastAsia="Times New Roman" w:cs="Times New Roman" w:ascii="Times New Roman" w:hAnsi="Times New Roman"/>
          <w:color w:val="00000A"/>
          <w:shd w:fill="FFFFFF" w:val="clear"/>
        </w:rPr>
        <w:t xml:space="preserve">). Vardą pasikeičiame į 'Antanas', o pavardę į 'Ragaišis'. Gimimo datą pakeičiame į </w:t>
      </w:r>
      <w:r>
        <w:rPr>
          <w:rFonts w:eastAsia="Times New Roman" w:cs="Times New Roman" w:ascii="Times New Roman" w:hAnsi="Times New Roman"/>
          <w:color w:val="FF3300"/>
          <w:shd w:fill="FFFFFF" w:val="clear"/>
        </w:rPr>
        <w:t xml:space="preserve"> *Sužinoti Mitašiūno ir Ragaišio gimimo datas*</w:t>
      </w:r>
      <w:r>
        <w:rPr>
          <w:rFonts w:eastAsia="Times New Roman" w:cs="Times New Roman" w:ascii="Times New Roman" w:hAnsi="Times New Roman"/>
          <w:color w:val="00000A"/>
          <w:shd w:fill="FFFFFF" w:val="clear"/>
        </w:rPr>
        <w:t>.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bookmarkEnd w:id="2"/>
      <w:r>
        <w:rPr>
          <w:rFonts w:eastAsia="Times New Roman" w:cs="Times New Roman" w:ascii="Times New Roman" w:hAnsi="Times New Roman"/>
          <w:b w:val="false"/>
          <w:bCs w:val="false"/>
          <w:color w:val="00000A"/>
          <w:shd w:fill="FFFFFF" w:val="clear"/>
        </w:rPr>
        <w:t>“ langas užsidaro.</w:t>
      </w:r>
    </w:p>
    <w:p>
      <w:pPr>
        <w:pStyle w:val="Tikslas"/>
        <w:rPr/>
      </w:pPr>
      <w:r>
        <w:rPr>
          <w:rFonts w:eastAsia="Times New Roman" w:cs="Times New Roman" w:ascii="Times New Roman" w:hAnsi="Times New Roman"/>
          <w:shd w:fill="FFFFFF" w:val="clear"/>
        </w:rPr>
        <w:t>Būti programos sustabdytam bevedant neteisinga informaciją.</w:t>
      </w:r>
    </w:p>
    <w:p>
      <w:pPr>
        <w:pStyle w:val="TextBody"/>
        <w:rPr/>
      </w:pPr>
      <w:r>
        <w:rPr>
          <w:rFonts w:eastAsia="Times New Roman" w:cs="Times New Roman" w:ascii="Times New Roman" w:hAnsi="Times New Roman"/>
          <w:color w:val="00000A"/>
          <w:shd w:fill="FFFFFF" w:val="clear"/>
        </w:rPr>
        <w:t>Vartotojas užduočių juostoje pasirenka “</w:t>
      </w:r>
      <w:r>
        <w:rPr>
          <w:rFonts w:eastAsia="Times New Roman" w:cs="Times New Roman" w:ascii="Times New Roman" w:hAnsi="Times New Roman"/>
          <w:b/>
          <w:color w:val="00000A"/>
          <w:shd w:fill="FFFFFF" w:val="clear"/>
        </w:rPr>
        <w:t>Profilis</w:t>
      </w:r>
      <w:r>
        <w:rPr>
          <w:rFonts w:eastAsia="Times New Roman" w:cs="Times New Roman" w:ascii="Times New Roman" w:hAnsi="Times New Roman"/>
          <w:color w:val="00000A"/>
          <w:shd w:fill="FFFFFF" w:val="clear"/>
        </w:rPr>
        <w:t>” skiltį ir atsidariusioje juostoje spaudžia “</w:t>
      </w:r>
      <w:r>
        <w:rPr>
          <w:rFonts w:eastAsia="Times New Roman" w:cs="Times New Roman" w:ascii="Times New Roman" w:hAnsi="Times New Roman"/>
          <w:b/>
          <w:color w:val="00000A"/>
          <w:shd w:fill="FFFFFF" w:val="clear"/>
        </w:rPr>
        <w:t>Redaguoti</w:t>
      </w:r>
      <w:r>
        <w:rPr>
          <w:rFonts w:eastAsia="Times New Roman" w:cs="Times New Roman" w:ascii="Times New Roman" w:hAnsi="Times New Roman"/>
          <w:color w:val="00000A"/>
          <w:shd w:fill="FFFFFF" w:val="clear"/>
        </w:rPr>
        <w:t>”. Programa atidaro “</w:t>
      </w:r>
      <w:r>
        <w:rPr>
          <w:rFonts w:eastAsia="Times New Roman" w:cs="Times New Roman" w:ascii="Times New Roman" w:hAnsi="Times New Roman"/>
          <w:b/>
          <w:color w:val="00000A"/>
          <w:shd w:fill="FFFFFF" w:val="clear"/>
        </w:rPr>
        <w:t>Profilio redagavimo</w:t>
      </w:r>
      <w:r>
        <w:rPr>
          <w:rFonts w:eastAsia="Times New Roman" w:cs="Times New Roman" w:ascii="Times New Roman" w:hAnsi="Times New Roman"/>
          <w:color w:val="00000A"/>
          <w:shd w:fill="FFFFFF" w:val="clear"/>
        </w:rPr>
        <w:t>” langą. Vardą pasikeičiame į 'Antanas</w:t>
      </w:r>
      <w:r>
        <w:rPr>
          <w:rFonts w:eastAsia="Times New Roman" w:cs="Times New Roman" w:ascii="Times New Roman" w:hAnsi="Times New Roman"/>
          <w:color w:val="00000A"/>
          <w:shd w:fill="FFFFFF" w:val="clear"/>
          <w:lang w:val="en-US"/>
        </w:rPr>
        <w:t>1</w:t>
      </w:r>
      <w:r>
        <w:rPr>
          <w:rFonts w:eastAsia="Times New Roman" w:cs="Times New Roman" w:ascii="Times New Roman" w:hAnsi="Times New Roman"/>
          <w:color w:val="00000A"/>
          <w:shd w:fill="FFFFFF" w:val="clear"/>
        </w:rPr>
        <w:t xml:space="preserve">' </w:t>
      </w:r>
      <w:r>
        <w:rPr>
          <w:rFonts w:eastAsia="Times New Roman" w:cs="Times New Roman" w:ascii="Times New Roman" w:hAnsi="Times New Roman"/>
          <w:color w:val="00000A"/>
          <w:shd w:fill="FFFFFF" w:val="clear"/>
          <w:lang w:val="en-US"/>
        </w:rPr>
        <w:t xml:space="preserve">arba </w:t>
      </w:r>
      <w:r>
        <w:rPr>
          <w:rFonts w:eastAsia="Times New Roman" w:cs="Times New Roman" w:ascii="Times New Roman" w:hAnsi="Times New Roman"/>
          <w:color w:val="00000A"/>
          <w:shd w:fill="FFFFFF" w:val="clear"/>
        </w:rPr>
        <w:t xml:space="preserve"> pavardę į '</w:t>
      </w:r>
      <w:r>
        <w:rPr>
          <w:rFonts w:eastAsia="Times New Roman" w:cs="Times New Roman" w:ascii="Times New Roman" w:hAnsi="Times New Roman"/>
          <w:color w:val="00000A"/>
          <w:shd w:fill="FFFFFF" w:val="clear"/>
          <w:lang w:val="en-US"/>
        </w:rPr>
        <w:t>Rag:aišis</w:t>
      </w:r>
      <w:r>
        <w:rPr>
          <w:rFonts w:eastAsia="Times New Roman" w:cs="Times New Roman" w:ascii="Times New Roman" w:hAnsi="Times New Roman"/>
          <w:color w:val="00000A"/>
          <w:shd w:fill="FFFFFF" w:val="clear"/>
        </w:rPr>
        <w:t>'. Spaudžiame „</w:t>
      </w:r>
      <w:r>
        <w:rPr>
          <w:rFonts w:eastAsia="Times New Roman" w:cs="Times New Roman" w:ascii="Times New Roman" w:hAnsi="Times New Roman"/>
          <w:b/>
          <w:bCs/>
          <w:color w:val="00000A"/>
          <w:shd w:fill="FFFFFF" w:val="clear"/>
        </w:rPr>
        <w:t>Baigti</w:t>
      </w:r>
      <w:r>
        <w:rPr>
          <w:rFonts w:eastAsia="Times New Roman" w:cs="Times New Roman" w:ascii="Times New Roman" w:hAnsi="Times New Roman"/>
          <w:b w:val="false"/>
          <w:bCs w:val="false"/>
          <w:color w:val="00000A"/>
          <w:shd w:fill="FFFFFF" w:val="clear"/>
        </w:rPr>
        <w:t>“ mygtuką. „</w:t>
      </w:r>
      <w:r>
        <w:rPr>
          <w:rFonts w:eastAsia="Times New Roman" w:cs="Times New Roman" w:ascii="Times New Roman" w:hAnsi="Times New Roman"/>
          <w:b/>
          <w:bCs/>
          <w:color w:val="00000A"/>
          <w:shd w:fill="FFFFFF" w:val="clear"/>
        </w:rPr>
        <w:t>Profilio redagavimo</w:t>
      </w:r>
      <w:r>
        <w:rPr>
          <w:rFonts w:eastAsia="Times New Roman" w:cs="Times New Roman" w:ascii="Times New Roman" w:hAnsi="Times New Roman"/>
          <w:b w:val="false"/>
          <w:bCs w:val="false"/>
          <w:color w:val="00000A"/>
          <w:shd w:fill="FFFFFF" w:val="clear"/>
        </w:rPr>
        <w:t>“ langas užsidaro.</w:t>
      </w:r>
    </w:p>
    <w:p>
      <w:pPr>
        <w:pStyle w:val="TextBody"/>
        <w:rPr>
          <w:rFonts w:ascii="Times New Roman" w:hAnsi="Times New Roman" w:eastAsia="Times New Roman" w:cs="Times New Roman"/>
          <w:b w:val="false"/>
          <w:b w:val="false"/>
          <w:bCs w:val="false"/>
          <w:color w:val="00000A"/>
          <w:shd w:fill="FFFFFF" w:val="clear"/>
        </w:rPr>
      </w:pPr>
      <w:r>
        <w:rPr>
          <w:rFonts w:eastAsia="Times New Roman" w:cs="Times New Roman" w:ascii="Times New Roman" w:hAnsi="Times New Roman"/>
          <w:b w:val="false"/>
          <w:bCs w:val="false"/>
          <w:color w:val="00000A"/>
          <w:shd w:fill="FFFFFF" w:val="clear"/>
        </w:rPr>
      </w:r>
      <w:r>
        <w:br w:type="page"/>
      </w:r>
    </w:p>
    <w:p>
      <w:pPr>
        <w:pStyle w:val="Uduotis"/>
        <w:rPr>
          <w:b/>
          <w:b/>
          <w:bCs/>
        </w:rPr>
      </w:pPr>
      <w:r>
        <w:rPr>
          <w:rFonts w:eastAsia="Times New Roman" w:cs="Times New Roman" w:ascii="Times New Roman" w:hAnsi="Times New Roman"/>
          <w:b/>
          <w:bCs/>
          <w:shd w:fill="FFFFFF" w:val="clear"/>
        </w:rPr>
        <w:t>Generuoti “Sticky notes”</w:t>
      </w:r>
    </w:p>
    <w:p>
      <w:pPr>
        <w:pStyle w:val="Tikslas"/>
        <w:rPr>
          <w:lang w:val="en-US"/>
        </w:rPr>
      </w:pPr>
      <w:r>
        <w:rPr>
          <w:rFonts w:eastAsia="Times New Roman" w:cs="Times New Roman" w:ascii="Times New Roman" w:hAnsi="Times New Roman"/>
          <w:shd w:fill="FFFFFF" w:val="clear"/>
          <w:lang w:val="en-US"/>
        </w:rPr>
        <w:t>*Documentation, wtf?*</w:t>
      </w:r>
      <w:r>
        <w:br w:type="page"/>
      </w:r>
    </w:p>
    <w:p>
      <w:pPr>
        <w:pStyle w:val="Uduotis"/>
        <w:rPr>
          <w:lang w:val="en-US"/>
        </w:rPr>
      </w:pPr>
      <w:r>
        <w:rPr>
          <w:rFonts w:eastAsia="Times New Roman" w:cs="Times New Roman" w:ascii="Times New Roman" w:hAnsi="Times New Roman"/>
          <w:shd w:fill="FFFFFF" w:val="clear"/>
          <w:lang w:val="en-US"/>
        </w:rPr>
        <w:t>Per</w:t>
      </w:r>
      <w:r>
        <w:rPr>
          <w:rFonts w:eastAsia="Times New Roman" w:cs="Times New Roman" w:ascii="Times New Roman" w:hAnsi="Times New Roman"/>
          <w:shd w:fill="FFFFFF" w:val="clear"/>
          <w:lang w:val="lt-LT"/>
        </w:rPr>
        <w:t>žiūrėti šiandienos įvykius.</w:t>
      </w:r>
    </w:p>
    <w:p>
      <w:pPr>
        <w:pStyle w:val="Tikslas"/>
        <w:rPr/>
      </w:pPr>
      <w:r>
        <w:rPr>
          <w:rFonts w:eastAsia="Times New Roman" w:cs="Times New Roman" w:ascii="Times New Roman" w:hAnsi="Times New Roman"/>
          <w:shd w:fill="FFFFFF" w:val="clear"/>
          <w:lang w:val="lt-LT"/>
        </w:rPr>
        <w:t>Sėkmingai peržiūrėti šiandienos įvykius.</w:t>
      </w:r>
    </w:p>
    <w:p>
      <w:pPr>
        <w:pStyle w:val="TextBody"/>
        <w:rPr/>
      </w:pPr>
      <w:r>
        <w:rPr>
          <w:rFonts w:eastAsia="Times New Roman" w:cs="Times New Roman" w:ascii="Times New Roman" w:hAnsi="Times New Roman"/>
          <w:shd w:fill="FFFFFF" w:val="clear"/>
          <w:lang w:val="lt-LT"/>
        </w:rPr>
        <w:t>Vartotojas pagrindiniame lange akis pakelia į viršutiniame-kairiame kampe esančią zoną (po kalendoriumi) ir jame pamatys išrašytas 5 šiandienos užduotis.</w:t>
      </w:r>
      <w:r>
        <w:br w:type="page"/>
      </w:r>
    </w:p>
    <w:p>
      <w:pPr>
        <w:pStyle w:val="Uduotis"/>
        <w:rPr/>
      </w:pPr>
      <w:r>
        <w:rPr/>
        <w:t>Bet kurios dienos įvykių peržiūra.</w:t>
      </w:r>
    </w:p>
    <w:p>
      <w:pPr>
        <w:pStyle w:val="Tikslas"/>
        <w:rPr/>
      </w:pPr>
      <w:r>
        <w:rPr/>
        <w:t>Gauti sąrašą norimos dienos įvykių.</w:t>
      </w:r>
    </w:p>
    <w:p>
      <w:pPr>
        <w:pStyle w:val="TextBody"/>
        <w:rPr/>
      </w:pPr>
      <w:r>
        <w:rPr/>
        <w:t xml:space="preserve">Vartotojas </w:t>
      </w:r>
      <w:r>
        <w:rPr>
          <w:b/>
          <w:bCs/>
        </w:rPr>
        <w:t xml:space="preserve">Pagrindiniame lange </w:t>
      </w:r>
      <w:r>
        <w:rPr>
          <w:b w:val="false"/>
          <w:bCs w:val="false"/>
        </w:rPr>
        <w:t>esančiame kalendoriuje pasirenka dieną, kurios įvykius nori pamatyti. Tada du kartus kairiuoju pelės klavišu paspaudžia ant pasirinktos dienos. Tada atidaromas langas, kuriame išrašomi pasirinktos dienos įvykiai. Kai vartotojas nebenori matyti šio sąrašo, kairiuoju pelės klavišu paspaudžia ant raudono mygtuko su baltu kryželiu.</w:t>
      </w:r>
    </w:p>
    <w:p>
      <w:pPr>
        <w:pStyle w:val="Tikslas"/>
        <w:rPr/>
      </w:pPr>
      <w:r>
        <w:rPr/>
      </w:r>
      <w:r>
        <w:br w:type="page"/>
      </w:r>
    </w:p>
    <w:p>
      <w:pPr>
        <w:pStyle w:val="Uduotis"/>
        <w:rPr/>
      </w:pPr>
      <w:r>
        <w:rPr/>
        <w:t>Peržiūrėti komandos susirašinėjimą.</w:t>
      </w:r>
    </w:p>
    <w:p>
      <w:pPr>
        <w:pStyle w:val="Tikslas"/>
        <w:rPr/>
      </w:pPr>
      <w:r>
        <w:rPr/>
        <w:t>Sėkmingai perskaityti ką komandos draugai parašė.</w:t>
      </w:r>
    </w:p>
    <w:p>
      <w:pPr>
        <w:pStyle w:val="Tikslas"/>
        <w:rPr/>
      </w:pPr>
      <w:r>
        <w:rPr/>
      </w:r>
      <w:r>
        <w:br w:type="page"/>
      </w:r>
    </w:p>
    <w:p>
      <w:pPr>
        <w:pStyle w:val="Uduotis"/>
        <w:rPr/>
      </w:pPr>
      <w:r>
        <w:rPr/>
        <w:t>Parašyti komandai.</w:t>
      </w:r>
    </w:p>
    <w:p>
      <w:pPr>
        <w:pStyle w:val="Tikslas"/>
        <w:rPr/>
      </w:pPr>
      <w:r>
        <w:rPr/>
        <w:t>Sėkmingai parašyti savo komandos draugams.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lt-LT"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SimSun" w:cs="Mangal"/>
      <w:color w:val="00000A"/>
      <w:sz w:val="24"/>
      <w:szCs w:val="24"/>
      <w:lang w:val="lt-LT"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Uduotis">
    <w:name w:val="Užduotis"/>
    <w:basedOn w:val="Normal"/>
    <w:qFormat/>
    <w:pPr/>
    <w:rPr>
      <w:b/>
      <w:bCs/>
      <w:i/>
      <w:iCs/>
      <w:color w:val="0000FF"/>
      <w:sz w:val="32"/>
      <w:szCs w:val="32"/>
    </w:rPr>
  </w:style>
  <w:style w:type="paragraph" w:styleId="Tikslas">
    <w:name w:val="Tikslas"/>
    <w:basedOn w:val="Normal"/>
    <w:qFormat/>
    <w:pPr/>
    <w:rPr>
      <w:i/>
      <w:iCs/>
      <w:color w:val="000080"/>
      <w:sz w:val="28"/>
      <w:szCs w:val="28"/>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ContentsHeading">
    <w:name w:val="Contents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9834</TotalTime>
  <Application>LibreOffice/4.4.1.2$Windows_x86 LibreOffice_project/45e2de17089c24a1fa810c8f975a7171ba4cd432</Application>
  <Paragraphs>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2015-05-07T22:04:55Z</dcterms:created>
  <dc:language>lt-LT</dc:language>
  <dcterms:modified xsi:type="dcterms:W3CDTF">2015-05-18T10:47:43Z</dcterms:modified>
  <cp:revision>22</cp:revision>
</cp:coreProperties>
</file>

<file path=docProps/custom.xml><?xml version="1.0" encoding="utf-8"?>
<Properties xmlns="http://schemas.openxmlformats.org/officeDocument/2006/custom-properties" xmlns:vt="http://schemas.openxmlformats.org/officeDocument/2006/docPropsVTypes"/>
</file>