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D01D" w14:textId="0379E50E" w:rsidR="0008699E" w:rsidRPr="00D1433E" w:rsidRDefault="00D1433E" w:rsidP="00D1433E">
      <w:pPr>
        <w:shd w:val="clear" w:color="auto" w:fill="7030A0"/>
        <w:spacing w:after="0"/>
        <w:jc w:val="center"/>
        <w:rPr>
          <w:color w:val="FFFFFF" w:themeColor="background1"/>
          <w:sz w:val="50"/>
          <w:szCs w:val="50"/>
        </w:rPr>
      </w:pPr>
      <w:proofErr w:type="spellStart"/>
      <w:r w:rsidRPr="00D1433E">
        <w:rPr>
          <w:color w:val="FFFFFF" w:themeColor="background1"/>
          <w:sz w:val="50"/>
          <w:szCs w:val="50"/>
        </w:rPr>
        <w:t>MVP</w:t>
      </w:r>
      <w:proofErr w:type="spellEnd"/>
      <w:r w:rsidRPr="00D1433E">
        <w:rPr>
          <w:color w:val="FFFFFF" w:themeColor="background1"/>
          <w:sz w:val="50"/>
          <w:szCs w:val="50"/>
        </w:rPr>
        <w:t xml:space="preserve"> | </w:t>
      </w:r>
      <w:proofErr w:type="spellStart"/>
      <w:r w:rsidRPr="00D1433E">
        <w:rPr>
          <w:color w:val="FFFFFF" w:themeColor="background1"/>
          <w:sz w:val="50"/>
          <w:szCs w:val="50"/>
        </w:rPr>
        <w:t>HackTech</w:t>
      </w:r>
      <w:proofErr w:type="spellEnd"/>
      <w:r w:rsidRPr="00D1433E">
        <w:rPr>
          <w:color w:val="FFFFFF" w:themeColor="background1"/>
          <w:sz w:val="50"/>
          <w:szCs w:val="50"/>
        </w:rPr>
        <w:t xml:space="preserve"> 5.0 2026</w:t>
      </w:r>
    </w:p>
    <w:p w14:paraId="3A45D77B" w14:textId="509161F3" w:rsidR="00D1433E" w:rsidRDefault="00D1433E" w:rsidP="00D1433E">
      <w:pPr>
        <w:shd w:val="clear" w:color="auto" w:fill="7030A0"/>
        <w:spacing w:after="0"/>
        <w:jc w:val="center"/>
        <w:rPr>
          <w:color w:val="FFFFFF" w:themeColor="background1"/>
          <w:sz w:val="24"/>
          <w:szCs w:val="24"/>
        </w:rPr>
      </w:pPr>
      <w:r w:rsidRPr="00D1433E">
        <w:rPr>
          <w:color w:val="FFFFFF" w:themeColor="background1"/>
          <w:sz w:val="24"/>
          <w:szCs w:val="24"/>
        </w:rPr>
        <w:t xml:space="preserve">Ficha Ejecutiva–Técnica </w:t>
      </w:r>
    </w:p>
    <w:p w14:paraId="6C12053D" w14:textId="77777777" w:rsidR="00D1433E" w:rsidRDefault="00D1433E" w:rsidP="00D1433E">
      <w:pPr>
        <w:rPr>
          <w:color w:val="FFFFFF" w:themeColor="background1"/>
          <w:sz w:val="24"/>
          <w:szCs w:val="24"/>
        </w:rPr>
      </w:pPr>
    </w:p>
    <w:p w14:paraId="1BE21EBA" w14:textId="38AECC1B" w:rsidR="00D1433E" w:rsidRDefault="00D1433E" w:rsidP="00D1433E">
      <w:pPr>
        <w:tabs>
          <w:tab w:val="left" w:pos="2280"/>
        </w:tabs>
        <w:rPr>
          <w:sz w:val="24"/>
          <w:szCs w:val="24"/>
        </w:rPr>
      </w:pPr>
    </w:p>
    <w:p w14:paraId="322445DE" w14:textId="26339568" w:rsidR="00D1433E" w:rsidRPr="001E48C2" w:rsidRDefault="00D1433E" w:rsidP="00FC5841">
      <w:pPr>
        <w:pBdr>
          <w:top w:val="single" w:sz="4" w:space="1" w:color="D9D9D9" w:themeColor="background1" w:themeShade="D9"/>
          <w:bottom w:val="single" w:sz="4" w:space="1" w:color="D9D9D9" w:themeColor="background1" w:themeShade="D9"/>
        </w:pBdr>
        <w:tabs>
          <w:tab w:val="left" w:pos="2280"/>
        </w:tabs>
        <w:jc w:val="center"/>
        <w:rPr>
          <w:color w:val="7030A0"/>
          <w:sz w:val="30"/>
          <w:szCs w:val="30"/>
        </w:rPr>
      </w:pPr>
      <w:r w:rsidRPr="001E48C2">
        <w:rPr>
          <w:color w:val="7030A0"/>
          <w:sz w:val="30"/>
          <w:szCs w:val="30"/>
        </w:rPr>
        <w:t>DEL RETO A LA SOLUCIÓN</w:t>
      </w:r>
    </w:p>
    <w:p w14:paraId="2DB70486" w14:textId="77777777" w:rsidR="001E48C2" w:rsidRDefault="001E48C2" w:rsidP="001E48C2">
      <w:pPr>
        <w:rPr>
          <w:b/>
          <w:bCs/>
          <w:color w:val="0070C0"/>
          <w:sz w:val="24"/>
          <w:szCs w:val="24"/>
        </w:rPr>
      </w:pPr>
    </w:p>
    <w:p w14:paraId="5BD4CE6E" w14:textId="318746E1" w:rsidR="00D1433E" w:rsidRPr="00FC5841" w:rsidRDefault="001E48C2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t>1. IDENTIFICACIÓN</w:t>
      </w:r>
    </w:p>
    <w:p w14:paraId="389CFDA3" w14:textId="77777777" w:rsidR="00D1433E" w:rsidRDefault="00D1433E" w:rsidP="00D1433E">
      <w:pPr>
        <w:rPr>
          <w:color w:val="7030A0"/>
          <w:sz w:val="24"/>
          <w:szCs w:val="24"/>
        </w:rPr>
      </w:pPr>
    </w:p>
    <w:tbl>
      <w:tblPr>
        <w:tblStyle w:val="Tablanormal2"/>
        <w:tblW w:w="13742" w:type="dxa"/>
        <w:jc w:val="center"/>
        <w:tblBorders>
          <w:top w:val="none" w:sz="0" w:space="0" w:color="auto"/>
          <w:bottom w:val="none" w:sz="0" w:space="0" w:color="auto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962"/>
        <w:gridCol w:w="8780"/>
      </w:tblGrid>
      <w:tr w:rsidR="001E48C2" w:rsidRPr="00D1433E" w14:paraId="32283342" w14:textId="77777777" w:rsidTr="001E4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745166AA" w14:textId="77777777" w:rsidR="001E48C2" w:rsidRPr="00D1433E" w:rsidRDefault="001E48C2" w:rsidP="0003318E">
            <w:p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 w:rsidRPr="00D1433E">
              <w:rPr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8780" w:type="dxa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71DC7959" w14:textId="77777777" w:rsidR="001E48C2" w:rsidRPr="00D1433E" w:rsidRDefault="001E48C2" w:rsidP="000331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1433E">
              <w:rPr>
                <w:color w:val="000000" w:themeColor="text1"/>
                <w:sz w:val="24"/>
                <w:szCs w:val="24"/>
              </w:rPr>
              <w:t>Información</w:t>
            </w:r>
          </w:p>
        </w:tc>
      </w:tr>
      <w:tr w:rsidR="001E48C2" w:rsidRPr="00D1433E" w14:paraId="3B95A579" w14:textId="77777777" w:rsidTr="00033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B43426B" w14:textId="77777777" w:rsidR="001E48C2" w:rsidRPr="00D1433E" w:rsidRDefault="001E48C2" w:rsidP="0003318E">
            <w:pPr>
              <w:spacing w:after="160" w:line="259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1433E">
              <w:rPr>
                <w:b w:val="0"/>
                <w:bCs w:val="0"/>
                <w:color w:val="000000" w:themeColor="text1"/>
                <w:sz w:val="24"/>
                <w:szCs w:val="24"/>
              </w:rPr>
              <w:t>Nombre del equipo</w:t>
            </w:r>
          </w:p>
        </w:tc>
        <w:tc>
          <w:tcPr>
            <w:tcW w:w="878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E57DBBC" w14:textId="77777777" w:rsidR="001E48C2" w:rsidRPr="00D1433E" w:rsidRDefault="001E48C2" w:rsidP="000331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highlight w:val="yellow"/>
              </w:rPr>
              <w:t>PENDIENTE — completar: nombre del equipo</w:t>
            </w:r>
          </w:p>
        </w:tc>
      </w:tr>
      <w:tr w:rsidR="001E48C2" w:rsidRPr="00D1433E" w14:paraId="29B83361" w14:textId="77777777" w:rsidTr="0003318E">
        <w:trPr>
          <w:trHeight w:val="4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76F9D544" w14:textId="77777777" w:rsidR="001E48C2" w:rsidRPr="00D1433E" w:rsidRDefault="001E48C2" w:rsidP="0003318E">
            <w:pPr>
              <w:spacing w:after="160" w:line="259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1433E">
              <w:rPr>
                <w:b w:val="0"/>
                <w:bCs w:val="0"/>
                <w:color w:val="000000" w:themeColor="text1"/>
                <w:sz w:val="24"/>
                <w:szCs w:val="24"/>
              </w:rPr>
              <w:t>Reto asignado</w:t>
            </w:r>
          </w:p>
        </w:tc>
        <w:tc>
          <w:tcPr>
            <w:tcW w:w="8780" w:type="dxa"/>
            <w:hideMark/>
          </w:tcPr>
          <w:p w14:paraId="69778863" w14:textId="77777777" w:rsidR="001E48C2" w:rsidRPr="00D1433E" w:rsidRDefault="001E48C2" w:rsidP="000331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highlight w:val="yellow"/>
              </w:rPr>
              <w:t>PENDIENTE — completar: número/nombre oficial del reto (visión computacional aplicada a space management en retail)</w:t>
            </w:r>
          </w:p>
        </w:tc>
      </w:tr>
      <w:tr w:rsidR="001E48C2" w:rsidRPr="00D1433E" w14:paraId="7DDBED3D" w14:textId="77777777" w:rsidTr="00033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A97DBEB" w14:textId="4ADCC551" w:rsidR="001E48C2" w:rsidRPr="00D1433E" w:rsidRDefault="001E48C2" w:rsidP="0003318E">
            <w:pPr>
              <w:spacing w:after="160" w:line="259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1433E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Nombre de la solución / </w:t>
            </w:r>
            <w:proofErr w:type="spellStart"/>
            <w:r w:rsidRPr="00D1433E">
              <w:rPr>
                <w:b w:val="0"/>
                <w:bCs w:val="0"/>
                <w:color w:val="000000" w:themeColor="text1"/>
                <w:sz w:val="24"/>
                <w:szCs w:val="24"/>
              </w:rPr>
              <w:t>MVP</w:t>
            </w:r>
            <w:proofErr w:type="spellEnd"/>
            <w:r w:rsidR="005D31C8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 [reto]</w:t>
            </w:r>
          </w:p>
        </w:tc>
        <w:tc>
          <w:tcPr>
            <w:tcW w:w="878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EDC8B61" w14:textId="77777777" w:rsidR="001E48C2" w:rsidRPr="00D1433E" w:rsidRDefault="001E48C2" w:rsidP="000331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</w:rPr>
              <w:t>Scapder Vision — analítica de interacción y circulación en góndola mediante visión computacional</w:t>
            </w:r>
          </w:p>
        </w:tc>
      </w:tr>
      <w:tr w:rsidR="001E48C2" w:rsidRPr="00D1433E" w14:paraId="4601D426" w14:textId="77777777" w:rsidTr="0003318E">
        <w:trPr>
          <w:trHeight w:val="4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792937AA" w14:textId="77777777" w:rsidR="001E48C2" w:rsidRPr="00D1433E" w:rsidRDefault="001E48C2" w:rsidP="0003318E">
            <w:pPr>
              <w:spacing w:after="160" w:line="259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1433E">
              <w:rPr>
                <w:b w:val="0"/>
                <w:bCs w:val="0"/>
                <w:color w:val="000000" w:themeColor="text1"/>
                <w:sz w:val="24"/>
                <w:szCs w:val="24"/>
              </w:rPr>
              <w:t>Empresa proponente</w:t>
            </w:r>
          </w:p>
        </w:tc>
        <w:tc>
          <w:tcPr>
            <w:tcW w:w="8780" w:type="dxa"/>
            <w:hideMark/>
          </w:tcPr>
          <w:p w14:paraId="3D49745C" w14:textId="77777777" w:rsidR="001E48C2" w:rsidRPr="00D1433E" w:rsidRDefault="001E48C2" w:rsidP="000331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</w:rPr>
              <w:t>Scapder</w:t>
            </w:r>
          </w:p>
        </w:tc>
      </w:tr>
      <w:tr w:rsidR="001E48C2" w:rsidRPr="00D1433E" w14:paraId="4ECD4B3E" w14:textId="77777777" w:rsidTr="00033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F3490C4" w14:textId="30C60061" w:rsidR="001E48C2" w:rsidRPr="00D1433E" w:rsidRDefault="001E48C2" w:rsidP="0003318E">
            <w:pPr>
              <w:spacing w:line="259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1433E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Integrantes </w:t>
            </w:r>
            <w:r w:rsidR="005D31C8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del equipo </w:t>
            </w:r>
            <w:r w:rsidRPr="00D1433E">
              <w:rPr>
                <w:b w:val="0"/>
                <w:bCs w:val="0"/>
                <w:color w:val="000000" w:themeColor="text1"/>
                <w:sz w:val="24"/>
                <w:szCs w:val="24"/>
              </w:rPr>
              <w:t>(8)</w:t>
            </w:r>
          </w:p>
        </w:tc>
        <w:tc>
          <w:tcPr>
            <w:tcW w:w="878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EA29CAD" w14:textId="77777777" w:rsidR="001E48C2" w:rsidRPr="00D1433E" w:rsidRDefault="001E48C2" w:rsidP="0003318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4"/>
                <w:highlight w:val="yellow"/>
              </w:rPr>
              <w:t>1. PENDIENTE — completar: nombre completo</w:t>
              <w:br/>
            </w:r>
            <w:r>
              <w:rPr>
                <w:color w:val="000000"/>
                <w:sz w:val="24"/>
                <w:highlight w:val="yellow"/>
              </w:rPr>
              <w:t>2. PENDIENTE — completar: nombre completo</w:t>
              <w:br/>
            </w:r>
            <w:r>
              <w:rPr>
                <w:color w:val="000000"/>
                <w:sz w:val="24"/>
                <w:highlight w:val="yellow"/>
              </w:rPr>
              <w:t>3. PENDIENTE — completar: nombre completo</w:t>
              <w:br/>
            </w:r>
            <w:r>
              <w:rPr>
                <w:color w:val="000000"/>
                <w:sz w:val="24"/>
                <w:highlight w:val="yellow"/>
              </w:rPr>
              <w:t>4. PENDIENTE — completar: nombre completo</w:t>
              <w:br/>
            </w:r>
            <w:r>
              <w:rPr>
                <w:color w:val="000000"/>
                <w:sz w:val="24"/>
                <w:highlight w:val="yellow"/>
              </w:rPr>
              <w:t>5. PENDIENTE — completar: nombre completo</w:t>
              <w:br/>
            </w:r>
            <w:r>
              <w:rPr>
                <w:color w:val="000000"/>
                <w:sz w:val="24"/>
                <w:highlight w:val="yellow"/>
              </w:rPr>
              <w:t>6. PENDIENTE — completar: nombre completo</w:t>
              <w:br/>
            </w:r>
            <w:r>
              <w:rPr>
                <w:color w:val="000000"/>
                <w:sz w:val="24"/>
                <w:highlight w:val="yellow"/>
              </w:rPr>
              <w:t>7. PENDIENTE — completar: nombre completo</w:t>
              <w:br/>
            </w:r>
            <w:r>
              <w:rPr>
                <w:color w:val="000000"/>
                <w:sz w:val="24"/>
                <w:highlight w:val="yellow"/>
              </w:rPr>
              <w:t>8. PENDIENTE — completar: nombre completo</w:t>
            </w:r>
          </w:p>
        </w:tc>
      </w:tr>
    </w:tbl>
    <w:p w14:paraId="4E6ADA9C" w14:textId="77777777" w:rsidR="001E48C2" w:rsidRDefault="001E48C2" w:rsidP="00D1433E">
      <w:pPr>
        <w:rPr>
          <w:color w:val="7030A0"/>
          <w:sz w:val="24"/>
          <w:szCs w:val="24"/>
        </w:rPr>
      </w:pPr>
    </w:p>
    <w:p w14:paraId="10F37F3E" w14:textId="6B09047C" w:rsidR="00D1433E" w:rsidRPr="00FC5841" w:rsidRDefault="001E48C2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t>2. PROBLEMA ABORDADO</w:t>
      </w:r>
    </w:p>
    <w:p w14:paraId="68651AA1" w14:textId="77777777" w:rsidR="00D1433E" w:rsidRDefault="00D1433E" w:rsidP="00D1433E">
      <w:pPr>
        <w:tabs>
          <w:tab w:val="left" w:pos="2893"/>
        </w:tabs>
        <w:rPr>
          <w:color w:val="7030A0"/>
          <w:sz w:val="24"/>
          <w:szCs w:val="24"/>
        </w:rPr>
      </w:pPr>
      <w:r w:rsidRPr="001E48C2">
        <w:rPr>
          <w:color w:val="7030A0"/>
          <w:sz w:val="24"/>
          <w:szCs w:val="24"/>
        </w:rPr>
        <w:t xml:space="preserve">¿Cuál es el problema específico que busca resolver el </w:t>
      </w:r>
      <w:proofErr w:type="spellStart"/>
      <w:r w:rsidRPr="001E48C2">
        <w:rPr>
          <w:color w:val="7030A0"/>
          <w:sz w:val="24"/>
          <w:szCs w:val="24"/>
        </w:rPr>
        <w:t>MVP</w:t>
      </w:r>
      <w:proofErr w:type="spellEnd"/>
      <w:r w:rsidRPr="001E48C2">
        <w:rPr>
          <w:color w:val="7030A0"/>
          <w:sz w:val="24"/>
          <w:szCs w:val="24"/>
        </w:rPr>
        <w:t>?</w:t>
      </w:r>
    </w:p>
    <w:p w14:paraId="40606422" w14:textId="77777777" w:rsidR="001E48C2" w:rsidRPr="001E48C2" w:rsidRDefault="001E48C2" w:rsidP="00D1433E">
      <w:pPr>
        <w:tabs>
          <w:tab w:val="left" w:pos="2893"/>
        </w:tabs>
        <w:rPr>
          <w:color w:val="7030A0"/>
          <w:sz w:val="24"/>
          <w:szCs w:val="24"/>
        </w:rPr>
      </w:pPr>
    </w:p>
    <w:p w14:paraId="09BB79AB" w14:textId="77777777" w:rsidR="00D1433E" w:rsidRPr="00D1433E" w:rsidRDefault="00D1433E" w:rsidP="00D1433E">
      <w:pPr>
        <w:tabs>
          <w:tab w:val="left" w:pos="2893"/>
        </w:tabs>
        <w:rPr>
          <w:color w:val="000000" w:themeColor="text1"/>
          <w:sz w:val="24"/>
          <w:szCs w:val="24"/>
        </w:rPr>
      </w:pPr>
      <w:r w:rsidRPr="00D1433E">
        <w:rPr>
          <w:color w:val="000000" w:themeColor="text1"/>
          <w:sz w:val="24"/>
          <w:szCs w:val="24"/>
        </w:rPr>
        <w:t>Describa brevemente la situación actual, necesidad u oportunidad identificada.</w:t>
      </w:r>
    </w:p>
    <w:p w14:paraId="5DB48C41" w14:textId="72758DAD" w:rsidR="00D1433E" w:rsidRPr="00D1433E" w:rsidRDefault="00D1433E" w:rsidP="00D1433E">
      <w:pPr>
        <w:tabs>
          <w:tab w:val="left" w:pos="2893"/>
        </w:tabs>
        <w:jc w:val="both"/>
        <w:rPr>
          <w:b/>
          <w:bCs/>
          <w:color w:val="EE0000"/>
          <w:sz w:val="24"/>
          <w:szCs w:val="24"/>
        </w:rPr>
      </w:pPr>
      <w:r w:rsidRPr="00D1433E">
        <w:rPr>
          <w:b w:val="0"/>
          <w:bCs/>
          <w:color w:val="000000"/>
          <w:sz w:val="24"/>
          <w:szCs w:val="24"/>
        </w:rPr>
        <w:t>Las tiendas ya tienen cámaras CCTV grabando, pero nadie revisa ese video. Las decisiones sobre qué producto va en cada góndola se toman por intuición o mirando ventas, que solo registran lo comprado: no se sabe qué zonas se tocan sin comprar, cuánto tiempo se detiene la gente frente a cada estante ni por dónde circula. Nuestro MVP aborda esa parte del reto: convertir el video existente en datos medibles de interacción y circulación frente a la góndola.</w:t>
      </w:r>
    </w:p>
    <w:p w14:paraId="6F9CC3D5" w14:textId="77777777" w:rsidR="00D1433E" w:rsidRPr="00D1433E" w:rsidRDefault="00D1433E" w:rsidP="00D1433E">
      <w:pPr>
        <w:tabs>
          <w:tab w:val="left" w:pos="2893"/>
        </w:tabs>
        <w:rPr>
          <w:b/>
          <w:bCs/>
          <w:color w:val="EE0000"/>
          <w:sz w:val="24"/>
          <w:szCs w:val="24"/>
        </w:rPr>
      </w:pPr>
      <w:r w:rsidRPr="00D1433E">
        <w:rPr>
          <w:b/>
          <w:bCs/>
          <w:color w:val="EE0000"/>
          <w:sz w:val="24"/>
          <w:szCs w:val="24"/>
        </w:rPr>
      </w:r>
    </w:p>
    <w:p w14:paraId="78374D2A" w14:textId="16199CB0" w:rsidR="00D1433E" w:rsidRPr="00D1433E" w:rsidRDefault="00D1433E" w:rsidP="00D1433E">
      <w:pPr>
        <w:tabs>
          <w:tab w:val="left" w:pos="2893"/>
        </w:tabs>
        <w:rPr>
          <w:strike/>
          <w:color w:val="EE0000"/>
          <w:sz w:val="24"/>
          <w:szCs w:val="24"/>
        </w:rPr>
      </w:pPr>
      <w:r w:rsidRPr="00D1433E">
        <w:rPr>
          <w:b/>
          <w:bCs/>
          <w:strike/>
          <w:color w:val="EE0000"/>
          <w:sz w:val="24"/>
          <w:szCs w:val="24"/>
        </w:rPr>
        <w:t>Máximo recomendado: 80 palabras.</w:t>
      </w:r>
    </w:p>
    <w:p w14:paraId="7C983F5D" w14:textId="77777777" w:rsidR="00D1433E" w:rsidRPr="00D1433E" w:rsidRDefault="00D1433E" w:rsidP="00D1433E">
      <w:pPr>
        <w:tabs>
          <w:tab w:val="left" w:pos="2893"/>
        </w:tabs>
        <w:rPr>
          <w:strike/>
          <w:color w:val="EE0000"/>
          <w:sz w:val="24"/>
          <w:szCs w:val="24"/>
        </w:rPr>
      </w:pPr>
      <w:r w:rsidRPr="00D1433E">
        <w:rPr>
          <w:strike/>
          <w:color w:val="EE0000"/>
          <w:sz w:val="24"/>
          <w:szCs w:val="24"/>
        </w:rPr>
        <w:t xml:space="preserve">Evite copiar nuevamente todo el enunciado del reto. Explique concretamente </w:t>
      </w:r>
      <w:r w:rsidRPr="00D1433E">
        <w:rPr>
          <w:b/>
          <w:bCs/>
          <w:strike/>
          <w:color w:val="EE0000"/>
          <w:sz w:val="24"/>
          <w:szCs w:val="24"/>
        </w:rPr>
        <w:t>qué parte del problema aborda su solución</w:t>
      </w:r>
      <w:r w:rsidRPr="00D1433E">
        <w:rPr>
          <w:strike/>
          <w:color w:val="EE0000"/>
          <w:sz w:val="24"/>
          <w:szCs w:val="24"/>
        </w:rPr>
        <w:t>.</w:t>
      </w:r>
    </w:p>
    <w:p w14:paraId="19E520A7" w14:textId="71953055" w:rsidR="00D1433E" w:rsidRDefault="00D1433E" w:rsidP="00D1433E">
      <w:pPr>
        <w:tabs>
          <w:tab w:val="left" w:pos="2893"/>
        </w:tabs>
        <w:rPr>
          <w:sz w:val="24"/>
          <w:szCs w:val="24"/>
        </w:rPr>
      </w:pPr>
    </w:p>
    <w:p w14:paraId="5F6CC534" w14:textId="50C1AFEF" w:rsidR="00D1433E" w:rsidRPr="00FC5841" w:rsidRDefault="001E48C2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t>3. SOLUCIÓN PROPUESTA</w:t>
      </w:r>
    </w:p>
    <w:p w14:paraId="6AD63A86" w14:textId="77777777" w:rsidR="00D1433E" w:rsidRDefault="00D1433E" w:rsidP="00D1433E">
      <w:pPr>
        <w:tabs>
          <w:tab w:val="left" w:pos="2893"/>
        </w:tabs>
        <w:rPr>
          <w:color w:val="7030A0"/>
          <w:sz w:val="24"/>
          <w:szCs w:val="24"/>
        </w:rPr>
      </w:pPr>
      <w:r w:rsidRPr="001E48C2">
        <w:rPr>
          <w:color w:val="7030A0"/>
          <w:sz w:val="24"/>
          <w:szCs w:val="24"/>
        </w:rPr>
        <w:t>¿Qué desarrolló el equipo para responder al problema?</w:t>
      </w:r>
    </w:p>
    <w:p w14:paraId="35843CC9" w14:textId="77777777" w:rsidR="001E48C2" w:rsidRPr="001E48C2" w:rsidRDefault="001E48C2" w:rsidP="00D1433E">
      <w:pPr>
        <w:tabs>
          <w:tab w:val="left" w:pos="2893"/>
        </w:tabs>
        <w:rPr>
          <w:color w:val="7030A0"/>
          <w:sz w:val="24"/>
          <w:szCs w:val="24"/>
        </w:rPr>
      </w:pPr>
    </w:p>
    <w:p w14:paraId="37901054" w14:textId="77777777" w:rsidR="00D1433E" w:rsidRPr="00D1433E" w:rsidRDefault="00D1433E" w:rsidP="00D1433E">
      <w:pPr>
        <w:tabs>
          <w:tab w:val="left" w:pos="2893"/>
        </w:tabs>
        <w:rPr>
          <w:color w:val="000000" w:themeColor="text1"/>
          <w:sz w:val="24"/>
          <w:szCs w:val="24"/>
        </w:rPr>
      </w:pPr>
      <w:r w:rsidRPr="00D1433E">
        <w:rPr>
          <w:color w:val="000000" w:themeColor="text1"/>
          <w:sz w:val="24"/>
          <w:szCs w:val="24"/>
        </w:rPr>
        <w:t>Explique la solución en términos sencillos, indicando:</w:t>
      </w:r>
    </w:p>
    <w:p w14:paraId="686378C3" w14:textId="4B1CBA43" w:rsidR="00D1433E" w:rsidRPr="00D1433E" w:rsidRDefault="00D1433E" w:rsidP="00D1433E">
      <w:pPr>
        <w:tabs>
          <w:tab w:val="left" w:pos="2893"/>
        </w:tabs>
        <w:jc w:val="both"/>
        <w:rPr>
          <w:color w:val="EE0000"/>
          <w:sz w:val="24"/>
          <w:szCs w:val="24"/>
        </w:rPr>
      </w:pPr>
      <w:r w:rsidRPr="00D1433E">
        <w:rPr>
          <w:b w:val="0"/>
          <w:color w:val="000000"/>
          <w:sz w:val="24"/>
          <w:szCs w:val="24"/>
        </w:rPr>
        <w:t>Desarrollamos Scapder Vision, una aplicación de escritorio que procesa localmente el video de la tienda. El responsable de layout necesita saber qué góndolas atraen clientes y cuáles no. La aplicación limpia el video, detecta y sigue a cada persona, estima su pose y verifica si su mano entra en las zonas de góndola que el propio usuario dibuja sobre la imagen; una máquina de estados clasifica si tomó o devolvió el producto y, en paralelo, mide el tiempo de permanencia y el recorrido. El resultado son datos por zona para decidir dónde ubicar cada producto.</w:t>
      </w:r>
    </w:p>
    <w:p w14:paraId="50610EC0" w14:textId="367FAB2D" w:rsidR="00D1433E" w:rsidRPr="00D1433E" w:rsidRDefault="00D1433E" w:rsidP="00D1433E">
      <w:pPr>
        <w:tabs>
          <w:tab w:val="left" w:pos="2893"/>
        </w:tabs>
        <w:rPr>
          <w:color w:val="EE0000"/>
          <w:sz w:val="24"/>
          <w:szCs w:val="24"/>
        </w:rPr>
      </w:pPr>
      <w:r w:rsidRPr="00D1433E">
        <w:rPr>
          <w:color w:val="EE0000"/>
          <w:sz w:val="24"/>
          <w:szCs w:val="24"/>
        </w:rPr>
      </w:r>
    </w:p>
    <w:p w14:paraId="77981CA1" w14:textId="77777777" w:rsidR="00D1433E" w:rsidRPr="00D1433E" w:rsidRDefault="00D1433E" w:rsidP="00D1433E">
      <w:pPr>
        <w:tabs>
          <w:tab w:val="left" w:pos="2893"/>
        </w:tabs>
        <w:rPr>
          <w:strike/>
          <w:color w:val="EE0000"/>
          <w:sz w:val="24"/>
          <w:szCs w:val="24"/>
        </w:rPr>
      </w:pPr>
    </w:p>
    <w:p w14:paraId="2CCF44DA" w14:textId="77777777" w:rsidR="00D1433E" w:rsidRPr="00D1433E" w:rsidRDefault="00D1433E" w:rsidP="00D1433E">
      <w:pPr>
        <w:tabs>
          <w:tab w:val="left" w:pos="2893"/>
        </w:tabs>
        <w:rPr>
          <w:strike/>
          <w:color w:val="EE0000"/>
          <w:sz w:val="24"/>
          <w:szCs w:val="24"/>
        </w:rPr>
      </w:pPr>
      <w:r w:rsidRPr="00D1433E">
        <w:rPr>
          <w:b/>
          <w:bCs/>
          <w:strike/>
          <w:color w:val="EE0000"/>
          <w:sz w:val="24"/>
          <w:szCs w:val="24"/>
        </w:rPr>
        <w:t>Usuario/beneficiario → necesidad → solución → resultado esperado</w:t>
      </w:r>
    </w:p>
    <w:p w14:paraId="26912CF9" w14:textId="77777777" w:rsidR="00D1433E" w:rsidRPr="00D1433E" w:rsidRDefault="00D1433E" w:rsidP="00D1433E">
      <w:pPr>
        <w:tabs>
          <w:tab w:val="left" w:pos="2893"/>
        </w:tabs>
        <w:rPr>
          <w:strike/>
          <w:color w:val="EE0000"/>
          <w:sz w:val="24"/>
          <w:szCs w:val="24"/>
        </w:rPr>
      </w:pPr>
      <w:r w:rsidRPr="00D1433E">
        <w:rPr>
          <w:b/>
          <w:bCs/>
          <w:strike/>
          <w:color w:val="EE0000"/>
          <w:sz w:val="24"/>
          <w:szCs w:val="24"/>
        </w:rPr>
        <w:t>Máximo recomendado: 100 palabras.</w:t>
      </w:r>
    </w:p>
    <w:p w14:paraId="64B776A7" w14:textId="77777777" w:rsidR="00D1433E" w:rsidRDefault="00D1433E" w:rsidP="00D1433E">
      <w:pPr>
        <w:tabs>
          <w:tab w:val="left" w:pos="2893"/>
        </w:tabs>
        <w:rPr>
          <w:sz w:val="24"/>
          <w:szCs w:val="24"/>
        </w:rPr>
      </w:pPr>
    </w:p>
    <w:p w14:paraId="22CA18E7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722F45E4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7F3A0358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4E154250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6158801B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39AA874D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7748F33B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009AE5BE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443AB576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6F3D180C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6E68B710" w14:textId="5D2D2924" w:rsidR="00D1433E" w:rsidRPr="00FC5841" w:rsidRDefault="00D1433E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lastRenderedPageBreak/>
        <w:t xml:space="preserve">4. </w:t>
      </w:r>
      <w:proofErr w:type="spellStart"/>
      <w:r w:rsidR="001E48C2" w:rsidRPr="00FC5841">
        <w:rPr>
          <w:b/>
          <w:bCs/>
          <w:color w:val="FFFFFF" w:themeColor="background1"/>
          <w:sz w:val="24"/>
          <w:szCs w:val="24"/>
        </w:rPr>
        <w:t>MVP</w:t>
      </w:r>
      <w:proofErr w:type="spellEnd"/>
      <w:r w:rsidR="001E48C2" w:rsidRPr="00FC5841">
        <w:rPr>
          <w:b/>
          <w:bCs/>
          <w:color w:val="FFFFFF" w:themeColor="background1"/>
          <w:sz w:val="24"/>
          <w:szCs w:val="24"/>
        </w:rPr>
        <w:t xml:space="preserve"> DESARROLLADO</w:t>
      </w:r>
    </w:p>
    <w:p w14:paraId="4243D540" w14:textId="77777777" w:rsidR="00D1433E" w:rsidRDefault="00D1433E" w:rsidP="001E48C2">
      <w:pPr>
        <w:tabs>
          <w:tab w:val="left" w:pos="2893"/>
        </w:tabs>
        <w:jc w:val="both"/>
        <w:rPr>
          <w:color w:val="7030A0"/>
          <w:sz w:val="24"/>
          <w:szCs w:val="24"/>
        </w:rPr>
      </w:pPr>
      <w:r w:rsidRPr="001E48C2">
        <w:rPr>
          <w:color w:val="7030A0"/>
          <w:sz w:val="24"/>
          <w:szCs w:val="24"/>
        </w:rPr>
        <w:t>¿Qué existe y funciona actualmente?</w:t>
      </w:r>
    </w:p>
    <w:p w14:paraId="0D42EC16" w14:textId="77777777" w:rsidR="001E48C2" w:rsidRPr="001E48C2" w:rsidRDefault="001E48C2" w:rsidP="001E48C2">
      <w:pPr>
        <w:tabs>
          <w:tab w:val="left" w:pos="2893"/>
        </w:tabs>
        <w:jc w:val="both"/>
        <w:rPr>
          <w:color w:val="7030A0"/>
          <w:sz w:val="24"/>
          <w:szCs w:val="24"/>
        </w:rPr>
      </w:pPr>
    </w:p>
    <w:p w14:paraId="3F58DC94" w14:textId="77777777" w:rsidR="00D1433E" w:rsidRDefault="00D1433E" w:rsidP="00D1433E">
      <w:pPr>
        <w:tabs>
          <w:tab w:val="left" w:pos="2893"/>
        </w:tabs>
        <w:rPr>
          <w:sz w:val="24"/>
          <w:szCs w:val="24"/>
        </w:rPr>
      </w:pPr>
      <w:r w:rsidRPr="00D1433E">
        <w:rPr>
          <w:sz w:val="24"/>
          <w:szCs w:val="24"/>
        </w:rPr>
        <w:t xml:space="preserve">Indique las principales funcionalidades, características o capacidades que forman parte del </w:t>
      </w:r>
      <w:proofErr w:type="spellStart"/>
      <w:r w:rsidRPr="00D1433E">
        <w:rPr>
          <w:sz w:val="24"/>
          <w:szCs w:val="24"/>
        </w:rPr>
        <w:t>MVP</w:t>
      </w:r>
      <w:proofErr w:type="spellEnd"/>
      <w:r w:rsidRPr="00D1433E">
        <w:rPr>
          <w:sz w:val="24"/>
          <w:szCs w:val="24"/>
        </w:rPr>
        <w:t>.</w:t>
      </w:r>
    </w:p>
    <w:p w14:paraId="14B43150" w14:textId="77777777" w:rsidR="00D1433E" w:rsidRPr="00D1433E" w:rsidRDefault="00D1433E" w:rsidP="00D1433E">
      <w:pPr>
        <w:tabs>
          <w:tab w:val="left" w:pos="2893"/>
        </w:tabs>
        <w:rPr>
          <w:sz w:val="24"/>
          <w:szCs w:val="24"/>
        </w:rPr>
      </w:pPr>
    </w:p>
    <w:tbl>
      <w:tblPr>
        <w:tblStyle w:val="Tablanormal2"/>
        <w:tblW w:w="14160" w:type="dxa"/>
        <w:jc w:val="center"/>
        <w:tblBorders>
          <w:top w:val="none" w:sz="0" w:space="0" w:color="auto"/>
          <w:bottom w:val="none" w:sz="0" w:space="0" w:color="auto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37"/>
        <w:gridCol w:w="4223"/>
        <w:gridCol w:w="5458"/>
        <w:gridCol w:w="4042"/>
      </w:tblGrid>
      <w:tr w:rsidR="00D1433E" w:rsidRPr="00D1433E" w14:paraId="10B8A76F" w14:textId="77777777" w:rsidTr="001E4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6B77519D" w14:textId="77777777" w:rsidR="00D1433E" w:rsidRPr="00D1433E" w:rsidRDefault="00D1433E" w:rsidP="00D1433E">
            <w:pPr>
              <w:tabs>
                <w:tab w:val="left" w:pos="2893"/>
              </w:tabs>
              <w:spacing w:line="259" w:lineRule="auto"/>
              <w:rPr>
                <w:sz w:val="24"/>
                <w:szCs w:val="24"/>
              </w:rPr>
            </w:pPr>
            <w:r w:rsidRPr="00D1433E">
              <w:rPr>
                <w:sz w:val="24"/>
                <w:szCs w:val="24"/>
              </w:rPr>
              <w:t>#</w:t>
            </w:r>
          </w:p>
        </w:tc>
        <w:tc>
          <w:tcPr>
            <w:tcW w:w="4223" w:type="dxa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5B82DAB0" w14:textId="77777777" w:rsidR="00D1433E" w:rsidRPr="00D1433E" w:rsidRDefault="00D1433E" w:rsidP="00D1433E">
            <w:pPr>
              <w:tabs>
                <w:tab w:val="left" w:pos="2893"/>
              </w:tabs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1433E">
              <w:rPr>
                <w:sz w:val="24"/>
                <w:szCs w:val="24"/>
              </w:rPr>
              <w:t>Funcionalidad / capacidad</w:t>
            </w:r>
          </w:p>
        </w:tc>
        <w:tc>
          <w:tcPr>
            <w:tcW w:w="5458" w:type="dxa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460C6615" w14:textId="77777777" w:rsidR="00D1433E" w:rsidRPr="00D1433E" w:rsidRDefault="00D1433E" w:rsidP="00D1433E">
            <w:pPr>
              <w:tabs>
                <w:tab w:val="left" w:pos="2893"/>
              </w:tabs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1433E">
              <w:rPr>
                <w:sz w:val="24"/>
                <w:szCs w:val="24"/>
              </w:rPr>
              <w:t>¿Qué permite hacer?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64B50CCB" w14:textId="13187FCA" w:rsidR="00D1433E" w:rsidRPr="00D1433E" w:rsidRDefault="00D1433E" w:rsidP="00790993">
            <w:pPr>
              <w:tabs>
                <w:tab w:val="left" w:pos="2893"/>
              </w:tabs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1433E">
              <w:rPr>
                <w:sz w:val="24"/>
                <w:szCs w:val="24"/>
              </w:rPr>
              <w:t>Estado</w:t>
            </w:r>
            <w:r>
              <w:rPr>
                <w:sz w:val="24"/>
                <w:szCs w:val="24"/>
              </w:rPr>
              <w:t xml:space="preserve"> (</w:t>
            </w:r>
            <w:r w:rsidRPr="00D1433E">
              <w:rPr>
                <w:sz w:val="24"/>
                <w:szCs w:val="24"/>
              </w:rPr>
              <w:t>Funcional</w:t>
            </w:r>
            <w:r w:rsidR="00790993">
              <w:rPr>
                <w:sz w:val="24"/>
                <w:szCs w:val="24"/>
              </w:rPr>
              <w:t xml:space="preserve"> /</w:t>
            </w:r>
            <w:r w:rsidRPr="00D1433E">
              <w:rPr>
                <w:sz w:val="24"/>
                <w:szCs w:val="24"/>
              </w:rPr>
              <w:t xml:space="preserve"> Parcial</w:t>
            </w:r>
            <w:r>
              <w:rPr>
                <w:sz w:val="24"/>
                <w:szCs w:val="24"/>
              </w:rPr>
              <w:t>)</w:t>
            </w:r>
          </w:p>
        </w:tc>
      </w:tr>
      <w:tr w:rsidR="00D1433E" w:rsidRPr="00D1433E" w14:paraId="68101792" w14:textId="77777777" w:rsidTr="00D1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6FBFF14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rPr>
                <w:sz w:val="24"/>
                <w:szCs w:val="24"/>
              </w:rPr>
            </w:pPr>
            <w:r w:rsidRPr="00D1433E">
              <w:rPr>
                <w:sz w:val="24"/>
                <w:szCs w:val="24"/>
              </w:rPr>
              <w:t>1</w:t>
            </w:r>
          </w:p>
        </w:tc>
        <w:tc>
          <w:tcPr>
            <w:tcW w:w="4223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5C756D1E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Ingesta y limpieza de video</w:t>
            </w:r>
          </w:p>
        </w:tc>
        <w:tc>
          <w:tcPr>
            <w:tcW w:w="5458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FE80359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Cargar videos de cámara, validarlos y descartar frames negros o congelados. Guarda el mapeo del video limpio al original para ubicar cada evento en el segundo real de la grabación.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2D532F1" w14:textId="08F70416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Funcional</w:t>
            </w:r>
          </w:p>
        </w:tc>
      </w:tr>
      <w:tr w:rsidR="00D1433E" w:rsidRPr="00D1433E" w14:paraId="167411D8" w14:textId="77777777" w:rsidTr="00D1433E">
        <w:trPr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53BF1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rPr>
                <w:sz w:val="24"/>
                <w:szCs w:val="24"/>
              </w:rPr>
            </w:pPr>
            <w:r w:rsidRPr="00D1433E">
              <w:rPr>
                <w:sz w:val="24"/>
                <w:szCs w:val="24"/>
              </w:rPr>
              <w:t>2</w:t>
            </w:r>
          </w:p>
        </w:tc>
        <w:tc>
          <w:tcPr>
            <w:tcW w:w="4223" w:type="dxa"/>
            <w:hideMark/>
          </w:tcPr>
          <w:p w14:paraId="62B968B6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Editor de zonas de góndola (ROI)</w:t>
            </w:r>
          </w:p>
        </w:tc>
        <w:tc>
          <w:tcPr>
            <w:tcW w:w="5458" w:type="dxa"/>
            <w:hideMark/>
          </w:tcPr>
          <w:p w14:paraId="7DF2F7FD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Dibujar sobre un frame de referencia los polígonos de cada estante y marcarlos como zona de producto o zona de personal.</w:t>
            </w:r>
          </w:p>
        </w:tc>
        <w:tc>
          <w:tcPr>
            <w:tcW w:w="0" w:type="auto"/>
          </w:tcPr>
          <w:p w14:paraId="6D2097FF" w14:textId="286FDEB0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Funcional</w:t>
            </w:r>
          </w:p>
        </w:tc>
      </w:tr>
      <w:tr w:rsidR="00D1433E" w:rsidRPr="00D1433E" w14:paraId="7E3A0832" w14:textId="77777777" w:rsidTr="00D1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DDD36D9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rPr>
                <w:sz w:val="24"/>
                <w:szCs w:val="24"/>
              </w:rPr>
            </w:pPr>
            <w:r w:rsidRPr="00D1433E">
              <w:rPr>
                <w:sz w:val="24"/>
                <w:szCs w:val="24"/>
              </w:rPr>
              <w:t>3</w:t>
            </w:r>
          </w:p>
        </w:tc>
        <w:tc>
          <w:tcPr>
            <w:tcW w:w="4223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A8E298E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Detección, seguimiento y pose de personas</w:t>
            </w:r>
          </w:p>
        </w:tc>
        <w:tc>
          <w:tcPr>
            <w:tcW w:w="5458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ADCF6D7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Detectar a cada persona, mantener un identificador estable entre frames y estimar 17 puntos del cuerpo (muñecas, codos, hombros) para saber dónde está la mano.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</w:tcPr>
          <w:p w14:paraId="79F6702B" w14:textId="66BEC7DF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Funcional</w:t>
            </w:r>
          </w:p>
        </w:tc>
      </w:tr>
      <w:tr w:rsidR="00D1433E" w:rsidRPr="00D1433E" w14:paraId="4BBDFEEA" w14:textId="77777777" w:rsidTr="00D1433E">
        <w:trPr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959A2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rPr>
                <w:sz w:val="24"/>
                <w:szCs w:val="24"/>
              </w:rPr>
            </w:pPr>
            <w:r w:rsidRPr="00D1433E">
              <w:rPr>
                <w:sz w:val="24"/>
                <w:szCs w:val="24"/>
              </w:rPr>
              <w:t>4</w:t>
            </w:r>
          </w:p>
        </w:tc>
        <w:tc>
          <w:tcPr>
            <w:tcW w:w="4223" w:type="dxa"/>
            <w:hideMark/>
          </w:tcPr>
          <w:p w14:paraId="65D04BE1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Motor de interacción con la góndola</w:t>
            </w:r>
          </w:p>
        </w:tc>
        <w:tc>
          <w:tcPr>
            <w:tcW w:w="5458" w:type="dxa"/>
            <w:hideMark/>
          </w:tcPr>
          <w:p w14:paraId="02FBE124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Clasificar la interacción mediante una máquina de estados (tomó / devolvió), con filtros que evitan falsos positivos, y excluir al personal de las métricas de cliente.</w:t>
            </w:r>
          </w:p>
        </w:tc>
        <w:tc>
          <w:tcPr>
            <w:tcW w:w="0" w:type="auto"/>
          </w:tcPr>
          <w:p w14:paraId="13F8D2DC" w14:textId="4006B038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Funcional</w:t>
            </w:r>
          </w:p>
        </w:tc>
      </w:tr>
      <w:tr w:rsidR="00D1433E" w:rsidRPr="00D1433E" w14:paraId="0B6083D6" w14:textId="77777777" w:rsidTr="00D1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2E9424E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rPr>
                <w:sz w:val="24"/>
                <w:szCs w:val="24"/>
              </w:rPr>
            </w:pPr>
            <w:r w:rsidRPr="00D1433E">
              <w:rPr>
                <w:sz w:val="24"/>
                <w:szCs w:val="24"/>
              </w:rPr>
              <w:t>5</w:t>
            </w:r>
          </w:p>
        </w:tc>
        <w:tc>
          <w:tcPr>
            <w:tcW w:w="4223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59A1885F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Analítica y almacenamiento local</w:t>
            </w:r>
          </w:p>
        </w:tc>
        <w:tc>
          <w:tcPr>
            <w:tcW w:w="5458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4F97CC7" w14:textId="77777777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Medir tiempo de permanencia por zona, registrar el recorrido de cada persona, guardarlo todo en una base SQLite local y agregarlo en una cuadrícula de mapa de calor.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</w:tcPr>
          <w:p w14:paraId="1234B716" w14:textId="5BA337FF" w:rsidR="00D1433E" w:rsidRPr="00D1433E" w:rsidRDefault="00D1433E" w:rsidP="00D1433E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</w:rPr>
              <w:t>Parcial — los datos y la agregación funcionan; falta el tablero visual dentro de la app</w:t>
            </w:r>
          </w:p>
        </w:tc>
      </w:tr>
    </w:tbl>
    <w:p w14:paraId="654166F1" w14:textId="3B029DB3" w:rsidR="00D1433E" w:rsidRDefault="00D1433E" w:rsidP="00D1433E">
      <w:pPr>
        <w:tabs>
          <w:tab w:val="left" w:pos="2893"/>
        </w:tabs>
        <w:rPr>
          <w:sz w:val="24"/>
          <w:szCs w:val="24"/>
        </w:rPr>
      </w:pPr>
    </w:p>
    <w:p w14:paraId="75261135" w14:textId="04509BC0" w:rsidR="00D1433E" w:rsidRPr="00D1433E" w:rsidRDefault="00D1433E" w:rsidP="00D1433E">
      <w:pPr>
        <w:tabs>
          <w:tab w:val="left" w:pos="2893"/>
        </w:tabs>
        <w:jc w:val="right"/>
        <w:rPr>
          <w:i/>
          <w:iCs/>
          <w:color w:val="7030A0"/>
          <w:sz w:val="24"/>
          <w:szCs w:val="24"/>
        </w:rPr>
      </w:pPr>
      <w:r w:rsidRPr="00D1433E">
        <w:rPr>
          <w:i/>
          <w:iCs/>
          <w:color w:val="7030A0"/>
          <w:sz w:val="24"/>
          <w:szCs w:val="24"/>
        </w:rPr>
        <w:t xml:space="preserve">No </w:t>
      </w:r>
      <w:r w:rsidRPr="00D1433E">
        <w:rPr>
          <w:i/>
          <w:iCs/>
          <w:color w:val="7030A0"/>
          <w:sz w:val="24"/>
          <w:szCs w:val="24"/>
        </w:rPr>
        <w:t>basta con explicar una propuesta: debe existir evidencia tangible de construcción y funcionalidades ejecutándose.</w:t>
      </w:r>
    </w:p>
    <w:p w14:paraId="51C5221D" w14:textId="77777777" w:rsidR="00D1433E" w:rsidRDefault="00D1433E" w:rsidP="00D1433E">
      <w:pPr>
        <w:tabs>
          <w:tab w:val="left" w:pos="2893"/>
        </w:tabs>
        <w:rPr>
          <w:sz w:val="24"/>
          <w:szCs w:val="24"/>
        </w:rPr>
      </w:pPr>
    </w:p>
    <w:p w14:paraId="3BA3BAE6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7A3A367B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5CCDA335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579F9572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2EB4BFAD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53976443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5A66F476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06A26AD8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5DF1C730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2B567EB4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40FA35B7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3CBB9A90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2981C2DC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64447F4F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2DAC79CD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681433DB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748C1733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1AFC2F0B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0321EE65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2C7E6614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2283E047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03BC31D3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7989A636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7B062DD7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6C21A746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42CDF065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2986CFBA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1451A91E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52921095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4945AEDA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31BAC006" w14:textId="77777777" w:rsidR="00790993" w:rsidRDefault="00790993" w:rsidP="00D1433E">
      <w:pPr>
        <w:tabs>
          <w:tab w:val="left" w:pos="2893"/>
        </w:tabs>
        <w:rPr>
          <w:sz w:val="24"/>
          <w:szCs w:val="24"/>
        </w:rPr>
      </w:pPr>
    </w:p>
    <w:p w14:paraId="099D81A2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075AD0E6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7F97DABE" w14:textId="7777777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p w14:paraId="04B0B0F2" w14:textId="77777777" w:rsidR="001E48C2" w:rsidRPr="001E48C2" w:rsidRDefault="001E48C2" w:rsidP="00FC5841">
      <w:pPr>
        <w:pBdr>
          <w:top w:val="single" w:sz="4" w:space="1" w:color="D9D9D9" w:themeColor="background1" w:themeShade="D9"/>
          <w:bottom w:val="single" w:sz="4" w:space="1" w:color="D9D9D9" w:themeColor="background1" w:themeShade="D9"/>
        </w:pBdr>
        <w:tabs>
          <w:tab w:val="left" w:pos="2280"/>
        </w:tabs>
        <w:jc w:val="center"/>
        <w:rPr>
          <w:color w:val="7030A0"/>
          <w:sz w:val="30"/>
          <w:szCs w:val="30"/>
        </w:rPr>
      </w:pPr>
      <w:r w:rsidRPr="001E48C2">
        <w:rPr>
          <w:color w:val="7030A0"/>
          <w:sz w:val="30"/>
          <w:szCs w:val="30"/>
        </w:rPr>
        <w:lastRenderedPageBreak/>
        <w:t>¿CÓMO FUNCIONA?</w:t>
      </w:r>
    </w:p>
    <w:p w14:paraId="5461D5DE" w14:textId="77777777" w:rsidR="001E48C2" w:rsidRDefault="001E48C2" w:rsidP="001E48C2">
      <w:pPr>
        <w:rPr>
          <w:b/>
          <w:bCs/>
          <w:color w:val="0070C0"/>
          <w:sz w:val="24"/>
          <w:szCs w:val="24"/>
        </w:rPr>
      </w:pPr>
    </w:p>
    <w:p w14:paraId="0980F1CF" w14:textId="67DA2C3E" w:rsidR="001E48C2" w:rsidRPr="00FC5841" w:rsidRDefault="001E48C2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t xml:space="preserve">5. </w:t>
      </w:r>
      <w:r w:rsidRPr="00FC5841">
        <w:rPr>
          <w:b/>
          <w:bCs/>
          <w:color w:val="FFFFFF" w:themeColor="background1"/>
          <w:sz w:val="24"/>
          <w:szCs w:val="24"/>
        </w:rPr>
        <w:t>FUNCIONAMIENTO GENERAL DEL</w:t>
      </w:r>
      <w:r w:rsidRPr="00FC5841">
        <w:rPr>
          <w:b/>
          <w:bCs/>
          <w:color w:val="FFFFFF" w:themeColor="background1"/>
          <w:sz w:val="24"/>
          <w:szCs w:val="24"/>
        </w:rPr>
        <w:t xml:space="preserve"> </w:t>
      </w:r>
      <w:proofErr w:type="spellStart"/>
      <w:r w:rsidRPr="00FC5841">
        <w:rPr>
          <w:b/>
          <w:bCs/>
          <w:color w:val="FFFFFF" w:themeColor="background1"/>
          <w:sz w:val="24"/>
          <w:szCs w:val="24"/>
        </w:rPr>
        <w:t>MVP</w:t>
      </w:r>
      <w:proofErr w:type="spellEnd"/>
    </w:p>
    <w:p w14:paraId="32C94706" w14:textId="77777777" w:rsidR="001E48C2" w:rsidRPr="001E48C2" w:rsidRDefault="001E48C2" w:rsidP="001E48C2">
      <w:pPr>
        <w:tabs>
          <w:tab w:val="left" w:pos="2893"/>
        </w:tabs>
        <w:rPr>
          <w:color w:val="7030A0"/>
          <w:sz w:val="24"/>
          <w:szCs w:val="24"/>
        </w:rPr>
      </w:pPr>
      <w:r w:rsidRPr="001E48C2">
        <w:rPr>
          <w:color w:val="7030A0"/>
          <w:sz w:val="24"/>
          <w:szCs w:val="24"/>
        </w:rPr>
        <w:t>Explique visualmente cómo funciona la solución.</w:t>
      </w:r>
    </w:p>
    <w:p w14:paraId="3D0EC5EC" w14:textId="77777777" w:rsidR="001E48C2" w:rsidRDefault="001E48C2" w:rsidP="001E48C2">
      <w:pPr>
        <w:tabs>
          <w:tab w:val="left" w:pos="2893"/>
        </w:tabs>
        <w:rPr>
          <w:sz w:val="24"/>
          <w:szCs w:val="24"/>
        </w:rPr>
      </w:pPr>
    </w:p>
    <w:p w14:paraId="6EB68D30" w14:textId="485697EA" w:rsidR="001E48C2" w:rsidRPr="001E48C2" w:rsidRDefault="001E48C2" w:rsidP="001E48C2">
      <w:pPr>
        <w:tabs>
          <w:tab w:val="left" w:pos="2893"/>
        </w:tabs>
        <w:rPr>
          <w:strike/>
          <w:color w:val="EE0000"/>
          <w:sz w:val="24"/>
          <w:szCs w:val="24"/>
        </w:rPr>
      </w:pPr>
      <w:r w:rsidRPr="001E48C2">
        <w:rPr>
          <w:strike/>
          <w:color w:val="EE0000"/>
          <w:sz w:val="24"/>
          <w:szCs w:val="24"/>
        </w:rPr>
        <w:t xml:space="preserve">Incorpore </w:t>
      </w:r>
      <w:r w:rsidRPr="001E48C2">
        <w:rPr>
          <w:b/>
          <w:bCs/>
          <w:strike/>
          <w:color w:val="EE0000"/>
          <w:sz w:val="24"/>
          <w:szCs w:val="24"/>
        </w:rPr>
        <w:t>un único diagrama sencillo</w:t>
      </w:r>
      <w:r w:rsidRPr="001E48C2">
        <w:rPr>
          <w:strike/>
          <w:color w:val="EE0000"/>
          <w:sz w:val="24"/>
          <w:szCs w:val="24"/>
        </w:rPr>
        <w:t>, utilizando bloques y flechas.</w:t>
      </w:r>
    </w:p>
    <w:p w14:paraId="6C536CBC" w14:textId="77777777" w:rsidR="001E48C2" w:rsidRPr="001E48C2" w:rsidRDefault="001E48C2" w:rsidP="001E48C2">
      <w:pPr>
        <w:tabs>
          <w:tab w:val="left" w:pos="2893"/>
        </w:tabs>
        <w:rPr>
          <w:strike/>
          <w:color w:val="EE0000"/>
          <w:sz w:val="24"/>
          <w:szCs w:val="24"/>
        </w:rPr>
      </w:pPr>
      <w:r w:rsidRPr="001E48C2">
        <w:rPr>
          <w:strike/>
          <w:color w:val="EE0000"/>
          <w:sz w:val="24"/>
          <w:szCs w:val="24"/>
        </w:rPr>
        <w:t>Ejemplo genérico:</w:t>
      </w:r>
    </w:p>
    <w:p w14:paraId="577F63B4" w14:textId="77777777" w:rsidR="001E48C2" w:rsidRPr="001E48C2" w:rsidRDefault="001E48C2" w:rsidP="001E48C2">
      <w:pPr>
        <w:tabs>
          <w:tab w:val="left" w:pos="2893"/>
        </w:tabs>
        <w:rPr>
          <w:strike/>
          <w:color w:val="EE0000"/>
          <w:sz w:val="24"/>
          <w:szCs w:val="24"/>
        </w:rPr>
      </w:pPr>
      <w:r w:rsidRPr="001E48C2">
        <w:rPr>
          <w:b/>
          <w:bCs/>
          <w:strike/>
          <w:color w:val="EE0000"/>
          <w:sz w:val="24"/>
          <w:szCs w:val="24"/>
        </w:rPr>
        <w:t>Entrada / necesidad → procesamiento → componente(s) de la solución → resultado → usuario/beneficiario</w:t>
      </w:r>
    </w:p>
    <w:p w14:paraId="4D20D086" w14:textId="77777777" w:rsidR="001E48C2" w:rsidRPr="001E48C2" w:rsidRDefault="001E48C2" w:rsidP="001E48C2">
      <w:pPr>
        <w:tabs>
          <w:tab w:val="left" w:pos="2893"/>
        </w:tabs>
        <w:rPr>
          <w:strike/>
          <w:color w:val="EE0000"/>
          <w:sz w:val="24"/>
          <w:szCs w:val="24"/>
        </w:rPr>
      </w:pPr>
      <w:r w:rsidRPr="001E48C2">
        <w:rPr>
          <w:strike/>
          <w:color w:val="EE0000"/>
          <w:sz w:val="24"/>
          <w:szCs w:val="24"/>
        </w:rPr>
        <w:t>El diagrama debe poder ser comprendido tanto por el empresario como por un evaluador técnico.</w:t>
      </w:r>
    </w:p>
    <w:p w14:paraId="7EEC803D" w14:textId="77777777" w:rsidR="001E48C2" w:rsidRPr="001E48C2" w:rsidRDefault="001E48C2" w:rsidP="001E48C2">
      <w:pPr>
        <w:tabs>
          <w:tab w:val="left" w:pos="2893"/>
        </w:tabs>
        <w:rPr>
          <w:b/>
          <w:bCs/>
          <w:strike/>
          <w:color w:val="EE0000"/>
          <w:sz w:val="24"/>
          <w:szCs w:val="24"/>
        </w:rPr>
      </w:pPr>
      <w:r w:rsidRPr="001E48C2">
        <w:rPr>
          <w:b/>
          <w:bCs/>
          <w:strike/>
          <w:color w:val="EE0000"/>
          <w:sz w:val="24"/>
          <w:szCs w:val="24"/>
        </w:rPr>
        <w:t>Debajo del diagrama:</w:t>
      </w:r>
    </w:p>
    <w:p w14:paraId="5200A303" w14:textId="77777777" w:rsidR="001E48C2" w:rsidRPr="001E48C2" w:rsidRDefault="001E48C2" w:rsidP="001E48C2">
      <w:pPr>
        <w:tabs>
          <w:tab w:val="left" w:pos="2893"/>
        </w:tabs>
        <w:rPr>
          <w:strike/>
          <w:color w:val="EE0000"/>
          <w:sz w:val="24"/>
          <w:szCs w:val="24"/>
        </w:rPr>
      </w:pPr>
      <w:r w:rsidRPr="001E48C2">
        <w:rPr>
          <w:b/>
          <w:bCs/>
          <w:strike/>
          <w:color w:val="EE0000"/>
          <w:sz w:val="24"/>
          <w:szCs w:val="24"/>
        </w:rPr>
        <w:t>Explique el funcionamiento en máximo 100 palabras.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364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v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364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  <w:sz w:val="24"/>
        </w:rPr>
        <w:t>El sistema parte del video de una cámara ya instalada. Primero lo limpia y guarda la correspondencia con la grabación original, de modo que cualquier evento se puede ubicar en el segundo real. Luego detecta a las personas, les asigna un identificador estable y estima su pose. Sobre ese resultado, el motor de interacción evalúa las zonas de góndola dibujadas por el usuario y determina si hubo toma o devolución de producto, cuánto tiempo permaneció la persona y por dónde circuló. Todo se guarda en una base local que alimenta las métricas por zona y el mapa de calor.</w:t>
      </w:r>
    </w:p>
    <w:p/>
    <w:p w14:paraId="1D1A88D9" w14:textId="77777777" w:rsidR="00D1433E" w:rsidRDefault="00D1433E" w:rsidP="00D1433E">
      <w:pPr>
        <w:tabs>
          <w:tab w:val="left" w:pos="2893"/>
        </w:tabs>
        <w:rPr>
          <w:sz w:val="24"/>
          <w:szCs w:val="24"/>
        </w:rPr>
      </w:pPr>
    </w:p>
    <w:p w14:paraId="08B145E5" w14:textId="3B73A9F4" w:rsidR="001E48C2" w:rsidRPr="00FC5841" w:rsidRDefault="001E48C2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t>6.</w:t>
      </w:r>
      <w:r w:rsidR="005C693D" w:rsidRPr="00FC5841">
        <w:rPr>
          <w:b/>
          <w:bCs/>
          <w:color w:val="FFFFFF" w:themeColor="background1"/>
          <w:sz w:val="24"/>
          <w:szCs w:val="24"/>
        </w:rPr>
        <w:t xml:space="preserve"> COMPONENTES Y TECNOLOGÍAS/MATERIALES</w:t>
      </w:r>
    </w:p>
    <w:p w14:paraId="13D30855" w14:textId="77777777" w:rsidR="001E48C2" w:rsidRPr="001E48C2" w:rsidRDefault="001E48C2" w:rsidP="001E48C2">
      <w:pPr>
        <w:tabs>
          <w:tab w:val="left" w:pos="2893"/>
        </w:tabs>
        <w:rPr>
          <w:color w:val="7030A0"/>
          <w:sz w:val="24"/>
          <w:szCs w:val="24"/>
        </w:rPr>
      </w:pPr>
      <w:r w:rsidRPr="001E48C2">
        <w:rPr>
          <w:color w:val="7030A0"/>
          <w:sz w:val="24"/>
          <w:szCs w:val="24"/>
        </w:rPr>
        <w:t xml:space="preserve">¿Con qué se construyó el </w:t>
      </w:r>
      <w:proofErr w:type="spellStart"/>
      <w:r w:rsidRPr="001E48C2">
        <w:rPr>
          <w:color w:val="7030A0"/>
          <w:sz w:val="24"/>
          <w:szCs w:val="24"/>
        </w:rPr>
        <w:t>MVP</w:t>
      </w:r>
      <w:proofErr w:type="spellEnd"/>
      <w:r w:rsidRPr="001E48C2">
        <w:rPr>
          <w:color w:val="7030A0"/>
          <w:sz w:val="24"/>
          <w:szCs w:val="24"/>
        </w:rPr>
        <w:t>?</w:t>
      </w:r>
    </w:p>
    <w:p w14:paraId="670F4087" w14:textId="4E529D87" w:rsidR="001E48C2" w:rsidRDefault="001E48C2" w:rsidP="00D1433E">
      <w:pPr>
        <w:tabs>
          <w:tab w:val="left" w:pos="2893"/>
        </w:tabs>
        <w:rPr>
          <w:sz w:val="24"/>
          <w:szCs w:val="24"/>
        </w:rPr>
      </w:pPr>
    </w:p>
    <w:tbl>
      <w:tblPr>
        <w:tblStyle w:val="Tablanormal2"/>
        <w:tblW w:w="14431" w:type="dxa"/>
        <w:jc w:val="center"/>
        <w:tblBorders>
          <w:top w:val="none" w:sz="0" w:space="0" w:color="auto"/>
          <w:bottom w:val="none" w:sz="0" w:space="0" w:color="auto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801"/>
        <w:gridCol w:w="6861"/>
        <w:gridCol w:w="4769"/>
      </w:tblGrid>
      <w:tr w:rsidR="001E48C2" w:rsidRPr="001E48C2" w14:paraId="0DED8C56" w14:textId="77777777" w:rsidTr="00790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5B5A4F00" w14:textId="77777777" w:rsidR="001E48C2" w:rsidRPr="001E48C2" w:rsidRDefault="001E48C2" w:rsidP="001E48C2">
            <w:pPr>
              <w:tabs>
                <w:tab w:val="left" w:pos="2893"/>
              </w:tabs>
              <w:spacing w:after="160" w:line="259" w:lineRule="auto"/>
              <w:rPr>
                <w:sz w:val="24"/>
                <w:szCs w:val="24"/>
              </w:rPr>
            </w:pPr>
            <w:r w:rsidRPr="001E48C2">
              <w:rPr>
                <w:sz w:val="24"/>
                <w:szCs w:val="24"/>
              </w:rPr>
              <w:t>Componente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32959EE6" w14:textId="77777777" w:rsidR="001E48C2" w:rsidRPr="001E48C2" w:rsidRDefault="001E48C2" w:rsidP="001E48C2">
            <w:pPr>
              <w:tabs>
                <w:tab w:val="left" w:pos="2893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E48C2">
              <w:rPr>
                <w:sz w:val="24"/>
                <w:szCs w:val="24"/>
              </w:rPr>
              <w:t>Tecnología / herramienta / material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30FDA69C" w14:textId="77777777" w:rsidR="001E48C2" w:rsidRPr="001E48C2" w:rsidRDefault="001E48C2" w:rsidP="001E48C2">
            <w:pPr>
              <w:tabs>
                <w:tab w:val="left" w:pos="2893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E48C2">
              <w:rPr>
                <w:sz w:val="24"/>
                <w:szCs w:val="24"/>
              </w:rPr>
              <w:t xml:space="preserve">Función dentro del </w:t>
            </w:r>
            <w:proofErr w:type="spellStart"/>
            <w:r w:rsidRPr="001E48C2">
              <w:rPr>
                <w:sz w:val="24"/>
                <w:szCs w:val="24"/>
              </w:rPr>
              <w:t>MVP</w:t>
            </w:r>
            <w:proofErr w:type="spellEnd"/>
          </w:p>
        </w:tc>
      </w:tr>
      <w:tr w:rsidR="001E48C2" w:rsidRPr="001E48C2" w14:paraId="3D87F8CC" w14:textId="77777777" w:rsidTr="0079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CDEA9" w14:textId="77777777" w:rsidR="001E48C2" w:rsidRPr="001E48C2" w:rsidRDefault="001E48C2" w:rsidP="001E48C2">
            <w:pPr>
              <w:tabs>
                <w:tab w:val="left" w:pos="2893"/>
              </w:tabs>
              <w:spacing w:after="160" w:line="259" w:lineRule="auto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Aplicación de escritorio</w:t>
            </w:r>
          </w:p>
        </w:tc>
        <w:tc>
          <w:tcPr>
            <w:tcW w:w="0" w:type="auto"/>
            <w:hideMark/>
          </w:tcPr>
          <w:p w14:paraId="5C26D4BB" w14:textId="77777777" w:rsidR="001E48C2" w:rsidRPr="001E48C2" w:rsidRDefault="001E48C2" w:rsidP="001E48C2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Python 3.10+ y PySide6 (Qt)</w:t>
            </w:r>
          </w:p>
        </w:tc>
        <w:tc>
          <w:tcPr>
            <w:tcW w:w="0" w:type="auto"/>
            <w:hideMark/>
          </w:tcPr>
          <w:p w14:paraId="58BBF3E2" w14:textId="77777777" w:rsidR="001E48C2" w:rsidRPr="001E48C2" w:rsidRDefault="001E48C2" w:rsidP="001E48C2">
            <w:pPr>
              <w:tabs>
                <w:tab w:val="left" w:pos="289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Interfaz por pestañas y ejecución del procesamiento en segundo plano para que la ventana no se congele.</w:t>
            </w:r>
          </w:p>
        </w:tc>
      </w:tr>
      <w:tr w:rsidR="001E48C2" w:rsidRPr="001E48C2" w14:paraId="63096C31" w14:textId="77777777" w:rsidTr="007909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07FD4" w14:textId="77777777" w:rsidR="001E48C2" w:rsidRPr="001E48C2" w:rsidRDefault="001E48C2" w:rsidP="001E48C2">
            <w:pPr>
              <w:tabs>
                <w:tab w:val="left" w:pos="2893"/>
              </w:tabs>
              <w:spacing w:after="160" w:line="259" w:lineRule="auto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Procesamiento de video</w:t>
            </w:r>
          </w:p>
        </w:tc>
        <w:tc>
          <w:tcPr>
            <w:tcW w:w="0" w:type="auto"/>
            <w:hideMark/>
          </w:tcPr>
          <w:p w14:paraId="2514BA10" w14:textId="77777777" w:rsidR="001E48C2" w:rsidRPr="001E48C2" w:rsidRDefault="001E48C2" w:rsidP="001E48C2">
            <w:pPr>
              <w:tabs>
                <w:tab w:val="left" w:pos="2893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OpenCV y NumPy</w:t>
            </w:r>
          </w:p>
        </w:tc>
        <w:tc>
          <w:tcPr>
            <w:tcW w:w="0" w:type="auto"/>
            <w:hideMark/>
          </w:tcPr>
          <w:p w14:paraId="2732CDAF" w14:textId="77777777" w:rsidR="001E48C2" w:rsidRPr="001E48C2" w:rsidRDefault="001E48C2" w:rsidP="001E48C2">
            <w:pPr>
              <w:tabs>
                <w:tab w:val="left" w:pos="2893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Lectura de frames, validación, descarte de frames negros/congelados, reencode y generación de miniaturas.</w:t>
            </w:r>
          </w:p>
        </w:tc>
      </w:tr>
      <w:tr w:rsidR="001E48C2" w:rsidRPr="001E48C2" w14:paraId="4CCFE45F" w14:textId="77777777" w:rsidTr="0079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FCFD14" w14:textId="77777777" w:rsidR="001E48C2" w:rsidRPr="001E48C2" w:rsidRDefault="001E48C2" w:rsidP="001E48C2">
            <w:pPr>
              <w:tabs>
                <w:tab w:val="left" w:pos="2893"/>
              </w:tabs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Visión computacional</w:t>
            </w:r>
          </w:p>
        </w:tc>
        <w:tc>
          <w:tcPr>
            <w:tcW w:w="0" w:type="auto"/>
          </w:tcPr>
          <w:p w14:paraId="7F85AF72" w14:textId="77777777" w:rsidR="001E48C2" w:rsidRPr="001E48C2" w:rsidRDefault="001E48C2" w:rsidP="001E48C2">
            <w:pPr>
              <w:tabs>
                <w:tab w:val="left" w:pos="289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Ultralytics YOLOv11 (yolo11n y yolo11n-pose) + ByteTrack</w:t>
            </w:r>
          </w:p>
        </w:tc>
        <w:tc>
          <w:tcPr>
            <w:tcW w:w="0" w:type="auto"/>
          </w:tcPr>
          <w:p w14:paraId="46A897AF" w14:textId="77777777" w:rsidR="001E48C2" w:rsidRPr="001E48C2" w:rsidRDefault="001E48C2" w:rsidP="001E48C2">
            <w:pPr>
              <w:tabs>
                <w:tab w:val="left" w:pos="289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Detección de personas, seguimiento con identificador estable y estimación de pose de 17 puntos.</w:t>
            </w:r>
          </w:p>
        </w:tc>
      </w:tr>
      <w:tr w:rsidR="001E48C2" w:rsidRPr="001E48C2" w14:paraId="365CEE68" w14:textId="77777777" w:rsidTr="00790993">
        <w:trPr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11DDCA" w14:textId="77777777" w:rsidR="001E48C2" w:rsidRPr="001E48C2" w:rsidRDefault="001E48C2" w:rsidP="001E48C2">
            <w:pPr>
              <w:tabs>
                <w:tab w:val="left" w:pos="2893"/>
              </w:tabs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Geometría de zonas</w:t>
            </w:r>
          </w:p>
        </w:tc>
        <w:tc>
          <w:tcPr>
            <w:tcW w:w="0" w:type="auto"/>
          </w:tcPr>
          <w:p w14:paraId="3D767FAD" w14:textId="77777777" w:rsidR="001E48C2" w:rsidRPr="001E48C2" w:rsidRDefault="001E48C2" w:rsidP="001E48C2">
            <w:pPr>
              <w:tabs>
                <w:tab w:val="left" w:pos="289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Shapely</w:t>
            </w:r>
          </w:p>
        </w:tc>
        <w:tc>
          <w:tcPr>
            <w:tcW w:w="0" w:type="auto"/>
          </w:tcPr>
          <w:p w14:paraId="060CDBE7" w14:textId="77777777" w:rsidR="001E48C2" w:rsidRPr="001E48C2" w:rsidRDefault="001E48C2" w:rsidP="001E48C2">
            <w:pPr>
              <w:tabs>
                <w:tab w:val="left" w:pos="289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Definición de polígonos de góndola y verificación de si la mano o el pie están dentro de una zona.</w:t>
            </w:r>
          </w:p>
        </w:tc>
      </w:tr>
      <w:tr w:rsidR="00790993" w:rsidRPr="001E48C2" w14:paraId="75471269" w14:textId="77777777" w:rsidTr="0079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AB6208" w14:textId="77777777" w:rsidR="00790993" w:rsidRPr="001E48C2" w:rsidRDefault="00790993" w:rsidP="001E48C2">
            <w:pPr>
              <w:tabs>
                <w:tab w:val="left" w:pos="2893"/>
              </w:tabs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Contratos de datos</w:t>
            </w:r>
          </w:p>
        </w:tc>
        <w:tc>
          <w:tcPr>
            <w:tcW w:w="0" w:type="auto"/>
          </w:tcPr>
          <w:p w14:paraId="52DC9FB4" w14:textId="77777777" w:rsidR="00790993" w:rsidRPr="001E48C2" w:rsidRDefault="00790993" w:rsidP="001E48C2">
            <w:pPr>
              <w:tabs>
                <w:tab w:val="left" w:pos="289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Pydantic</w:t>
            </w:r>
          </w:p>
        </w:tc>
        <w:tc>
          <w:tcPr>
            <w:tcW w:w="0" w:type="auto"/>
          </w:tcPr>
          <w:p w14:paraId="74E7A237" w14:textId="77777777" w:rsidR="00790993" w:rsidRPr="001E48C2" w:rsidRDefault="00790993" w:rsidP="001E48C2">
            <w:pPr>
              <w:tabs>
                <w:tab w:val="left" w:pos="289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Validación y documentación automática de los esquemas de evento, muestra de posición, permanencia y zona.</w:t>
            </w:r>
          </w:p>
        </w:tc>
      </w:tr>
      <w:tr w:rsidR="00790993" w:rsidRPr="001E48C2" w14:paraId="32946A66" w14:textId="77777777" w:rsidTr="00790993">
        <w:trPr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F838F3" w14:textId="77777777" w:rsidR="00790993" w:rsidRPr="001E48C2" w:rsidRDefault="00790993" w:rsidP="001E48C2">
            <w:pPr>
              <w:tabs>
                <w:tab w:val="left" w:pos="2893"/>
              </w:tabs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Almacenamiento y calidad</w:t>
            </w:r>
          </w:p>
        </w:tc>
        <w:tc>
          <w:tcPr>
            <w:tcW w:w="0" w:type="auto"/>
          </w:tcPr>
          <w:p w14:paraId="4EADBBA9" w14:textId="77777777" w:rsidR="00790993" w:rsidRPr="001E48C2" w:rsidRDefault="00790993" w:rsidP="001E48C2">
            <w:pPr>
              <w:tabs>
                <w:tab w:val="left" w:pos="289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SQLite, NumPy/OpenCV y pytest</w:t>
            </w:r>
          </w:p>
        </w:tc>
        <w:tc>
          <w:tcPr>
            <w:tcW w:w="0" w:type="auto"/>
          </w:tcPr>
          <w:p w14:paraId="7A05261F" w14:textId="77777777" w:rsidR="00790993" w:rsidRPr="001E48C2" w:rsidRDefault="00790993" w:rsidP="001E48C2">
            <w:pPr>
              <w:tabs>
                <w:tab w:val="left" w:pos="289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Persistencia local de eventos y muestras, cuadrícula de densidad para el mapa de calor y 37 pruebas automatizadas.</w:t>
            </w:r>
          </w:p>
        </w:tc>
      </w:tr>
    </w:tbl>
    <w:p w14:paraId="520D509A" w14:textId="77777777" w:rsidR="00790993" w:rsidRDefault="00790993" w:rsidP="00D1433E">
      <w:pPr>
        <w:tabs>
          <w:tab w:val="left" w:pos="2893"/>
        </w:tabs>
        <w:rPr>
          <w:sz w:val="24"/>
          <w:szCs w:val="24"/>
        </w:rPr>
      </w:pPr>
    </w:p>
    <w:p w14:paraId="4FF1A7DB" w14:textId="355147AD" w:rsidR="001E48C2" w:rsidRDefault="00790993" w:rsidP="00790993">
      <w:pPr>
        <w:tabs>
          <w:tab w:val="left" w:pos="2893"/>
        </w:tabs>
        <w:jc w:val="both"/>
        <w:rPr>
          <w:color w:val="747474" w:themeColor="background2" w:themeShade="80"/>
          <w:sz w:val="24"/>
          <w:szCs w:val="24"/>
        </w:rPr>
      </w:pPr>
      <w:r w:rsidRPr="005C693D">
        <w:rPr>
          <w:b/>
          <w:bCs/>
          <w:i/>
          <w:iCs/>
          <w:color w:val="747474" w:themeColor="background2" w:themeShade="80"/>
          <w:sz w:val="24"/>
          <w:szCs w:val="24"/>
        </w:rPr>
        <w:t>P</w:t>
      </w:r>
      <w:r w:rsidRPr="005C693D">
        <w:rPr>
          <w:b/>
          <w:bCs/>
          <w:i/>
          <w:iCs/>
          <w:color w:val="747474" w:themeColor="background2" w:themeShade="80"/>
          <w:sz w:val="24"/>
          <w:szCs w:val="24"/>
        </w:rPr>
        <w:t>or ejemplo</w:t>
      </w:r>
      <w:r w:rsidRPr="005C693D">
        <w:rPr>
          <w:color w:val="747474" w:themeColor="background2" w:themeShade="80"/>
          <w:sz w:val="24"/>
          <w:szCs w:val="24"/>
        </w:rPr>
        <w:t xml:space="preserve">, un equipo del </w:t>
      </w:r>
      <w:r w:rsidRPr="005C693D">
        <w:rPr>
          <w:color w:val="747474" w:themeColor="background2" w:themeShade="80"/>
          <w:sz w:val="24"/>
          <w:szCs w:val="24"/>
          <w:u w:val="single"/>
        </w:rPr>
        <w:t>Reto 1</w:t>
      </w:r>
      <w:r w:rsidRPr="005C693D">
        <w:rPr>
          <w:color w:val="747474" w:themeColor="background2" w:themeShade="80"/>
          <w:sz w:val="24"/>
          <w:szCs w:val="24"/>
        </w:rPr>
        <w:t xml:space="preserve"> podría reportar visión computacional, tracking y procesamiento de video; uno del </w:t>
      </w:r>
      <w:r w:rsidRPr="005C693D">
        <w:rPr>
          <w:color w:val="747474" w:themeColor="background2" w:themeShade="80"/>
          <w:sz w:val="24"/>
          <w:szCs w:val="24"/>
          <w:u w:val="single"/>
        </w:rPr>
        <w:t>Reto 2</w:t>
      </w:r>
      <w:r w:rsidRPr="005C693D">
        <w:rPr>
          <w:color w:val="747474" w:themeColor="background2" w:themeShade="80"/>
          <w:sz w:val="24"/>
          <w:szCs w:val="24"/>
        </w:rPr>
        <w:t xml:space="preserve">, IA generativa, PLN </w:t>
      </w:r>
      <w:r w:rsidRPr="005C693D">
        <w:rPr>
          <w:color w:val="747474" w:themeColor="background2" w:themeShade="80"/>
          <w:sz w:val="24"/>
          <w:szCs w:val="24"/>
        </w:rPr>
        <w:t>u otros</w:t>
      </w:r>
      <w:r w:rsidRPr="005C693D">
        <w:rPr>
          <w:color w:val="747474" w:themeColor="background2" w:themeShade="80"/>
          <w:sz w:val="24"/>
          <w:szCs w:val="24"/>
        </w:rPr>
        <w:t xml:space="preserve">; uno del </w:t>
      </w:r>
      <w:r w:rsidRPr="005C693D">
        <w:rPr>
          <w:color w:val="747474" w:themeColor="background2" w:themeShade="80"/>
          <w:sz w:val="24"/>
          <w:szCs w:val="24"/>
          <w:u w:val="single"/>
        </w:rPr>
        <w:t>Reto 3</w:t>
      </w:r>
      <w:r w:rsidRPr="005C693D">
        <w:rPr>
          <w:color w:val="747474" w:themeColor="background2" w:themeShade="80"/>
          <w:sz w:val="24"/>
          <w:szCs w:val="24"/>
        </w:rPr>
        <w:t xml:space="preserve">, </w:t>
      </w:r>
      <w:proofErr w:type="spellStart"/>
      <w:r w:rsidRPr="005C693D">
        <w:rPr>
          <w:color w:val="747474" w:themeColor="background2" w:themeShade="80"/>
          <w:sz w:val="24"/>
          <w:szCs w:val="24"/>
        </w:rPr>
        <w:t>Telegram</w:t>
      </w:r>
      <w:proofErr w:type="spellEnd"/>
      <w:r w:rsidRPr="005C693D">
        <w:rPr>
          <w:color w:val="747474" w:themeColor="background2" w:themeShade="80"/>
          <w:sz w:val="24"/>
          <w:szCs w:val="24"/>
        </w:rPr>
        <w:t xml:space="preserve">, n8n, IA local, Google </w:t>
      </w:r>
      <w:proofErr w:type="spellStart"/>
      <w:r w:rsidRPr="005C693D">
        <w:rPr>
          <w:color w:val="747474" w:themeColor="background2" w:themeShade="80"/>
          <w:sz w:val="24"/>
          <w:szCs w:val="24"/>
        </w:rPr>
        <w:t>Workspace</w:t>
      </w:r>
      <w:proofErr w:type="spellEnd"/>
      <w:r w:rsidRPr="005C693D">
        <w:rPr>
          <w:color w:val="747474" w:themeColor="background2" w:themeShade="80"/>
          <w:sz w:val="24"/>
          <w:szCs w:val="24"/>
        </w:rPr>
        <w:t xml:space="preserve"> y BD; mientras que el </w:t>
      </w:r>
      <w:r w:rsidRPr="005C693D">
        <w:rPr>
          <w:color w:val="747474" w:themeColor="background2" w:themeShade="80"/>
          <w:sz w:val="24"/>
          <w:szCs w:val="24"/>
          <w:u w:val="single"/>
        </w:rPr>
        <w:t>Reto 4</w:t>
      </w:r>
      <w:r w:rsidRPr="005C693D">
        <w:rPr>
          <w:color w:val="747474" w:themeColor="background2" w:themeShade="80"/>
          <w:sz w:val="24"/>
          <w:szCs w:val="24"/>
        </w:rPr>
        <w:t xml:space="preserve"> puede documentar materiales, propiedades y criterios ortopédicos.</w:t>
      </w:r>
    </w:p>
    <w:p w14:paraId="53C89146" w14:textId="77777777" w:rsidR="005C693D" w:rsidRPr="005C693D" w:rsidRDefault="005C693D" w:rsidP="005C693D">
      <w:pPr>
        <w:rPr>
          <w:sz w:val="24"/>
          <w:szCs w:val="24"/>
        </w:rPr>
      </w:pPr>
    </w:p>
    <w:p w14:paraId="65FA6F6A" w14:textId="454F74CC" w:rsidR="005C693D" w:rsidRPr="00FC5841" w:rsidRDefault="005C693D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t xml:space="preserve">7. </w:t>
      </w:r>
      <w:r w:rsidRPr="00FC5841">
        <w:rPr>
          <w:b/>
          <w:bCs/>
          <w:color w:val="FFFFFF" w:themeColor="background1"/>
          <w:sz w:val="24"/>
          <w:szCs w:val="24"/>
        </w:rPr>
        <w:t>APORTE PROPIO Y COMPONENTES EXTERNOS</w:t>
      </w:r>
    </w:p>
    <w:p w14:paraId="5391272C" w14:textId="77777777" w:rsidR="005C693D" w:rsidRPr="005C693D" w:rsidRDefault="005C693D" w:rsidP="005C693D">
      <w:pPr>
        <w:rPr>
          <w:color w:val="7030A0"/>
          <w:sz w:val="24"/>
          <w:szCs w:val="24"/>
        </w:rPr>
      </w:pPr>
      <w:r w:rsidRPr="005C693D">
        <w:rPr>
          <w:color w:val="7030A0"/>
          <w:sz w:val="24"/>
          <w:szCs w:val="24"/>
        </w:rPr>
        <w:t xml:space="preserve">Para facilitar la revisión de </w:t>
      </w:r>
      <w:r w:rsidRPr="005C693D">
        <w:rPr>
          <w:b/>
          <w:bCs/>
          <w:color w:val="7030A0"/>
          <w:sz w:val="24"/>
          <w:szCs w:val="24"/>
        </w:rPr>
        <w:t>autoría y dominio técnico</w:t>
      </w:r>
      <w:r w:rsidRPr="005C693D">
        <w:rPr>
          <w:color w:val="7030A0"/>
          <w:sz w:val="24"/>
          <w:szCs w:val="24"/>
        </w:rPr>
        <w:t>, el equipo deberá diferenciar:</w:t>
      </w:r>
    </w:p>
    <w:p w14:paraId="4B17B484" w14:textId="77777777" w:rsidR="005C693D" w:rsidRDefault="005C693D" w:rsidP="005C693D">
      <w:pPr>
        <w:rPr>
          <w:sz w:val="24"/>
          <w:szCs w:val="24"/>
        </w:rPr>
      </w:pPr>
    </w:p>
    <w:tbl>
      <w:tblPr>
        <w:tblStyle w:val="Tablanormal2"/>
        <w:tblW w:w="0" w:type="auto"/>
        <w:tblBorders>
          <w:top w:val="none" w:sz="0" w:space="0" w:color="auto"/>
          <w:bottom w:val="none" w:sz="0" w:space="0" w:color="auto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954"/>
        <w:gridCol w:w="8436"/>
      </w:tblGrid>
      <w:tr w:rsidR="005C693D" w14:paraId="78060B92" w14:textId="77777777" w:rsidTr="005C6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4BE07650" w14:textId="6A681719" w:rsidR="005C693D" w:rsidRPr="005C693D" w:rsidRDefault="005C693D" w:rsidP="005C693D">
            <w:pPr>
              <w:tabs>
                <w:tab w:val="left" w:pos="2130"/>
              </w:tabs>
              <w:rPr>
                <w:b w:val="0"/>
                <w:bCs w:val="0"/>
                <w:sz w:val="24"/>
                <w:szCs w:val="24"/>
              </w:rPr>
            </w:pPr>
            <w:r w:rsidRPr="005C693D">
              <w:rPr>
                <w:sz w:val="24"/>
                <w:szCs w:val="24"/>
              </w:rPr>
              <w:t>Desarrollado / construido por el equipo</w:t>
            </w:r>
          </w:p>
        </w:tc>
        <w:tc>
          <w:tcPr>
            <w:tcW w:w="8436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7D27B98B" w14:textId="358C4E92" w:rsidR="005C693D" w:rsidRPr="005C693D" w:rsidRDefault="005C693D" w:rsidP="005C693D">
            <w:pPr>
              <w:tabs>
                <w:tab w:val="left" w:pos="21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693D">
              <w:rPr>
                <w:sz w:val="24"/>
                <w:szCs w:val="24"/>
              </w:rPr>
              <w:t>Herramientas, componentes, modelos, materiales o recursos externos utilizados</w:t>
            </w:r>
          </w:p>
        </w:tc>
      </w:tr>
      <w:tr w:rsidR="005C693D" w14:paraId="5F075206" w14:textId="77777777" w:rsidTr="005C6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tcBorders>
              <w:top w:val="none" w:sz="0" w:space="0" w:color="auto"/>
              <w:bottom w:val="none" w:sz="0" w:space="0" w:color="auto"/>
            </w:tcBorders>
          </w:tcPr>
          <w:p w14:paraId="276E6179" w14:textId="77777777" w:rsidR="005C693D" w:rsidRPr="005C693D" w:rsidRDefault="005C693D" w:rsidP="005C693D">
            <w:pPr>
              <w:tabs>
                <w:tab w:val="left" w:pos="2130"/>
              </w:tabs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Arquitectura por capas y orquestador del pipeline frame a frame (ingesta → detección → eventos → almacenamiento).</w:t>
            </w:r>
          </w:p>
        </w:tc>
        <w:tc>
          <w:tcPr>
            <w:tcW w:w="8436" w:type="dxa"/>
            <w:tcBorders>
              <w:top w:val="none" w:sz="0" w:space="0" w:color="auto"/>
              <w:bottom w:val="none" w:sz="0" w:space="0" w:color="auto"/>
            </w:tcBorders>
          </w:tcPr>
          <w:p w14:paraId="509E2BE8" w14:textId="77777777" w:rsidR="005C693D" w:rsidRPr="005C693D" w:rsidRDefault="005C693D" w:rsidP="005C693D">
            <w:pPr>
              <w:tabs>
                <w:tab w:val="left" w:pos="21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Modelos preentrenados YOLOv11n y YOLOv11n-pose (Ultralytics, dataset COCO).</w:t>
            </w:r>
          </w:p>
        </w:tc>
      </w:tr>
      <w:tr w:rsidR="005C693D" w14:paraId="79773999" w14:textId="77777777" w:rsidTr="005C6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45CA0DC7" w14:textId="77777777" w:rsidR="005C693D" w:rsidRPr="005C693D" w:rsidRDefault="005C693D" w:rsidP="005C693D">
            <w:pPr>
              <w:tabs>
                <w:tab w:val="left" w:pos="2130"/>
              </w:tabs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Máquina de estados de interacción (inactivo → alcanzando → sosteniendo) y heurístico de toma/devolución, con filtros anti falso positivo.</w:t>
            </w:r>
          </w:p>
        </w:tc>
        <w:tc>
          <w:tcPr>
            <w:tcW w:w="8436" w:type="dxa"/>
          </w:tcPr>
          <w:p w14:paraId="737F65F4" w14:textId="77777777" w:rsidR="005C693D" w:rsidRPr="005C693D" w:rsidRDefault="005C693D" w:rsidP="005C693D">
            <w:pPr>
              <w:tabs>
                <w:tab w:val="left" w:pos="21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Algoritmo de seguimiento ByteTrack, integrado en Ultralytics.</w:t>
            </w:r>
          </w:p>
        </w:tc>
      </w:tr>
      <w:tr w:rsidR="005C693D" w14:paraId="5A315BBA" w14:textId="77777777" w:rsidTr="005C6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tcBorders>
              <w:top w:val="none" w:sz="0" w:space="0" w:color="auto"/>
              <w:bottom w:val="none" w:sz="0" w:space="0" w:color="auto"/>
            </w:tcBorders>
          </w:tcPr>
          <w:p w14:paraId="4979185A" w14:textId="77777777" w:rsidR="005C693D" w:rsidRPr="005C693D" w:rsidRDefault="005C693D" w:rsidP="005C693D">
            <w:pPr>
              <w:tabs>
                <w:tab w:val="left" w:pos="2130"/>
              </w:tabs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Limpieza de video y mapeo del frame limpio al frame/segundo del video original (trazabilidad de cada evento).</w:t>
            </w:r>
          </w:p>
        </w:tc>
        <w:tc>
          <w:tcPr>
            <w:tcW w:w="8436" w:type="dxa"/>
            <w:tcBorders>
              <w:top w:val="none" w:sz="0" w:space="0" w:color="auto"/>
              <w:bottom w:val="none" w:sz="0" w:space="0" w:color="auto"/>
            </w:tcBorders>
          </w:tcPr>
          <w:p w14:paraId="45A8076B" w14:textId="77777777" w:rsidR="005C693D" w:rsidRPr="005C693D" w:rsidRDefault="005C693D" w:rsidP="005C693D">
            <w:pPr>
              <w:tabs>
                <w:tab w:val="left" w:pos="21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OpenCV y NumPy para lectura, escritura y operaciones sobre imágenes.</w:t>
            </w:r>
          </w:p>
        </w:tc>
      </w:tr>
      <w:tr w:rsidR="005C693D" w14:paraId="118574F4" w14:textId="77777777" w:rsidTr="005C6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14515F7E" w14:textId="77777777" w:rsidR="005C693D" w:rsidRPr="005C693D" w:rsidRDefault="005C693D" w:rsidP="005C693D">
            <w:pPr>
              <w:tabs>
                <w:tab w:val="left" w:pos="2130"/>
              </w:tabs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Editor de zonas de góndola (ROI), detección heurística de personal por zona y medición de tiempo de permanencia.</w:t>
            </w:r>
          </w:p>
        </w:tc>
        <w:tc>
          <w:tcPr>
            <w:tcW w:w="8436" w:type="dxa"/>
          </w:tcPr>
          <w:p w14:paraId="10C931BA" w14:textId="77777777" w:rsidR="005C693D" w:rsidRPr="005C693D" w:rsidRDefault="005C693D" w:rsidP="005C693D">
            <w:pPr>
              <w:tabs>
                <w:tab w:val="left" w:pos="21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Shapely (geometría de polígonos) y Pydantic (validación de esquemas).</w:t>
            </w:r>
          </w:p>
        </w:tc>
      </w:tr>
      <w:tr w:rsidR="005C693D" w14:paraId="43F99B03" w14:textId="77777777" w:rsidTr="005C6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tcBorders>
              <w:top w:val="none" w:sz="0" w:space="0" w:color="auto"/>
              <w:bottom w:val="none" w:sz="0" w:space="0" w:color="auto"/>
            </w:tcBorders>
          </w:tcPr>
          <w:p w14:paraId="32E0E468" w14:textId="77777777" w:rsidR="005C693D" w:rsidRPr="005C693D" w:rsidRDefault="005C693D" w:rsidP="005C693D">
            <w:pPr>
              <w:tabs>
                <w:tab w:val="left" w:pos="2130"/>
              </w:tabs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Backend local: esquema de base de datos, bus de eventos en proceso y cuadrícula de densidad para el mapa de calor.</w:t>
            </w:r>
          </w:p>
        </w:tc>
        <w:tc>
          <w:tcPr>
            <w:tcW w:w="8436" w:type="dxa"/>
            <w:tcBorders>
              <w:top w:val="none" w:sz="0" w:space="0" w:color="auto"/>
              <w:bottom w:val="none" w:sz="0" w:space="0" w:color="auto"/>
            </w:tcBorders>
          </w:tcPr>
          <w:p w14:paraId="78A74471" w14:textId="77777777" w:rsidR="005C693D" w:rsidRPr="005C693D" w:rsidRDefault="005C693D" w:rsidP="005C693D">
            <w:pPr>
              <w:tabs>
                <w:tab w:val="left" w:pos="21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PySide6 (Qt) como framework de interfaz y SQLite como motor de base de datos.</w:t>
            </w:r>
          </w:p>
        </w:tc>
      </w:tr>
      <w:tr w:rsidR="005C693D" w14:paraId="0139EBD8" w14:textId="77777777" w:rsidTr="005C6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4FA72775" w14:textId="77777777" w:rsidR="005C693D" w:rsidRPr="005C693D" w:rsidRDefault="005C693D" w:rsidP="005C693D">
            <w:pPr>
              <w:tabs>
                <w:tab w:val="left" w:pos="2130"/>
              </w:tabs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Módulo de evaluación (precisión, exhaustividad y F1 contra anotación manual), script de benchmark y suite de 37 pruebas automatizadas.</w:t>
            </w:r>
          </w:p>
        </w:tc>
        <w:tc>
          <w:tcPr>
            <w:tcW w:w="8436" w:type="dxa"/>
          </w:tcPr>
          <w:p w14:paraId="5AA18360" w14:textId="77777777" w:rsidR="005C693D" w:rsidRPr="005C693D" w:rsidRDefault="005C693D" w:rsidP="005C693D">
            <w:pPr>
              <w:tabs>
                <w:tab w:val="left" w:pos="21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pytest como framework de pruebas.</w:t>
            </w:r>
          </w:p>
        </w:tc>
      </w:tr>
    </w:tbl>
    <w:p w14:paraId="129C69B1" w14:textId="3AF6EA27" w:rsidR="005C693D" w:rsidRDefault="005C693D" w:rsidP="005C693D">
      <w:pPr>
        <w:tabs>
          <w:tab w:val="left" w:pos="2130"/>
        </w:tabs>
        <w:rPr>
          <w:sz w:val="24"/>
          <w:szCs w:val="24"/>
        </w:rPr>
      </w:pPr>
    </w:p>
    <w:p w14:paraId="658E68C3" w14:textId="49073126" w:rsidR="005C693D" w:rsidRPr="005C693D" w:rsidRDefault="005C693D" w:rsidP="005C693D">
      <w:pPr>
        <w:rPr>
          <w:color w:val="747474" w:themeColor="background2" w:themeShade="80"/>
          <w:sz w:val="24"/>
          <w:szCs w:val="24"/>
        </w:rPr>
      </w:pPr>
      <w:r w:rsidRPr="005C693D">
        <w:rPr>
          <w:color w:val="747474" w:themeColor="background2" w:themeShade="80"/>
          <w:sz w:val="24"/>
          <w:szCs w:val="24"/>
        </w:rPr>
        <w:t xml:space="preserve">El uso de IA generativa, </w:t>
      </w:r>
      <w:proofErr w:type="spellStart"/>
      <w:r w:rsidRPr="005C693D">
        <w:rPr>
          <w:color w:val="747474" w:themeColor="background2" w:themeShade="80"/>
          <w:sz w:val="24"/>
          <w:szCs w:val="24"/>
        </w:rPr>
        <w:t>APIs</w:t>
      </w:r>
      <w:proofErr w:type="spellEnd"/>
      <w:r w:rsidRPr="005C693D">
        <w:rPr>
          <w:color w:val="747474" w:themeColor="background2" w:themeShade="80"/>
          <w:sz w:val="24"/>
          <w:szCs w:val="24"/>
        </w:rPr>
        <w:t xml:space="preserve">, modelos </w:t>
      </w:r>
      <w:proofErr w:type="spellStart"/>
      <w:r w:rsidRPr="005C693D">
        <w:rPr>
          <w:color w:val="747474" w:themeColor="background2" w:themeShade="80"/>
          <w:sz w:val="24"/>
          <w:szCs w:val="24"/>
        </w:rPr>
        <w:t>preentrenados</w:t>
      </w:r>
      <w:proofErr w:type="spellEnd"/>
      <w:r w:rsidRPr="005C693D">
        <w:rPr>
          <w:color w:val="747474" w:themeColor="background2" w:themeShade="80"/>
          <w:sz w:val="24"/>
          <w:szCs w:val="24"/>
        </w:rPr>
        <w:t xml:space="preserve">, </w:t>
      </w:r>
      <w:proofErr w:type="spellStart"/>
      <w:r w:rsidRPr="005C693D">
        <w:rPr>
          <w:color w:val="747474" w:themeColor="background2" w:themeShade="80"/>
          <w:sz w:val="24"/>
          <w:szCs w:val="24"/>
        </w:rPr>
        <w:t>frameworks</w:t>
      </w:r>
      <w:proofErr w:type="spellEnd"/>
      <w:r w:rsidRPr="005C693D">
        <w:rPr>
          <w:color w:val="747474" w:themeColor="background2" w:themeShade="80"/>
          <w:sz w:val="24"/>
          <w:szCs w:val="24"/>
        </w:rPr>
        <w:t xml:space="preserve">, librerías, servicios </w:t>
      </w:r>
      <w:proofErr w:type="spellStart"/>
      <w:r w:rsidRPr="005C693D">
        <w:rPr>
          <w:color w:val="747474" w:themeColor="background2" w:themeShade="80"/>
          <w:sz w:val="24"/>
          <w:szCs w:val="24"/>
        </w:rPr>
        <w:t>cloud</w:t>
      </w:r>
      <w:proofErr w:type="spellEnd"/>
      <w:r w:rsidRPr="005C693D">
        <w:rPr>
          <w:color w:val="747474" w:themeColor="background2" w:themeShade="80"/>
          <w:sz w:val="24"/>
          <w:szCs w:val="24"/>
        </w:rPr>
        <w:t xml:space="preserve"> y recursos externos está permitido, pero el equipo debe poder </w:t>
      </w:r>
      <w:r w:rsidRPr="005C693D">
        <w:rPr>
          <w:b/>
          <w:bCs/>
          <w:color w:val="747474" w:themeColor="background2" w:themeShade="80"/>
          <w:sz w:val="24"/>
          <w:szCs w:val="24"/>
        </w:rPr>
        <w:t>conocer, explicar, demostrar y defender técnicamente su solución</w:t>
      </w:r>
      <w:r w:rsidRPr="005C693D">
        <w:rPr>
          <w:color w:val="747474" w:themeColor="background2" w:themeShade="80"/>
          <w:sz w:val="24"/>
          <w:szCs w:val="24"/>
        </w:rPr>
        <w:t>.</w:t>
      </w:r>
    </w:p>
    <w:p w14:paraId="33594CDA" w14:textId="2EFE42E6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04FAFCE5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306A30B9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365401B5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5087F6F6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0649FA49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0AECEEEE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3BBAAAF2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50D6C6FE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4EF06FA4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527B479B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73F9730C" w14:textId="77777777" w:rsidR="005C693D" w:rsidRPr="005C693D" w:rsidRDefault="005C693D" w:rsidP="00FC5841">
      <w:pPr>
        <w:pBdr>
          <w:top w:val="single" w:sz="4" w:space="1" w:color="D9D9D9" w:themeColor="background1" w:themeShade="D9"/>
          <w:bottom w:val="single" w:sz="4" w:space="1" w:color="D9D9D9" w:themeColor="background1" w:themeShade="D9"/>
        </w:pBdr>
        <w:tabs>
          <w:tab w:val="left" w:pos="2280"/>
        </w:tabs>
        <w:jc w:val="center"/>
        <w:rPr>
          <w:color w:val="7030A0"/>
          <w:sz w:val="30"/>
          <w:szCs w:val="30"/>
        </w:rPr>
      </w:pPr>
      <w:r w:rsidRPr="005C693D">
        <w:rPr>
          <w:color w:val="7030A0"/>
          <w:sz w:val="30"/>
          <w:szCs w:val="30"/>
        </w:rPr>
        <w:lastRenderedPageBreak/>
        <w:t>DEMOSTRACIÓN, RESULTADOS Y CONTINUIDAD</w:t>
      </w:r>
    </w:p>
    <w:p w14:paraId="3051666A" w14:textId="77777777" w:rsidR="005C693D" w:rsidRDefault="005C693D" w:rsidP="005C693D">
      <w:pPr>
        <w:tabs>
          <w:tab w:val="left" w:pos="2370"/>
        </w:tabs>
        <w:rPr>
          <w:b/>
          <w:bCs/>
          <w:sz w:val="24"/>
          <w:szCs w:val="24"/>
        </w:rPr>
      </w:pPr>
    </w:p>
    <w:p w14:paraId="43BF816E" w14:textId="6B00FD1C" w:rsidR="005C693D" w:rsidRPr="00FC5841" w:rsidRDefault="005C693D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t xml:space="preserve">8. </w:t>
      </w:r>
      <w:r w:rsidR="00DB31E4" w:rsidRPr="00FC5841">
        <w:rPr>
          <w:b/>
          <w:bCs/>
          <w:color w:val="FFFFFF" w:themeColor="background1"/>
          <w:sz w:val="24"/>
          <w:szCs w:val="24"/>
        </w:rPr>
        <w:t>EVIDENCIA DE FUNCIONAMIENTO</w:t>
      </w:r>
    </w:p>
    <w:p w14:paraId="24D52C5C" w14:textId="77777777" w:rsidR="005C693D" w:rsidRPr="005C693D" w:rsidRDefault="005C693D" w:rsidP="005C693D">
      <w:pPr>
        <w:tabs>
          <w:tab w:val="left" w:pos="2370"/>
        </w:tabs>
        <w:rPr>
          <w:color w:val="7030A0"/>
          <w:sz w:val="24"/>
          <w:szCs w:val="24"/>
        </w:rPr>
      </w:pPr>
      <w:r w:rsidRPr="005C693D">
        <w:rPr>
          <w:color w:val="7030A0"/>
          <w:sz w:val="24"/>
          <w:szCs w:val="24"/>
        </w:rPr>
        <w:t>¿Qué puede demostrar el equipo?</w:t>
      </w:r>
    </w:p>
    <w:p w14:paraId="21137F45" w14:textId="77777777" w:rsidR="005C693D" w:rsidRPr="005C693D" w:rsidRDefault="005C693D" w:rsidP="005C693D">
      <w:pPr>
        <w:tabs>
          <w:tab w:val="left" w:pos="2370"/>
        </w:tabs>
        <w:rPr>
          <w:sz w:val="24"/>
          <w:szCs w:val="24"/>
        </w:rPr>
      </w:pPr>
      <w:r w:rsidRPr="005C693D">
        <w:rPr>
          <w:sz w:val="24"/>
          <w:szCs w:val="24"/>
        </w:rPr>
        <w:t xml:space="preserve">Describa brevemente la principal prueba o demostración que evidencia que el </w:t>
      </w:r>
      <w:proofErr w:type="spellStart"/>
      <w:r w:rsidRPr="005C693D">
        <w:rPr>
          <w:sz w:val="24"/>
          <w:szCs w:val="24"/>
        </w:rPr>
        <w:t>MVP</w:t>
      </w:r>
      <w:proofErr w:type="spellEnd"/>
      <w:r w:rsidRPr="005C693D">
        <w:rPr>
          <w:sz w:val="24"/>
          <w:szCs w:val="24"/>
        </w:rPr>
        <w:t xml:space="preserve"> funciona.</w:t>
      </w:r>
    </w:p>
    <w:p w14:paraId="106FD116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tbl>
      <w:tblPr>
        <w:tblStyle w:val="Tablanormal2"/>
        <w:tblW w:w="14214" w:type="dxa"/>
        <w:jc w:val="center"/>
        <w:tblBorders>
          <w:top w:val="none" w:sz="0" w:space="0" w:color="auto"/>
          <w:bottom w:val="none" w:sz="0" w:space="0" w:color="auto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695"/>
        <w:gridCol w:w="10519"/>
      </w:tblGrid>
      <w:tr w:rsidR="005C693D" w:rsidRPr="005C693D" w14:paraId="45EED6CD" w14:textId="77777777" w:rsidTr="005C6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3ED01568" w14:textId="77777777" w:rsidR="005C693D" w:rsidRPr="005C693D" w:rsidRDefault="005C693D" w:rsidP="005C693D">
            <w:pPr>
              <w:tabs>
                <w:tab w:val="left" w:pos="2370"/>
              </w:tabs>
              <w:spacing w:after="160" w:line="259" w:lineRule="auto"/>
              <w:rPr>
                <w:sz w:val="24"/>
                <w:szCs w:val="24"/>
              </w:rPr>
            </w:pPr>
            <w:r w:rsidRPr="005C693D">
              <w:rPr>
                <w:sz w:val="24"/>
                <w:szCs w:val="24"/>
              </w:rPr>
              <w:t>Elemento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4FD1FD4A" w14:textId="77777777" w:rsidR="005C693D" w:rsidRPr="005C693D" w:rsidRDefault="005C693D" w:rsidP="005C693D">
            <w:pPr>
              <w:tabs>
                <w:tab w:val="left" w:pos="237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693D">
              <w:rPr>
                <w:sz w:val="24"/>
                <w:szCs w:val="24"/>
              </w:rPr>
              <w:t>Descripción</w:t>
            </w:r>
          </w:p>
        </w:tc>
      </w:tr>
      <w:tr w:rsidR="005C693D" w:rsidRPr="005C693D" w14:paraId="6CCACC74" w14:textId="77777777" w:rsidTr="005C6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6B344EB" w14:textId="77777777" w:rsidR="005C693D" w:rsidRPr="005C693D" w:rsidRDefault="005C693D" w:rsidP="005C693D">
            <w:pPr>
              <w:tabs>
                <w:tab w:val="left" w:pos="2370"/>
              </w:tabs>
              <w:spacing w:after="160" w:line="259" w:lineRule="auto"/>
              <w:rPr>
                <w:sz w:val="24"/>
                <w:szCs w:val="24"/>
              </w:rPr>
            </w:pPr>
            <w:r w:rsidRPr="005C693D">
              <w:rPr>
                <w:sz w:val="24"/>
                <w:szCs w:val="24"/>
              </w:rPr>
              <w:t>Entrada / condición inicial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667F264" w14:textId="77777777" w:rsidR="005C693D" w:rsidRPr="005C693D" w:rsidRDefault="005C693D" w:rsidP="005C693D">
            <w:pPr>
              <w:tabs>
                <w:tab w:val="left" w:pos="237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Video real de cámara de tienda (CCTV fija) cargado en la aplicación, con cinco zonas de góndola dibujadas por el usuario sobre el frame de referencia.</w:t>
            </w:r>
          </w:p>
        </w:tc>
      </w:tr>
      <w:tr w:rsidR="005C693D" w:rsidRPr="005C693D" w14:paraId="609EB56F" w14:textId="77777777" w:rsidTr="005C693D">
        <w:trPr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26E16" w14:textId="77777777" w:rsidR="005C693D" w:rsidRPr="005C693D" w:rsidRDefault="005C693D" w:rsidP="005C693D">
            <w:pPr>
              <w:tabs>
                <w:tab w:val="left" w:pos="2370"/>
              </w:tabs>
              <w:spacing w:after="160" w:line="259" w:lineRule="auto"/>
              <w:rPr>
                <w:sz w:val="24"/>
                <w:szCs w:val="24"/>
              </w:rPr>
            </w:pPr>
            <w:r w:rsidRPr="005C693D">
              <w:rPr>
                <w:sz w:val="24"/>
                <w:szCs w:val="24"/>
              </w:rPr>
              <w:t>Acción realizada</w:t>
            </w:r>
          </w:p>
        </w:tc>
        <w:tc>
          <w:tcPr>
            <w:tcW w:w="0" w:type="auto"/>
            <w:hideMark/>
          </w:tcPr>
          <w:p w14:paraId="4D1603DB" w14:textId="77777777" w:rsidR="005C693D" w:rsidRPr="005C693D" w:rsidRDefault="005C693D" w:rsidP="005C693D">
            <w:pPr>
              <w:tabs>
                <w:tab w:val="left" w:pos="237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Limpieza del video y ejecución del pipeline completo: detección de personas, seguimiento, estimación de pose, evaluación de zonas, máquina de estados y publicación de eventos.</w:t>
            </w:r>
          </w:p>
        </w:tc>
      </w:tr>
      <w:tr w:rsidR="005C693D" w:rsidRPr="005C693D" w14:paraId="08A68484" w14:textId="77777777" w:rsidTr="005C6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3A34B1A" w14:textId="77777777" w:rsidR="005C693D" w:rsidRPr="005C693D" w:rsidRDefault="005C693D" w:rsidP="005C693D">
            <w:pPr>
              <w:tabs>
                <w:tab w:val="left" w:pos="2370"/>
              </w:tabs>
              <w:spacing w:after="160" w:line="259" w:lineRule="auto"/>
              <w:rPr>
                <w:sz w:val="24"/>
                <w:szCs w:val="24"/>
              </w:rPr>
            </w:pPr>
            <w:r w:rsidRPr="005C693D">
              <w:rPr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A84EDDF" w14:textId="77777777" w:rsidR="005C693D" w:rsidRPr="005C693D" w:rsidRDefault="005C693D" w:rsidP="005C693D">
            <w:pPr>
              <w:tabs>
                <w:tab w:val="left" w:pos="237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Video procesado con cajas de detección y puntos de pose; eventos de interacción con el segundo exacto del video original; registros de tiempo de permanencia por zona y muestras de posición, todo almacenado en la base SQLite local.</w:t>
            </w:r>
          </w:p>
        </w:tc>
      </w:tr>
      <w:tr w:rsidR="005C693D" w:rsidRPr="005C693D" w14:paraId="333F0990" w14:textId="77777777" w:rsidTr="005C693D">
        <w:trPr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68322" w14:textId="77777777" w:rsidR="005C693D" w:rsidRPr="005C693D" w:rsidRDefault="005C693D" w:rsidP="005C693D">
            <w:pPr>
              <w:tabs>
                <w:tab w:val="left" w:pos="2370"/>
              </w:tabs>
              <w:spacing w:after="160" w:line="259" w:lineRule="auto"/>
              <w:rPr>
                <w:sz w:val="24"/>
                <w:szCs w:val="24"/>
              </w:rPr>
            </w:pPr>
            <w:r w:rsidRPr="005C693D">
              <w:rPr>
                <w:sz w:val="24"/>
                <w:szCs w:val="24"/>
              </w:rPr>
              <w:t>Evidencia disponible</w:t>
            </w:r>
          </w:p>
        </w:tc>
        <w:tc>
          <w:tcPr>
            <w:tcW w:w="0" w:type="auto"/>
            <w:hideMark/>
          </w:tcPr>
          <w:p w14:paraId="01519EA0" w14:textId="153DF311" w:rsidR="005C693D" w:rsidRPr="005C693D" w:rsidRDefault="005C693D" w:rsidP="005C693D">
            <w:pPr>
              <w:tabs>
                <w:tab w:val="left" w:pos="237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[X] </w:t>
            </w:r>
            <w:r w:rsidRPr="005C693D">
              <w:rPr>
                <w:sz w:val="24"/>
                <w:szCs w:val="24"/>
              </w:rPr>
              <w:t xml:space="preserve">Demostración en vivo </w:t>
            </w:r>
            <w:r>
              <w:rPr>
                <w:sz w:val="24"/>
                <w:szCs w:val="24"/>
              </w:rPr>
              <w:t xml:space="preserve">[  ] </w:t>
            </w:r>
            <w:r w:rsidRPr="005C693D">
              <w:rPr>
                <w:sz w:val="24"/>
                <w:szCs w:val="24"/>
              </w:rPr>
              <w:t xml:space="preserve">Video </w:t>
            </w:r>
            <w:r>
              <w:rPr>
                <w:sz w:val="24"/>
                <w:szCs w:val="24"/>
              </w:rPr>
              <w:t xml:space="preserve">[X] </w:t>
            </w:r>
            <w:r w:rsidRPr="005C693D">
              <w:rPr>
                <w:sz w:val="24"/>
                <w:szCs w:val="24"/>
              </w:rPr>
              <w:t xml:space="preserve">Prototipo </w:t>
            </w:r>
            <w:r>
              <w:rPr>
                <w:sz w:val="24"/>
                <w:szCs w:val="24"/>
              </w:rPr>
              <w:t xml:space="preserve">[X] </w:t>
            </w:r>
            <w:r w:rsidRPr="005C693D">
              <w:rPr>
                <w:sz w:val="24"/>
                <w:szCs w:val="24"/>
              </w:rPr>
              <w:t xml:space="preserve">Prueba </w:t>
            </w:r>
            <w:r>
              <w:rPr>
                <w:sz w:val="24"/>
                <w:szCs w:val="24"/>
              </w:rPr>
              <w:t xml:space="preserve">[  ] </w:t>
            </w:r>
            <w:r w:rsidRPr="005C693D">
              <w:rPr>
                <w:sz w:val="24"/>
                <w:szCs w:val="24"/>
              </w:rPr>
              <w:t xml:space="preserve">Resultado medible </w:t>
            </w:r>
            <w:r>
              <w:rPr>
                <w:sz w:val="24"/>
                <w:szCs w:val="24"/>
              </w:rPr>
              <w:t xml:space="preserve">[  ] </w:t>
            </w:r>
            <w:r w:rsidRPr="005C693D">
              <w:rPr>
                <w:sz w:val="24"/>
                <w:szCs w:val="24"/>
              </w:rPr>
              <w:t>Otra</w:t>
            </w:r>
          </w:p>
        </w:tc>
      </w:tr>
    </w:tbl>
    <w:p w14:paraId="0A54D4EA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12CBC678" w14:textId="77777777" w:rsidR="00DB31E4" w:rsidRDefault="00DB31E4" w:rsidP="005C693D">
      <w:pPr>
        <w:tabs>
          <w:tab w:val="left" w:pos="2370"/>
        </w:tabs>
        <w:rPr>
          <w:sz w:val="24"/>
          <w:szCs w:val="24"/>
        </w:rPr>
      </w:pPr>
    </w:p>
    <w:p w14:paraId="6AAF493F" w14:textId="25A7D543" w:rsidR="00DB31E4" w:rsidRPr="00DB31E4" w:rsidRDefault="00FC5841" w:rsidP="00DB31E4">
      <w:pPr>
        <w:pBdr>
          <w:bottom w:val="single" w:sz="4" w:space="1" w:color="D9D9D9" w:themeColor="background1" w:themeShade="D9"/>
        </w:pBdr>
        <w:tabs>
          <w:tab w:val="left" w:pos="2370"/>
        </w:tabs>
        <w:rPr>
          <w:b/>
          <w:bCs/>
          <w:color w:val="000000" w:themeColor="text1"/>
          <w:sz w:val="24"/>
          <w:szCs w:val="24"/>
        </w:rPr>
      </w:pPr>
      <w:r w:rsidRPr="00DB31E4">
        <w:rPr>
          <w:b/>
          <w:bCs/>
          <w:color w:val="000000" w:themeColor="text1"/>
          <w:sz w:val="24"/>
          <w:szCs w:val="24"/>
        </w:rPr>
        <w:t>RESULTADO PRINCIPAL OBTENIDO</w:t>
      </w:r>
    </w:p>
    <w:p w14:paraId="6199EBE6" w14:textId="77777777" w:rsidR="00DB31E4" w:rsidRPr="00DB31E4" w:rsidRDefault="00DB31E4" w:rsidP="00DB31E4">
      <w:pPr>
        <w:tabs>
          <w:tab w:val="left" w:pos="2370"/>
        </w:tabs>
        <w:rPr>
          <w:color w:val="7030A0"/>
          <w:sz w:val="24"/>
          <w:szCs w:val="24"/>
        </w:rPr>
      </w:pPr>
      <w:r w:rsidRPr="00DB31E4">
        <w:rPr>
          <w:b/>
          <w:bCs/>
          <w:color w:val="7030A0"/>
          <w:sz w:val="24"/>
          <w:szCs w:val="24"/>
        </w:rPr>
        <w:t xml:space="preserve">¿Qué evidencia concreta demuestra el funcionamiento o viabilidad del </w:t>
      </w:r>
      <w:proofErr w:type="spellStart"/>
      <w:r w:rsidRPr="00DB31E4">
        <w:rPr>
          <w:b/>
          <w:bCs/>
          <w:color w:val="7030A0"/>
          <w:sz w:val="24"/>
          <w:szCs w:val="24"/>
        </w:rPr>
        <w:t>MVP</w:t>
      </w:r>
      <w:proofErr w:type="spellEnd"/>
      <w:r w:rsidRPr="00DB31E4">
        <w:rPr>
          <w:b/>
          <w:bCs/>
          <w:color w:val="7030A0"/>
          <w:sz w:val="24"/>
          <w:szCs w:val="24"/>
        </w:rPr>
        <w:t>?</w:t>
      </w:r>
    </w:p>
    <w:p w14:paraId="2E74D1B9" w14:textId="77777777" w:rsidR="00DB31E4" w:rsidRDefault="00DB31E4" w:rsidP="00DB31E4">
      <w:pPr>
        <w:tabs>
          <w:tab w:val="left" w:pos="2370"/>
        </w:tabs>
        <w:jc w:val="both"/>
        <w:rPr>
          <w:b/>
          <w:bCs/>
          <w:sz w:val="24"/>
          <w:szCs w:val="24"/>
        </w:rPr>
      </w:pPr>
      <w:r>
        <w:rPr>
          <w:b w:val="0"/>
          <w:color w:val="000000"/>
          <w:sz w:val="24"/>
        </w:rPr>
        <w:t>Actualmente el sistema procesa de punta a punta un video real de cámara de tienda con cinco zonas de góndola definidas: detecta y sigue personas, estima su pose, clasifica interacciones de toma y devolución, mide el tiempo de permanencia por zona y registra el recorrido, guardando todo en una base local con el segundo exacto del video original. Está respaldado por 37 pruebas automatizadas y un módulo que calcula precisión, exhaustividad y F1 contra anotación manual.</w:t>
      </w:r>
    </w:p>
    <w:p w14:paraId="68FBB39D" w14:textId="174E35DB" w:rsidR="00DB31E4" w:rsidRPr="00DB31E4" w:rsidRDefault="00DB31E4" w:rsidP="00DB31E4">
      <w:pPr>
        <w:tabs>
          <w:tab w:val="left" w:pos="2370"/>
        </w:tabs>
        <w:rPr>
          <w:sz w:val="24"/>
          <w:szCs w:val="24"/>
        </w:rPr>
      </w:pPr>
      <w:r w:rsidRPr="00DB31E4">
        <w:rPr>
          <w:b/>
          <w:bCs/>
          <w:sz w:val="24"/>
          <w:szCs w:val="24"/>
        </w:rPr>
        <w:t>Máximo recomendado: 80 palabras.</w:t>
      </w:r>
    </w:p>
    <w:p w14:paraId="2EDB6679" w14:textId="164A12A6" w:rsidR="00DB31E4" w:rsidRPr="00DB31E4" w:rsidRDefault="00DB31E4" w:rsidP="00DB31E4">
      <w:pPr>
        <w:tabs>
          <w:tab w:val="left" w:pos="2370"/>
        </w:tabs>
        <w:rPr>
          <w:strike/>
          <w:color w:val="EE0000"/>
          <w:sz w:val="24"/>
          <w:szCs w:val="24"/>
        </w:rPr>
      </w:pPr>
      <w:r w:rsidRPr="00DB31E4">
        <w:rPr>
          <w:strike/>
          <w:color w:val="EE0000"/>
          <w:sz w:val="24"/>
          <w:szCs w:val="24"/>
        </w:rPr>
        <w:t xml:space="preserve">Aquí el documento deja de decir </w:t>
      </w:r>
      <w:r w:rsidRPr="00DB31E4">
        <w:rPr>
          <w:i/>
          <w:iCs/>
          <w:strike/>
          <w:color w:val="EE0000"/>
          <w:sz w:val="24"/>
          <w:szCs w:val="24"/>
        </w:rPr>
        <w:t>“nuestra solución permitirá...”</w:t>
      </w:r>
      <w:r w:rsidRPr="00DB31E4">
        <w:rPr>
          <w:strike/>
          <w:color w:val="EE0000"/>
          <w:sz w:val="24"/>
          <w:szCs w:val="24"/>
        </w:rPr>
        <w:t xml:space="preserve"> y empieza a decir:</w:t>
      </w:r>
      <w:r w:rsidRPr="00DB31E4">
        <w:rPr>
          <w:strike/>
          <w:color w:val="EE0000"/>
          <w:sz w:val="24"/>
          <w:szCs w:val="24"/>
        </w:rPr>
        <w:t xml:space="preserve"> </w:t>
      </w:r>
      <w:r w:rsidRPr="00DB31E4">
        <w:rPr>
          <w:b/>
          <w:bCs/>
          <w:strike/>
          <w:color w:val="EE0000"/>
          <w:sz w:val="24"/>
          <w:szCs w:val="24"/>
        </w:rPr>
        <w:t>“Nuestra solución actualmente hace/demuestra...”</w:t>
      </w:r>
    </w:p>
    <w:p w14:paraId="23591777" w14:textId="77777777" w:rsidR="005C693D" w:rsidRDefault="005C693D" w:rsidP="005C693D">
      <w:pPr>
        <w:tabs>
          <w:tab w:val="left" w:pos="2370"/>
        </w:tabs>
        <w:rPr>
          <w:sz w:val="24"/>
          <w:szCs w:val="24"/>
        </w:rPr>
      </w:pPr>
    </w:p>
    <w:p w14:paraId="265835E3" w14:textId="77777777" w:rsidR="00DB31E4" w:rsidRDefault="00DB31E4" w:rsidP="005C693D">
      <w:pPr>
        <w:tabs>
          <w:tab w:val="left" w:pos="2370"/>
        </w:tabs>
        <w:rPr>
          <w:sz w:val="24"/>
          <w:szCs w:val="24"/>
        </w:rPr>
      </w:pPr>
    </w:p>
    <w:p w14:paraId="04E5A25E" w14:textId="15090D41" w:rsidR="00DB31E4" w:rsidRPr="00FC5841" w:rsidRDefault="00DB31E4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t>9.</w:t>
      </w:r>
      <w:r w:rsidRPr="00FC5841">
        <w:rPr>
          <w:b/>
          <w:bCs/>
          <w:color w:val="FFFFFF" w:themeColor="background1"/>
          <w:sz w:val="24"/>
          <w:szCs w:val="24"/>
        </w:rPr>
        <w:t xml:space="preserve"> VALOR GENERADO</w:t>
      </w:r>
    </w:p>
    <w:p w14:paraId="78929BFA" w14:textId="77777777" w:rsidR="00DB31E4" w:rsidRDefault="00DB31E4" w:rsidP="00DB31E4">
      <w:pPr>
        <w:tabs>
          <w:tab w:val="left" w:pos="2370"/>
        </w:tabs>
        <w:rPr>
          <w:color w:val="7030A0"/>
          <w:sz w:val="24"/>
          <w:szCs w:val="24"/>
        </w:rPr>
      </w:pPr>
      <w:r w:rsidRPr="00DB31E4">
        <w:rPr>
          <w:color w:val="7030A0"/>
          <w:sz w:val="24"/>
          <w:szCs w:val="24"/>
        </w:rPr>
        <w:t>¿Por qué esta solución resulta útil para la empresa o beneficiario del reto?</w:t>
      </w:r>
    </w:p>
    <w:p w14:paraId="138AD35A" w14:textId="77777777" w:rsidR="00DB31E4" w:rsidRPr="00DB31E4" w:rsidRDefault="00DB31E4" w:rsidP="00DB31E4">
      <w:pPr>
        <w:tabs>
          <w:tab w:val="left" w:pos="2370"/>
        </w:tabs>
        <w:rPr>
          <w:color w:val="7030A0"/>
          <w:sz w:val="24"/>
          <w:szCs w:val="24"/>
        </w:rPr>
      </w:pPr>
    </w:p>
    <w:p w14:paraId="2B76CFFD" w14:textId="70C6AAAD" w:rsidR="00DB31E4" w:rsidRPr="00DB31E4" w:rsidRDefault="00DB31E4" w:rsidP="00DB31E4">
      <w:pPr>
        <w:tabs>
          <w:tab w:val="left" w:pos="2370"/>
        </w:tabs>
        <w:rPr>
          <w:b/>
          <w:bCs/>
          <w:sz w:val="24"/>
          <w:szCs w:val="24"/>
        </w:rPr>
      </w:pPr>
      <w:r w:rsidRPr="00DB31E4">
        <w:rPr>
          <w:b/>
          <w:bCs/>
          <w:sz w:val="24"/>
          <w:szCs w:val="24"/>
        </w:rPr>
        <w:t>Seleccione</w:t>
      </w:r>
      <w:r>
        <w:rPr>
          <w:b/>
          <w:bCs/>
          <w:sz w:val="24"/>
          <w:szCs w:val="24"/>
        </w:rPr>
        <w:t xml:space="preserve"> con una [X]</w:t>
      </w:r>
      <w:r w:rsidRPr="00DB31E4">
        <w:rPr>
          <w:b/>
          <w:bCs/>
          <w:sz w:val="24"/>
          <w:szCs w:val="24"/>
        </w:rPr>
        <w:t xml:space="preserve"> y explique brevemente los aspectos que correspondan:</w:t>
      </w:r>
    </w:p>
    <w:p w14:paraId="0815F4A8" w14:textId="15665004" w:rsidR="00DB31E4" w:rsidRPr="00DB31E4" w:rsidRDefault="00DB31E4" w:rsidP="00DB31E4">
      <w:pPr>
        <w:tabs>
          <w:tab w:val="left" w:pos="2370"/>
        </w:tabs>
        <w:rPr>
          <w:sz w:val="24"/>
          <w:szCs w:val="24"/>
        </w:rPr>
      </w:pPr>
      <w:r w:rsidRPr="00DB31E4">
        <w:rPr>
          <w:sz w:val="24"/>
          <w:szCs w:val="24"/>
        </w:rPr>
        <w:t>Reduce tiempo</w:t>
      </w:r>
      <w:r>
        <w:rPr>
          <w:sz w:val="24"/>
          <w:szCs w:val="24"/>
        </w:rPr>
        <w:t>: []</w:t>
      </w:r>
      <w:r w:rsidRPr="00DB31E4">
        <w:rPr>
          <w:sz w:val="24"/>
          <w:szCs w:val="24"/>
        </w:rPr>
        <w:br/>
        <w:t>Automatiza un proceso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[X]</w:t>
      </w:r>
      <w:r w:rsidRPr="00DB31E4">
        <w:rPr>
          <w:sz w:val="24"/>
          <w:szCs w:val="24"/>
        </w:rPr>
        <w:br/>
        <w:t>Mejora la toma de decisiones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[X]</w:t>
      </w:r>
      <w:r>
        <w:rPr>
          <w:sz w:val="24"/>
          <w:szCs w:val="24"/>
        </w:rPr>
        <w:t xml:space="preserve">                   </w:t>
      </w:r>
      <w:r w:rsidRPr="00DB31E4">
        <w:rPr>
          <w:sz w:val="24"/>
          <w:szCs w:val="24"/>
        </w:rPr>
        <w:br/>
        <w:t>Reduce trabajo manual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[X]</w:t>
      </w:r>
      <w:r>
        <w:rPr>
          <w:sz w:val="24"/>
          <w:szCs w:val="24"/>
        </w:rPr>
        <w:t xml:space="preserve">                                </w:t>
      </w:r>
      <w:r w:rsidRPr="00DB31E4">
        <w:rPr>
          <w:sz w:val="24"/>
          <w:szCs w:val="24"/>
        </w:rPr>
        <w:br/>
        <w:t>Mejora la experiencia del usuario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[]</w:t>
      </w:r>
      <w:r>
        <w:rPr>
          <w:sz w:val="24"/>
          <w:szCs w:val="24"/>
        </w:rPr>
        <w:t xml:space="preserve">            </w:t>
      </w:r>
      <w:r w:rsidRPr="00DB31E4">
        <w:rPr>
          <w:sz w:val="24"/>
          <w:szCs w:val="24"/>
        </w:rPr>
        <w:br/>
        <w:t>Genera información útil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[X]</w:t>
      </w:r>
      <w:r>
        <w:rPr>
          <w:sz w:val="24"/>
          <w:szCs w:val="24"/>
        </w:rPr>
        <w:t xml:space="preserve">                                </w:t>
      </w:r>
      <w:r w:rsidRPr="00DB31E4">
        <w:rPr>
          <w:sz w:val="24"/>
          <w:szCs w:val="24"/>
        </w:rPr>
        <w:br/>
        <w:t>Mejora un producto/proceso existente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[]</w:t>
      </w:r>
      <w:r>
        <w:rPr>
          <w:sz w:val="24"/>
          <w:szCs w:val="24"/>
        </w:rPr>
        <w:t xml:space="preserve"> </w:t>
      </w:r>
      <w:r w:rsidRPr="00DB31E4">
        <w:rPr>
          <w:sz w:val="24"/>
          <w:szCs w:val="24"/>
        </w:rPr>
        <w:br/>
        <w:t>Resuelve una necesidad no atendida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[X]</w:t>
      </w:r>
      <w:r>
        <w:rPr>
          <w:sz w:val="24"/>
          <w:szCs w:val="24"/>
        </w:rPr>
        <w:t xml:space="preserve">    </w:t>
      </w:r>
      <w:r w:rsidRPr="00DB31E4">
        <w:rPr>
          <w:sz w:val="24"/>
          <w:szCs w:val="24"/>
        </w:rPr>
        <w:br/>
        <w:t>Otro: ______________________</w:t>
      </w:r>
    </w:p>
    <w:p w14:paraId="44C69B25" w14:textId="77777777" w:rsidR="00DB31E4" w:rsidRDefault="00DB31E4" w:rsidP="00DB31E4">
      <w:pPr>
        <w:tabs>
          <w:tab w:val="left" w:pos="2370"/>
        </w:tabs>
        <w:rPr>
          <w:b/>
          <w:bCs/>
          <w:sz w:val="24"/>
          <w:szCs w:val="24"/>
        </w:rPr>
      </w:pPr>
    </w:p>
    <w:p w14:paraId="4D57790B" w14:textId="4FB7445E" w:rsidR="00DB31E4" w:rsidRPr="00DB31E4" w:rsidRDefault="00DB31E4" w:rsidP="00DB31E4">
      <w:pPr>
        <w:tabs>
          <w:tab w:val="left" w:pos="2370"/>
        </w:tabs>
        <w:rPr>
          <w:color w:val="EE0000"/>
          <w:sz w:val="24"/>
          <w:szCs w:val="24"/>
        </w:rPr>
      </w:pPr>
      <w:r w:rsidRPr="00DB31E4">
        <w:rPr>
          <w:b/>
          <w:bCs/>
          <w:color w:val="EE0000"/>
          <w:sz w:val="24"/>
          <w:szCs w:val="24"/>
        </w:rPr>
        <w:t>Valor principal generado — máximo 80 palabras:</w:t>
      </w:r>
    </w:p>
    <w:p w14:paraId="2FCB74B0" w14:textId="123AC1D8" w:rsidR="00DB31E4" w:rsidRPr="00DB31E4" w:rsidRDefault="00DB31E4" w:rsidP="00DB31E4">
      <w:pPr>
        <w:tabs>
          <w:tab w:val="left" w:pos="2370"/>
        </w:tabs>
        <w:jc w:val="both"/>
        <w:rPr>
          <w:color w:val="EE0000"/>
          <w:sz w:val="24"/>
          <w:szCs w:val="24"/>
        </w:rPr>
      </w:pPr>
      <w:r w:rsidRPr="00DB31E4">
        <w:rPr>
          <w:b w:val="0"/>
          <w:color w:val="000000"/>
          <w:sz w:val="24"/>
          <w:szCs w:val="24"/>
        </w:rPr>
        <w:t>Convierte una cámara que la tienda ya tiene en una fuente de datos de comportamiento que hoy no existe. Sustituye la observación manual y la intuición por evidencia medible: qué zonas se tocan, cuánto tiempo se detiene la gente y por dónde circula. Con eso, el responsable de space management decide con datos dónde ubicar cada producto, y el sistema lo hace sin nube, sin reconocimiento facial y sin almacenar imágenes de personas.</w:t>
      </w:r>
    </w:p>
    <w:p w14:paraId="0FA8751F" w14:textId="732B486B" w:rsidR="00DB31E4" w:rsidRPr="00DB31E4" w:rsidRDefault="00DB31E4" w:rsidP="005C693D">
      <w:pPr>
        <w:tabs>
          <w:tab w:val="left" w:pos="2370"/>
        </w:tabs>
        <w:rPr>
          <w:color w:val="EE0000"/>
          <w:sz w:val="24"/>
          <w:szCs w:val="24"/>
        </w:rPr>
      </w:pPr>
      <w:r w:rsidRPr="00DB31E4">
        <w:rPr>
          <w:color w:val="EE0000"/>
          <w:sz w:val="24"/>
          <w:szCs w:val="24"/>
        </w:rPr>
      </w:r>
    </w:p>
    <w:p w14:paraId="499A17E0" w14:textId="3D887B02" w:rsidR="00DB31E4" w:rsidRPr="00DB31E4" w:rsidRDefault="00DB31E4" w:rsidP="00DB31E4">
      <w:pPr>
        <w:tabs>
          <w:tab w:val="left" w:pos="1760"/>
        </w:tabs>
        <w:rPr>
          <w:color w:val="EE0000"/>
          <w:sz w:val="24"/>
          <w:szCs w:val="24"/>
        </w:rPr>
      </w:pPr>
      <w:r w:rsidRPr="00DB31E4">
        <w:rPr>
          <w:color w:val="EE0000"/>
          <w:sz w:val="24"/>
          <w:szCs w:val="24"/>
        </w:rPr>
      </w:r>
    </w:p>
    <w:p w14:paraId="3BB59FA4" w14:textId="41BA2122" w:rsidR="00DB31E4" w:rsidRDefault="00DB31E4" w:rsidP="00DB31E4">
      <w:pPr>
        <w:tabs>
          <w:tab w:val="left" w:pos="1760"/>
        </w:tabs>
        <w:rPr>
          <w:color w:val="EE0000"/>
          <w:sz w:val="24"/>
          <w:szCs w:val="24"/>
        </w:rPr>
      </w:pPr>
      <w:r w:rsidRPr="00DB31E4">
        <w:rPr>
          <w:color w:val="EE0000"/>
          <w:sz w:val="24"/>
          <w:szCs w:val="24"/>
        </w:rPr>
      </w:r>
    </w:p>
    <w:p w14:paraId="4B413E51" w14:textId="77777777" w:rsidR="00DB31E4" w:rsidRPr="00DB31E4" w:rsidRDefault="00DB31E4" w:rsidP="00DB31E4">
      <w:pPr>
        <w:rPr>
          <w:sz w:val="24"/>
          <w:szCs w:val="24"/>
        </w:rPr>
      </w:pPr>
    </w:p>
    <w:p w14:paraId="4ABD2064" w14:textId="4B3F1DF3" w:rsidR="00DB31E4" w:rsidRPr="00FC5841" w:rsidRDefault="00DB31E4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t xml:space="preserve">10. </w:t>
      </w:r>
      <w:r w:rsidRPr="00FC5841">
        <w:rPr>
          <w:b/>
          <w:bCs/>
          <w:color w:val="FFFFFF" w:themeColor="background1"/>
          <w:sz w:val="24"/>
          <w:szCs w:val="24"/>
        </w:rPr>
        <w:t>LIMITACIONES ACTUALES</w:t>
      </w:r>
    </w:p>
    <w:p w14:paraId="54907EA2" w14:textId="77777777" w:rsidR="00DB31E4" w:rsidRPr="00DB31E4" w:rsidRDefault="00DB31E4" w:rsidP="00DB31E4">
      <w:pPr>
        <w:rPr>
          <w:color w:val="7030A0"/>
          <w:sz w:val="24"/>
          <w:szCs w:val="24"/>
        </w:rPr>
      </w:pPr>
      <w:r w:rsidRPr="00DB31E4">
        <w:rPr>
          <w:color w:val="7030A0"/>
          <w:sz w:val="24"/>
          <w:szCs w:val="24"/>
        </w:rPr>
        <w:t xml:space="preserve">¿Qué todavía NO resuelve el </w:t>
      </w:r>
      <w:proofErr w:type="spellStart"/>
      <w:r w:rsidRPr="00DB31E4">
        <w:rPr>
          <w:color w:val="7030A0"/>
          <w:sz w:val="24"/>
          <w:szCs w:val="24"/>
        </w:rPr>
        <w:t>MVP</w:t>
      </w:r>
      <w:proofErr w:type="spellEnd"/>
      <w:r w:rsidRPr="00DB31E4">
        <w:rPr>
          <w:color w:val="7030A0"/>
          <w:sz w:val="24"/>
          <w:szCs w:val="24"/>
        </w:rPr>
        <w:t>?</w:t>
      </w:r>
    </w:p>
    <w:p w14:paraId="4656F2AE" w14:textId="77777777" w:rsidR="00DB31E4" w:rsidRPr="00DB31E4" w:rsidRDefault="00DB31E4" w:rsidP="00DB31E4">
      <w:pPr>
        <w:rPr>
          <w:strike/>
          <w:color w:val="EE0000"/>
          <w:sz w:val="24"/>
          <w:szCs w:val="24"/>
        </w:rPr>
      </w:pPr>
      <w:r w:rsidRPr="00DB31E4">
        <w:rPr>
          <w:strike/>
          <w:color w:val="EE0000"/>
          <w:sz w:val="24"/>
          <w:szCs w:val="24"/>
        </w:rPr>
        <w:t>Indique de forma transparente las principales limitaciones de la versión presentada.</w:t>
      </w:r>
    </w:p>
    <w:p w14:paraId="5BEAFDBC" w14:textId="7B7E16D4" w:rsidR="00DB31E4" w:rsidRDefault="00DB31E4" w:rsidP="00DB31E4">
      <w:pPr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</w:rPr>
        <w:t>1. No hay todavía un tablero visual dentro de la aplicación: los eventos, el tiempo de permanencia y la cuadrícula del mapa de calor se generan y se guardan, pero hoy se consultan por base de datos o por script de depuración, no en una pantalla lista para el empresario.</w:t>
      </w:r>
    </w:p>
    <w:p w14:paraId="137593D8" w14:textId="70886412" w:rsidR="00DB31E4" w:rsidRDefault="00DB31E4" w:rsidP="00DB31E4">
      <w:pPr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</w:rPr>
        <w:t>2. Solo funciona sobre video pregrabado y con una sola cámara: la entrada en vivo (webcam o RTSP) está prevista en la arquitectura pero no implementada, y no hay reidentificación de la misma persona entre cámaras distintas.</w:t>
      </w:r>
    </w:p>
    <w:p w14:paraId="6A5C3990" w14:textId="35715DCB" w:rsidR="00DB31E4" w:rsidRDefault="00DB31E4" w:rsidP="00DB31E4">
      <w:pPr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</w:rPr>
        <w:t>3. La distinción entre “tomó” y “devolvió” es heurística —no se detecta el producto en la mano— y el procesamiento aún no está optimizado para CPU (sin exportación a OpenVINO), por lo que no corre en tiempo real en equipos modestos.</w:t>
      </w:r>
    </w:p>
    <w:p w14:paraId="3641B521" w14:textId="77777777" w:rsidR="00DB31E4" w:rsidRDefault="00DB31E4" w:rsidP="00DB31E4">
      <w:pPr>
        <w:rPr>
          <w:sz w:val="24"/>
          <w:szCs w:val="24"/>
        </w:rPr>
      </w:pPr>
    </w:p>
    <w:p w14:paraId="3B9E96F5" w14:textId="60A91637" w:rsidR="00DB31E4" w:rsidRPr="00FC5841" w:rsidRDefault="00FC5841" w:rsidP="00DB31E4">
      <w:pPr>
        <w:rPr>
          <w:color w:val="747474" w:themeColor="background2" w:themeShade="80"/>
          <w:sz w:val="24"/>
          <w:szCs w:val="24"/>
        </w:rPr>
      </w:pPr>
      <w:proofErr w:type="spellStart"/>
      <w:r w:rsidRPr="00FC5841">
        <w:rPr>
          <w:b/>
          <w:bCs/>
          <w:color w:val="747474" w:themeColor="background2" w:themeShade="80"/>
          <w:sz w:val="24"/>
          <w:szCs w:val="24"/>
        </w:rPr>
        <w:t>MVP</w:t>
      </w:r>
      <w:proofErr w:type="spellEnd"/>
      <w:r w:rsidRPr="00FC5841">
        <w:rPr>
          <w:b/>
          <w:bCs/>
          <w:color w:val="747474" w:themeColor="background2" w:themeShade="80"/>
          <w:sz w:val="24"/>
          <w:szCs w:val="24"/>
        </w:rPr>
        <w:t xml:space="preserve"> funcional no significa producto terminado</w:t>
      </w:r>
      <w:r w:rsidRPr="00FC5841">
        <w:rPr>
          <w:color w:val="747474" w:themeColor="background2" w:themeShade="80"/>
          <w:sz w:val="24"/>
          <w:szCs w:val="24"/>
        </w:rPr>
        <w:t>. Permite al empresario diferenciar claramente qué está demostrando el equipo y qué requeriría una fase posterior.</w:t>
      </w:r>
    </w:p>
    <w:p w14:paraId="2321450D" w14:textId="77777777" w:rsidR="00DB31E4" w:rsidRDefault="00DB31E4" w:rsidP="00DB31E4">
      <w:pPr>
        <w:rPr>
          <w:sz w:val="24"/>
          <w:szCs w:val="24"/>
        </w:rPr>
      </w:pPr>
    </w:p>
    <w:p w14:paraId="7EAF01FC" w14:textId="77777777" w:rsidR="005D31C8" w:rsidRDefault="005D31C8" w:rsidP="00DB31E4">
      <w:pPr>
        <w:rPr>
          <w:sz w:val="24"/>
          <w:szCs w:val="24"/>
        </w:rPr>
      </w:pPr>
    </w:p>
    <w:p w14:paraId="43367C6A" w14:textId="42B81B87" w:rsidR="00FC5841" w:rsidRPr="00FC5841" w:rsidRDefault="00FC5841" w:rsidP="00FC5841">
      <w:pPr>
        <w:shd w:val="clear" w:color="auto" w:fill="7030A0"/>
        <w:rPr>
          <w:b/>
          <w:bCs/>
          <w:color w:val="FFFFFF" w:themeColor="background1"/>
          <w:sz w:val="24"/>
          <w:szCs w:val="24"/>
        </w:rPr>
      </w:pPr>
      <w:r w:rsidRPr="00FC5841">
        <w:rPr>
          <w:b/>
          <w:bCs/>
          <w:color w:val="FFFFFF" w:themeColor="background1"/>
          <w:sz w:val="24"/>
          <w:szCs w:val="24"/>
        </w:rPr>
        <w:lastRenderedPageBreak/>
        <w:t>11. CONTINUIDAD Y ESCALABILIDAD</w:t>
      </w:r>
    </w:p>
    <w:p w14:paraId="1C4FD157" w14:textId="77777777" w:rsidR="00FC5841" w:rsidRPr="00FC5841" w:rsidRDefault="00FC5841" w:rsidP="00FC5841">
      <w:pPr>
        <w:rPr>
          <w:color w:val="7030A0"/>
          <w:sz w:val="24"/>
          <w:szCs w:val="24"/>
        </w:rPr>
      </w:pPr>
      <w:r w:rsidRPr="00FC5841">
        <w:rPr>
          <w:color w:val="7030A0"/>
          <w:sz w:val="24"/>
          <w:szCs w:val="24"/>
        </w:rPr>
        <w:t xml:space="preserve">Si el proyecto continuara después del </w:t>
      </w:r>
      <w:proofErr w:type="spellStart"/>
      <w:r w:rsidRPr="00FC5841">
        <w:rPr>
          <w:color w:val="7030A0"/>
          <w:sz w:val="24"/>
          <w:szCs w:val="24"/>
        </w:rPr>
        <w:t>HackTech</w:t>
      </w:r>
      <w:proofErr w:type="spellEnd"/>
      <w:r w:rsidRPr="00FC5841">
        <w:rPr>
          <w:color w:val="7030A0"/>
          <w:sz w:val="24"/>
          <w:szCs w:val="24"/>
        </w:rPr>
        <w:t>, ¿cuáles serían los siguientes pasos?</w:t>
      </w:r>
    </w:p>
    <w:p w14:paraId="3FE9655C" w14:textId="2C34AEE6" w:rsidR="00DB31E4" w:rsidRDefault="00DB31E4" w:rsidP="00DB31E4">
      <w:pPr>
        <w:rPr>
          <w:sz w:val="24"/>
          <w:szCs w:val="24"/>
        </w:rPr>
      </w:pPr>
    </w:p>
    <w:tbl>
      <w:tblPr>
        <w:tblStyle w:val="Tablanormal2"/>
        <w:tblW w:w="14352" w:type="dxa"/>
        <w:tblBorders>
          <w:top w:val="none" w:sz="0" w:space="0" w:color="auto"/>
          <w:bottom w:val="none" w:sz="0" w:space="0" w:color="auto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103"/>
        <w:gridCol w:w="9249"/>
      </w:tblGrid>
      <w:tr w:rsidR="00FC5841" w:rsidRPr="00FC5841" w14:paraId="35F6F8AB" w14:textId="77777777" w:rsidTr="00FC58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28D0160D" w14:textId="77777777" w:rsidR="00FC5841" w:rsidRPr="00FC5841" w:rsidRDefault="00FC5841" w:rsidP="00FC5841">
            <w:pPr>
              <w:spacing w:after="160" w:line="259" w:lineRule="auto"/>
              <w:rPr>
                <w:sz w:val="24"/>
                <w:szCs w:val="24"/>
              </w:rPr>
            </w:pPr>
            <w:r w:rsidRPr="00FC5841">
              <w:rPr>
                <w:sz w:val="24"/>
                <w:szCs w:val="24"/>
              </w:rPr>
              <w:t>Prioridad</w:t>
            </w:r>
          </w:p>
        </w:tc>
        <w:tc>
          <w:tcPr>
            <w:tcW w:w="9249" w:type="dxa"/>
            <w:tcBorders>
              <w:bottom w:val="none" w:sz="0" w:space="0" w:color="auto"/>
            </w:tcBorders>
            <w:shd w:val="clear" w:color="auto" w:fill="F2F2F2" w:themeFill="background1" w:themeFillShade="F2"/>
            <w:hideMark/>
          </w:tcPr>
          <w:p w14:paraId="51EAC0E5" w14:textId="77777777" w:rsidR="00FC5841" w:rsidRPr="00FC5841" w:rsidRDefault="00FC5841" w:rsidP="00FC58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C5841">
              <w:rPr>
                <w:sz w:val="24"/>
                <w:szCs w:val="24"/>
              </w:rPr>
              <w:t>Próximo desarrollo</w:t>
            </w:r>
          </w:p>
        </w:tc>
      </w:tr>
      <w:tr w:rsidR="00FC5841" w:rsidRPr="00FC5841" w14:paraId="3B7717A9" w14:textId="77777777" w:rsidTr="00FC5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5EAE8C0A" w14:textId="77777777" w:rsidR="00FC5841" w:rsidRPr="00FC5841" w:rsidRDefault="00FC5841" w:rsidP="00FC5841">
            <w:pPr>
              <w:spacing w:after="160" w:line="259" w:lineRule="auto"/>
              <w:rPr>
                <w:sz w:val="24"/>
                <w:szCs w:val="24"/>
              </w:rPr>
            </w:pPr>
            <w:r w:rsidRPr="00FC5841">
              <w:rPr>
                <w:sz w:val="24"/>
                <w:szCs w:val="24"/>
              </w:rPr>
              <w:t>1 — Inmediato</w:t>
            </w:r>
          </w:p>
        </w:tc>
        <w:tc>
          <w:tcPr>
            <w:tcW w:w="924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93F4641" w14:textId="77777777" w:rsidR="00FC5841" w:rsidRPr="00FC5841" w:rsidRDefault="00FC5841" w:rsidP="00FC58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Tablero dentro de la aplicación (mapa de calor, interacciones y tiempo de permanencia por zona) y conexión de cámara en vivo por webcam o RTSP, reutilizando la interfaz de fuentes ya construida.</w:t>
            </w:r>
          </w:p>
        </w:tc>
      </w:tr>
      <w:tr w:rsidR="00FC5841" w:rsidRPr="00FC5841" w14:paraId="0BCF1824" w14:textId="77777777" w:rsidTr="00FC5841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hideMark/>
          </w:tcPr>
          <w:p w14:paraId="62D38562" w14:textId="77777777" w:rsidR="00FC5841" w:rsidRPr="00FC5841" w:rsidRDefault="00FC5841" w:rsidP="00FC5841">
            <w:pPr>
              <w:spacing w:after="160" w:line="259" w:lineRule="auto"/>
              <w:rPr>
                <w:sz w:val="24"/>
                <w:szCs w:val="24"/>
              </w:rPr>
            </w:pPr>
            <w:r w:rsidRPr="00FC5841">
              <w:rPr>
                <w:sz w:val="24"/>
                <w:szCs w:val="24"/>
              </w:rPr>
              <w:t>2 — Siguiente versión</w:t>
            </w:r>
          </w:p>
        </w:tc>
        <w:tc>
          <w:tcPr>
            <w:tcW w:w="9249" w:type="dxa"/>
            <w:hideMark/>
          </w:tcPr>
          <w:p w14:paraId="67B0FC62" w14:textId="77777777" w:rsidR="00FC5841" w:rsidRPr="00FC5841" w:rsidRDefault="00FC5841" w:rsidP="00FC5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Optimización para CPU exportando los modelos a OpenVINO, distinción real entre toma y devolución del producto, filtros por cámara y rango horario, y exportación de reportes a PDF/Excel.</w:t>
            </w:r>
          </w:p>
        </w:tc>
      </w:tr>
      <w:tr w:rsidR="00FC5841" w:rsidRPr="00FC5841" w14:paraId="48D7361B" w14:textId="77777777" w:rsidTr="00FC5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2DDDD12" w14:textId="77777777" w:rsidR="00FC5841" w:rsidRPr="00FC5841" w:rsidRDefault="00FC5841" w:rsidP="00FC5841">
            <w:pPr>
              <w:spacing w:after="160" w:line="259" w:lineRule="auto"/>
              <w:rPr>
                <w:sz w:val="24"/>
                <w:szCs w:val="24"/>
              </w:rPr>
            </w:pPr>
            <w:r w:rsidRPr="00FC5841">
              <w:rPr>
                <w:sz w:val="24"/>
                <w:szCs w:val="24"/>
              </w:rPr>
              <w:t>3 — Evolución futura</w:t>
            </w:r>
          </w:p>
        </w:tc>
        <w:tc>
          <w:tcPr>
            <w:tcW w:w="924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476B3A9" w14:textId="77777777" w:rsidR="00FC5841" w:rsidRPr="00FC5841" w:rsidRDefault="00FC5841" w:rsidP="00FC58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color w:val="000000"/>
                <w:sz w:val="20"/>
              </w:rPr>
              <w:t>Operación multicámara con reidentificación de personas, motor de recomendación de layout basado en reglas (zona fría con alta devolución → sugerir reubicación) y detección de patrones anómalos sobre el histórico.</w:t>
            </w:r>
          </w:p>
        </w:tc>
      </w:tr>
    </w:tbl>
    <w:p w14:paraId="10A81ED1" w14:textId="77777777" w:rsidR="00FC5841" w:rsidRDefault="00FC5841" w:rsidP="00DB31E4">
      <w:pPr>
        <w:rPr>
          <w:sz w:val="24"/>
          <w:szCs w:val="24"/>
        </w:rPr>
      </w:pPr>
    </w:p>
    <w:p w14:paraId="130DAC29" w14:textId="77777777" w:rsidR="009E2F85" w:rsidRDefault="009E2F85" w:rsidP="00DB31E4">
      <w:pPr>
        <w:rPr>
          <w:sz w:val="24"/>
          <w:szCs w:val="24"/>
        </w:rPr>
      </w:pPr>
    </w:p>
    <w:p w14:paraId="200BE30E" w14:textId="77777777" w:rsidR="009E2F85" w:rsidRDefault="009E2F85" w:rsidP="00DB31E4">
      <w:pPr>
        <w:rPr>
          <w:sz w:val="24"/>
          <w:szCs w:val="24"/>
        </w:rPr>
      </w:pPr>
    </w:p>
    <w:p w14:paraId="7120C12D" w14:textId="77777777" w:rsidR="009E2F85" w:rsidRDefault="009E2F85" w:rsidP="00DB31E4">
      <w:pPr>
        <w:rPr>
          <w:sz w:val="24"/>
          <w:szCs w:val="24"/>
        </w:rPr>
      </w:pPr>
    </w:p>
    <w:p w14:paraId="357981FF" w14:textId="77777777" w:rsidR="00FC5841" w:rsidRDefault="00FC5841" w:rsidP="00FC5841">
      <w:pPr>
        <w:rPr>
          <w:sz w:val="24"/>
          <w:szCs w:val="24"/>
        </w:rPr>
      </w:pPr>
    </w:p>
    <w:p w14:paraId="7C98E210" w14:textId="3739A7DD" w:rsidR="00FC5841" w:rsidRDefault="00FC5841" w:rsidP="00FC5841">
      <w:pPr>
        <w:pBdr>
          <w:top w:val="single" w:sz="4" w:space="1" w:color="D9D9D9" w:themeColor="background1" w:themeShade="D9"/>
          <w:bottom w:val="single" w:sz="4" w:space="1" w:color="D9D9D9" w:themeColor="background1" w:themeShade="D9"/>
        </w:pBdr>
        <w:tabs>
          <w:tab w:val="left" w:pos="2280"/>
        </w:tabs>
        <w:jc w:val="center"/>
        <w:rPr>
          <w:color w:val="7030A0"/>
          <w:sz w:val="30"/>
          <w:szCs w:val="30"/>
        </w:rPr>
      </w:pPr>
      <w:r w:rsidRPr="00FC5841">
        <w:rPr>
          <w:color w:val="7030A0"/>
          <w:sz w:val="30"/>
          <w:szCs w:val="30"/>
        </w:rPr>
        <w:t xml:space="preserve">Nuestro </w:t>
      </w:r>
      <w:proofErr w:type="spellStart"/>
      <w:r w:rsidRPr="00FC5841">
        <w:rPr>
          <w:color w:val="7030A0"/>
          <w:sz w:val="30"/>
          <w:szCs w:val="30"/>
        </w:rPr>
        <w:t>MVP</w:t>
      </w:r>
      <w:proofErr w:type="spellEnd"/>
      <w:r w:rsidRPr="00FC5841">
        <w:rPr>
          <w:color w:val="7030A0"/>
          <w:sz w:val="30"/>
          <w:szCs w:val="30"/>
        </w:rPr>
        <w:t xml:space="preserve"> en una frase</w:t>
      </w:r>
    </w:p>
    <w:p w14:paraId="411B73AF" w14:textId="74360A72" w:rsidR="00FC5841" w:rsidRDefault="00FC5841" w:rsidP="00FC5841">
      <w:pPr>
        <w:tabs>
          <w:tab w:val="left" w:pos="6240"/>
        </w:tabs>
        <w:rPr>
          <w:sz w:val="30"/>
          <w:szCs w:val="30"/>
        </w:rPr>
      </w:pPr>
    </w:p>
    <w:p w14:paraId="0350F8FC" w14:textId="27EC76A9" w:rsidR="00FC5841" w:rsidRPr="00FC5841" w:rsidRDefault="00FC5841" w:rsidP="00FC5841">
      <w:pPr>
        <w:tabs>
          <w:tab w:val="left" w:pos="6240"/>
        </w:tabs>
        <w:jc w:val="both"/>
        <w:rPr>
          <w:sz w:val="30"/>
          <w:szCs w:val="30"/>
        </w:rPr>
      </w:pPr>
      <w:r w:rsidRPr="00FC5841">
        <w:rPr>
          <w:sz w:val="30"/>
          <w:szCs w:val="30"/>
        </w:rPr>
        <w:t>“Desarrollamos</w:t>
      </w:r>
      <w:r>
        <w:rPr>
          <w:sz w:val="30"/>
          <w:szCs w:val="30"/>
          <w:u w:val="single"/>
        </w:rPr>
        <w:t xml:space="preserve"> Scapder Vision, una aplicación de escritorio de visión computacional </w:t>
      </w:r>
      <w:r w:rsidRPr="00FC5841">
        <w:rPr>
          <w:sz w:val="30"/>
          <w:szCs w:val="30"/>
        </w:rPr>
        <w:t>, que permite</w:t>
      </w:r>
      <w:r>
        <w:rPr>
          <w:sz w:val="30"/>
          <w:szCs w:val="30"/>
          <w:u w:val="single"/>
        </w:rPr>
        <w:t xml:space="preserve"> medir qué hacen los clientes frente a la góndola: qué toman, qué devuelven, cuánto tiempo se detienen y por dónde circulan </w:t>
      </w:r>
      <w:r w:rsidRPr="00FC5841">
        <w:rPr>
          <w:sz w:val="30"/>
          <w:szCs w:val="30"/>
        </w:rPr>
        <w:t xml:space="preserve">, mediante </w:t>
      </w:r>
      <w:r>
        <w:rPr>
          <w:sz w:val="30"/>
          <w:szCs w:val="30"/>
          <w:u w:val="single"/>
        </w:rPr>
        <w:t xml:space="preserve"> detección, seguimiento y estimación de pose sobre el video de las cámaras que la tienda ya tiene, procesado localmente </w:t>
      </w:r>
      <w:r w:rsidR="009E2F85">
        <w:rPr>
          <w:sz w:val="30"/>
          <w:szCs w:val="30"/>
          <w:u w:val="single"/>
        </w:rPr>
      </w:r>
      <w:r>
        <w:rPr>
          <w:sz w:val="30"/>
          <w:szCs w:val="30"/>
          <w:u w:val="single"/>
        </w:rPr>
      </w:r>
      <w:r w:rsidRPr="00FC5841">
        <w:rPr>
          <w:sz w:val="30"/>
          <w:szCs w:val="30"/>
        </w:rPr>
        <w:t xml:space="preserve">, generando </w:t>
      </w:r>
      <w:r w:rsidR="009E2F85">
        <w:rPr>
          <w:sz w:val="30"/>
          <w:szCs w:val="30"/>
          <w:u w:val="single"/>
        </w:rPr>
        <w:t xml:space="preserve"> datos accionables de space management (interacciones por zona, tiempo de permanencia y mapa de calor) </w:t>
      </w:r>
      <w:r w:rsidRPr="00FC5841">
        <w:rPr>
          <w:sz w:val="30"/>
          <w:szCs w:val="30"/>
        </w:rPr>
        <w:t xml:space="preserve"> para</w:t>
      </w:r>
      <w:r w:rsidR="009E2F85">
        <w:rPr>
          <w:sz w:val="30"/>
          <w:szCs w:val="30"/>
        </w:rPr>
      </w:r>
      <w:r w:rsidR="009E2F85">
        <w:rPr>
          <w:sz w:val="30"/>
          <w:szCs w:val="30"/>
          <w:u w:val="single"/>
        </w:rPr>
        <w:t xml:space="preserve"> el responsable de layout y surtido del retail </w:t>
      </w:r>
      <w:r w:rsidRPr="00FC5841">
        <w:rPr>
          <w:sz w:val="30"/>
          <w:szCs w:val="30"/>
        </w:rPr>
        <w:t>”</w:t>
      </w:r>
    </w:p>
    <w:sectPr w:rsidR="00FC5841" w:rsidRPr="00FC5841" w:rsidSect="00D1433E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7F"/>
    <w:rsid w:val="0008699E"/>
    <w:rsid w:val="001E48C2"/>
    <w:rsid w:val="002236F9"/>
    <w:rsid w:val="00551B31"/>
    <w:rsid w:val="005C693D"/>
    <w:rsid w:val="005D31C8"/>
    <w:rsid w:val="00624D7B"/>
    <w:rsid w:val="0065567F"/>
    <w:rsid w:val="00790993"/>
    <w:rsid w:val="00810073"/>
    <w:rsid w:val="008352E0"/>
    <w:rsid w:val="009A4F7E"/>
    <w:rsid w:val="009E2F85"/>
    <w:rsid w:val="00CF3EE6"/>
    <w:rsid w:val="00D1433E"/>
    <w:rsid w:val="00DB31E4"/>
    <w:rsid w:val="00FC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E9BCE"/>
  <w15:chartTrackingRefBased/>
  <w15:docId w15:val="{C91E6FA5-7DE7-4B14-93E4-7C30887B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6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67F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D143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5C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784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PUERTO MORENO</dc:creator>
  <cp:keywords/>
  <dc:description/>
  <cp:lastModifiedBy>SERGIO PUERTO MORENO</cp:lastModifiedBy>
  <cp:revision>6</cp:revision>
  <dcterms:created xsi:type="dcterms:W3CDTF">2026-09-05T03:47:00Z</dcterms:created>
  <dcterms:modified xsi:type="dcterms:W3CDTF">2026-09-05T05:11:00Z</dcterms:modified>
</cp:coreProperties>
</file>