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Hans"/>
        </w:rPr>
        <w:t>Put</w:t>
      </w:r>
      <w:r>
        <w:rPr>
          <w:rFonts w:hint="default" w:asciiTheme="minorEastAsia" w:hAnsiTheme="minorEastAsia" w:eastAsiaTheme="minorEastAsia"/>
          <w:b/>
          <w:color w:val="000000"/>
          <w:sz w:val="44"/>
          <w:szCs w:val="44"/>
          <w:lang w:eastAsia="zh-Hans"/>
        </w:rPr>
        <w:t xml:space="preserve"> </w:t>
      </w:r>
      <w:r>
        <w:rPr>
          <w:rFonts w:hint="eastAsia" w:asciiTheme="minorEastAsia" w:hAnsiTheme="minorEastAsia" w:eastAsiaTheme="minorEastAsia"/>
          <w:b/>
          <w:color w:val="000000"/>
          <w:sz w:val="44"/>
          <w:szCs w:val="44"/>
          <w:lang w:val="en-US" w:eastAsia="zh-Hans"/>
        </w:rPr>
        <w:t>it</w:t>
      </w:r>
      <w:r>
        <w:rPr>
          <w:rFonts w:hint="default" w:asciiTheme="minorEastAsia" w:hAnsiTheme="minorEastAsia" w:eastAsiaTheme="minorEastAsia"/>
          <w:b/>
          <w:color w:val="000000"/>
          <w:sz w:val="44"/>
          <w:szCs w:val="44"/>
          <w:lang w:eastAsia="zh-Hans"/>
        </w:rPr>
        <w:t xml:space="preserve"> </w:t>
      </w:r>
      <w:r>
        <w:rPr>
          <w:rFonts w:hint="eastAsia" w:asciiTheme="minorEastAsia" w:hAnsiTheme="minorEastAsia" w:eastAsiaTheme="minorEastAsia"/>
          <w:b/>
          <w:color w:val="000000"/>
          <w:sz w:val="44"/>
          <w:szCs w:val="44"/>
          <w:lang w:val="en-US" w:eastAsia="zh-Hans"/>
        </w:rPr>
        <w:t>on</w:t>
      </w:r>
      <w:r>
        <w:rPr>
          <w:rFonts w:hint="default" w:asciiTheme="minorEastAsia" w:hAnsiTheme="minorEastAsia" w:eastAsiaTheme="minorEastAsia"/>
          <w:b/>
          <w:color w:val="000000"/>
          <w:sz w:val="44"/>
          <w:szCs w:val="44"/>
          <w:lang w:eastAsia="zh-Hans"/>
        </w:rPr>
        <w:t>——</w:t>
      </w:r>
      <w:r>
        <w:rPr>
          <w:rFonts w:hint="eastAsia" w:asciiTheme="minorEastAsia" w:hAnsiTheme="minorEastAsia" w:eastAsiaTheme="minorEastAsia"/>
          <w:b/>
          <w:color w:val="000000"/>
          <w:sz w:val="44"/>
          <w:szCs w:val="44"/>
          <w:lang w:val="en-US" w:eastAsia="zh-Hans"/>
        </w:rPr>
        <w:t>极其方便的移动口罩售卖机</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28"/>
          <w:szCs w:val="28"/>
        </w:rPr>
      </w:pPr>
      <w:r>
        <w:rPr>
          <w:rFonts w:hint="eastAsia"/>
          <w:b/>
          <w:bCs/>
          <w:sz w:val="44"/>
        </w:rPr>
        <w:t>编写日期：</w:t>
      </w:r>
      <w:r>
        <w:rPr>
          <w:rFonts w:hint="eastAsia"/>
          <w:b/>
          <w:bCs/>
          <w:sz w:val="44"/>
          <w:lang w:val="en-US" w:eastAsia="zh-CN"/>
        </w:rPr>
        <w:t>2022.5.23</w:t>
      </w: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2" w:type="dxa"/>
            <w:vAlign w:val="top"/>
          </w:tcPr>
          <w:p>
            <w:pPr>
              <w:jc w:val="center"/>
              <w:rPr>
                <w:b/>
                <w:bCs/>
                <w:sz w:val="24"/>
                <w:szCs w:val="24"/>
              </w:rPr>
            </w:pPr>
            <w:r>
              <w:rPr>
                <w:rFonts w:hint="eastAsia"/>
                <w:b/>
                <w:bCs/>
                <w:sz w:val="24"/>
              </w:rPr>
              <w:t>202031061269</w:t>
            </w:r>
          </w:p>
        </w:tc>
        <w:tc>
          <w:tcPr>
            <w:tcW w:w="2843" w:type="dxa"/>
            <w:vAlign w:val="top"/>
          </w:tcPr>
          <w:p>
            <w:pPr>
              <w:jc w:val="center"/>
              <w:rPr>
                <w:b/>
                <w:bCs/>
                <w:sz w:val="24"/>
                <w:szCs w:val="24"/>
              </w:rPr>
            </w:pPr>
            <w:r>
              <w:rPr>
                <w:rFonts w:hint="eastAsia"/>
                <w:b/>
                <w:bCs/>
                <w:sz w:val="24"/>
                <w:szCs w:val="24"/>
                <w:lang w:val="en-US" w:eastAsia="zh-Hans"/>
              </w:rPr>
              <w:t>张心怡</w:t>
            </w:r>
          </w:p>
        </w:tc>
        <w:tc>
          <w:tcPr>
            <w:tcW w:w="2843" w:type="dxa"/>
            <w:vAlign w:val="top"/>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202031061528</w:t>
            </w:r>
          </w:p>
        </w:tc>
        <w:tc>
          <w:tcPr>
            <w:tcW w:w="2843" w:type="dxa"/>
            <w:vAlign w:val="top"/>
          </w:tcPr>
          <w:p>
            <w:pPr>
              <w:jc w:val="center"/>
              <w:rPr>
                <w:b/>
                <w:bCs/>
                <w:sz w:val="24"/>
                <w:szCs w:val="24"/>
              </w:rPr>
            </w:pPr>
            <w:r>
              <w:rPr>
                <w:rFonts w:hint="eastAsia"/>
                <w:b/>
                <w:bCs/>
                <w:sz w:val="24"/>
              </w:rPr>
              <w:t>杨州</w:t>
            </w:r>
          </w:p>
        </w:tc>
        <w:tc>
          <w:tcPr>
            <w:tcW w:w="2843" w:type="dxa"/>
            <w:vAlign w:val="top"/>
          </w:tcPr>
          <w:p>
            <w:pPr>
              <w:jc w:val="center"/>
              <w:rPr>
                <w:b/>
                <w:bCs/>
                <w:sz w:val="24"/>
                <w:szCs w:val="24"/>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202031061234</w:t>
            </w:r>
          </w:p>
        </w:tc>
        <w:tc>
          <w:tcPr>
            <w:tcW w:w="2843" w:type="dxa"/>
            <w:vAlign w:val="top"/>
          </w:tcPr>
          <w:p>
            <w:pPr>
              <w:jc w:val="center"/>
              <w:rPr>
                <w:b/>
                <w:bCs/>
                <w:sz w:val="24"/>
                <w:szCs w:val="24"/>
              </w:rPr>
            </w:pPr>
            <w:r>
              <w:rPr>
                <w:rFonts w:hint="eastAsia"/>
                <w:b/>
                <w:bCs/>
                <w:sz w:val="24"/>
              </w:rPr>
              <w:t>向红霞</w:t>
            </w:r>
          </w:p>
        </w:tc>
        <w:tc>
          <w:tcPr>
            <w:tcW w:w="2843" w:type="dxa"/>
            <w:vAlign w:val="top"/>
          </w:tcPr>
          <w:p>
            <w:pPr>
              <w:jc w:val="center"/>
              <w:rPr>
                <w:b/>
                <w:bCs/>
                <w:sz w:val="24"/>
                <w:szCs w:val="24"/>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202031061267</w:t>
            </w:r>
          </w:p>
        </w:tc>
        <w:tc>
          <w:tcPr>
            <w:tcW w:w="2843" w:type="dxa"/>
            <w:vAlign w:val="top"/>
          </w:tcPr>
          <w:p>
            <w:pPr>
              <w:jc w:val="center"/>
              <w:rPr>
                <w:b/>
                <w:bCs/>
                <w:sz w:val="24"/>
                <w:szCs w:val="24"/>
              </w:rPr>
            </w:pPr>
            <w:r>
              <w:rPr>
                <w:rFonts w:hint="eastAsia"/>
                <w:b/>
                <w:bCs/>
                <w:sz w:val="24"/>
              </w:rPr>
              <w:t>毕钰</w:t>
            </w:r>
          </w:p>
        </w:tc>
        <w:tc>
          <w:tcPr>
            <w:tcW w:w="2843" w:type="dxa"/>
            <w:vAlign w:val="top"/>
          </w:tcPr>
          <w:p>
            <w:pPr>
              <w:jc w:val="center"/>
              <w:rPr>
                <w:b/>
                <w:bCs/>
                <w:sz w:val="24"/>
                <w:szCs w:val="24"/>
              </w:rPr>
            </w:pPr>
            <w:r>
              <w:rPr>
                <w:rFonts w:hint="eastAsia"/>
                <w:b/>
                <w:bCs/>
                <w:sz w:val="24"/>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b/>
                <w:bCs/>
                <w:sz w:val="24"/>
              </w:rPr>
              <w:t>202031061542</w:t>
            </w:r>
          </w:p>
        </w:tc>
        <w:tc>
          <w:tcPr>
            <w:tcW w:w="2843" w:type="dxa"/>
            <w:vAlign w:val="top"/>
          </w:tcPr>
          <w:p>
            <w:pPr>
              <w:jc w:val="center"/>
              <w:rPr>
                <w:b/>
                <w:bCs/>
                <w:sz w:val="24"/>
                <w:szCs w:val="24"/>
              </w:rPr>
            </w:pPr>
            <w:r>
              <w:rPr>
                <w:rFonts w:hint="eastAsia"/>
                <w:b/>
                <w:bCs/>
                <w:sz w:val="24"/>
              </w:rPr>
              <w:t>汪银银</w:t>
            </w:r>
          </w:p>
        </w:tc>
        <w:tc>
          <w:tcPr>
            <w:tcW w:w="2843" w:type="dxa"/>
            <w:vAlign w:val="top"/>
          </w:tcPr>
          <w:p>
            <w:pPr>
              <w:jc w:val="center"/>
              <w:rPr>
                <w:b/>
                <w:bCs/>
                <w:sz w:val="24"/>
                <w:szCs w:val="24"/>
              </w:rPr>
            </w:pPr>
            <w:r>
              <w:rPr>
                <w:rFonts w:hint="eastAsia"/>
                <w:b/>
                <w:bCs/>
                <w:sz w:val="24"/>
              </w:rPr>
              <w:t>成员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2022.5.23</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编写引言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2022.5.24</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编写用户界面设计原则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25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编写内部接口设计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2</w:t>
            </w:r>
            <w:r>
              <w:rPr>
                <w:rFonts w:hint="eastAsia" w:ascii="微软雅黑" w:hAnsi="微软雅黑" w:eastAsia="微软雅黑"/>
                <w:sz w:val="24"/>
                <w:szCs w:val="24"/>
                <w:lang w:val="en-US" w:eastAsia="zh-CN"/>
              </w:rPr>
              <w:t>6</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编写外部接口设计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2</w:t>
            </w:r>
            <w:r>
              <w:rPr>
                <w:rFonts w:hint="eastAsia" w:ascii="微软雅黑" w:hAnsi="微软雅黑" w:eastAsia="微软雅黑"/>
                <w:sz w:val="24"/>
                <w:szCs w:val="24"/>
                <w:lang w:val="en-US" w:eastAsia="zh-CN"/>
              </w:rPr>
              <w:t>7</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2</w:t>
            </w:r>
            <w:r>
              <w:rPr>
                <w:rFonts w:hint="eastAsia" w:ascii="微软雅黑" w:hAnsi="微软雅黑" w:eastAsia="微软雅黑"/>
                <w:sz w:val="24"/>
                <w:szCs w:val="24"/>
                <w:lang w:val="en-US" w:eastAsia="zh-CN"/>
              </w:rPr>
              <w:t>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编写系统主要目标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2</w:t>
            </w:r>
            <w:r>
              <w:rPr>
                <w:rFonts w:hint="eastAsia" w:ascii="微软雅黑" w:hAnsi="微软雅黑" w:eastAsia="微软雅黑"/>
                <w:sz w:val="24"/>
                <w:szCs w:val="24"/>
                <w:lang w:val="en-US" w:eastAsia="zh-CN"/>
              </w:rPr>
              <w:t>9</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编写主要软件需求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default"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5</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30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编写设计约束、限制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绘制软件程序结构图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2</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2022.6.3</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编写功能需求追溯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4</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编写数据库设计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修改出错处理设计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6</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修改外部接口设计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毕钰</w:t>
            </w:r>
          </w:p>
        </w:tc>
        <w:tc>
          <w:tcPr>
            <w:tcW w:w="1984" w:type="dxa"/>
            <w:shd w:val="clear" w:color="auto" w:fill="auto"/>
          </w:tcPr>
          <w:p>
            <w:pPr>
              <w:jc w:val="center"/>
              <w:rPr>
                <w:rFonts w:hint="eastAsia" w:ascii="微软雅黑" w:hAnsi="微软雅黑" w:eastAsia="微软雅黑"/>
                <w:sz w:val="24"/>
                <w:szCs w:val="24"/>
                <w:lang w:val="en-US" w:eastAsia="zh-CN"/>
              </w:rPr>
            </w:pPr>
            <w:r>
              <w:rPr>
                <w:rFonts w:ascii="微软雅黑" w:hAnsi="微软雅黑" w:eastAsia="微软雅黑"/>
                <w:sz w:val="24"/>
                <w:szCs w:val="24"/>
              </w:rPr>
              <w:t>2022</w:t>
            </w:r>
            <w:r>
              <w:rPr>
                <w:rFonts w:hint="eastAsia" w:ascii="微软雅黑" w:hAnsi="微软雅黑" w:eastAsia="微软雅黑"/>
                <w:sz w:val="24"/>
                <w:szCs w:val="24"/>
                <w:lang w:val="en-US" w:eastAsia="zh-Hans"/>
              </w:rPr>
              <w:t>.</w:t>
            </w:r>
            <w:r>
              <w:rPr>
                <w:rFonts w:hint="default" w:ascii="微软雅黑" w:hAnsi="微软雅黑" w:eastAsia="微软雅黑"/>
                <w:sz w:val="24"/>
                <w:szCs w:val="24"/>
                <w:lang w:eastAsia="zh-Hans"/>
              </w:rPr>
              <w:t>6</w:t>
            </w:r>
            <w:r>
              <w:rPr>
                <w:rFonts w:hint="eastAsia" w:ascii="微软雅黑" w:hAnsi="微软雅黑" w:eastAsia="微软雅黑"/>
                <w:sz w:val="24"/>
                <w:szCs w:val="24"/>
                <w:lang w:val="en-US" w:eastAsia="zh-Hans"/>
              </w:rPr>
              <w:t>.</w:t>
            </w:r>
            <w:r>
              <w:rPr>
                <w:rFonts w:hint="eastAsia" w:ascii="微软雅黑" w:hAnsi="微软雅黑" w:eastAsia="微软雅黑"/>
                <w:sz w:val="24"/>
                <w:szCs w:val="24"/>
                <w:lang w:val="en-US" w:eastAsia="zh-CN"/>
              </w:rPr>
              <w:t>7</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整体修改，格式调整</w:t>
            </w:r>
          </w:p>
        </w:tc>
      </w:tr>
    </w:tbl>
    <w:p>
      <w:pPr>
        <w:jc w:val="center"/>
      </w:pPr>
    </w:p>
    <w:p/>
    <w:p>
      <w:pPr>
        <w:jc w:val="center"/>
        <w:rPr>
          <w:b/>
          <w:bCs/>
          <w:sz w:val="44"/>
        </w:rPr>
      </w:pPr>
    </w:p>
    <w:p>
      <w:pPr>
        <w:rPr>
          <w:rFonts w:hint="eastAsia"/>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rFonts w:hint="eastAsia"/>
          <w:b/>
          <w:bCs/>
          <w:sz w:val="28"/>
        </w:rPr>
      </w:pPr>
      <w:r>
        <w:rPr>
          <w:b/>
          <w:bCs/>
          <w:sz w:val="28"/>
        </w:rPr>
        <w:br w:type="page"/>
      </w:r>
    </w:p>
    <w:p>
      <w:pPr>
        <w:pStyle w:val="2"/>
        <w:rPr>
          <w:rFonts w:hint="eastAsia"/>
        </w:rPr>
      </w:pPr>
      <w:bookmarkStart w:id="0" w:name="_Toc469413310"/>
      <w:r>
        <w:rPr>
          <w:rFonts w:hint="eastAsia"/>
        </w:rPr>
        <w:t>引言</w:t>
      </w:r>
      <w:bookmarkEnd w:id="0"/>
    </w:p>
    <w:p>
      <w:pPr>
        <w:pStyle w:val="4"/>
        <w:rPr>
          <w:rFonts w:hint="eastAsia"/>
        </w:rPr>
      </w:pPr>
      <w:bookmarkStart w:id="1" w:name="_Toc469413311"/>
      <w:r>
        <w:rPr>
          <w:rFonts w:hint="eastAsia"/>
        </w:rPr>
        <w:t>编写目的</w:t>
      </w:r>
      <w:bookmarkEnd w:id="1"/>
    </w:p>
    <w:p>
      <w:pPr>
        <w:pStyle w:val="3"/>
        <w:keepNext w:val="0"/>
        <w:keepLines/>
        <w:pageBreakBefore w:val="0"/>
        <w:widowControl w:val="0"/>
        <w:kinsoku/>
        <w:wordWrap/>
        <w:overflowPunct/>
        <w:topLinePunct w:val="0"/>
        <w:autoSpaceDE/>
        <w:autoSpaceDN/>
        <w:bidi w:val="0"/>
        <w:adjustRightInd/>
        <w:snapToGrid/>
        <w:spacing w:line="360" w:lineRule="auto"/>
        <w:ind w:firstLine="400" w:firstLineChars="200"/>
        <w:textAlignment w:val="auto"/>
        <w:rPr>
          <w:rFonts w:hint="eastAsia"/>
          <w:lang w:val="en-US" w:eastAsia="zh-CN"/>
        </w:rPr>
      </w:pPr>
      <w:r>
        <w:rPr>
          <w:rFonts w:hint="eastAsia"/>
          <w:lang w:val="en-US" w:eastAsia="zh-CN"/>
        </w:rPr>
        <w:t>为了促进无接触式口罩售卖机的使用，本小组制定了口罩天使概要设计说明书。该说明书概述了软件范围、软件体系结构设计、数据设计、接口设计、出错处理设计。</w:t>
      </w:r>
    </w:p>
    <w:p>
      <w:pPr>
        <w:pStyle w:val="3"/>
        <w:keepNext w:val="0"/>
        <w:keepLines/>
        <w:pageBreakBefore w:val="0"/>
        <w:widowControl w:val="0"/>
        <w:kinsoku/>
        <w:wordWrap/>
        <w:overflowPunct/>
        <w:topLinePunct w:val="0"/>
        <w:autoSpaceDE/>
        <w:autoSpaceDN/>
        <w:bidi w:val="0"/>
        <w:adjustRightInd/>
        <w:snapToGrid/>
        <w:spacing w:line="360" w:lineRule="auto"/>
        <w:ind w:firstLine="400" w:firstLineChars="200"/>
        <w:textAlignment w:val="auto"/>
        <w:rPr>
          <w:rFonts w:hint="default"/>
          <w:lang w:val="en-US" w:eastAsia="zh-CN"/>
        </w:rPr>
      </w:pPr>
      <w:r>
        <w:rPr>
          <w:rFonts w:hint="eastAsia"/>
          <w:lang w:val="en-US" w:eastAsia="zh-CN"/>
        </w:rPr>
        <w:t>编写此设计为详细设计人员、数据库设计人员、需求规格设计人员使用。</w:t>
      </w:r>
    </w:p>
    <w:p>
      <w:pPr>
        <w:pStyle w:val="4"/>
        <w:rPr>
          <w:rFonts w:hint="eastAsia"/>
        </w:rPr>
      </w:pPr>
      <w:bookmarkStart w:id="2" w:name="_Toc469413312"/>
      <w:r>
        <w:rPr>
          <w:rFonts w:hint="eastAsia"/>
        </w:rPr>
        <w:t>定义</w:t>
      </w:r>
      <w:bookmarkEnd w:id="2"/>
    </w:p>
    <w:p>
      <w:pPr>
        <w:pStyle w:val="3"/>
        <w:rPr>
          <w:rFonts w:hint="eastAsia"/>
        </w:rPr>
      </w:pPr>
      <w:r>
        <w:rPr>
          <w:rFonts w:hint="eastAsia"/>
          <w:lang w:val="en-US" w:eastAsia="zh-CN"/>
        </w:rPr>
        <w:t>Onepass</w:t>
      </w:r>
    </w:p>
    <w:p>
      <w:pPr>
        <w:pStyle w:val="4"/>
        <w:rPr>
          <w:rFonts w:hint="eastAsia"/>
        </w:rPr>
      </w:pPr>
      <w:bookmarkStart w:id="3" w:name="_Toc469413313"/>
      <w:r>
        <w:rPr>
          <w:rFonts w:hint="eastAsia"/>
        </w:rPr>
        <w:t>参考资料</w:t>
      </w:r>
      <w:bookmarkEnd w:id="3"/>
    </w:p>
    <w:p>
      <w:pPr>
        <w:pStyle w:val="3"/>
        <w:rPr>
          <w:rFonts w:hint="eastAsia"/>
          <w:lang w:val="en-US" w:eastAsia="zh-CN"/>
        </w:rPr>
      </w:pPr>
      <w:r>
        <w:rPr>
          <w:rFonts w:hint="eastAsia"/>
          <w:lang w:eastAsia="zh-CN"/>
        </w:rPr>
        <w:t>《</w:t>
      </w:r>
      <w:r>
        <w:rPr>
          <w:rFonts w:hint="eastAsia"/>
          <w:lang w:val="en-US" w:eastAsia="zh-CN"/>
        </w:rPr>
        <w:t>广东移动通信有限责任公司企业办公管理系统概要设计说明书</w:t>
      </w:r>
      <w:r>
        <w:rPr>
          <w:rFonts w:hint="eastAsia"/>
          <w:lang w:eastAsia="zh-CN"/>
        </w:rPr>
        <w:t>》</w:t>
      </w:r>
      <w:r>
        <w:rPr>
          <w:rFonts w:hint="eastAsia"/>
          <w:lang w:val="en-US" w:eastAsia="zh-CN"/>
        </w:rPr>
        <w:t>--------广东移动通信有限责任公司</w:t>
      </w:r>
    </w:p>
    <w:p>
      <w:pPr>
        <w:pStyle w:val="3"/>
        <w:rPr>
          <w:rFonts w:hint="default"/>
          <w:lang w:val="en-US" w:eastAsia="zh-CN"/>
        </w:rPr>
      </w:pPr>
      <w:r>
        <w:rPr>
          <w:rFonts w:hint="eastAsia"/>
          <w:lang w:val="en-US" w:eastAsia="zh-CN"/>
        </w:rPr>
        <w:t>《现代软件工程》-----------机械工业出版社</w:t>
      </w:r>
    </w:p>
    <w:p>
      <w:pPr>
        <w:pStyle w:val="2"/>
        <w:rPr>
          <w:rFonts w:hint="eastAsia"/>
        </w:rPr>
      </w:pPr>
      <w:bookmarkStart w:id="4" w:name="_Toc469413314"/>
      <w:r>
        <w:rPr>
          <w:rFonts w:hint="eastAsia"/>
        </w:rPr>
        <w:t>范</w:t>
      </w:r>
      <w:bookmarkStart w:id="26" w:name="_GoBack"/>
      <w:bookmarkEnd w:id="26"/>
      <w:r>
        <w:rPr>
          <w:rFonts w:hint="eastAsia"/>
        </w:rPr>
        <w:t>围</w:t>
      </w:r>
      <w:bookmarkEnd w:id="4"/>
    </w:p>
    <w:p>
      <w:pPr>
        <w:pStyle w:val="4"/>
        <w:rPr>
          <w:rFonts w:hint="eastAsia"/>
        </w:rPr>
      </w:pPr>
      <w:bookmarkStart w:id="5" w:name="_Toc469413315"/>
      <w:r>
        <w:rPr>
          <w:rFonts w:hint="eastAsia"/>
        </w:rPr>
        <w:t>系统主要目标</w:t>
      </w:r>
      <w:bookmarkEnd w:id="5"/>
    </w:p>
    <w:p>
      <w:pPr>
        <w:pStyle w:val="3"/>
        <w:rPr>
          <w:rFonts w:hint="eastAsia"/>
        </w:rPr>
      </w:pPr>
      <w:r>
        <w:rPr>
          <w:rFonts w:hint="eastAsia"/>
          <w:lang w:val="en-US" w:eastAsia="zh-CN"/>
        </w:rPr>
        <w:t>随处购买、自定义图案、身份认证</w:t>
      </w:r>
    </w:p>
    <w:p>
      <w:pPr>
        <w:pStyle w:val="4"/>
        <w:rPr>
          <w:rFonts w:hint="eastAsia"/>
        </w:rPr>
      </w:pPr>
      <w:bookmarkStart w:id="6" w:name="_Toc469413316"/>
      <w:r>
        <w:rPr>
          <w:rFonts w:hint="eastAsia"/>
        </w:rPr>
        <w:t>主要软件需求</w:t>
      </w:r>
      <w:bookmarkEnd w:id="6"/>
    </w:p>
    <w:p>
      <w:pPr>
        <w:pStyle w:val="3"/>
        <w:rPr>
          <w:rFonts w:hint="eastAsia"/>
          <w:lang w:val="en-US" w:eastAsia="zh-CN"/>
        </w:rPr>
      </w:pPr>
      <w:r>
        <w:rPr>
          <w:rFonts w:hint="eastAsia"/>
          <w:lang w:val="en-US" w:eastAsia="zh-CN"/>
        </w:rPr>
        <w:t>用户对系统要求简单方便、必须的功能必定不可少。</w:t>
      </w:r>
    </w:p>
    <w:p>
      <w:pPr>
        <w:pStyle w:val="3"/>
        <w:rPr>
          <w:rFonts w:hint="eastAsia"/>
          <w:lang w:val="en-US" w:eastAsia="zh-CN"/>
        </w:rPr>
      </w:pPr>
      <w:r>
        <w:rPr>
          <w:rFonts w:hint="eastAsia"/>
          <w:lang w:val="en-US" w:eastAsia="zh-CN"/>
        </w:rPr>
        <w:t>界面设计：大方得体、视觉成效优秀</w:t>
      </w:r>
    </w:p>
    <w:p>
      <w:pPr>
        <w:pStyle w:val="3"/>
        <w:rPr>
          <w:rFonts w:hint="eastAsia"/>
        </w:rPr>
      </w:pPr>
      <w:r>
        <w:rPr>
          <w:rFonts w:hint="eastAsia"/>
          <w:lang w:val="en-US" w:eastAsia="zh-CN"/>
        </w:rPr>
        <w:t>储值功能、订单管理、提醒补货、查询地点</w:t>
      </w:r>
    </w:p>
    <w:p>
      <w:pPr>
        <w:pStyle w:val="4"/>
        <w:rPr>
          <w:rFonts w:hint="eastAsia"/>
        </w:rPr>
      </w:pPr>
      <w:bookmarkStart w:id="7" w:name="_Toc469413317"/>
      <w:r>
        <w:rPr>
          <w:rFonts w:hint="eastAsia"/>
        </w:rPr>
        <w:t>设计约束、限制</w:t>
      </w:r>
      <w:bookmarkEnd w:id="7"/>
    </w:p>
    <w:p>
      <w:pPr>
        <w:pStyle w:val="3"/>
        <w:rPr>
          <w:rFonts w:hint="eastAsia"/>
          <w:lang w:val="en-US" w:eastAsia="zh-CN"/>
        </w:rPr>
      </w:pPr>
      <w:r>
        <w:rPr>
          <w:rFonts w:hint="eastAsia"/>
          <w:lang w:val="en-US" w:eastAsia="zh-CN"/>
        </w:rPr>
        <w:t>设计应该是模块化的，即软件应该从逻辑上被区分多个零件，分别实现各样特定功能和子功能。</w:t>
      </w:r>
    </w:p>
    <w:p>
      <w:pPr>
        <w:pStyle w:val="3"/>
        <w:rPr>
          <w:rFonts w:hint="eastAsia" w:ascii="宋体" w:hAnsi="宋体" w:eastAsia="宋体" w:cs="宋体"/>
          <w:color w:val="000000" w:themeColor="text1"/>
          <w:lang w:eastAsia="zh-Hans"/>
          <w14:textFill>
            <w14:solidFill>
              <w14:schemeClr w14:val="tx1"/>
            </w14:solidFill>
          </w14:textFill>
        </w:rPr>
      </w:pPr>
      <w:r>
        <w:rPr>
          <w:rFonts w:hint="eastAsia" w:ascii="宋体" w:hAnsi="宋体" w:eastAsia="宋体" w:cs="宋体"/>
          <w:color w:val="000000" w:themeColor="text1"/>
          <w:lang w:val="en-US" w:eastAsia="zh-Hans"/>
          <w14:textFill>
            <w14:solidFill>
              <w14:schemeClr w14:val="tx1"/>
            </w14:solidFill>
          </w14:textFill>
        </w:rPr>
        <w:t>财产的编码或许是财产的条形码控制整个财产的流经过程</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关于财产所处的状态进行全程的追踪和不时的监控</w:t>
      </w:r>
      <w:r>
        <w:rPr>
          <w:rFonts w:hint="eastAsia" w:ascii="宋体" w:hAnsi="宋体" w:eastAsia="宋体" w:cs="宋体"/>
          <w:color w:val="000000" w:themeColor="text1"/>
          <w:lang w:eastAsia="zh-Hans"/>
          <w14:textFill>
            <w14:solidFill>
              <w14:schemeClr w14:val="tx1"/>
            </w14:solidFill>
          </w14:textFill>
        </w:rPr>
        <w:t>。</w:t>
      </w:r>
    </w:p>
    <w:p>
      <w:pPr>
        <w:pStyle w:val="3"/>
        <w:rPr>
          <w:rFonts w:hint="eastAsia"/>
          <w:lang w:val="en-US" w:eastAsia="zh-CN"/>
        </w:rPr>
      </w:pPr>
      <w:r>
        <w:rPr>
          <w:rFonts w:hint="eastAsia" w:ascii="宋体" w:hAnsi="宋体" w:eastAsia="宋体" w:cs="宋体"/>
          <w:color w:val="000000" w:themeColor="text1"/>
          <w:lang w:val="en-US" w:eastAsia="zh-Hans"/>
          <w14:textFill>
            <w14:solidFill>
              <w14:schemeClr w14:val="tx1"/>
            </w14:solidFill>
          </w14:textFill>
        </w:rPr>
        <w:t>财产的编码</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条形码是由国家标准拟定的</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每一个财产物件都是由国家一致进行编码的</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为了使用的标准化</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用户能够进行查询</w:t>
      </w:r>
      <w:r>
        <w:rPr>
          <w:rFonts w:hint="eastAsia" w:ascii="宋体" w:hAnsi="宋体" w:eastAsia="宋体" w:cs="宋体"/>
          <w:color w:val="000000" w:themeColor="text1"/>
          <w:lang w:eastAsia="zh-Hans"/>
          <w14:textFill>
            <w14:solidFill>
              <w14:schemeClr w14:val="tx1"/>
            </w14:solidFill>
          </w14:textFill>
        </w:rPr>
        <w:t>，</w:t>
      </w:r>
      <w:r>
        <w:rPr>
          <w:rFonts w:hint="eastAsia" w:ascii="宋体" w:hAnsi="宋体" w:eastAsia="宋体" w:cs="宋体"/>
          <w:color w:val="000000" w:themeColor="text1"/>
          <w:lang w:val="en-US" w:eastAsia="zh-Hans"/>
          <w14:textFill>
            <w14:solidFill>
              <w14:schemeClr w14:val="tx1"/>
            </w14:solidFill>
          </w14:textFill>
        </w:rPr>
        <w:t>单不同改正</w:t>
      </w:r>
      <w:r>
        <w:rPr>
          <w:rFonts w:hint="eastAsia" w:ascii="宋体" w:hAnsi="宋体" w:eastAsia="宋体" w:cs="宋体"/>
          <w:color w:val="000000" w:themeColor="text1"/>
          <w:lang w:eastAsia="zh-Hans"/>
          <w14:textFill>
            <w14:solidFill>
              <w14:schemeClr w14:val="tx1"/>
            </w14:solidFill>
          </w14:textFill>
        </w:rPr>
        <w:t>。</w:t>
      </w:r>
    </w:p>
    <w:p>
      <w:pPr>
        <w:pStyle w:val="2"/>
        <w:rPr>
          <w:rFonts w:hint="eastAsia"/>
        </w:rPr>
      </w:pPr>
      <w:bookmarkStart w:id="8" w:name="_Toc469413318"/>
      <w:r>
        <w:rPr>
          <w:rFonts w:hint="eastAsia"/>
        </w:rPr>
        <w:t>软件系统结构设计</w:t>
      </w:r>
      <w:bookmarkEnd w:id="8"/>
    </w:p>
    <w:p>
      <w:pPr>
        <w:pStyle w:val="4"/>
        <w:rPr>
          <w:rFonts w:hint="eastAsia"/>
        </w:rPr>
      </w:pPr>
      <w:bookmarkStart w:id="9" w:name="_Toc469413319"/>
      <w:r>
        <w:rPr>
          <w:rFonts w:hint="eastAsia"/>
        </w:rPr>
        <w:t>软件体系结构</w:t>
      </w:r>
      <w:bookmarkEnd w:id="9"/>
    </w:p>
    <w:p>
      <w:pPr>
        <w:pStyle w:val="5"/>
        <w:rPr>
          <w:rFonts w:hint="eastAsia"/>
        </w:rPr>
      </w:pPr>
      <w:bookmarkStart w:id="10" w:name="_Toc469413320"/>
      <w:r>
        <w:rPr>
          <w:rFonts w:hint="eastAsia"/>
        </w:rPr>
        <w:t>软件程序结构图</w:t>
      </w:r>
      <w:bookmarkEnd w:id="10"/>
    </w:p>
    <w:p>
      <w:pPr>
        <w:pStyle w:val="3"/>
        <w:ind w:left="0" w:leftChars="0" w:firstLine="0" w:firstLineChars="0"/>
        <w:rPr>
          <w:rFonts w:hint="eastAsia" w:eastAsia="宋体"/>
          <w:lang w:eastAsia="zh-CN"/>
        </w:rPr>
      </w:pPr>
      <w:r>
        <w:rPr>
          <w:rFonts w:hint="eastAsia" w:eastAsia="宋体"/>
          <w:lang w:eastAsia="zh-CN"/>
        </w:rPr>
        <w:drawing>
          <wp:inline distT="0" distB="0" distL="114300" distR="114300">
            <wp:extent cx="6193155" cy="2355850"/>
            <wp:effectExtent l="0" t="0" r="17145" b="6350"/>
            <wp:docPr id="2" name="图片 2"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结构图"/>
                    <pic:cNvPicPr>
                      <a:picLocks noChangeAspect="1"/>
                    </pic:cNvPicPr>
                  </pic:nvPicPr>
                  <pic:blipFill>
                    <a:blip r:embed="rId8"/>
                    <a:stretch>
                      <a:fillRect/>
                    </a:stretch>
                  </pic:blipFill>
                  <pic:spPr>
                    <a:xfrm>
                      <a:off x="0" y="0"/>
                      <a:ext cx="6193155" cy="2355850"/>
                    </a:xfrm>
                    <a:prstGeom prst="rect">
                      <a:avLst/>
                    </a:prstGeom>
                  </pic:spPr>
                </pic:pic>
              </a:graphicData>
            </a:graphic>
          </wp:inline>
        </w:drawing>
      </w:r>
    </w:p>
    <w:p>
      <w:pPr>
        <w:pStyle w:val="5"/>
        <w:rPr>
          <w:rFonts w:hint="eastAsia"/>
        </w:rPr>
      </w:pPr>
      <w:bookmarkStart w:id="11" w:name="_Toc469413321"/>
      <w:r>
        <w:rPr>
          <w:rFonts w:hint="eastAsia"/>
        </w:rPr>
        <w:t>模块描述</w:t>
      </w:r>
      <w:bookmarkEnd w:id="11"/>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储值信息管理</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充值</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sz w:val="24"/>
              </w:rPr>
            </w:pPr>
            <w:r>
              <w:rPr>
                <w:rFonts w:hint="eastAsia" w:eastAsia="宋体"/>
                <w:sz w:val="24"/>
                <w:lang w:val="en-US" w:eastAsia="zh-Hans"/>
              </w:rPr>
              <w:t>用户微信钱包数额</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eastAsia" w:ascii="宋体"/>
                <w:sz w:val="24"/>
              </w:rPr>
            </w:pPr>
            <w:r>
              <w:rPr>
                <w:rFonts w:hint="eastAsia" w:eastAsia="宋体"/>
                <w:strike w:val="0"/>
                <w:dstrike w:val="0"/>
                <w:color w:val="auto"/>
                <w:sz w:val="24"/>
                <w:lang w:val="en-US" w:eastAsia="zh-Hans"/>
              </w:rPr>
              <w:t>充值完成后的个人钱包金额</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sz w:val="24"/>
              </w:rPr>
              <w:t>客户可以在该小程序的个人钱包充值余额，减少购买时繁琐的步骤，能让客户实现一键购买。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3"/>
              <w:ind w:left="0" w:leftChars="0" w:firstLine="0" w:firstLineChars="0"/>
              <w:rPr>
                <w:rFonts w:hint="default"/>
                <w:lang w:val="en-US" w:eastAsia="zh-CN"/>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储值信息管理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用户信息管理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用户信息管理</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eastAsia="宋体"/>
                <w:sz w:val="24"/>
                <w:lang w:val="en-US" w:eastAsia="zh-CN"/>
              </w:rPr>
            </w:pPr>
            <w:r>
              <w:rPr>
                <w:rFonts w:hint="eastAsia" w:ascii="宋体"/>
                <w:sz w:val="24"/>
                <w:lang w:val="en-US" w:eastAsia="zh-CN"/>
              </w:rPr>
              <w:t>会员购买</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用户登入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使用的手机号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登入购买首页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小程序自动获取微信绑定的手机号或用户自行输入手机号登入小程序商品首页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lang w:val="en-US" w:eastAsia="zh-CN"/>
              </w:rPr>
            </w:pPr>
            <w:r>
              <w:rPr>
                <w:rFonts w:hint="eastAsia"/>
                <w:i w:val="0"/>
                <w:iCs w:val="0"/>
                <w:color w:val="auto"/>
                <w:sz w:val="24"/>
                <w:szCs w:val="24"/>
                <w:lang w:val="en-US" w:eastAsia="zh-CN"/>
              </w:rPr>
              <w:t>需使微信用户授权或手机验证码登入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用户信息管理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eastAsia" w:ascii="宋体"/>
                <w:sz w:val="24"/>
              </w:rPr>
            </w:pPr>
            <w:r>
              <w:rPr>
                <w:rFonts w:hint="eastAsia" w:ascii="宋体"/>
                <w:sz w:val="24"/>
                <w:lang w:val="en-US" w:eastAsia="zh-CN"/>
              </w:rPr>
              <w:t>用户信息管理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订单信息管理</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订单管理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点击订单管理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每一项订单信息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eastAsia" w:ascii="宋体"/>
                <w:sz w:val="24"/>
              </w:rPr>
            </w:pPr>
            <w:r>
              <w:rPr>
                <w:rFonts w:hint="eastAsia"/>
                <w:sz w:val="24"/>
              </w:rPr>
              <w:t>客户可以在个人界面中查看购买口罩的订单，全部订单和未支付订单，方便客户和客服对该客户的订单进行核查。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在用户端使用</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订单信息管理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订单信息管理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管理员信息管理</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管理员入口</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管理员账号密码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登陆成功！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管理员通过微信小程序对自己的信息进行增添修改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在管理员端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管理员信息管理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管理员信息管理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商品信息管理</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自定义购买</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eastAsia" w:ascii="宋体" w:eastAsia="宋体"/>
                <w:sz w:val="24"/>
                <w:lang w:val="en-US" w:eastAsia="zh-CN"/>
              </w:rPr>
            </w:pPr>
            <w:r>
              <w:rPr>
                <w:rFonts w:hint="eastAsia" w:ascii="宋体"/>
                <w:sz w:val="24"/>
                <w:lang w:val="en-US" w:eastAsia="zh-CN"/>
              </w:rPr>
              <w:t>购买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点击要购买的商品或自定义图案</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购买成功！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sz w:val="24"/>
              </w:rPr>
              <w:t>客户可以通过该小程序，</w:t>
            </w:r>
            <w:r>
              <w:rPr>
                <w:rFonts w:hint="eastAsia"/>
                <w:sz w:val="24"/>
                <w:lang w:val="en-US" w:eastAsia="zh-CN"/>
              </w:rPr>
              <w:t>购买喜欢的口罩或</w:t>
            </w:r>
            <w:r>
              <w:rPr>
                <w:rFonts w:hint="eastAsia"/>
                <w:sz w:val="24"/>
              </w:rPr>
              <w:t>自定义口罩上的图案，售卖机可以将图案打印在口罩上并出售</w:t>
            </w:r>
            <w:r>
              <w:rPr>
                <w:rFonts w:hint="eastAsia"/>
                <w:sz w:val="24"/>
                <w:lang w:eastAsia="zh-CN"/>
              </w:rPr>
              <w:t>，</w:t>
            </w:r>
            <w:r>
              <w:rPr>
                <w:rFonts w:hint="eastAsia"/>
                <w:sz w:val="24"/>
                <w:lang w:val="en-US" w:eastAsia="zh-CN"/>
              </w:rPr>
              <w:t>并且显示机器所在位置。同时用户可以提醒补货。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必须基于onepass机器实现自定义购买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商品信息管理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增删商品</w:t>
            </w:r>
          </w:p>
        </w:tc>
      </w:tr>
    </w:tbl>
    <w:p>
      <w:pPr>
        <w:pStyle w:val="4"/>
        <w:numPr>
          <w:numId w:val="0"/>
        </w:numPr>
        <w:ind w:leftChars="0"/>
        <w:rPr>
          <w:rFonts w:hint="eastAsia"/>
        </w:rPr>
      </w:pPr>
      <w:bookmarkStart w:id="12" w:name="_Toc469413322"/>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订单查询</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订单查询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订单编号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对应订单信息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管理员通过微信小程序对客户订单进行查询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在管理员端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sz w:val="24"/>
              </w:rPr>
            </w:pPr>
            <w:r>
              <w:rPr>
                <w:rFonts w:hint="eastAsia" w:ascii="宋体"/>
                <w:sz w:val="24"/>
                <w:lang w:val="en-US" w:eastAsia="zh-CN"/>
              </w:rPr>
              <w:t>订单查询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订单信息管理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增删商品</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商品管理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商品编号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对应商品信息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管理员通过微信小程序对商品进行管理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在管理员端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增删商品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商品信息管理</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身份认证</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无</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身份认证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账号密码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身份认证成功！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管理员通过微信小程序对自己的身份进行验证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2"/>
              <w:rPr>
                <w:rFonts w:hint="default" w:eastAsia="宋体"/>
                <w:i w:val="0"/>
                <w:iCs w:val="0"/>
                <w:color w:val="000000" w:themeColor="text1"/>
                <w:lang w:val="en-US" w:eastAsia="zh-CN"/>
                <w14:textFill>
                  <w14:solidFill>
                    <w14:schemeClr w14:val="tx1"/>
                  </w14:solidFill>
                </w14:textFill>
              </w:rPr>
            </w:pPr>
            <w:r>
              <w:rPr>
                <w:rFonts w:hint="eastAsia"/>
                <w:i w:val="0"/>
                <w:iCs w:val="0"/>
                <w:color w:val="000000" w:themeColor="text1"/>
                <w:sz w:val="24"/>
                <w:lang w:val="en-US" w:eastAsia="zh-CN"/>
                <w14:textFill>
                  <w14:solidFill>
                    <w14:schemeClr w14:val="tx1"/>
                  </w14:solidFill>
                </w14:textFill>
              </w:rPr>
              <w:t>在管理员端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身份认证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管理员信息管理</w:t>
            </w:r>
          </w:p>
        </w:tc>
      </w:tr>
    </w:tbl>
    <w:p>
      <w:pPr>
        <w:pStyle w:val="3"/>
        <w:rPr>
          <w:rFonts w:hint="eastAsia"/>
        </w:rPr>
      </w:pPr>
    </w:p>
    <w:p>
      <w:pPr>
        <w:pStyle w:val="4"/>
        <w:rPr>
          <w:rFonts w:hint="eastAsia"/>
        </w:rPr>
      </w:pPr>
      <w:r>
        <w:rPr>
          <w:rFonts w:hint="eastAsia"/>
        </w:rPr>
        <w:t>功能需求追溯</w:t>
      </w:r>
      <w:bookmarkEnd w:id="12"/>
    </w:p>
    <w:p>
      <w:pPr>
        <w:rPr>
          <w:rFonts w:hint="eastAsia" w:ascii="宋体"/>
          <w:color w:val="008080"/>
          <w:sz w:val="24"/>
        </w:rPr>
      </w:pPr>
    </w:p>
    <w:tbl>
      <w:tblPr>
        <w:tblStyle w:val="36"/>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116"/>
        <w:gridCol w:w="1134"/>
        <w:gridCol w:w="1300"/>
        <w:gridCol w:w="983"/>
        <w:gridCol w:w="983"/>
        <w:gridCol w:w="983"/>
        <w:gridCol w:w="983"/>
        <w:gridCol w:w="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eastAsia" w:ascii="宋体"/>
                <w:sz w:val="24"/>
              </w:rPr>
            </w:pPr>
          </w:p>
        </w:tc>
        <w:tc>
          <w:tcPr>
            <w:tcW w:w="1116" w:type="dxa"/>
          </w:tcPr>
          <w:p>
            <w:pPr>
              <w:rPr>
                <w:rFonts w:hint="eastAsia" w:ascii="宋体" w:eastAsia="宋体"/>
                <w:sz w:val="24"/>
                <w:lang w:eastAsia="zh-CN"/>
              </w:rPr>
            </w:pPr>
            <w:r>
              <w:rPr>
                <w:rFonts w:hint="eastAsia" w:ascii="宋体"/>
                <w:sz w:val="24"/>
                <w:lang w:val="en-US" w:eastAsia="zh-CN"/>
              </w:rPr>
              <w:t>储值信息管理</w:t>
            </w:r>
          </w:p>
        </w:tc>
        <w:tc>
          <w:tcPr>
            <w:tcW w:w="1134" w:type="dxa"/>
          </w:tcPr>
          <w:p>
            <w:pPr>
              <w:rPr>
                <w:rFonts w:hint="eastAsia" w:ascii="宋体" w:eastAsia="宋体"/>
                <w:sz w:val="24"/>
                <w:lang w:eastAsia="zh-CN"/>
              </w:rPr>
            </w:pPr>
            <w:r>
              <w:rPr>
                <w:rFonts w:hint="eastAsia" w:ascii="宋体"/>
                <w:sz w:val="24"/>
                <w:lang w:val="en-US" w:eastAsia="zh-CN"/>
              </w:rPr>
              <w:t>用户信息管理</w:t>
            </w:r>
          </w:p>
        </w:tc>
        <w:tc>
          <w:tcPr>
            <w:tcW w:w="1300" w:type="dxa"/>
          </w:tcPr>
          <w:p>
            <w:pPr>
              <w:rPr>
                <w:rFonts w:hint="default" w:ascii="宋体" w:eastAsia="宋体"/>
                <w:sz w:val="24"/>
                <w:lang w:val="en-US" w:eastAsia="zh-CN"/>
              </w:rPr>
            </w:pPr>
            <w:r>
              <w:rPr>
                <w:rFonts w:hint="eastAsia" w:ascii="宋体"/>
                <w:sz w:val="24"/>
                <w:lang w:val="en-US" w:eastAsia="zh-CN"/>
              </w:rPr>
              <w:t>管理员信息管理</w:t>
            </w:r>
          </w:p>
        </w:tc>
        <w:tc>
          <w:tcPr>
            <w:tcW w:w="983" w:type="dxa"/>
          </w:tcPr>
          <w:p>
            <w:pPr>
              <w:rPr>
                <w:rFonts w:hint="eastAsia" w:ascii="宋体" w:eastAsia="宋体"/>
                <w:sz w:val="24"/>
                <w:lang w:eastAsia="zh-CN"/>
              </w:rPr>
            </w:pPr>
            <w:r>
              <w:rPr>
                <w:rFonts w:hint="eastAsia" w:ascii="宋体"/>
                <w:sz w:val="24"/>
                <w:lang w:val="en-US" w:eastAsia="zh-CN"/>
              </w:rPr>
              <w:t>商品信息管理</w:t>
            </w:r>
          </w:p>
        </w:tc>
        <w:tc>
          <w:tcPr>
            <w:tcW w:w="983" w:type="dxa"/>
          </w:tcPr>
          <w:p>
            <w:pPr>
              <w:rPr>
                <w:rFonts w:hint="default" w:ascii="宋体"/>
                <w:sz w:val="24"/>
                <w:lang w:val="en-US" w:eastAsia="zh-CN"/>
              </w:rPr>
            </w:pPr>
            <w:r>
              <w:rPr>
                <w:rFonts w:hint="eastAsia" w:ascii="宋体"/>
                <w:sz w:val="24"/>
                <w:lang w:val="en-US" w:eastAsia="zh-CN"/>
              </w:rPr>
              <w:t>订单信息管理</w:t>
            </w:r>
          </w:p>
        </w:tc>
        <w:tc>
          <w:tcPr>
            <w:tcW w:w="983" w:type="dxa"/>
          </w:tcPr>
          <w:p>
            <w:pPr>
              <w:rPr>
                <w:rFonts w:hint="default" w:ascii="宋体"/>
                <w:sz w:val="24"/>
                <w:lang w:val="en-US" w:eastAsia="zh-CN"/>
              </w:rPr>
            </w:pPr>
            <w:r>
              <w:rPr>
                <w:rFonts w:hint="eastAsia" w:ascii="宋体"/>
                <w:sz w:val="24"/>
                <w:lang w:val="en-US" w:eastAsia="zh-CN"/>
              </w:rPr>
              <w:t>身份认证</w:t>
            </w:r>
          </w:p>
        </w:tc>
        <w:tc>
          <w:tcPr>
            <w:tcW w:w="983" w:type="dxa"/>
          </w:tcPr>
          <w:p>
            <w:pPr>
              <w:rPr>
                <w:rFonts w:hint="default" w:ascii="宋体"/>
                <w:sz w:val="24"/>
                <w:lang w:val="en-US" w:eastAsia="zh-CN"/>
              </w:rPr>
            </w:pPr>
            <w:r>
              <w:rPr>
                <w:rFonts w:hint="eastAsia" w:ascii="宋体"/>
                <w:sz w:val="24"/>
                <w:lang w:val="en-US" w:eastAsia="zh-CN"/>
              </w:rPr>
              <w:t>订单查询</w:t>
            </w:r>
          </w:p>
        </w:tc>
        <w:tc>
          <w:tcPr>
            <w:tcW w:w="983" w:type="dxa"/>
          </w:tcPr>
          <w:p>
            <w:pPr>
              <w:rPr>
                <w:rFonts w:hint="default" w:ascii="宋体"/>
                <w:sz w:val="24"/>
                <w:lang w:val="en-US" w:eastAsia="zh-CN"/>
              </w:rPr>
            </w:pPr>
            <w:r>
              <w:rPr>
                <w:rFonts w:hint="eastAsia" w:ascii="宋体"/>
                <w:sz w:val="24"/>
                <w:lang w:val="en-US" w:eastAsia="zh-CN"/>
              </w:rPr>
              <w:t>增删商品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eastAsia" w:ascii="宋体" w:eastAsia="宋体"/>
                <w:sz w:val="24"/>
                <w:lang w:eastAsia="zh-CN"/>
              </w:rPr>
            </w:pPr>
            <w:r>
              <w:rPr>
                <w:rFonts w:hint="eastAsia" w:ascii="宋体"/>
                <w:sz w:val="24"/>
                <w:lang w:val="en-US" w:eastAsia="zh-CN"/>
              </w:rPr>
              <w:t>随处购买</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eastAsia" w:ascii="宋体" w:eastAsia="宋体"/>
                <w:sz w:val="24"/>
                <w:lang w:eastAsia="zh-CN"/>
              </w:rPr>
            </w:pPr>
            <w:r>
              <w:rPr>
                <w:rFonts w:hint="eastAsia" w:ascii="宋体"/>
                <w:sz w:val="24"/>
                <w:lang w:val="en-US" w:eastAsia="zh-CN"/>
              </w:rPr>
              <w:t>查询地点</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eastAsia" w:ascii="宋体" w:eastAsia="宋体"/>
                <w:sz w:val="24"/>
                <w:lang w:eastAsia="zh-CN"/>
              </w:rPr>
            </w:pPr>
            <w:r>
              <w:rPr>
                <w:rFonts w:hint="eastAsia" w:ascii="宋体"/>
                <w:sz w:val="24"/>
                <w:lang w:val="en-US" w:eastAsia="zh-CN"/>
              </w:rPr>
              <w:t>自定义图案</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eastAsia" w:ascii="宋体" w:eastAsia="宋体"/>
                <w:sz w:val="24"/>
                <w:lang w:eastAsia="zh-CN"/>
              </w:rPr>
            </w:pPr>
            <w:r>
              <w:rPr>
                <w:rFonts w:hint="eastAsia" w:ascii="宋体"/>
                <w:sz w:val="24"/>
                <w:lang w:val="en-US" w:eastAsia="zh-CN"/>
              </w:rPr>
              <w:t>客服查询</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sz w:val="24"/>
                <w:lang w:val="en-US" w:eastAsia="zh-CN"/>
              </w:rPr>
            </w:pPr>
            <w:bookmarkStart w:id="13" w:name="_Toc469413323"/>
            <w:r>
              <w:rPr>
                <w:rFonts w:hint="eastAsia" w:ascii="宋体"/>
                <w:sz w:val="24"/>
                <w:lang w:val="en-US" w:eastAsia="zh-CN"/>
              </w:rPr>
              <w:t>提醒补货</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sz w:val="24"/>
                <w:lang w:val="en-US" w:eastAsia="zh-CN"/>
              </w:rPr>
            </w:pPr>
            <w:r>
              <w:rPr>
                <w:rFonts w:hint="eastAsia" w:ascii="宋体"/>
                <w:sz w:val="24"/>
                <w:lang w:val="en-US" w:eastAsia="zh-CN"/>
              </w:rPr>
              <w:t>储值功能</w:t>
            </w:r>
          </w:p>
        </w:tc>
        <w:tc>
          <w:tcPr>
            <w:tcW w:w="1116" w:type="dxa"/>
          </w:tcPr>
          <w:p>
            <w:pPr>
              <w:rPr>
                <w:rFonts w:hint="eastAsia" w:ascii="宋体"/>
                <w:sz w:val="24"/>
              </w:rPr>
            </w:pPr>
            <w:r>
              <w:rPr>
                <w:rFonts w:hint="eastAsia" w:ascii="宋体"/>
                <w:sz w:val="24"/>
              </w:rPr>
              <w:t>√</w:t>
            </w:r>
          </w:p>
        </w:tc>
        <w:tc>
          <w:tcPr>
            <w:tcW w:w="1134" w:type="dxa"/>
          </w:tcPr>
          <w:p>
            <w:pPr>
              <w:rPr>
                <w:rFonts w:hint="eastAsia" w:ascii="宋体"/>
                <w:sz w:val="24"/>
              </w:rPr>
            </w:pPr>
            <w:r>
              <w:rPr>
                <w:rFonts w:hint="eastAsia" w:ascii="宋体"/>
                <w:sz w:val="24"/>
              </w:rPr>
              <w:t>√</w:t>
            </w:r>
          </w:p>
        </w:tc>
        <w:tc>
          <w:tcPr>
            <w:tcW w:w="1300"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sz w:val="24"/>
                <w:lang w:val="en-US" w:eastAsia="zh-CN"/>
              </w:rPr>
            </w:pPr>
            <w:r>
              <w:rPr>
                <w:rFonts w:hint="eastAsia" w:ascii="宋体"/>
                <w:sz w:val="24"/>
                <w:lang w:val="en-US" w:eastAsia="zh-CN"/>
              </w:rPr>
              <w:t>订单管理</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sz w:val="24"/>
                <w:lang w:val="en-US" w:eastAsia="zh-CN"/>
              </w:rPr>
            </w:pPr>
            <w:r>
              <w:rPr>
                <w:rFonts w:hint="eastAsia" w:ascii="宋体"/>
                <w:sz w:val="24"/>
                <w:lang w:val="en-US" w:eastAsia="zh-CN"/>
              </w:rPr>
              <w:t>身份认证</w:t>
            </w:r>
          </w:p>
        </w:tc>
        <w:tc>
          <w:tcPr>
            <w:tcW w:w="1116" w:type="dxa"/>
          </w:tcPr>
          <w:p>
            <w:pPr>
              <w:rPr>
                <w:rFonts w:hint="eastAsia" w:ascii="宋体"/>
                <w:sz w:val="24"/>
              </w:rPr>
            </w:pPr>
          </w:p>
        </w:tc>
        <w:tc>
          <w:tcPr>
            <w:tcW w:w="1134" w:type="dxa"/>
          </w:tcPr>
          <w:p>
            <w:pPr>
              <w:rPr>
                <w:rFonts w:hint="eastAsia" w:ascii="宋体"/>
                <w:sz w:val="24"/>
              </w:rPr>
            </w:pPr>
          </w:p>
        </w:tc>
        <w:tc>
          <w:tcPr>
            <w:tcW w:w="1300"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r>
              <w:rPr>
                <w:rFonts w:hint="eastAsia" w:ascii="宋体"/>
                <w:sz w:val="24"/>
              </w:rPr>
              <w:t>√</w:t>
            </w:r>
          </w:p>
        </w:tc>
        <w:tc>
          <w:tcPr>
            <w:tcW w:w="983" w:type="dxa"/>
          </w:tcPr>
          <w:p>
            <w:pPr>
              <w:rPr>
                <w:rFonts w:hint="eastAsia" w:ascii="宋体"/>
                <w:sz w:val="24"/>
              </w:rPr>
            </w:pPr>
          </w:p>
        </w:tc>
        <w:tc>
          <w:tcPr>
            <w:tcW w:w="983"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sz w:val="24"/>
                <w:lang w:val="en-US" w:eastAsia="zh-CN"/>
              </w:rPr>
            </w:pPr>
            <w:r>
              <w:rPr>
                <w:rFonts w:hint="eastAsia" w:ascii="宋体"/>
                <w:sz w:val="24"/>
                <w:lang w:val="en-US" w:eastAsia="zh-CN"/>
              </w:rPr>
              <w:t>会员购买</w:t>
            </w:r>
          </w:p>
        </w:tc>
        <w:tc>
          <w:tcPr>
            <w:tcW w:w="1116" w:type="dxa"/>
          </w:tcPr>
          <w:p>
            <w:pPr>
              <w:rPr>
                <w:rFonts w:hint="eastAsia" w:ascii="宋体"/>
                <w:sz w:val="24"/>
              </w:rPr>
            </w:pPr>
          </w:p>
        </w:tc>
        <w:tc>
          <w:tcPr>
            <w:tcW w:w="1134" w:type="dxa"/>
          </w:tcPr>
          <w:p>
            <w:pPr>
              <w:rPr>
                <w:rFonts w:hint="eastAsia" w:ascii="宋体"/>
                <w:sz w:val="24"/>
              </w:rPr>
            </w:pPr>
            <w:r>
              <w:rPr>
                <w:rFonts w:hint="eastAsia" w:ascii="宋体"/>
                <w:sz w:val="24"/>
              </w:rPr>
              <w:t>√</w:t>
            </w:r>
          </w:p>
        </w:tc>
        <w:tc>
          <w:tcPr>
            <w:tcW w:w="1300"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c>
          <w:tcPr>
            <w:tcW w:w="983" w:type="dxa"/>
          </w:tcPr>
          <w:p>
            <w:pPr>
              <w:rPr>
                <w:rFonts w:hint="eastAsia" w:ascii="宋体"/>
                <w:sz w:val="24"/>
              </w:rPr>
            </w:pPr>
          </w:p>
        </w:tc>
      </w:tr>
    </w:tbl>
    <w:p>
      <w:pPr>
        <w:pStyle w:val="2"/>
        <w:rPr>
          <w:rFonts w:hint="eastAsia"/>
        </w:rPr>
      </w:pPr>
      <w:r>
        <w:rPr>
          <w:rFonts w:hint="eastAsia"/>
        </w:rPr>
        <w:t>数据设计</w:t>
      </w:r>
      <w:bookmarkEnd w:id="13"/>
    </w:p>
    <w:p>
      <w:pPr>
        <w:pStyle w:val="4"/>
      </w:pPr>
      <w:bookmarkStart w:id="14" w:name="_Toc11555143"/>
      <w:bookmarkStart w:id="15" w:name="_Toc496712613"/>
      <w:bookmarkStart w:id="16" w:name="_Toc264834159"/>
      <w:bookmarkStart w:id="17" w:name="_Toc469413324"/>
      <w:r>
        <w:rPr>
          <w:rFonts w:hint="eastAsia"/>
        </w:rPr>
        <w:t>表汇总</w:t>
      </w:r>
      <w:bookmarkEnd w:id="14"/>
      <w:bookmarkEnd w:id="15"/>
      <w:bookmarkEnd w:id="16"/>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2431"/>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9"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431"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4020"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9" w:type="dxa"/>
          </w:tcPr>
          <w:p>
            <w:pPr>
              <w:pStyle w:val="25"/>
              <w:jc w:val="both"/>
              <w:rPr>
                <w:rFonts w:ascii="宋体" w:hAnsi="宋体"/>
                <w:sz w:val="24"/>
                <w:szCs w:val="24"/>
              </w:rPr>
            </w:pPr>
            <w:r>
              <w:rPr>
                <w:rFonts w:hint="eastAsia" w:ascii="宋体" w:hAnsi="宋体"/>
                <w:sz w:val="24"/>
                <w:szCs w:val="24"/>
              </w:rPr>
              <w:t>Goods</w:t>
            </w:r>
            <w:r>
              <w:rPr>
                <w:rFonts w:ascii="宋体" w:hAnsi="宋体"/>
                <w:sz w:val="24"/>
                <w:szCs w:val="24"/>
              </w:rPr>
              <w:t>Table</w:t>
            </w:r>
          </w:p>
        </w:tc>
        <w:tc>
          <w:tcPr>
            <w:tcW w:w="2431" w:type="dxa"/>
          </w:tcPr>
          <w:p>
            <w:pPr>
              <w:rPr>
                <w:rFonts w:ascii="宋体" w:hAnsi="宋体"/>
                <w:sz w:val="24"/>
              </w:rPr>
            </w:pPr>
            <w:r>
              <w:rPr>
                <w:rFonts w:hint="eastAsia" w:ascii="宋体" w:hAnsi="宋体"/>
                <w:sz w:val="24"/>
              </w:rPr>
              <w:t>商品信息表</w:t>
            </w:r>
          </w:p>
        </w:tc>
        <w:tc>
          <w:tcPr>
            <w:tcW w:w="4020" w:type="dxa"/>
          </w:tcPr>
          <w:p>
            <w:pPr>
              <w:rPr>
                <w:rFonts w:ascii="宋体" w:hAnsi="宋体"/>
                <w:sz w:val="24"/>
              </w:rPr>
            </w:pPr>
            <w:r>
              <w:rPr>
                <w:rFonts w:hint="eastAsia" w:ascii="宋体" w:hAnsi="宋体"/>
                <w:sz w:val="24"/>
              </w:rPr>
              <w:t>储存口罩商品的基础信息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9" w:type="dxa"/>
          </w:tcPr>
          <w:p>
            <w:pPr>
              <w:pStyle w:val="25"/>
              <w:jc w:val="both"/>
              <w:rPr>
                <w:rFonts w:ascii="宋体" w:hAnsi="宋体"/>
                <w:sz w:val="24"/>
                <w:szCs w:val="24"/>
              </w:rPr>
            </w:pPr>
            <w:r>
              <w:rPr>
                <w:rFonts w:ascii="宋体" w:hAnsi="宋体"/>
                <w:sz w:val="24"/>
                <w:szCs w:val="24"/>
              </w:rPr>
              <w:t>D</w:t>
            </w:r>
            <w:r>
              <w:rPr>
                <w:rFonts w:hint="eastAsia" w:ascii="宋体" w:hAnsi="宋体"/>
                <w:sz w:val="24"/>
                <w:szCs w:val="24"/>
              </w:rPr>
              <w:t>iy</w:t>
            </w:r>
            <w:r>
              <w:rPr>
                <w:rFonts w:ascii="宋体" w:hAnsi="宋体"/>
                <w:sz w:val="24"/>
                <w:szCs w:val="24"/>
              </w:rPr>
              <w:t>Table</w:t>
            </w:r>
          </w:p>
        </w:tc>
        <w:tc>
          <w:tcPr>
            <w:tcW w:w="2431" w:type="dxa"/>
          </w:tcPr>
          <w:p>
            <w:pPr>
              <w:rPr>
                <w:rFonts w:ascii="宋体" w:hAnsi="宋体"/>
                <w:sz w:val="24"/>
              </w:rPr>
            </w:pPr>
            <w:r>
              <w:rPr>
                <w:rFonts w:hint="eastAsia" w:ascii="宋体" w:hAnsi="宋体"/>
                <w:sz w:val="24"/>
              </w:rPr>
              <w:t>定制内容表</w:t>
            </w:r>
          </w:p>
        </w:tc>
        <w:tc>
          <w:tcPr>
            <w:tcW w:w="4020" w:type="dxa"/>
          </w:tcPr>
          <w:p>
            <w:pPr>
              <w:rPr>
                <w:rFonts w:ascii="宋体" w:hAnsi="宋体"/>
                <w:sz w:val="24"/>
              </w:rPr>
            </w:pPr>
            <w:r>
              <w:rPr>
                <w:rFonts w:hint="eastAsia" w:ascii="宋体" w:hAnsi="宋体"/>
                <w:sz w:val="24"/>
              </w:rPr>
              <w:t>储存可自定义定制的口罩图案信息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9" w:type="dxa"/>
          </w:tcPr>
          <w:p>
            <w:pPr>
              <w:pStyle w:val="25"/>
              <w:jc w:val="both"/>
              <w:rPr>
                <w:rFonts w:ascii="宋体" w:hAnsi="宋体"/>
                <w:sz w:val="24"/>
                <w:szCs w:val="24"/>
              </w:rPr>
            </w:pPr>
            <w:r>
              <w:rPr>
                <w:rFonts w:ascii="宋体" w:hAnsi="宋体"/>
                <w:sz w:val="24"/>
                <w:szCs w:val="24"/>
              </w:rPr>
              <w:t>O</w:t>
            </w:r>
            <w:r>
              <w:rPr>
                <w:rFonts w:hint="eastAsia" w:ascii="宋体" w:hAnsi="宋体"/>
                <w:sz w:val="24"/>
                <w:szCs w:val="24"/>
              </w:rPr>
              <w:t>rder</w:t>
            </w:r>
            <w:r>
              <w:rPr>
                <w:rFonts w:ascii="宋体" w:hAnsi="宋体"/>
                <w:sz w:val="24"/>
                <w:szCs w:val="24"/>
              </w:rPr>
              <w:t>T</w:t>
            </w:r>
            <w:r>
              <w:rPr>
                <w:rFonts w:hint="eastAsia" w:ascii="宋体" w:hAnsi="宋体"/>
                <w:sz w:val="24"/>
                <w:szCs w:val="24"/>
              </w:rPr>
              <w:t>able</w:t>
            </w:r>
          </w:p>
        </w:tc>
        <w:tc>
          <w:tcPr>
            <w:tcW w:w="2431" w:type="dxa"/>
          </w:tcPr>
          <w:p>
            <w:pPr>
              <w:rPr>
                <w:rFonts w:ascii="宋体" w:hAnsi="宋体"/>
                <w:sz w:val="24"/>
              </w:rPr>
            </w:pPr>
            <w:r>
              <w:rPr>
                <w:rFonts w:hint="eastAsia" w:ascii="宋体" w:hAnsi="宋体"/>
                <w:sz w:val="24"/>
              </w:rPr>
              <w:t>订单表</w:t>
            </w:r>
          </w:p>
        </w:tc>
        <w:tc>
          <w:tcPr>
            <w:tcW w:w="4020" w:type="dxa"/>
          </w:tcPr>
          <w:p>
            <w:pPr>
              <w:rPr>
                <w:rFonts w:ascii="宋体" w:hAnsi="宋体"/>
                <w:sz w:val="24"/>
              </w:rPr>
            </w:pPr>
            <w:r>
              <w:rPr>
                <w:rFonts w:hint="eastAsia" w:ascii="宋体" w:hAnsi="宋体"/>
                <w:sz w:val="24"/>
              </w:rPr>
              <w:t>储存订单信息</w:t>
            </w:r>
          </w:p>
        </w:tc>
      </w:tr>
    </w:tbl>
    <w:p>
      <w:pPr>
        <w:pStyle w:val="4"/>
      </w:pPr>
      <w:bookmarkStart w:id="18" w:name="_Toc496712614"/>
      <w:bookmarkStart w:id="19" w:name="_Toc264834160"/>
      <w:r>
        <w:rPr>
          <w:rFonts w:hint="eastAsia"/>
          <w:szCs w:val="28"/>
        </w:rPr>
        <w:t>［商品信息表］表</w:t>
      </w:r>
      <w:bookmarkEnd w:id="18"/>
      <w:bookmarkEnd w:id="19"/>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2311"/>
        <w:gridCol w:w="982"/>
        <w:gridCol w:w="1186"/>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537"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883" w:type="dxa"/>
            <w:gridSpan w:val="4"/>
            <w:tcBorders>
              <w:bottom w:val="single" w:color="auto" w:sz="4" w:space="0"/>
            </w:tcBorders>
          </w:tcPr>
          <w:p>
            <w:pPr>
              <w:tabs>
                <w:tab w:val="left" w:pos="3346"/>
              </w:tabs>
              <w:rPr>
                <w:b/>
                <w:bCs/>
                <w:sz w:val="24"/>
              </w:rPr>
            </w:pPr>
            <w:r>
              <w:rPr>
                <w:rFonts w:hint="eastAsia" w:ascii="宋体" w:hAnsi="宋体"/>
                <w:sz w:val="24"/>
                <w:szCs w:val="24"/>
              </w:rPr>
              <w:t>Goods</w:t>
            </w:r>
            <w:r>
              <w:rPr>
                <w:rFonts w:ascii="宋体" w:hAnsi="宋体"/>
                <w:sz w:val="24"/>
                <w:szCs w:val="24"/>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537" w:type="dxa"/>
            <w:shd w:val="clear" w:color="auto" w:fill="D9D9D9"/>
          </w:tcPr>
          <w:p>
            <w:pPr>
              <w:tabs>
                <w:tab w:val="left" w:pos="3346"/>
              </w:tabs>
              <w:jc w:val="center"/>
              <w:rPr>
                <w:b/>
                <w:bCs/>
                <w:sz w:val="24"/>
              </w:rPr>
            </w:pPr>
            <w:r>
              <w:rPr>
                <w:rFonts w:hint="eastAsia"/>
                <w:b/>
                <w:bCs/>
                <w:sz w:val="24"/>
              </w:rPr>
              <w:t>列名</w:t>
            </w:r>
          </w:p>
        </w:tc>
        <w:tc>
          <w:tcPr>
            <w:tcW w:w="2311" w:type="dxa"/>
            <w:shd w:val="clear" w:color="auto" w:fill="D9D9D9"/>
          </w:tcPr>
          <w:p>
            <w:pPr>
              <w:tabs>
                <w:tab w:val="left" w:pos="3346"/>
              </w:tabs>
              <w:jc w:val="center"/>
              <w:rPr>
                <w:b/>
                <w:bCs/>
                <w:sz w:val="24"/>
              </w:rPr>
            </w:pPr>
            <w:r>
              <w:rPr>
                <w:rFonts w:hint="eastAsia"/>
                <w:b/>
                <w:bCs/>
                <w:sz w:val="24"/>
              </w:rPr>
              <w:t>数据类型（精度范围）</w:t>
            </w:r>
          </w:p>
        </w:tc>
        <w:tc>
          <w:tcPr>
            <w:tcW w:w="982" w:type="dxa"/>
            <w:shd w:val="clear" w:color="auto" w:fill="D9D9D9"/>
          </w:tcPr>
          <w:p>
            <w:pPr>
              <w:tabs>
                <w:tab w:val="left" w:pos="3346"/>
              </w:tabs>
              <w:jc w:val="center"/>
              <w:rPr>
                <w:b/>
                <w:bCs/>
                <w:sz w:val="24"/>
              </w:rPr>
            </w:pPr>
            <w:r>
              <w:rPr>
                <w:rFonts w:hint="eastAsia"/>
                <w:b/>
                <w:bCs/>
                <w:sz w:val="24"/>
              </w:rPr>
              <w:t>空/非空</w:t>
            </w:r>
          </w:p>
        </w:tc>
        <w:tc>
          <w:tcPr>
            <w:tcW w:w="1186" w:type="dxa"/>
            <w:shd w:val="clear" w:color="auto" w:fill="D9D9D9"/>
          </w:tcPr>
          <w:p>
            <w:pPr>
              <w:tabs>
                <w:tab w:val="left" w:pos="3346"/>
              </w:tabs>
              <w:jc w:val="center"/>
              <w:rPr>
                <w:b/>
                <w:bCs/>
                <w:sz w:val="24"/>
              </w:rPr>
            </w:pPr>
            <w:r>
              <w:rPr>
                <w:rFonts w:hint="eastAsia"/>
                <w:b/>
                <w:bCs/>
                <w:sz w:val="24"/>
              </w:rPr>
              <w:t>约束条件</w:t>
            </w:r>
          </w:p>
        </w:tc>
        <w:tc>
          <w:tcPr>
            <w:tcW w:w="2404"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37" w:type="dxa"/>
          </w:tcPr>
          <w:p>
            <w:pPr>
              <w:rPr>
                <w:rFonts w:ascii="宋体" w:hAnsi="宋体"/>
                <w:sz w:val="24"/>
              </w:rPr>
            </w:pPr>
            <w:r>
              <w:rPr>
                <w:rFonts w:ascii="宋体" w:hAnsi="宋体"/>
                <w:sz w:val="24"/>
              </w:rPr>
              <w:t>Gi</w:t>
            </w:r>
            <w:r>
              <w:rPr>
                <w:rFonts w:hint="eastAsia" w:ascii="宋体" w:hAnsi="宋体"/>
                <w:sz w:val="24"/>
              </w:rPr>
              <w:t>d</w:t>
            </w:r>
          </w:p>
        </w:tc>
        <w:tc>
          <w:tcPr>
            <w:tcW w:w="2311" w:type="dxa"/>
          </w:tcPr>
          <w:p>
            <w:pPr>
              <w:rPr>
                <w:rFonts w:ascii="宋体" w:hAnsi="宋体"/>
                <w:sz w:val="24"/>
              </w:rPr>
            </w:pPr>
            <w:r>
              <w:rPr>
                <w:rFonts w:ascii="宋体" w:hAnsi="宋体"/>
                <w:sz w:val="24"/>
              </w:rPr>
              <w:t>C</w:t>
            </w:r>
            <w:r>
              <w:rPr>
                <w:rFonts w:hint="eastAsia" w:ascii="宋体" w:hAnsi="宋体"/>
                <w:sz w:val="24"/>
              </w:rPr>
              <w:t>har</w:t>
            </w:r>
            <w:r>
              <w:rPr>
                <w:rFonts w:ascii="宋体" w:hAnsi="宋体"/>
                <w:sz w:val="24"/>
              </w:rPr>
              <w:t>(10)</w:t>
            </w:r>
          </w:p>
        </w:tc>
        <w:tc>
          <w:tcPr>
            <w:tcW w:w="982" w:type="dxa"/>
          </w:tcPr>
          <w:p>
            <w:pPr>
              <w:rPr>
                <w:rFonts w:ascii="宋体" w:hAnsi="宋体"/>
                <w:sz w:val="24"/>
              </w:rPr>
            </w:pPr>
            <w:r>
              <w:rPr>
                <w:rFonts w:hint="eastAsia" w:ascii="宋体" w:hAnsi="宋体"/>
                <w:sz w:val="24"/>
              </w:rPr>
              <w:t>非空</w:t>
            </w:r>
          </w:p>
        </w:tc>
        <w:tc>
          <w:tcPr>
            <w:tcW w:w="1186" w:type="dxa"/>
          </w:tcPr>
          <w:p>
            <w:pPr>
              <w:rPr>
                <w:rFonts w:ascii="宋体" w:hAnsi="宋体"/>
                <w:color w:val="FF0000"/>
                <w:sz w:val="24"/>
              </w:rPr>
            </w:pPr>
            <w:r>
              <w:rPr>
                <w:rFonts w:hint="eastAsia" w:ascii="宋体" w:hAnsi="宋体"/>
                <w:sz w:val="24"/>
              </w:rPr>
              <w:t>无</w:t>
            </w:r>
          </w:p>
        </w:tc>
        <w:tc>
          <w:tcPr>
            <w:tcW w:w="2404" w:type="dxa"/>
          </w:tcPr>
          <w:p>
            <w:pPr>
              <w:rPr>
                <w:rFonts w:ascii="宋体" w:hAnsi="宋体"/>
                <w:sz w:val="24"/>
              </w:rPr>
            </w:pPr>
            <w:r>
              <w:rPr>
                <w:rFonts w:hint="eastAsia" w:ascii="宋体" w:hAnsi="宋体"/>
                <w:sz w:val="24"/>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37" w:type="dxa"/>
            <w:tcBorders>
              <w:bottom w:val="single" w:color="auto" w:sz="4" w:space="0"/>
            </w:tcBorders>
          </w:tcPr>
          <w:p>
            <w:pPr>
              <w:rPr>
                <w:rFonts w:ascii="宋体" w:hAnsi="宋体"/>
                <w:sz w:val="24"/>
              </w:rPr>
            </w:pPr>
            <w:r>
              <w:rPr>
                <w:rFonts w:ascii="宋体" w:hAnsi="宋体"/>
                <w:sz w:val="24"/>
              </w:rPr>
              <w:t>Name</w:t>
            </w:r>
          </w:p>
        </w:tc>
        <w:tc>
          <w:tcPr>
            <w:tcW w:w="2311" w:type="dxa"/>
          </w:tcPr>
          <w:p>
            <w:pPr>
              <w:rPr>
                <w:rFonts w:ascii="宋体" w:hAnsi="宋体"/>
                <w:sz w:val="24"/>
              </w:rPr>
            </w:pPr>
            <w:r>
              <w:rPr>
                <w:rFonts w:hint="eastAsia" w:ascii="宋体" w:hAnsi="宋体"/>
                <w:sz w:val="24"/>
              </w:rPr>
              <w:t>C</w:t>
            </w:r>
            <w:r>
              <w:rPr>
                <w:rFonts w:ascii="宋体" w:hAnsi="宋体"/>
                <w:sz w:val="24"/>
              </w:rPr>
              <w:t>har(10)</w:t>
            </w:r>
          </w:p>
        </w:tc>
        <w:tc>
          <w:tcPr>
            <w:tcW w:w="982" w:type="dxa"/>
          </w:tcPr>
          <w:p>
            <w:pPr>
              <w:rPr>
                <w:rFonts w:ascii="宋体" w:hAnsi="宋体"/>
                <w:sz w:val="24"/>
              </w:rPr>
            </w:pPr>
            <w:r>
              <w:rPr>
                <w:rFonts w:hint="eastAsia" w:ascii="宋体" w:hAnsi="宋体"/>
                <w:sz w:val="24"/>
              </w:rPr>
              <w:t>非空</w:t>
            </w:r>
          </w:p>
        </w:tc>
        <w:tc>
          <w:tcPr>
            <w:tcW w:w="1186" w:type="dxa"/>
          </w:tcPr>
          <w:p>
            <w:pPr>
              <w:rPr>
                <w:rFonts w:ascii="宋体" w:hAnsi="宋体"/>
                <w:sz w:val="24"/>
              </w:rPr>
            </w:pPr>
            <w:r>
              <w:rPr>
                <w:rFonts w:hint="eastAsia" w:ascii="宋体" w:hAnsi="宋体"/>
                <w:sz w:val="24"/>
              </w:rPr>
              <w:t>无</w:t>
            </w:r>
          </w:p>
        </w:tc>
        <w:tc>
          <w:tcPr>
            <w:tcW w:w="2404" w:type="dxa"/>
          </w:tcPr>
          <w:p>
            <w:pPr>
              <w:rPr>
                <w:rFonts w:ascii="宋体" w:hAnsi="宋体"/>
                <w:sz w:val="24"/>
              </w:rPr>
            </w:pPr>
            <w:r>
              <w:rPr>
                <w:rFonts w:hint="eastAsia" w:ascii="宋体" w:hAnsi="宋体"/>
                <w:sz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37" w:type="dxa"/>
            <w:tcBorders>
              <w:bottom w:val="single" w:color="auto" w:sz="4" w:space="0"/>
            </w:tcBorders>
          </w:tcPr>
          <w:p>
            <w:pPr>
              <w:rPr>
                <w:rFonts w:ascii="宋体" w:hAnsi="宋体"/>
                <w:sz w:val="24"/>
              </w:rPr>
            </w:pPr>
            <w:r>
              <w:rPr>
                <w:rFonts w:hint="eastAsia" w:ascii="宋体" w:hAnsi="宋体"/>
                <w:sz w:val="24"/>
              </w:rPr>
              <w:t>s</w:t>
            </w:r>
            <w:r>
              <w:rPr>
                <w:rFonts w:ascii="宋体" w:hAnsi="宋体"/>
                <w:sz w:val="24"/>
              </w:rPr>
              <w:t>tock</w:t>
            </w:r>
          </w:p>
        </w:tc>
        <w:tc>
          <w:tcPr>
            <w:tcW w:w="2311" w:type="dxa"/>
          </w:tcPr>
          <w:p>
            <w:pPr>
              <w:rPr>
                <w:rFonts w:ascii="宋体" w:hAnsi="宋体"/>
                <w:sz w:val="24"/>
              </w:rPr>
            </w:pPr>
            <w:r>
              <w:rPr>
                <w:rFonts w:ascii="宋体" w:hAnsi="宋体"/>
                <w:sz w:val="24"/>
              </w:rPr>
              <w:t>Int(10)</w:t>
            </w:r>
          </w:p>
        </w:tc>
        <w:tc>
          <w:tcPr>
            <w:tcW w:w="982" w:type="dxa"/>
          </w:tcPr>
          <w:p>
            <w:pPr>
              <w:rPr>
                <w:rFonts w:ascii="宋体" w:hAnsi="宋体"/>
                <w:sz w:val="24"/>
              </w:rPr>
            </w:pPr>
            <w:r>
              <w:rPr>
                <w:rFonts w:hint="eastAsia" w:ascii="宋体" w:hAnsi="宋体"/>
                <w:sz w:val="24"/>
              </w:rPr>
              <w:t>非空</w:t>
            </w:r>
          </w:p>
        </w:tc>
        <w:tc>
          <w:tcPr>
            <w:tcW w:w="1186" w:type="dxa"/>
          </w:tcPr>
          <w:p>
            <w:pPr>
              <w:rPr>
                <w:rFonts w:ascii="宋体" w:hAnsi="宋体"/>
                <w:sz w:val="24"/>
              </w:rPr>
            </w:pPr>
            <w:r>
              <w:rPr>
                <w:rFonts w:hint="eastAsia" w:ascii="宋体" w:hAnsi="宋体"/>
                <w:sz w:val="24"/>
              </w:rPr>
              <w:t>&gt;</w:t>
            </w:r>
            <w:r>
              <w:rPr>
                <w:rFonts w:ascii="宋体" w:hAnsi="宋体"/>
                <w:sz w:val="24"/>
              </w:rPr>
              <w:t>0</w:t>
            </w:r>
          </w:p>
        </w:tc>
        <w:tc>
          <w:tcPr>
            <w:tcW w:w="2404" w:type="dxa"/>
          </w:tcPr>
          <w:p>
            <w:pPr>
              <w:rPr>
                <w:rFonts w:ascii="宋体" w:hAnsi="宋体"/>
                <w:sz w:val="24"/>
              </w:rPr>
            </w:pPr>
            <w:r>
              <w:rPr>
                <w:rFonts w:hint="eastAsia" w:ascii="宋体" w:hAnsi="宋体"/>
                <w:sz w:val="24"/>
              </w:rPr>
              <w:t>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37" w:type="dxa"/>
            <w:tcBorders>
              <w:bottom w:val="single" w:color="auto" w:sz="4" w:space="0"/>
            </w:tcBorders>
          </w:tcPr>
          <w:p>
            <w:pPr>
              <w:rPr>
                <w:rFonts w:ascii="宋体" w:hAnsi="宋体"/>
                <w:sz w:val="24"/>
              </w:rPr>
            </w:pPr>
            <w:r>
              <w:rPr>
                <w:rFonts w:ascii="宋体" w:hAnsi="宋体"/>
                <w:sz w:val="24"/>
              </w:rPr>
              <w:t>Price</w:t>
            </w:r>
          </w:p>
        </w:tc>
        <w:tc>
          <w:tcPr>
            <w:tcW w:w="2311" w:type="dxa"/>
          </w:tcPr>
          <w:p>
            <w:pPr>
              <w:rPr>
                <w:rFonts w:ascii="宋体" w:hAnsi="宋体"/>
                <w:sz w:val="24"/>
              </w:rPr>
            </w:pPr>
            <w:r>
              <w:rPr>
                <w:rFonts w:ascii="宋体" w:hAnsi="宋体"/>
                <w:sz w:val="24"/>
              </w:rPr>
              <w:t>Float(10)</w:t>
            </w:r>
          </w:p>
        </w:tc>
        <w:tc>
          <w:tcPr>
            <w:tcW w:w="982" w:type="dxa"/>
          </w:tcPr>
          <w:p>
            <w:pPr>
              <w:rPr>
                <w:rFonts w:ascii="宋体" w:hAnsi="宋体"/>
                <w:sz w:val="24"/>
              </w:rPr>
            </w:pPr>
            <w:r>
              <w:rPr>
                <w:rFonts w:hint="eastAsia" w:ascii="宋体" w:hAnsi="宋体"/>
                <w:sz w:val="24"/>
              </w:rPr>
              <w:t>非空</w:t>
            </w:r>
          </w:p>
        </w:tc>
        <w:tc>
          <w:tcPr>
            <w:tcW w:w="1186" w:type="dxa"/>
          </w:tcPr>
          <w:p>
            <w:pPr>
              <w:rPr>
                <w:rFonts w:ascii="宋体" w:hAnsi="宋体"/>
                <w:sz w:val="24"/>
              </w:rPr>
            </w:pPr>
            <w:r>
              <w:rPr>
                <w:rFonts w:hint="eastAsia" w:ascii="宋体" w:hAnsi="宋体"/>
                <w:sz w:val="24"/>
              </w:rPr>
              <w:t>&gt;</w:t>
            </w:r>
            <w:r>
              <w:rPr>
                <w:rFonts w:ascii="宋体" w:hAnsi="宋体"/>
                <w:sz w:val="24"/>
              </w:rPr>
              <w:t>0</w:t>
            </w:r>
          </w:p>
        </w:tc>
        <w:tc>
          <w:tcPr>
            <w:tcW w:w="2404" w:type="dxa"/>
          </w:tcPr>
          <w:p>
            <w:pPr>
              <w:rPr>
                <w:rFonts w:ascii="宋体" w:hAnsi="宋体"/>
                <w:sz w:val="24"/>
              </w:rPr>
            </w:pPr>
            <w:r>
              <w:rPr>
                <w:rFonts w:hint="eastAsia" w:ascii="宋体" w:hAnsi="宋体"/>
                <w:sz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37" w:type="dxa"/>
            <w:tcBorders>
              <w:bottom w:val="single" w:color="auto" w:sz="4" w:space="0"/>
            </w:tcBorders>
          </w:tcPr>
          <w:p>
            <w:pPr>
              <w:rPr>
                <w:rFonts w:ascii="宋体" w:hAnsi="宋体"/>
                <w:sz w:val="24"/>
              </w:rPr>
            </w:pPr>
            <w:r>
              <w:rPr>
                <w:rFonts w:ascii="宋体" w:hAnsi="宋体"/>
                <w:sz w:val="24"/>
              </w:rPr>
              <w:t>description</w:t>
            </w:r>
          </w:p>
        </w:tc>
        <w:tc>
          <w:tcPr>
            <w:tcW w:w="2311" w:type="dxa"/>
          </w:tcPr>
          <w:p>
            <w:pPr>
              <w:rPr>
                <w:rFonts w:ascii="宋体" w:hAnsi="宋体"/>
                <w:sz w:val="24"/>
              </w:rPr>
            </w:pPr>
            <w:r>
              <w:rPr>
                <w:rFonts w:ascii="宋体" w:hAnsi="宋体"/>
                <w:sz w:val="24"/>
              </w:rPr>
              <w:t>Char(100)</w:t>
            </w:r>
          </w:p>
        </w:tc>
        <w:tc>
          <w:tcPr>
            <w:tcW w:w="982" w:type="dxa"/>
          </w:tcPr>
          <w:p>
            <w:pPr>
              <w:rPr>
                <w:rFonts w:ascii="宋体" w:hAnsi="宋体"/>
                <w:sz w:val="24"/>
              </w:rPr>
            </w:pPr>
            <w:r>
              <w:rPr>
                <w:rFonts w:hint="eastAsia" w:ascii="宋体" w:hAnsi="宋体"/>
                <w:sz w:val="24"/>
              </w:rPr>
              <w:t>非空</w:t>
            </w:r>
          </w:p>
        </w:tc>
        <w:tc>
          <w:tcPr>
            <w:tcW w:w="1186" w:type="dxa"/>
          </w:tcPr>
          <w:p>
            <w:pPr>
              <w:rPr>
                <w:rFonts w:ascii="宋体" w:hAnsi="宋体"/>
                <w:sz w:val="24"/>
              </w:rPr>
            </w:pPr>
            <w:r>
              <w:rPr>
                <w:rFonts w:hint="eastAsia" w:ascii="宋体" w:hAnsi="宋体"/>
                <w:sz w:val="24"/>
              </w:rPr>
              <w:t>无</w:t>
            </w:r>
          </w:p>
        </w:tc>
        <w:tc>
          <w:tcPr>
            <w:tcW w:w="2404" w:type="dxa"/>
          </w:tcPr>
          <w:p>
            <w:pPr>
              <w:rPr>
                <w:rFonts w:ascii="宋体" w:hAnsi="宋体"/>
                <w:sz w:val="24"/>
              </w:rPr>
            </w:pPr>
            <w:r>
              <w:rPr>
                <w:rFonts w:hint="eastAsia" w:ascii="宋体" w:hAnsi="宋体"/>
                <w:sz w:val="24"/>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1537" w:type="dxa"/>
            <w:shd w:val="clear" w:color="auto" w:fill="D9D9D9"/>
          </w:tcPr>
          <w:p>
            <w:pPr>
              <w:pStyle w:val="25"/>
              <w:rPr>
                <w:sz w:val="24"/>
                <w:szCs w:val="24"/>
              </w:rPr>
            </w:pPr>
            <w:r>
              <w:rPr>
                <w:rFonts w:hint="eastAsia"/>
                <w:sz w:val="24"/>
                <w:szCs w:val="24"/>
              </w:rPr>
              <w:t>补充说明</w:t>
            </w:r>
          </w:p>
        </w:tc>
        <w:tc>
          <w:tcPr>
            <w:tcW w:w="6883" w:type="dxa"/>
            <w:gridSpan w:val="4"/>
          </w:tcPr>
          <w:p>
            <w:pPr>
              <w:rPr>
                <w:sz w:val="18"/>
              </w:rPr>
            </w:pPr>
            <w:r>
              <w:rPr>
                <w:rFonts w:hint="eastAsia"/>
                <w:sz w:val="18"/>
              </w:rPr>
              <w:t>无</w:t>
            </w:r>
          </w:p>
        </w:tc>
      </w:tr>
    </w:tbl>
    <w:p>
      <w:pPr>
        <w:pStyle w:val="4"/>
        <w:rPr>
          <w:szCs w:val="28"/>
        </w:rPr>
      </w:pPr>
      <w:bookmarkStart w:id="20" w:name="_Toc264834161"/>
      <w:bookmarkStart w:id="21" w:name="_Toc496712615"/>
      <w:r>
        <w:rPr>
          <w:rFonts w:hint="eastAsia"/>
          <w:szCs w:val="28"/>
        </w:rPr>
        <w:t>［</w:t>
      </w:r>
      <w:r>
        <w:rPr>
          <w:rFonts w:hint="eastAsia" w:ascii="宋体" w:hAnsi="宋体"/>
        </w:rPr>
        <w:t>定制内容表</w:t>
      </w:r>
      <w:r>
        <w:rPr>
          <w:rFonts w:hint="eastAsia"/>
          <w:szCs w:val="28"/>
        </w:rPr>
        <w:t>］表</w:t>
      </w:r>
      <w:bookmarkEnd w:id="20"/>
      <w:bookmarkEnd w:id="21"/>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2473"/>
        <w:gridCol w:w="1002"/>
        <w:gridCol w:w="1214"/>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tcPr>
          <w:p>
            <w:pPr>
              <w:tabs>
                <w:tab w:val="left" w:pos="3346"/>
              </w:tabs>
              <w:jc w:val="center"/>
            </w:pPr>
            <w:r>
              <w:rPr>
                <w:rFonts w:hint="eastAsia"/>
                <w:b/>
                <w:bCs/>
                <w:sz w:val="24"/>
              </w:rPr>
              <w:t>表名</w:t>
            </w:r>
          </w:p>
        </w:tc>
        <w:tc>
          <w:tcPr>
            <w:tcW w:w="7166" w:type="dxa"/>
            <w:gridSpan w:val="4"/>
            <w:tcBorders>
              <w:bottom w:val="single" w:color="auto" w:sz="4" w:space="0"/>
            </w:tcBorders>
          </w:tcPr>
          <w:p>
            <w:pPr>
              <w:tabs>
                <w:tab w:val="left" w:pos="3346"/>
              </w:tabs>
              <w:rPr>
                <w:sz w:val="18"/>
              </w:rPr>
            </w:pPr>
            <w:r>
              <w:rPr>
                <w:rFonts w:ascii="宋体" w:hAnsi="宋体"/>
                <w:sz w:val="24"/>
                <w:szCs w:val="24"/>
              </w:rPr>
              <w:t>DiyTable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shd w:val="clear" w:color="auto" w:fill="auto"/>
          </w:tcPr>
          <w:p>
            <w:pPr>
              <w:rPr>
                <w:sz w:val="18"/>
              </w:rPr>
            </w:pPr>
            <w:r>
              <w:rPr>
                <w:rFonts w:hint="eastAsia"/>
                <w:sz w:val="18"/>
              </w:rPr>
              <w:t>p</w:t>
            </w:r>
            <w:r>
              <w:rPr>
                <w:sz w:val="18"/>
              </w:rPr>
              <w:t>icture</w:t>
            </w:r>
          </w:p>
        </w:tc>
        <w:tc>
          <w:tcPr>
            <w:tcW w:w="2473" w:type="dxa"/>
            <w:shd w:val="clear" w:color="auto" w:fill="auto"/>
          </w:tcPr>
          <w:p>
            <w:pPr>
              <w:rPr>
                <w:sz w:val="18"/>
              </w:rPr>
            </w:pPr>
            <w:r>
              <w:rPr>
                <w:sz w:val="18"/>
              </w:rPr>
              <w:t>longblob</w:t>
            </w:r>
          </w:p>
        </w:tc>
        <w:tc>
          <w:tcPr>
            <w:tcW w:w="1002" w:type="dxa"/>
            <w:shd w:val="clear" w:color="auto" w:fill="auto"/>
          </w:tcPr>
          <w:p>
            <w:pPr>
              <w:rPr>
                <w:sz w:val="18"/>
              </w:rPr>
            </w:pPr>
            <w:r>
              <w:rPr>
                <w:rFonts w:hint="eastAsia"/>
                <w:sz w:val="18"/>
              </w:rPr>
              <w:t>非空</w:t>
            </w:r>
          </w:p>
        </w:tc>
        <w:tc>
          <w:tcPr>
            <w:tcW w:w="1214" w:type="dxa"/>
            <w:shd w:val="clear" w:color="auto" w:fill="auto"/>
          </w:tcPr>
          <w:p>
            <w:pPr>
              <w:rPr>
                <w:sz w:val="18"/>
              </w:rPr>
            </w:pPr>
            <w:r>
              <w:rPr>
                <w:rFonts w:hint="eastAsia"/>
                <w:sz w:val="18"/>
              </w:rPr>
              <w:t>无</w:t>
            </w:r>
          </w:p>
        </w:tc>
        <w:tc>
          <w:tcPr>
            <w:tcW w:w="2477" w:type="dxa"/>
            <w:shd w:val="clear" w:color="auto" w:fill="auto"/>
          </w:tcPr>
          <w:p>
            <w:pPr>
              <w:rPr>
                <w:sz w:val="18"/>
              </w:rPr>
            </w:pPr>
            <w:r>
              <w:rPr>
                <w:rFonts w:hint="eastAsia"/>
                <w:sz w:val="18"/>
              </w:rPr>
              <w:t>储存图案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shd w:val="clear" w:color="auto" w:fill="auto"/>
          </w:tcPr>
          <w:p>
            <w:pPr>
              <w:rPr>
                <w:sz w:val="18"/>
              </w:rPr>
            </w:pPr>
            <w:r>
              <w:rPr>
                <w:sz w:val="18"/>
              </w:rPr>
              <w:t>P</w:t>
            </w:r>
            <w:r>
              <w:rPr>
                <w:rFonts w:hint="eastAsia"/>
                <w:sz w:val="18"/>
              </w:rPr>
              <w:t>id</w:t>
            </w:r>
          </w:p>
        </w:tc>
        <w:tc>
          <w:tcPr>
            <w:tcW w:w="2473" w:type="dxa"/>
            <w:shd w:val="clear" w:color="auto" w:fill="auto"/>
          </w:tcPr>
          <w:p>
            <w:pPr>
              <w:rPr>
                <w:sz w:val="18"/>
              </w:rPr>
            </w:pPr>
            <w:r>
              <w:rPr>
                <w:sz w:val="18"/>
              </w:rPr>
              <w:t>Char(10)</w:t>
            </w:r>
          </w:p>
        </w:tc>
        <w:tc>
          <w:tcPr>
            <w:tcW w:w="1002" w:type="dxa"/>
            <w:shd w:val="clear" w:color="auto" w:fill="auto"/>
          </w:tcPr>
          <w:p>
            <w:pPr>
              <w:rPr>
                <w:sz w:val="18"/>
              </w:rPr>
            </w:pPr>
            <w:r>
              <w:rPr>
                <w:rFonts w:hint="eastAsia"/>
                <w:sz w:val="18"/>
              </w:rPr>
              <w:t>非空</w:t>
            </w:r>
          </w:p>
        </w:tc>
        <w:tc>
          <w:tcPr>
            <w:tcW w:w="1214" w:type="dxa"/>
            <w:shd w:val="clear" w:color="auto" w:fill="auto"/>
          </w:tcPr>
          <w:p>
            <w:pPr>
              <w:rPr>
                <w:sz w:val="18"/>
              </w:rPr>
            </w:pPr>
            <w:r>
              <w:rPr>
                <w:rFonts w:hint="eastAsia"/>
                <w:sz w:val="18"/>
              </w:rPr>
              <w:t>无</w:t>
            </w:r>
          </w:p>
        </w:tc>
        <w:tc>
          <w:tcPr>
            <w:tcW w:w="2477" w:type="dxa"/>
            <w:shd w:val="clear" w:color="auto" w:fill="auto"/>
          </w:tcPr>
          <w:p>
            <w:pPr>
              <w:rPr>
                <w:sz w:val="18"/>
              </w:rPr>
            </w:pPr>
            <w:r>
              <w:rPr>
                <w:rFonts w:hint="eastAsia"/>
                <w:sz w:val="18"/>
              </w:rPr>
              <w:t>每种图案的编号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shd w:val="clear" w:color="auto" w:fill="D9D9D9"/>
          </w:tcPr>
          <w:p>
            <w:pPr>
              <w:pStyle w:val="25"/>
              <w:rPr>
                <w:szCs w:val="24"/>
              </w:rPr>
            </w:pPr>
            <w:r>
              <w:rPr>
                <w:rFonts w:hint="eastAsia"/>
                <w:sz w:val="24"/>
                <w:szCs w:val="24"/>
              </w:rPr>
              <w:t>补充说明</w:t>
            </w:r>
          </w:p>
        </w:tc>
        <w:tc>
          <w:tcPr>
            <w:tcW w:w="7166" w:type="dxa"/>
            <w:gridSpan w:val="4"/>
          </w:tcPr>
          <w:p>
            <w:pPr>
              <w:ind w:left="90" w:hanging="90" w:hangingChars="50"/>
              <w:rPr>
                <w:sz w:val="18"/>
              </w:rPr>
            </w:pPr>
            <w:r>
              <w:rPr>
                <w:rFonts w:hint="eastAsia"/>
                <w:sz w:val="18"/>
              </w:rPr>
              <w:t>无</w:t>
            </w:r>
          </w:p>
        </w:tc>
      </w:tr>
    </w:tbl>
    <w:p>
      <w:pPr>
        <w:pStyle w:val="4"/>
        <w:rPr>
          <w:szCs w:val="28"/>
        </w:rPr>
      </w:pPr>
      <w:r>
        <w:rPr>
          <w:rFonts w:hint="eastAsia"/>
          <w:szCs w:val="28"/>
        </w:rPr>
        <w:t>［</w:t>
      </w:r>
      <w:r>
        <w:rPr>
          <w:rFonts w:hint="eastAsia" w:ascii="宋体" w:hAnsi="宋体"/>
        </w:rPr>
        <w:t>订单表</w:t>
      </w:r>
      <w:r>
        <w:rPr>
          <w:rFonts w:hint="eastAsia"/>
          <w:szCs w:val="28"/>
        </w:rPr>
        <w:t>］表</w:t>
      </w:r>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2473"/>
        <w:gridCol w:w="1002"/>
        <w:gridCol w:w="1214"/>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tcBorders>
              <w:bottom w:val="single" w:color="auto" w:sz="4" w:space="0"/>
            </w:tcBorders>
            <w:shd w:val="clear" w:color="auto" w:fill="D9D9D9"/>
          </w:tcPr>
          <w:p>
            <w:pPr>
              <w:tabs>
                <w:tab w:val="left" w:pos="3346"/>
              </w:tabs>
              <w:jc w:val="center"/>
            </w:pPr>
            <w:r>
              <w:rPr>
                <w:rFonts w:hint="eastAsia"/>
                <w:b/>
                <w:bCs/>
                <w:sz w:val="24"/>
              </w:rPr>
              <w:t>表名</w:t>
            </w:r>
          </w:p>
        </w:tc>
        <w:tc>
          <w:tcPr>
            <w:tcW w:w="7166" w:type="dxa"/>
            <w:gridSpan w:val="4"/>
            <w:tcBorders>
              <w:bottom w:val="single" w:color="auto" w:sz="4" w:space="0"/>
            </w:tcBorders>
          </w:tcPr>
          <w:p>
            <w:pPr>
              <w:tabs>
                <w:tab w:val="left" w:pos="3346"/>
              </w:tabs>
              <w:rPr>
                <w:sz w:val="18"/>
              </w:rPr>
            </w:pPr>
            <w:r>
              <w:rPr>
                <w:rFonts w:ascii="宋体" w:hAnsi="宋体"/>
                <w:sz w:val="24"/>
                <w:szCs w:val="24"/>
              </w:rPr>
              <w:t>OrderTable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473"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100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21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477"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254" w:type="dxa"/>
            <w:shd w:val="clear" w:color="auto" w:fill="auto"/>
          </w:tcPr>
          <w:p>
            <w:pPr>
              <w:rPr>
                <w:sz w:val="18"/>
              </w:rPr>
            </w:pPr>
            <w:r>
              <w:rPr>
                <w:sz w:val="18"/>
              </w:rPr>
              <w:t>rid</w:t>
            </w:r>
          </w:p>
        </w:tc>
        <w:tc>
          <w:tcPr>
            <w:tcW w:w="2473" w:type="dxa"/>
            <w:shd w:val="clear" w:color="auto" w:fill="auto"/>
          </w:tcPr>
          <w:p>
            <w:pPr>
              <w:rPr>
                <w:sz w:val="18"/>
              </w:rPr>
            </w:pPr>
            <w:r>
              <w:rPr>
                <w:sz w:val="18"/>
              </w:rPr>
              <w:t>Char(10)</w:t>
            </w:r>
          </w:p>
        </w:tc>
        <w:tc>
          <w:tcPr>
            <w:tcW w:w="1002" w:type="dxa"/>
            <w:shd w:val="clear" w:color="auto" w:fill="auto"/>
          </w:tcPr>
          <w:p>
            <w:pPr>
              <w:rPr>
                <w:sz w:val="18"/>
              </w:rPr>
            </w:pPr>
            <w:r>
              <w:rPr>
                <w:rFonts w:hint="eastAsia"/>
                <w:sz w:val="18"/>
              </w:rPr>
              <w:t>非空</w:t>
            </w:r>
          </w:p>
        </w:tc>
        <w:tc>
          <w:tcPr>
            <w:tcW w:w="1214" w:type="dxa"/>
            <w:shd w:val="clear" w:color="auto" w:fill="auto"/>
          </w:tcPr>
          <w:p>
            <w:pPr>
              <w:rPr>
                <w:sz w:val="18"/>
              </w:rPr>
            </w:pPr>
            <w:r>
              <w:rPr>
                <w:rFonts w:hint="eastAsia"/>
                <w:sz w:val="18"/>
              </w:rPr>
              <w:t>无</w:t>
            </w:r>
          </w:p>
        </w:tc>
        <w:tc>
          <w:tcPr>
            <w:tcW w:w="2477" w:type="dxa"/>
            <w:shd w:val="clear" w:color="auto" w:fill="auto"/>
          </w:tcPr>
          <w:p>
            <w:pPr>
              <w:rPr>
                <w:sz w:val="18"/>
              </w:rPr>
            </w:pPr>
            <w:r>
              <w:rPr>
                <w:rFonts w:hint="eastAsia"/>
                <w:sz w:val="18"/>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254" w:type="dxa"/>
            <w:shd w:val="clear" w:color="auto" w:fill="D9D9D9"/>
          </w:tcPr>
          <w:p>
            <w:pPr>
              <w:pStyle w:val="25"/>
              <w:rPr>
                <w:szCs w:val="24"/>
              </w:rPr>
            </w:pPr>
            <w:r>
              <w:rPr>
                <w:rFonts w:hint="eastAsia"/>
                <w:sz w:val="24"/>
                <w:szCs w:val="24"/>
              </w:rPr>
              <w:t>补充说明</w:t>
            </w:r>
          </w:p>
        </w:tc>
        <w:tc>
          <w:tcPr>
            <w:tcW w:w="7166" w:type="dxa"/>
            <w:gridSpan w:val="4"/>
          </w:tcPr>
          <w:p>
            <w:pPr>
              <w:ind w:left="90" w:hanging="90" w:hangingChars="50"/>
              <w:rPr>
                <w:sz w:val="18"/>
              </w:rPr>
            </w:pPr>
            <w:r>
              <w:rPr>
                <w:rFonts w:hint="eastAsia"/>
                <w:sz w:val="18"/>
              </w:rPr>
              <w:t>无</w:t>
            </w:r>
          </w:p>
        </w:tc>
      </w:tr>
    </w:tbl>
    <w:p>
      <w:pPr>
        <w:pStyle w:val="2"/>
        <w:rPr>
          <w:rFonts w:hint="eastAsia"/>
        </w:rPr>
      </w:pPr>
      <w:r>
        <w:rPr>
          <w:rFonts w:hint="eastAsia"/>
        </w:rPr>
        <w:t>接口设计</w:t>
      </w:r>
      <w:bookmarkEnd w:id="17"/>
    </w:p>
    <w:p>
      <w:pPr>
        <w:pStyle w:val="4"/>
        <w:rPr>
          <w:rFonts w:hint="eastAsia"/>
        </w:rPr>
      </w:pPr>
      <w:bookmarkStart w:id="22" w:name="_Toc469413325"/>
      <w:r>
        <w:rPr>
          <w:rFonts w:hint="eastAsia"/>
        </w:rPr>
        <w:t>用户界面设计规则</w:t>
      </w:r>
      <w:bookmarkEnd w:id="22"/>
    </w:p>
    <w:p>
      <w:pPr>
        <w:pStyle w:val="3"/>
        <w:numPr>
          <w:ilvl w:val="0"/>
          <w:numId w:val="2"/>
        </w:numPr>
        <w:rPr>
          <w:rFonts w:hint="eastAsia"/>
          <w:lang w:val="en-US" w:eastAsia="zh-CN"/>
        </w:rPr>
      </w:pPr>
      <w:r>
        <w:rPr>
          <w:rFonts w:hint="eastAsia"/>
          <w:lang w:val="en-US" w:eastAsia="zh-CN"/>
        </w:rPr>
        <w:t>制作更容易点选的点击区域</w:t>
      </w:r>
    </w:p>
    <w:p>
      <w:pPr>
        <w:pStyle w:val="3"/>
        <w:numPr>
          <w:ilvl w:val="0"/>
          <w:numId w:val="2"/>
        </w:numPr>
        <w:rPr>
          <w:rFonts w:hint="default"/>
          <w:lang w:val="en-US" w:eastAsia="zh-CN"/>
        </w:rPr>
      </w:pPr>
      <w:r>
        <w:rPr>
          <w:rFonts w:hint="eastAsia"/>
          <w:lang w:val="en-US" w:eastAsia="zh-CN"/>
        </w:rPr>
        <w:t>用图形表达文字内容</w:t>
      </w:r>
    </w:p>
    <w:p>
      <w:pPr>
        <w:pStyle w:val="3"/>
        <w:numPr>
          <w:ilvl w:val="0"/>
          <w:numId w:val="2"/>
        </w:numPr>
        <w:rPr>
          <w:rFonts w:hint="default"/>
          <w:lang w:val="en-US" w:eastAsia="zh-CN"/>
        </w:rPr>
      </w:pPr>
      <w:r>
        <w:rPr>
          <w:rFonts w:hint="eastAsia"/>
          <w:lang w:val="en-US" w:eastAsia="zh-CN"/>
        </w:rPr>
        <w:t>有条理的放置功能按钮</w:t>
      </w:r>
    </w:p>
    <w:p>
      <w:pPr>
        <w:pStyle w:val="3"/>
        <w:numPr>
          <w:ilvl w:val="0"/>
          <w:numId w:val="2"/>
        </w:numPr>
        <w:rPr>
          <w:rFonts w:hint="eastAsia"/>
        </w:rPr>
      </w:pPr>
      <w:r>
        <w:rPr>
          <w:rFonts w:hint="eastAsia"/>
          <w:lang w:val="en-US" w:eastAsia="zh-CN"/>
        </w:rPr>
        <w:t>定好颜色基调</w:t>
      </w:r>
    </w:p>
    <w:p>
      <w:pPr>
        <w:pStyle w:val="3"/>
        <w:rPr>
          <w:rFonts w:hint="eastAsia"/>
        </w:rPr>
      </w:pPr>
    </w:p>
    <w:p>
      <w:pPr>
        <w:pStyle w:val="4"/>
        <w:rPr>
          <w:rFonts w:hint="eastAsia"/>
        </w:rPr>
      </w:pPr>
      <w:bookmarkStart w:id="23" w:name="_Toc469413326"/>
      <w:r>
        <w:rPr>
          <w:rFonts w:hint="eastAsia"/>
        </w:rPr>
        <w:t>内部接口设计</w:t>
      </w:r>
      <w:bookmarkEnd w:id="23"/>
    </w:p>
    <w:p>
      <w:pPr>
        <w:pStyle w:val="3"/>
        <w:rPr>
          <w:rFonts w:hint="eastAsia"/>
          <w:lang w:val="en-US" w:eastAsia="zh-CN"/>
        </w:rPr>
      </w:pPr>
      <w:r>
        <w:rPr>
          <w:rFonts w:hint="eastAsia"/>
          <w:lang w:val="en-US" w:eastAsia="zh-CN"/>
        </w:rPr>
        <w:t>1.身份认证模块调用管理员信息管理模块的数据</w:t>
      </w:r>
    </w:p>
    <w:p>
      <w:pPr>
        <w:pStyle w:val="3"/>
        <w:rPr>
          <w:rFonts w:hint="eastAsia"/>
          <w:lang w:val="en-US" w:eastAsia="zh-CN"/>
        </w:rPr>
      </w:pPr>
      <w:r>
        <w:rPr>
          <w:rFonts w:hint="eastAsia"/>
          <w:lang w:val="en-US" w:eastAsia="zh-CN"/>
        </w:rPr>
        <w:t>2.增删商品模块调用商品信息管理的数据</w:t>
      </w:r>
    </w:p>
    <w:p>
      <w:pPr>
        <w:pStyle w:val="3"/>
        <w:rPr>
          <w:rFonts w:hint="eastAsia"/>
          <w:lang w:val="en-US" w:eastAsia="zh-CN"/>
        </w:rPr>
      </w:pPr>
      <w:r>
        <w:rPr>
          <w:rFonts w:hint="eastAsia"/>
          <w:lang w:val="en-US" w:eastAsia="zh-CN"/>
        </w:rPr>
        <w:t>3.储值信息管理调用用户信息管理的数据</w:t>
      </w:r>
    </w:p>
    <w:p>
      <w:pPr>
        <w:pStyle w:val="3"/>
        <w:rPr>
          <w:rFonts w:hint="default"/>
          <w:lang w:val="en-US" w:eastAsia="zh-CN"/>
        </w:rPr>
      </w:pPr>
      <w:r>
        <w:rPr>
          <w:rFonts w:hint="eastAsia"/>
          <w:lang w:val="en-US" w:eastAsia="zh-CN"/>
        </w:rPr>
        <w:t>4.订单查询调用订单信息管理的数据</w:t>
      </w:r>
    </w:p>
    <w:p>
      <w:pPr>
        <w:pStyle w:val="4"/>
        <w:rPr>
          <w:rFonts w:hint="eastAsia"/>
        </w:rPr>
      </w:pPr>
      <w:bookmarkStart w:id="24" w:name="_Toc469413327"/>
      <w:r>
        <w:rPr>
          <w:rFonts w:hint="eastAsia"/>
        </w:rPr>
        <w:t>外部接口设计</w:t>
      </w:r>
      <w:bookmarkEnd w:id="24"/>
    </w:p>
    <w:p>
      <w:pPr>
        <w:pStyle w:val="3"/>
        <w:numPr>
          <w:ilvl w:val="0"/>
          <w:numId w:val="3"/>
        </w:numPr>
        <w:rPr>
          <w:rFonts w:hint="eastAsia"/>
          <w:lang w:val="en-US" w:eastAsia="zh-CN"/>
        </w:rPr>
      </w:pPr>
      <w:r>
        <w:rPr>
          <w:rFonts w:hint="eastAsia"/>
          <w:lang w:val="en-US" w:eastAsia="zh-CN"/>
        </w:rPr>
        <w:t>用户扫描二维码进入小程序首页</w:t>
      </w:r>
    </w:p>
    <w:p>
      <w:pPr>
        <w:pStyle w:val="3"/>
        <w:numPr>
          <w:ilvl w:val="0"/>
          <w:numId w:val="3"/>
        </w:numPr>
        <w:rPr>
          <w:rFonts w:hint="eastAsia"/>
          <w:lang w:val="en-US" w:eastAsia="zh-CN"/>
        </w:rPr>
      </w:pPr>
      <w:r>
        <w:rPr>
          <w:rFonts w:hint="eastAsia"/>
          <w:lang w:val="en-US" w:eastAsia="zh-CN"/>
        </w:rPr>
        <w:t>商品管理系统所需要出售的商品内容</w:t>
      </w:r>
    </w:p>
    <w:p>
      <w:pPr>
        <w:pStyle w:val="2"/>
        <w:rPr>
          <w:rFonts w:hint="eastAsia"/>
        </w:rPr>
      </w:pPr>
      <w:bookmarkStart w:id="25" w:name="_Toc469413328"/>
      <w:r>
        <w:rPr>
          <w:rFonts w:hint="eastAsia"/>
        </w:rPr>
        <w:t>出错处理设计</w:t>
      </w:r>
      <w:bookmarkEnd w:id="25"/>
    </w:p>
    <w:p>
      <w:pPr>
        <w:numPr>
          <w:ilvl w:val="0"/>
          <w:numId w:val="4"/>
        </w:numPr>
        <w:rPr>
          <w:rFonts w:hint="eastAsia"/>
          <w:lang w:val="en-US" w:eastAsia="zh-CN"/>
        </w:rPr>
      </w:pPr>
      <w:r>
        <w:rPr>
          <w:rFonts w:hint="eastAsia"/>
          <w:lang w:val="en-US" w:eastAsia="zh-CN"/>
        </w:rPr>
        <w:t>出错输出信息</w:t>
      </w:r>
    </w:p>
    <w:p>
      <w:pPr>
        <w:numPr>
          <w:numId w:val="0"/>
        </w:numPr>
        <w:rPr>
          <w:rFonts w:hint="eastAsia"/>
          <w:lang w:val="en-US" w:eastAsia="zh-CN"/>
        </w:rPr>
      </w:pPr>
      <w:r>
        <w:rPr>
          <w:rFonts w:hint="eastAsia"/>
          <w:lang w:val="en-US" w:eastAsia="zh-CN"/>
        </w:rPr>
        <w:t>在管理员使用错误账户和密码登录后，系统给出提示：“对不起，您的账号或密码有误！”系统将提示管理员重新输入或找回密码</w:t>
      </w:r>
    </w:p>
    <w:p>
      <w:pPr>
        <w:numPr>
          <w:ilvl w:val="0"/>
          <w:numId w:val="4"/>
        </w:numPr>
        <w:ind w:left="0" w:leftChars="0" w:firstLine="0" w:firstLineChars="0"/>
        <w:rPr>
          <w:rFonts w:hint="eastAsia"/>
          <w:lang w:val="en-US" w:eastAsia="zh-CN"/>
        </w:rPr>
      </w:pPr>
      <w:r>
        <w:rPr>
          <w:rFonts w:hint="eastAsia"/>
          <w:lang w:val="en-US" w:eastAsia="zh-CN"/>
        </w:rPr>
        <w:t>系统恢复设计</w:t>
      </w:r>
    </w:p>
    <w:p>
      <w:pPr>
        <w:numPr>
          <w:numId w:val="0"/>
        </w:numPr>
        <w:ind w:leftChars="0"/>
        <w:rPr>
          <w:rFonts w:hint="eastAsia"/>
          <w:lang w:val="en-US" w:eastAsia="zh-CN"/>
        </w:rPr>
      </w:pPr>
      <w:r>
        <w:rPr>
          <w:rFonts w:hint="eastAsia"/>
          <w:lang w:val="en-US" w:eastAsia="zh-CN"/>
        </w:rPr>
        <w:t>假如目前系统出现一些异样，而影响了用户的正常使用，因为数据库有备份，程序代码也有备份，软件开发人员赶快发现问题的原由，实时更正过来，以保证系统的正常运转。</w:t>
      </w:r>
    </w:p>
    <w:p>
      <w:pPr>
        <w:numPr>
          <w:ilvl w:val="0"/>
          <w:numId w:val="4"/>
        </w:numPr>
        <w:ind w:left="0" w:leftChars="0" w:firstLine="0" w:firstLineChars="0"/>
        <w:rPr>
          <w:rFonts w:hint="eastAsia"/>
          <w:lang w:val="en-US" w:eastAsia="zh-CN"/>
        </w:rPr>
      </w:pPr>
      <w:r>
        <w:rPr>
          <w:rFonts w:hint="eastAsia"/>
          <w:lang w:val="en-US" w:eastAsia="zh-CN"/>
        </w:rPr>
        <w:t>出错购买对策</w:t>
      </w:r>
    </w:p>
    <w:p>
      <w:pPr>
        <w:numPr>
          <w:numId w:val="0"/>
        </w:numPr>
        <w:ind w:leftChars="0"/>
        <w:rPr>
          <w:rFonts w:hint="default"/>
          <w:lang w:val="en-US" w:eastAsia="zh-CN"/>
        </w:rPr>
      </w:pPr>
      <w:r>
        <w:rPr>
          <w:rFonts w:hint="eastAsia"/>
          <w:lang w:val="en-US" w:eastAsia="zh-CN"/>
        </w:rPr>
        <w:t>在用户付款后商品在一分钟内不出货，系统给出提示：“商品异常，请联系客服！”系统将在五分钟退还相应金额</w:t>
      </w: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48C89"/>
    <w:multiLevelType w:val="singleLevel"/>
    <w:tmpl w:val="90C48C89"/>
    <w:lvl w:ilvl="0" w:tentative="0">
      <w:start w:val="1"/>
      <w:numFmt w:val="decimal"/>
      <w:lvlText w:val="%1."/>
      <w:lvlJc w:val="left"/>
      <w:pPr>
        <w:tabs>
          <w:tab w:val="left" w:pos="312"/>
        </w:tabs>
      </w:pPr>
    </w:lvl>
  </w:abstractNum>
  <w:abstractNum w:abstractNumId="1">
    <w:nsid w:val="AAC5E4D1"/>
    <w:multiLevelType w:val="singleLevel"/>
    <w:tmpl w:val="AAC5E4D1"/>
    <w:lvl w:ilvl="0" w:tentative="0">
      <w:start w:val="1"/>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3">
    <w:nsid w:val="6819A217"/>
    <w:multiLevelType w:val="singleLevel"/>
    <w:tmpl w:val="6819A21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MGUwN2EwYTZmNTEyNmRjNTg1OTMxYmEwM2UwYmQifQ=="/>
  </w:docVars>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01AE1297"/>
    <w:rsid w:val="241E1FDB"/>
    <w:rsid w:val="30622C92"/>
    <w:rsid w:val="33A855B9"/>
    <w:rsid w:val="35F7320E"/>
    <w:rsid w:val="37830EB6"/>
    <w:rsid w:val="50FE4613"/>
    <w:rsid w:val="6B370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7</Pages>
  <Words>1125</Words>
  <Characters>1214</Characters>
  <Lines>18</Lines>
  <Paragraphs>5</Paragraphs>
  <TotalTime>1</TotalTime>
  <ScaleCrop>false</ScaleCrop>
  <LinksUpToDate>false</LinksUpToDate>
  <CharactersWithSpaces>1293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刺客</cp:lastModifiedBy>
  <dcterms:modified xsi:type="dcterms:W3CDTF">2022-06-07T13:01:50Z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B35274B0A8FB42E09306143AFD590D80</vt:lpwstr>
  </property>
</Properties>
</file>