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4787D" w14:textId="77777777" w:rsidR="004E30DF" w:rsidRDefault="00000000">
      <w:pPr>
        <w:pStyle w:val="Ttulo3"/>
        <w:rPr>
          <w:color w:val="2E75B5"/>
          <w:sz w:val="26"/>
          <w:szCs w:val="26"/>
        </w:rPr>
      </w:pPr>
      <w:bookmarkStart w:id="0" w:name="_heading=h.jl48xmprmabu" w:colFirst="0" w:colLast="0"/>
      <w:bookmarkEnd w:id="0"/>
      <w:r>
        <w:rPr>
          <w:color w:val="2E75B5"/>
          <w:sz w:val="26"/>
          <w:szCs w:val="26"/>
        </w:rPr>
        <w:t xml:space="preserve">Pauta de Autoevaluación de Competencias </w:t>
      </w:r>
    </w:p>
    <w:p w14:paraId="367F2DED" w14:textId="77777777" w:rsidR="004E30DF" w:rsidRDefault="00000000">
      <w:pPr>
        <w:rPr>
          <w:color w:val="000000"/>
        </w:rPr>
      </w:pPr>
      <w:r>
        <w:rPr>
          <w:color w:val="000000"/>
        </w:rPr>
        <w:t xml:space="preserve">(complemento de la Pauta de Reflexión Definición Proyecto APT) </w:t>
      </w:r>
    </w:p>
    <w:p w14:paraId="4811A0C2" w14:textId="77777777" w:rsidR="004E30DF" w:rsidRDefault="004E30DF">
      <w:pPr>
        <w:jc w:val="both"/>
        <w:rPr>
          <w:color w:val="767171"/>
          <w:sz w:val="24"/>
          <w:szCs w:val="24"/>
        </w:rPr>
      </w:pPr>
    </w:p>
    <w:p w14:paraId="67510D23" w14:textId="77777777" w:rsidR="004E30DF" w:rsidRDefault="00000000">
      <w:pPr>
        <w:jc w:val="both"/>
        <w:rPr>
          <w:color w:val="767171"/>
          <w:sz w:val="24"/>
          <w:szCs w:val="24"/>
        </w:rPr>
      </w:pPr>
      <w:r>
        <w:rPr>
          <w:color w:val="000000"/>
          <w:sz w:val="24"/>
          <w:szCs w:val="24"/>
        </w:rPr>
        <w:t xml:space="preserve">Objetivo: </w:t>
      </w:r>
    </w:p>
    <w:p w14:paraId="2B71EFAD" w14:textId="77777777" w:rsidR="004E30DF" w:rsidRDefault="00000000">
      <w:pPr>
        <w:jc w:val="both"/>
        <w:rPr>
          <w:color w:val="767171"/>
          <w:sz w:val="24"/>
          <w:szCs w:val="24"/>
        </w:rPr>
      </w:pPr>
      <w:r>
        <w:rPr>
          <w:color w:val="000000"/>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4D049245" w14:textId="77777777" w:rsidR="004E30DF" w:rsidRDefault="00000000">
      <w:pPr>
        <w:jc w:val="both"/>
        <w:rPr>
          <w:color w:val="767171"/>
          <w:sz w:val="24"/>
          <w:szCs w:val="24"/>
        </w:rPr>
      </w:pPr>
      <w:r>
        <w:rPr>
          <w:color w:val="000000"/>
          <w:sz w:val="24"/>
          <w:szCs w:val="24"/>
        </w:rPr>
        <w:t xml:space="preserve">Instrucciones: </w:t>
      </w:r>
    </w:p>
    <w:p w14:paraId="436C336A" w14:textId="77777777" w:rsidR="004E30DF" w:rsidRDefault="00000000">
      <w:pPr>
        <w:numPr>
          <w:ilvl w:val="0"/>
          <w:numId w:val="1"/>
        </w:numPr>
        <w:pBdr>
          <w:top w:val="nil"/>
          <w:left w:val="nil"/>
          <w:bottom w:val="nil"/>
          <w:right w:val="nil"/>
          <w:between w:val="nil"/>
        </w:pBdr>
        <w:spacing w:after="0"/>
        <w:jc w:val="both"/>
        <w:rPr>
          <w:color w:val="767171"/>
          <w:sz w:val="24"/>
          <w:szCs w:val="24"/>
        </w:rPr>
      </w:pPr>
      <w:r>
        <w:rPr>
          <w:color w:val="000000"/>
          <w:sz w:val="24"/>
          <w:szCs w:val="24"/>
        </w:rPr>
        <w:t>Completa la tabla con las competencias de tu perfil de egreso (las puedes revisar con tu docente)</w:t>
      </w:r>
    </w:p>
    <w:p w14:paraId="28FD34E3" w14:textId="77777777" w:rsidR="004E30DF" w:rsidRDefault="00000000">
      <w:pPr>
        <w:numPr>
          <w:ilvl w:val="0"/>
          <w:numId w:val="1"/>
        </w:numPr>
        <w:pBdr>
          <w:top w:val="nil"/>
          <w:left w:val="nil"/>
          <w:bottom w:val="nil"/>
          <w:right w:val="nil"/>
          <w:between w:val="nil"/>
        </w:pBdr>
        <w:spacing w:after="0"/>
        <w:jc w:val="both"/>
        <w:rPr>
          <w:color w:val="767171"/>
          <w:sz w:val="24"/>
          <w:szCs w:val="24"/>
        </w:rPr>
      </w:pPr>
      <w:r>
        <w:rPr>
          <w:color w:val="000000"/>
          <w:sz w:val="24"/>
          <w:szCs w:val="24"/>
        </w:rPr>
        <w:t xml:space="preserve">Piensa en tu proceso de aprendizaje durante el tiempo que has estudiando en Duoc UC y evalúa el nivel de logro que alcanzaste en cada competencia de tu plan de estudio. </w:t>
      </w:r>
    </w:p>
    <w:p w14:paraId="14E2B7F7" w14:textId="77777777" w:rsidR="004E30DF" w:rsidRDefault="00000000">
      <w:pPr>
        <w:numPr>
          <w:ilvl w:val="0"/>
          <w:numId w:val="1"/>
        </w:numPr>
        <w:pBdr>
          <w:top w:val="nil"/>
          <w:left w:val="nil"/>
          <w:bottom w:val="nil"/>
          <w:right w:val="nil"/>
          <w:between w:val="nil"/>
        </w:pBdr>
        <w:spacing w:after="0"/>
        <w:jc w:val="both"/>
        <w:rPr>
          <w:color w:val="767171"/>
          <w:sz w:val="24"/>
          <w:szCs w:val="24"/>
        </w:rPr>
      </w:pPr>
      <w:r>
        <w:rPr>
          <w:color w:val="000000"/>
          <w:sz w:val="24"/>
          <w:szCs w:val="24"/>
        </w:rPr>
        <w:t>Marca con una cruz el nivel de logro alcanzado para cada aprendizaje de las unidades de competencia según las siguientes categorías:</w:t>
      </w:r>
    </w:p>
    <w:p w14:paraId="58B84DDB" w14:textId="77777777" w:rsidR="004E30DF" w:rsidRDefault="004E30DF">
      <w:pPr>
        <w:pBdr>
          <w:top w:val="nil"/>
          <w:left w:val="nil"/>
          <w:bottom w:val="nil"/>
          <w:right w:val="nil"/>
          <w:between w:val="nil"/>
        </w:pBdr>
        <w:ind w:left="435"/>
        <w:jc w:val="both"/>
        <w:rPr>
          <w:color w:val="000000"/>
        </w:rPr>
      </w:pPr>
    </w:p>
    <w:tbl>
      <w:tblPr>
        <w:tblStyle w:val="a"/>
        <w:tblW w:w="9780" w:type="dxa"/>
        <w:tblInd w:w="42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010"/>
        <w:gridCol w:w="7770"/>
      </w:tblGrid>
      <w:tr w:rsidR="004E30DF" w14:paraId="17AE3975" w14:textId="77777777">
        <w:tc>
          <w:tcPr>
            <w:tcW w:w="2010" w:type="dxa"/>
          </w:tcPr>
          <w:p w14:paraId="318F9D35" w14:textId="77777777" w:rsidR="004E30DF" w:rsidRDefault="00000000">
            <w:pPr>
              <w:jc w:val="center"/>
              <w:rPr>
                <w:b/>
                <w:bCs/>
                <w:color w:val="000000"/>
              </w:rPr>
            </w:pPr>
            <w:r>
              <w:rPr>
                <w:b/>
                <w:bCs/>
                <w:color w:val="000000"/>
              </w:rPr>
              <w:t>Categoría</w:t>
            </w:r>
          </w:p>
        </w:tc>
        <w:tc>
          <w:tcPr>
            <w:tcW w:w="7770" w:type="dxa"/>
          </w:tcPr>
          <w:p w14:paraId="6D8EBB24" w14:textId="77777777" w:rsidR="004E30DF" w:rsidRDefault="00000000">
            <w:pPr>
              <w:jc w:val="center"/>
              <w:rPr>
                <w:b/>
                <w:bCs/>
                <w:color w:val="000000"/>
              </w:rPr>
            </w:pPr>
            <w:r>
              <w:rPr>
                <w:b/>
                <w:bCs/>
                <w:color w:val="000000"/>
              </w:rPr>
              <w:t>Descripción</w:t>
            </w:r>
          </w:p>
        </w:tc>
      </w:tr>
      <w:tr w:rsidR="004E30DF" w14:paraId="2753624F" w14:textId="77777777">
        <w:trPr>
          <w:trHeight w:val="519"/>
        </w:trPr>
        <w:tc>
          <w:tcPr>
            <w:tcW w:w="2010" w:type="dxa"/>
          </w:tcPr>
          <w:p w14:paraId="11DF0E34" w14:textId="77777777" w:rsidR="004E30DF" w:rsidRDefault="00000000">
            <w:pPr>
              <w:pBdr>
                <w:top w:val="nil"/>
                <w:left w:val="nil"/>
                <w:bottom w:val="nil"/>
                <w:right w:val="nil"/>
                <w:between w:val="nil"/>
              </w:pBdr>
              <w:rPr>
                <w:color w:val="767171"/>
                <w:sz w:val="24"/>
                <w:szCs w:val="24"/>
              </w:rPr>
            </w:pPr>
            <w:r>
              <w:rPr>
                <w:color w:val="000000"/>
                <w:sz w:val="24"/>
                <w:szCs w:val="24"/>
              </w:rPr>
              <w:t>Excelente Dominio (ED)</w:t>
            </w:r>
          </w:p>
        </w:tc>
        <w:tc>
          <w:tcPr>
            <w:tcW w:w="7770" w:type="dxa"/>
          </w:tcPr>
          <w:p w14:paraId="3530AC6B" w14:textId="77777777" w:rsidR="004E30DF" w:rsidRDefault="00000000">
            <w:pPr>
              <w:rPr>
                <w:color w:val="767171"/>
                <w:sz w:val="24"/>
                <w:szCs w:val="24"/>
              </w:rPr>
            </w:pPr>
            <w:r>
              <w:rPr>
                <w:color w:val="000000"/>
                <w:sz w:val="24"/>
                <w:szCs w:val="24"/>
              </w:rPr>
              <w:t>Tengo un excelente dominio en esta competencia y no necesito reforzarla.</w:t>
            </w:r>
          </w:p>
        </w:tc>
      </w:tr>
      <w:tr w:rsidR="004E30DF" w14:paraId="731D4EE3" w14:textId="77777777">
        <w:trPr>
          <w:trHeight w:val="489"/>
        </w:trPr>
        <w:tc>
          <w:tcPr>
            <w:tcW w:w="2010" w:type="dxa"/>
          </w:tcPr>
          <w:p w14:paraId="44EF3795" w14:textId="77777777" w:rsidR="004E30DF" w:rsidRDefault="00000000">
            <w:pPr>
              <w:pBdr>
                <w:top w:val="nil"/>
                <w:left w:val="nil"/>
                <w:bottom w:val="nil"/>
                <w:right w:val="nil"/>
                <w:between w:val="nil"/>
              </w:pBdr>
              <w:rPr>
                <w:color w:val="767171"/>
                <w:sz w:val="24"/>
                <w:szCs w:val="24"/>
              </w:rPr>
            </w:pPr>
            <w:r>
              <w:rPr>
                <w:color w:val="000000"/>
                <w:sz w:val="24"/>
                <w:szCs w:val="24"/>
              </w:rPr>
              <w:t xml:space="preserve">Alto Dominio (AD) </w:t>
            </w:r>
          </w:p>
        </w:tc>
        <w:tc>
          <w:tcPr>
            <w:tcW w:w="7770" w:type="dxa"/>
          </w:tcPr>
          <w:p w14:paraId="28342287" w14:textId="77777777" w:rsidR="004E30DF" w:rsidRDefault="00000000">
            <w:pPr>
              <w:rPr>
                <w:color w:val="767171"/>
                <w:sz w:val="24"/>
                <w:szCs w:val="24"/>
              </w:rPr>
            </w:pPr>
            <w:r>
              <w:rPr>
                <w:color w:val="000000"/>
                <w:sz w:val="24"/>
                <w:szCs w:val="24"/>
              </w:rPr>
              <w:t>Tengo un muy buen dominio de esta competencia, solo necesito reforzar pocos aspectos que no tengo completamente desarrollados.</w:t>
            </w:r>
          </w:p>
        </w:tc>
      </w:tr>
      <w:tr w:rsidR="004E30DF" w14:paraId="10600F4F" w14:textId="77777777">
        <w:trPr>
          <w:trHeight w:val="554"/>
        </w:trPr>
        <w:tc>
          <w:tcPr>
            <w:tcW w:w="2010" w:type="dxa"/>
          </w:tcPr>
          <w:p w14:paraId="46683CFF" w14:textId="77777777" w:rsidR="004E30DF" w:rsidRDefault="00000000">
            <w:pPr>
              <w:pBdr>
                <w:top w:val="nil"/>
                <w:left w:val="nil"/>
                <w:bottom w:val="nil"/>
                <w:right w:val="nil"/>
                <w:between w:val="nil"/>
              </w:pBdr>
              <w:rPr>
                <w:color w:val="767171"/>
                <w:sz w:val="24"/>
                <w:szCs w:val="24"/>
              </w:rPr>
            </w:pPr>
            <w:r>
              <w:rPr>
                <w:color w:val="000000"/>
                <w:sz w:val="24"/>
                <w:szCs w:val="24"/>
              </w:rPr>
              <w:t xml:space="preserve">Dominio Aceptable (DA) </w:t>
            </w:r>
          </w:p>
        </w:tc>
        <w:tc>
          <w:tcPr>
            <w:tcW w:w="7770" w:type="dxa"/>
          </w:tcPr>
          <w:p w14:paraId="27F8D715" w14:textId="77777777" w:rsidR="004E30DF" w:rsidRDefault="00000000">
            <w:pPr>
              <w:rPr>
                <w:color w:val="767171"/>
                <w:sz w:val="24"/>
                <w:szCs w:val="24"/>
              </w:rPr>
            </w:pPr>
            <w:r>
              <w:rPr>
                <w:color w:val="000000"/>
                <w:sz w:val="24"/>
                <w:szCs w:val="24"/>
              </w:rPr>
              <w:t>Tengo un dominio básico de la competencia, que me permite lograr los aspectos centrales de ésta, pero aún tengo muchos que necesito reforzar.</w:t>
            </w:r>
          </w:p>
        </w:tc>
      </w:tr>
      <w:tr w:rsidR="004E30DF" w14:paraId="4238D1BB" w14:textId="77777777">
        <w:tc>
          <w:tcPr>
            <w:tcW w:w="2010" w:type="dxa"/>
          </w:tcPr>
          <w:p w14:paraId="5037F289" w14:textId="77777777" w:rsidR="004E30DF" w:rsidRDefault="00000000">
            <w:pPr>
              <w:pBdr>
                <w:top w:val="nil"/>
                <w:left w:val="nil"/>
                <w:bottom w:val="nil"/>
                <w:right w:val="nil"/>
                <w:between w:val="nil"/>
              </w:pBdr>
              <w:rPr>
                <w:color w:val="767171"/>
                <w:sz w:val="24"/>
                <w:szCs w:val="24"/>
              </w:rPr>
            </w:pPr>
            <w:r>
              <w:rPr>
                <w:color w:val="000000"/>
                <w:sz w:val="24"/>
                <w:szCs w:val="24"/>
              </w:rPr>
              <w:t>Dominio insuficiente (DP)</w:t>
            </w:r>
          </w:p>
        </w:tc>
        <w:tc>
          <w:tcPr>
            <w:tcW w:w="7770" w:type="dxa"/>
          </w:tcPr>
          <w:p w14:paraId="0D604B63" w14:textId="77777777" w:rsidR="004E30DF" w:rsidRDefault="00000000">
            <w:pPr>
              <w:rPr>
                <w:color w:val="767171"/>
                <w:sz w:val="24"/>
                <w:szCs w:val="24"/>
              </w:rPr>
            </w:pPr>
            <w:r>
              <w:rPr>
                <w:color w:val="000000"/>
                <w:sz w:val="24"/>
                <w:szCs w:val="24"/>
              </w:rPr>
              <w:t>Tengo un dominio muy básico de la competencia, solo manejo alguno aspectos de manera aislada.</w:t>
            </w:r>
          </w:p>
        </w:tc>
      </w:tr>
      <w:tr w:rsidR="004E30DF" w14:paraId="17FB46F4" w14:textId="77777777">
        <w:trPr>
          <w:trHeight w:val="590"/>
        </w:trPr>
        <w:tc>
          <w:tcPr>
            <w:tcW w:w="2010" w:type="dxa"/>
          </w:tcPr>
          <w:p w14:paraId="18D2D8B0" w14:textId="77777777" w:rsidR="004E30DF" w:rsidRDefault="00000000">
            <w:pPr>
              <w:pBdr>
                <w:top w:val="nil"/>
                <w:left w:val="nil"/>
                <w:bottom w:val="nil"/>
                <w:right w:val="nil"/>
                <w:between w:val="nil"/>
              </w:pBdr>
              <w:rPr>
                <w:color w:val="767171"/>
                <w:sz w:val="24"/>
                <w:szCs w:val="24"/>
              </w:rPr>
            </w:pPr>
            <w:r>
              <w:rPr>
                <w:color w:val="000000"/>
                <w:sz w:val="24"/>
                <w:szCs w:val="24"/>
              </w:rPr>
              <w:t>Dominio no logrado (DNL)</w:t>
            </w:r>
          </w:p>
        </w:tc>
        <w:tc>
          <w:tcPr>
            <w:tcW w:w="7770" w:type="dxa"/>
          </w:tcPr>
          <w:p w14:paraId="6BCFA509" w14:textId="77777777" w:rsidR="004E30DF" w:rsidRDefault="00000000">
            <w:pPr>
              <w:pBdr>
                <w:top w:val="nil"/>
                <w:left w:val="nil"/>
                <w:bottom w:val="nil"/>
                <w:right w:val="nil"/>
                <w:between w:val="nil"/>
              </w:pBdr>
              <w:rPr>
                <w:color w:val="767171"/>
                <w:sz w:val="24"/>
                <w:szCs w:val="24"/>
              </w:rPr>
            </w:pPr>
            <w:r>
              <w:rPr>
                <w:color w:val="000000"/>
                <w:sz w:val="24"/>
                <w:szCs w:val="24"/>
              </w:rPr>
              <w:t>Tengo un dominio no logrado de la competencia, no manejo casi ningún aspecto de manera clara.</w:t>
            </w:r>
          </w:p>
        </w:tc>
      </w:tr>
    </w:tbl>
    <w:p w14:paraId="1DDDBBB6" w14:textId="77777777" w:rsidR="004E30DF" w:rsidRDefault="004E30DF">
      <w:pPr>
        <w:pBdr>
          <w:top w:val="nil"/>
          <w:left w:val="nil"/>
          <w:bottom w:val="nil"/>
          <w:right w:val="nil"/>
          <w:between w:val="nil"/>
        </w:pBdr>
        <w:spacing w:after="0"/>
        <w:ind w:left="435"/>
        <w:jc w:val="both"/>
        <w:rPr>
          <w:color w:val="000000"/>
        </w:rPr>
      </w:pPr>
    </w:p>
    <w:p w14:paraId="5E76EA04" w14:textId="77777777" w:rsidR="004E30DF" w:rsidRDefault="004E30DF">
      <w:pPr>
        <w:pBdr>
          <w:top w:val="nil"/>
          <w:left w:val="nil"/>
          <w:bottom w:val="nil"/>
          <w:right w:val="nil"/>
          <w:between w:val="nil"/>
        </w:pBdr>
        <w:spacing w:after="0"/>
        <w:ind w:left="435"/>
        <w:jc w:val="both"/>
        <w:rPr>
          <w:color w:val="767171"/>
          <w:sz w:val="24"/>
          <w:szCs w:val="24"/>
        </w:rPr>
      </w:pPr>
    </w:p>
    <w:p w14:paraId="12FC7E70" w14:textId="77777777" w:rsidR="004E30DF" w:rsidRDefault="00000000">
      <w:pPr>
        <w:numPr>
          <w:ilvl w:val="0"/>
          <w:numId w:val="1"/>
        </w:numPr>
        <w:pBdr>
          <w:top w:val="nil"/>
          <w:left w:val="nil"/>
          <w:bottom w:val="nil"/>
          <w:right w:val="nil"/>
          <w:between w:val="nil"/>
        </w:pBdr>
        <w:spacing w:after="0"/>
        <w:jc w:val="both"/>
        <w:rPr>
          <w:color w:val="767171"/>
          <w:sz w:val="24"/>
          <w:szCs w:val="24"/>
        </w:rPr>
      </w:pPr>
      <w:r>
        <w:rPr>
          <w:color w:val="000000"/>
          <w:sz w:val="24"/>
          <w:szCs w:val="24"/>
        </w:rPr>
        <w:t>En la columna de comentarios escribe por qué marcaste cada nivel.</w:t>
      </w:r>
    </w:p>
    <w:p w14:paraId="7B8B4023" w14:textId="77777777" w:rsidR="004E30DF" w:rsidRDefault="004E30DF">
      <w:pPr>
        <w:pBdr>
          <w:top w:val="nil"/>
          <w:left w:val="nil"/>
          <w:bottom w:val="nil"/>
          <w:right w:val="nil"/>
          <w:between w:val="nil"/>
        </w:pBdr>
        <w:spacing w:after="0"/>
        <w:ind w:left="435"/>
        <w:jc w:val="both"/>
        <w:rPr>
          <w:color w:val="767171"/>
          <w:sz w:val="24"/>
          <w:szCs w:val="24"/>
        </w:rPr>
      </w:pPr>
    </w:p>
    <w:p w14:paraId="28287A6C" w14:textId="77777777" w:rsidR="004E30DF" w:rsidRDefault="004E30DF">
      <w:pPr>
        <w:pBdr>
          <w:top w:val="nil"/>
          <w:left w:val="nil"/>
          <w:bottom w:val="nil"/>
          <w:right w:val="nil"/>
          <w:between w:val="nil"/>
        </w:pBdr>
        <w:spacing w:after="0"/>
        <w:ind w:left="435"/>
        <w:jc w:val="both"/>
        <w:rPr>
          <w:color w:val="767171"/>
          <w:sz w:val="24"/>
          <w:szCs w:val="24"/>
        </w:rPr>
      </w:pPr>
    </w:p>
    <w:p w14:paraId="33ED56E1" w14:textId="77777777" w:rsidR="004E30DF" w:rsidRDefault="004E30DF">
      <w:pPr>
        <w:pBdr>
          <w:top w:val="nil"/>
          <w:left w:val="nil"/>
          <w:bottom w:val="nil"/>
          <w:right w:val="nil"/>
          <w:between w:val="nil"/>
        </w:pBdr>
        <w:spacing w:after="0"/>
        <w:ind w:left="435"/>
        <w:jc w:val="both"/>
        <w:rPr>
          <w:color w:val="000000"/>
          <w:sz w:val="24"/>
          <w:szCs w:val="24"/>
        </w:rPr>
      </w:pPr>
    </w:p>
    <w:p w14:paraId="332AC0D1" w14:textId="77777777" w:rsidR="004E30DF" w:rsidRDefault="004E30DF">
      <w:pPr>
        <w:pBdr>
          <w:top w:val="nil"/>
          <w:left w:val="nil"/>
          <w:bottom w:val="nil"/>
          <w:right w:val="nil"/>
          <w:between w:val="nil"/>
        </w:pBdr>
        <w:spacing w:after="0"/>
        <w:ind w:left="435"/>
        <w:jc w:val="both"/>
        <w:rPr>
          <w:color w:val="000000"/>
          <w:sz w:val="24"/>
          <w:szCs w:val="24"/>
        </w:rPr>
      </w:pPr>
    </w:p>
    <w:p w14:paraId="0A33EBEB" w14:textId="77777777" w:rsidR="004E30DF" w:rsidRDefault="004E30DF">
      <w:pPr>
        <w:pBdr>
          <w:top w:val="nil"/>
          <w:left w:val="nil"/>
          <w:bottom w:val="nil"/>
          <w:right w:val="nil"/>
          <w:between w:val="nil"/>
        </w:pBdr>
        <w:spacing w:after="0"/>
        <w:ind w:left="435"/>
        <w:jc w:val="both"/>
        <w:rPr>
          <w:color w:val="000000"/>
          <w:sz w:val="24"/>
          <w:szCs w:val="24"/>
        </w:rPr>
      </w:pPr>
    </w:p>
    <w:p w14:paraId="04EE4F9F" w14:textId="77777777" w:rsidR="004E30DF" w:rsidRDefault="004E30DF">
      <w:pPr>
        <w:pBdr>
          <w:top w:val="nil"/>
          <w:left w:val="nil"/>
          <w:bottom w:val="nil"/>
          <w:right w:val="nil"/>
          <w:between w:val="nil"/>
        </w:pBdr>
        <w:spacing w:after="0"/>
        <w:ind w:left="435"/>
        <w:jc w:val="both"/>
        <w:rPr>
          <w:color w:val="000000"/>
          <w:sz w:val="24"/>
          <w:szCs w:val="24"/>
        </w:rPr>
      </w:pPr>
    </w:p>
    <w:p w14:paraId="4571318C" w14:textId="77777777" w:rsidR="004E30DF" w:rsidRDefault="004E30DF">
      <w:pPr>
        <w:pBdr>
          <w:top w:val="nil"/>
          <w:left w:val="nil"/>
          <w:bottom w:val="nil"/>
          <w:right w:val="nil"/>
          <w:between w:val="nil"/>
        </w:pBdr>
        <w:spacing w:after="0"/>
        <w:ind w:left="435"/>
        <w:jc w:val="both"/>
        <w:rPr>
          <w:color w:val="000000"/>
          <w:sz w:val="24"/>
          <w:szCs w:val="24"/>
        </w:rPr>
      </w:pPr>
    </w:p>
    <w:p w14:paraId="228696D6" w14:textId="77777777" w:rsidR="004E30DF" w:rsidRDefault="004E30DF">
      <w:pPr>
        <w:pBdr>
          <w:top w:val="nil"/>
          <w:left w:val="nil"/>
          <w:bottom w:val="nil"/>
          <w:right w:val="nil"/>
          <w:between w:val="nil"/>
        </w:pBdr>
        <w:spacing w:after="0"/>
        <w:ind w:left="435"/>
        <w:jc w:val="both"/>
        <w:rPr>
          <w:color w:val="000000"/>
          <w:sz w:val="24"/>
          <w:szCs w:val="24"/>
        </w:rPr>
      </w:pPr>
    </w:p>
    <w:p w14:paraId="20555474" w14:textId="77777777" w:rsidR="004E30DF" w:rsidRDefault="004E30DF">
      <w:pPr>
        <w:pBdr>
          <w:top w:val="nil"/>
          <w:left w:val="nil"/>
          <w:bottom w:val="nil"/>
          <w:right w:val="nil"/>
          <w:between w:val="nil"/>
        </w:pBdr>
        <w:spacing w:after="0"/>
        <w:ind w:left="435"/>
        <w:jc w:val="both"/>
        <w:rPr>
          <w:color w:val="000000"/>
          <w:sz w:val="24"/>
          <w:szCs w:val="24"/>
        </w:rPr>
      </w:pPr>
    </w:p>
    <w:p w14:paraId="0495AF46" w14:textId="77777777" w:rsidR="004E30DF" w:rsidRDefault="004E30DF">
      <w:pPr>
        <w:pBdr>
          <w:top w:val="nil"/>
          <w:left w:val="nil"/>
          <w:bottom w:val="nil"/>
          <w:right w:val="nil"/>
          <w:between w:val="nil"/>
        </w:pBdr>
        <w:spacing w:after="0"/>
        <w:ind w:left="435"/>
        <w:jc w:val="both"/>
        <w:rPr>
          <w:color w:val="767171"/>
          <w:sz w:val="24"/>
          <w:szCs w:val="24"/>
        </w:rPr>
      </w:pPr>
    </w:p>
    <w:p w14:paraId="7D71CEB1" w14:textId="77777777" w:rsidR="004E30DF" w:rsidRDefault="004E30DF">
      <w:pPr>
        <w:pBdr>
          <w:top w:val="nil"/>
          <w:left w:val="nil"/>
          <w:bottom w:val="nil"/>
          <w:right w:val="nil"/>
          <w:between w:val="nil"/>
        </w:pBdr>
        <w:ind w:left="435"/>
        <w:jc w:val="both"/>
        <w:rPr>
          <w:color w:val="767171"/>
          <w:sz w:val="24"/>
          <w:szCs w:val="24"/>
        </w:rPr>
      </w:pPr>
    </w:p>
    <w:tbl>
      <w:tblPr>
        <w:tblStyle w:val="a0"/>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5038"/>
        <w:gridCol w:w="5038"/>
      </w:tblGrid>
      <w:tr w:rsidR="004E30DF" w14:paraId="0B7D3670" w14:textId="77777777" w:rsidTr="004E30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12135A55" w14:textId="77777777" w:rsidR="004E30DF" w:rsidRDefault="00000000">
            <w:pPr>
              <w:pBdr>
                <w:top w:val="nil"/>
                <w:left w:val="nil"/>
                <w:bottom w:val="nil"/>
                <w:right w:val="nil"/>
                <w:between w:val="nil"/>
              </w:pBdr>
              <w:spacing w:after="160" w:line="259" w:lineRule="auto"/>
              <w:jc w:val="center"/>
              <w:rPr>
                <w:color w:val="767171"/>
                <w:sz w:val="24"/>
                <w:szCs w:val="24"/>
              </w:rPr>
            </w:pPr>
            <w:r>
              <w:rPr>
                <w:b w:val="0"/>
                <w:bCs w:val="0"/>
                <w:color w:val="000000"/>
                <w:sz w:val="24"/>
                <w:szCs w:val="24"/>
              </w:rPr>
              <w:t>Escuela</w:t>
            </w:r>
          </w:p>
        </w:tc>
      </w:tr>
      <w:tr w:rsidR="004E30DF" w14:paraId="5B5AF5B8" w14:textId="77777777" w:rsidTr="004E30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D9E2C12" w14:textId="77777777" w:rsidR="004E30DF" w:rsidRDefault="00000000">
            <w:pPr>
              <w:pBdr>
                <w:top w:val="nil"/>
                <w:left w:val="nil"/>
                <w:bottom w:val="nil"/>
                <w:right w:val="nil"/>
                <w:between w:val="nil"/>
              </w:pBdr>
              <w:spacing w:after="160" w:line="259" w:lineRule="auto"/>
              <w:jc w:val="both"/>
              <w:rPr>
                <w:color w:val="767171"/>
                <w:sz w:val="24"/>
                <w:szCs w:val="24"/>
              </w:rPr>
            </w:pPr>
            <w:r>
              <w:rPr>
                <w:b w:val="0"/>
                <w:bCs w:val="0"/>
                <w:color w:val="000000"/>
                <w:sz w:val="24"/>
                <w:szCs w:val="24"/>
              </w:rPr>
              <w:t>Nombre completo</w:t>
            </w:r>
          </w:p>
        </w:tc>
        <w:tc>
          <w:tcPr>
            <w:tcW w:w="5038" w:type="dxa"/>
          </w:tcPr>
          <w:p w14:paraId="180D9006" w14:textId="77777777" w:rsidR="004E30DF" w:rsidRDefault="00000000">
            <w:pPr>
              <w:pBdr>
                <w:top w:val="nil"/>
                <w:left w:val="nil"/>
                <w:bottom w:val="nil"/>
                <w:right w:val="nil"/>
                <w:between w:val="nil"/>
              </w:pBdr>
              <w:spacing w:after="160" w:line="259" w:lineRule="auto"/>
              <w:jc w:val="both"/>
              <w:cnfStyle w:val="000000100000" w:firstRow="0" w:lastRow="0" w:firstColumn="0" w:lastColumn="0" w:oddVBand="0" w:evenVBand="0" w:oddHBand="1" w:evenHBand="0" w:firstRowFirstColumn="0" w:firstRowLastColumn="0" w:lastRowFirstColumn="0" w:lastRowLastColumn="0"/>
              <w:rPr>
                <w:color w:val="767171"/>
                <w:sz w:val="24"/>
                <w:szCs w:val="24"/>
              </w:rPr>
            </w:pPr>
            <w:r>
              <w:rPr>
                <w:color w:val="767171"/>
                <w:sz w:val="24"/>
                <w:szCs w:val="24"/>
              </w:rPr>
              <w:t>Benjamín Ignacio Herrera Pérez</w:t>
            </w:r>
          </w:p>
        </w:tc>
      </w:tr>
      <w:tr w:rsidR="004E30DF" w14:paraId="2DF57C87" w14:textId="77777777" w:rsidTr="004E30DF">
        <w:tc>
          <w:tcPr>
            <w:cnfStyle w:val="001000000000" w:firstRow="0" w:lastRow="0" w:firstColumn="1" w:lastColumn="0" w:oddVBand="0" w:evenVBand="0" w:oddHBand="0" w:evenHBand="0" w:firstRowFirstColumn="0" w:firstRowLastColumn="0" w:lastRowFirstColumn="0" w:lastRowLastColumn="0"/>
            <w:tcW w:w="5038" w:type="dxa"/>
          </w:tcPr>
          <w:p w14:paraId="4B916EE2" w14:textId="77777777" w:rsidR="004E30DF" w:rsidRDefault="00000000">
            <w:pPr>
              <w:pBdr>
                <w:top w:val="nil"/>
                <w:left w:val="nil"/>
                <w:bottom w:val="nil"/>
                <w:right w:val="nil"/>
                <w:between w:val="nil"/>
              </w:pBdr>
              <w:spacing w:after="160" w:line="259" w:lineRule="auto"/>
              <w:jc w:val="both"/>
              <w:rPr>
                <w:color w:val="767171"/>
                <w:sz w:val="24"/>
                <w:szCs w:val="24"/>
              </w:rPr>
            </w:pPr>
            <w:r>
              <w:rPr>
                <w:b w:val="0"/>
                <w:bCs w:val="0"/>
                <w:color w:val="000000"/>
                <w:sz w:val="24"/>
                <w:szCs w:val="24"/>
              </w:rPr>
              <w:t>Plan de Estudio</w:t>
            </w:r>
          </w:p>
        </w:tc>
        <w:tc>
          <w:tcPr>
            <w:tcW w:w="5038" w:type="dxa"/>
          </w:tcPr>
          <w:p w14:paraId="2557A22E" w14:textId="77777777" w:rsidR="004E30DF" w:rsidRDefault="00000000">
            <w:pPr>
              <w:pBdr>
                <w:top w:val="nil"/>
                <w:left w:val="nil"/>
                <w:bottom w:val="nil"/>
                <w:right w:val="nil"/>
                <w:between w:val="nil"/>
              </w:pBdr>
              <w:spacing w:after="160" w:line="259" w:lineRule="auto"/>
              <w:jc w:val="both"/>
              <w:cnfStyle w:val="000000000000" w:firstRow="0" w:lastRow="0" w:firstColumn="0" w:lastColumn="0" w:oddVBand="0" w:evenVBand="0" w:oddHBand="0" w:evenHBand="0" w:firstRowFirstColumn="0" w:firstRowLastColumn="0" w:lastRowFirstColumn="0" w:lastRowLastColumn="0"/>
              <w:rPr>
                <w:color w:val="767171"/>
                <w:sz w:val="24"/>
                <w:szCs w:val="24"/>
              </w:rPr>
            </w:pPr>
            <w:r>
              <w:rPr>
                <w:color w:val="767171"/>
                <w:sz w:val="24"/>
                <w:szCs w:val="24"/>
              </w:rPr>
              <w:t>Ingeniería en informática</w:t>
            </w:r>
          </w:p>
        </w:tc>
      </w:tr>
      <w:tr w:rsidR="004E30DF" w14:paraId="21E13286" w14:textId="77777777" w:rsidTr="004E30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3DB71B43" w14:textId="77777777" w:rsidR="004E30DF" w:rsidRDefault="00000000">
            <w:pPr>
              <w:pBdr>
                <w:top w:val="nil"/>
                <w:left w:val="nil"/>
                <w:bottom w:val="nil"/>
                <w:right w:val="nil"/>
                <w:between w:val="nil"/>
              </w:pBdr>
              <w:spacing w:after="160" w:line="259" w:lineRule="auto"/>
              <w:jc w:val="both"/>
              <w:rPr>
                <w:color w:val="767171"/>
                <w:sz w:val="24"/>
                <w:szCs w:val="24"/>
              </w:rPr>
            </w:pPr>
            <w:r>
              <w:rPr>
                <w:b w:val="0"/>
                <w:bCs w:val="0"/>
                <w:color w:val="000000"/>
                <w:sz w:val="24"/>
                <w:szCs w:val="24"/>
              </w:rPr>
              <w:t>Año de ingreso</w:t>
            </w:r>
          </w:p>
        </w:tc>
        <w:tc>
          <w:tcPr>
            <w:tcW w:w="5038" w:type="dxa"/>
          </w:tcPr>
          <w:p w14:paraId="349DB979" w14:textId="156737C9" w:rsidR="004E30DF" w:rsidRDefault="000F5097">
            <w:pPr>
              <w:pBdr>
                <w:top w:val="nil"/>
                <w:left w:val="nil"/>
                <w:bottom w:val="nil"/>
                <w:right w:val="nil"/>
                <w:between w:val="nil"/>
              </w:pBdr>
              <w:spacing w:after="160" w:line="259" w:lineRule="auto"/>
              <w:jc w:val="both"/>
              <w:cnfStyle w:val="000000100000" w:firstRow="0" w:lastRow="0" w:firstColumn="0" w:lastColumn="0" w:oddVBand="0" w:evenVBand="0" w:oddHBand="1" w:evenHBand="0" w:firstRowFirstColumn="0" w:firstRowLastColumn="0" w:lastRowFirstColumn="0" w:lastRowLastColumn="0"/>
              <w:rPr>
                <w:color w:val="767171"/>
                <w:sz w:val="24"/>
                <w:szCs w:val="24"/>
              </w:rPr>
            </w:pPr>
            <w:r>
              <w:rPr>
                <w:color w:val="767171"/>
                <w:sz w:val="24"/>
                <w:szCs w:val="24"/>
              </w:rPr>
              <w:t>Por definir xd</w:t>
            </w:r>
          </w:p>
        </w:tc>
      </w:tr>
    </w:tbl>
    <w:p w14:paraId="575BF0CE" w14:textId="77777777" w:rsidR="004E30DF" w:rsidRDefault="004E30DF">
      <w:pPr>
        <w:pBdr>
          <w:top w:val="nil"/>
          <w:left w:val="nil"/>
          <w:bottom w:val="nil"/>
          <w:right w:val="nil"/>
          <w:between w:val="nil"/>
        </w:pBdr>
        <w:spacing w:after="0"/>
        <w:ind w:left="435"/>
        <w:jc w:val="both"/>
        <w:rPr>
          <w:color w:val="767171"/>
          <w:sz w:val="24"/>
          <w:szCs w:val="24"/>
        </w:rPr>
      </w:pPr>
    </w:p>
    <w:p w14:paraId="7D31FC87" w14:textId="77777777" w:rsidR="004E30DF" w:rsidRDefault="004E30DF">
      <w:pPr>
        <w:pBdr>
          <w:top w:val="nil"/>
          <w:left w:val="nil"/>
          <w:bottom w:val="nil"/>
          <w:right w:val="nil"/>
          <w:between w:val="nil"/>
        </w:pBdr>
        <w:spacing w:after="0"/>
        <w:ind w:left="435"/>
        <w:jc w:val="both"/>
        <w:rPr>
          <w:color w:val="767171"/>
          <w:sz w:val="24"/>
          <w:szCs w:val="24"/>
        </w:rPr>
      </w:pPr>
    </w:p>
    <w:p w14:paraId="01B1C441" w14:textId="77777777" w:rsidR="004E30DF" w:rsidRDefault="004E30DF">
      <w:pPr>
        <w:pBdr>
          <w:top w:val="nil"/>
          <w:left w:val="nil"/>
          <w:bottom w:val="nil"/>
          <w:right w:val="nil"/>
          <w:between w:val="nil"/>
        </w:pBdr>
        <w:ind w:left="435"/>
        <w:rPr>
          <w:color w:val="000000"/>
        </w:rPr>
      </w:pPr>
    </w:p>
    <w:tbl>
      <w:tblPr>
        <w:tblStyle w:val="a1"/>
        <w:tblW w:w="9923"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31"/>
        <w:gridCol w:w="1017"/>
        <w:gridCol w:w="926"/>
        <w:gridCol w:w="1055"/>
        <w:gridCol w:w="1187"/>
        <w:gridCol w:w="1250"/>
        <w:gridCol w:w="2557"/>
      </w:tblGrid>
      <w:tr w:rsidR="004E30DF" w14:paraId="769F73DE" w14:textId="77777777">
        <w:trPr>
          <w:trHeight w:val="288"/>
          <w:jc w:val="center"/>
        </w:trPr>
        <w:tc>
          <w:tcPr>
            <w:tcW w:w="1931" w:type="dxa"/>
            <w:vMerge w:val="restart"/>
            <w:vAlign w:val="center"/>
          </w:tcPr>
          <w:p w14:paraId="1BC292CF" w14:textId="77777777" w:rsidR="004E30DF" w:rsidRDefault="00000000">
            <w:pPr>
              <w:jc w:val="center"/>
              <w:rPr>
                <w:b/>
                <w:bCs/>
                <w:sz w:val="18"/>
                <w:szCs w:val="18"/>
              </w:rPr>
            </w:pPr>
            <w:r>
              <w:rPr>
                <w:b/>
                <w:bCs/>
                <w:sz w:val="18"/>
                <w:szCs w:val="18"/>
              </w:rPr>
              <w:t>Competencias Perfil de egreso</w:t>
            </w:r>
          </w:p>
        </w:tc>
        <w:tc>
          <w:tcPr>
            <w:tcW w:w="5435" w:type="dxa"/>
            <w:gridSpan w:val="5"/>
            <w:vAlign w:val="center"/>
          </w:tcPr>
          <w:p w14:paraId="1286D497" w14:textId="77777777" w:rsidR="004E30DF" w:rsidRDefault="00000000">
            <w:pPr>
              <w:jc w:val="center"/>
              <w:rPr>
                <w:b/>
                <w:bCs/>
                <w:sz w:val="18"/>
                <w:szCs w:val="18"/>
              </w:rPr>
            </w:pPr>
            <w:r>
              <w:rPr>
                <w:b/>
                <w:bCs/>
                <w:sz w:val="18"/>
                <w:szCs w:val="18"/>
              </w:rPr>
              <w:t>Nivel de logro</w:t>
            </w:r>
          </w:p>
        </w:tc>
        <w:tc>
          <w:tcPr>
            <w:tcW w:w="2557" w:type="dxa"/>
            <w:vMerge w:val="restart"/>
            <w:vAlign w:val="center"/>
          </w:tcPr>
          <w:p w14:paraId="5996509D" w14:textId="77777777" w:rsidR="004E30DF" w:rsidRDefault="00000000">
            <w:pPr>
              <w:jc w:val="center"/>
              <w:rPr>
                <w:b/>
                <w:bCs/>
                <w:sz w:val="18"/>
                <w:szCs w:val="18"/>
              </w:rPr>
            </w:pPr>
            <w:bookmarkStart w:id="1" w:name="_heading=h.eyuyeh9exonj" w:colFirst="0" w:colLast="0"/>
            <w:bookmarkEnd w:id="1"/>
            <w:r>
              <w:rPr>
                <w:b/>
                <w:bCs/>
                <w:sz w:val="18"/>
                <w:szCs w:val="18"/>
              </w:rPr>
              <w:t>Comentarios</w:t>
            </w:r>
          </w:p>
        </w:tc>
      </w:tr>
      <w:tr w:rsidR="004E30DF" w14:paraId="2AB7188C" w14:textId="77777777">
        <w:trPr>
          <w:trHeight w:val="870"/>
          <w:jc w:val="center"/>
        </w:trPr>
        <w:tc>
          <w:tcPr>
            <w:tcW w:w="1931" w:type="dxa"/>
            <w:vMerge/>
            <w:vAlign w:val="center"/>
          </w:tcPr>
          <w:p w14:paraId="5E2D0DDF" w14:textId="77777777" w:rsidR="004E30DF" w:rsidRDefault="004E30DF">
            <w:pPr>
              <w:widowControl w:val="0"/>
              <w:pBdr>
                <w:top w:val="nil"/>
                <w:left w:val="nil"/>
                <w:bottom w:val="nil"/>
                <w:right w:val="nil"/>
                <w:between w:val="nil"/>
              </w:pBdr>
              <w:spacing w:line="276" w:lineRule="auto"/>
              <w:rPr>
                <w:b/>
                <w:bCs/>
                <w:sz w:val="18"/>
                <w:szCs w:val="18"/>
              </w:rPr>
            </w:pPr>
          </w:p>
        </w:tc>
        <w:tc>
          <w:tcPr>
            <w:tcW w:w="1017" w:type="dxa"/>
            <w:vAlign w:val="center"/>
          </w:tcPr>
          <w:p w14:paraId="017A1888" w14:textId="77777777" w:rsidR="004E30DF" w:rsidRDefault="00000000">
            <w:pPr>
              <w:jc w:val="center"/>
              <w:rPr>
                <w:b/>
                <w:bCs/>
                <w:sz w:val="18"/>
                <w:szCs w:val="18"/>
              </w:rPr>
            </w:pPr>
            <w:r>
              <w:rPr>
                <w:b/>
                <w:bCs/>
                <w:sz w:val="18"/>
                <w:szCs w:val="18"/>
              </w:rPr>
              <w:t>Excelente Dominio</w:t>
            </w:r>
          </w:p>
        </w:tc>
        <w:tc>
          <w:tcPr>
            <w:tcW w:w="926" w:type="dxa"/>
            <w:vAlign w:val="center"/>
          </w:tcPr>
          <w:p w14:paraId="440BB7D4" w14:textId="77777777" w:rsidR="004E30DF" w:rsidRDefault="00000000">
            <w:pPr>
              <w:jc w:val="center"/>
              <w:rPr>
                <w:b/>
                <w:bCs/>
                <w:sz w:val="18"/>
                <w:szCs w:val="18"/>
              </w:rPr>
            </w:pPr>
            <w:r>
              <w:rPr>
                <w:b/>
                <w:bCs/>
                <w:sz w:val="18"/>
                <w:szCs w:val="18"/>
              </w:rPr>
              <w:t xml:space="preserve"> Alto Dominio</w:t>
            </w:r>
          </w:p>
        </w:tc>
        <w:tc>
          <w:tcPr>
            <w:tcW w:w="1055" w:type="dxa"/>
            <w:vAlign w:val="center"/>
          </w:tcPr>
          <w:p w14:paraId="1098101E" w14:textId="77777777" w:rsidR="004E30DF" w:rsidRDefault="00000000">
            <w:pPr>
              <w:rPr>
                <w:b/>
                <w:bCs/>
                <w:sz w:val="18"/>
                <w:szCs w:val="18"/>
              </w:rPr>
            </w:pPr>
            <w:r>
              <w:rPr>
                <w:b/>
                <w:bCs/>
                <w:sz w:val="18"/>
                <w:szCs w:val="18"/>
              </w:rPr>
              <w:t>Dominio Aceptable</w:t>
            </w:r>
          </w:p>
        </w:tc>
        <w:tc>
          <w:tcPr>
            <w:tcW w:w="1187" w:type="dxa"/>
            <w:vAlign w:val="center"/>
          </w:tcPr>
          <w:p w14:paraId="34AF1482" w14:textId="77777777" w:rsidR="004E30DF" w:rsidRDefault="00000000">
            <w:pPr>
              <w:jc w:val="center"/>
              <w:rPr>
                <w:b/>
                <w:bCs/>
                <w:sz w:val="18"/>
                <w:szCs w:val="18"/>
              </w:rPr>
            </w:pPr>
            <w:r>
              <w:rPr>
                <w:b/>
                <w:bCs/>
                <w:sz w:val="18"/>
                <w:szCs w:val="18"/>
              </w:rPr>
              <w:t xml:space="preserve">Dominio Insuficiente </w:t>
            </w:r>
          </w:p>
        </w:tc>
        <w:tc>
          <w:tcPr>
            <w:tcW w:w="1250" w:type="dxa"/>
            <w:vAlign w:val="center"/>
          </w:tcPr>
          <w:p w14:paraId="3BB28F40" w14:textId="77777777" w:rsidR="004E30DF" w:rsidRDefault="00000000">
            <w:pPr>
              <w:jc w:val="center"/>
              <w:rPr>
                <w:b/>
                <w:bCs/>
                <w:sz w:val="18"/>
                <w:szCs w:val="18"/>
              </w:rPr>
            </w:pPr>
            <w:r>
              <w:rPr>
                <w:b/>
                <w:bCs/>
                <w:sz w:val="18"/>
                <w:szCs w:val="18"/>
              </w:rPr>
              <w:t>Dominio no logrado</w:t>
            </w:r>
          </w:p>
        </w:tc>
        <w:tc>
          <w:tcPr>
            <w:tcW w:w="2557" w:type="dxa"/>
            <w:vMerge/>
            <w:vAlign w:val="center"/>
          </w:tcPr>
          <w:p w14:paraId="4C2E63CA" w14:textId="77777777" w:rsidR="004E30DF" w:rsidRDefault="004E30DF">
            <w:pPr>
              <w:widowControl w:val="0"/>
              <w:pBdr>
                <w:top w:val="nil"/>
                <w:left w:val="nil"/>
                <w:bottom w:val="nil"/>
                <w:right w:val="nil"/>
                <w:between w:val="nil"/>
              </w:pBdr>
              <w:spacing w:line="276" w:lineRule="auto"/>
              <w:rPr>
                <w:b/>
                <w:bCs/>
                <w:sz w:val="18"/>
                <w:szCs w:val="18"/>
              </w:rPr>
            </w:pPr>
          </w:p>
        </w:tc>
      </w:tr>
      <w:tr w:rsidR="004E30DF" w14:paraId="5A00AA14" w14:textId="77777777">
        <w:trPr>
          <w:trHeight w:val="591"/>
          <w:jc w:val="center"/>
        </w:trPr>
        <w:tc>
          <w:tcPr>
            <w:tcW w:w="1931" w:type="dxa"/>
          </w:tcPr>
          <w:p w14:paraId="4D35765F" w14:textId="40EC794A" w:rsidR="004E30DF" w:rsidRPr="009F5516" w:rsidRDefault="009F5516" w:rsidP="003D479B">
            <w:pPr>
              <w:rPr>
                <w:color w:val="000000" w:themeColor="text1"/>
                <w:sz w:val="18"/>
                <w:szCs w:val="18"/>
              </w:rPr>
            </w:pPr>
            <w:r w:rsidRPr="009F5516">
              <w:rPr>
                <w:color w:val="000000" w:themeColor="text1"/>
                <w:sz w:val="18"/>
                <w:szCs w:val="18"/>
              </w:rPr>
              <w:t>Ofrecer propuestas de solución informática, analizando de forma integral los procesos de acuerdo con los requerimientos de la organización.</w:t>
            </w:r>
          </w:p>
        </w:tc>
        <w:tc>
          <w:tcPr>
            <w:tcW w:w="1017" w:type="dxa"/>
          </w:tcPr>
          <w:p w14:paraId="170AE73E" w14:textId="77777777" w:rsidR="004E30DF" w:rsidRPr="009F5516" w:rsidRDefault="004E30DF">
            <w:pPr>
              <w:jc w:val="center"/>
              <w:rPr>
                <w:color w:val="000000" w:themeColor="text1"/>
                <w:sz w:val="18"/>
                <w:szCs w:val="18"/>
              </w:rPr>
            </w:pPr>
          </w:p>
        </w:tc>
        <w:tc>
          <w:tcPr>
            <w:tcW w:w="926" w:type="dxa"/>
          </w:tcPr>
          <w:p w14:paraId="1855E900" w14:textId="2C9C2462" w:rsidR="004E30DF" w:rsidRPr="009F5516" w:rsidRDefault="009F5516">
            <w:pPr>
              <w:jc w:val="center"/>
              <w:rPr>
                <w:color w:val="000000" w:themeColor="text1"/>
                <w:sz w:val="18"/>
                <w:szCs w:val="18"/>
              </w:rPr>
            </w:pPr>
            <w:r w:rsidRPr="009F5516">
              <w:rPr>
                <w:color w:val="000000" w:themeColor="text1"/>
                <w:sz w:val="18"/>
                <w:szCs w:val="18"/>
              </w:rPr>
              <w:t>X</w:t>
            </w:r>
          </w:p>
        </w:tc>
        <w:tc>
          <w:tcPr>
            <w:tcW w:w="1055" w:type="dxa"/>
          </w:tcPr>
          <w:p w14:paraId="32D876AC" w14:textId="77777777" w:rsidR="004E30DF" w:rsidRPr="009F5516" w:rsidRDefault="004E30DF">
            <w:pPr>
              <w:jc w:val="center"/>
              <w:rPr>
                <w:color w:val="000000" w:themeColor="text1"/>
                <w:sz w:val="18"/>
                <w:szCs w:val="18"/>
              </w:rPr>
            </w:pPr>
          </w:p>
        </w:tc>
        <w:tc>
          <w:tcPr>
            <w:tcW w:w="1187" w:type="dxa"/>
          </w:tcPr>
          <w:p w14:paraId="354D7DE0" w14:textId="77777777" w:rsidR="004E30DF" w:rsidRPr="009F5516" w:rsidRDefault="004E30DF">
            <w:pPr>
              <w:jc w:val="center"/>
              <w:rPr>
                <w:color w:val="000000" w:themeColor="text1"/>
                <w:sz w:val="18"/>
                <w:szCs w:val="18"/>
              </w:rPr>
            </w:pPr>
          </w:p>
        </w:tc>
        <w:tc>
          <w:tcPr>
            <w:tcW w:w="1250" w:type="dxa"/>
          </w:tcPr>
          <w:p w14:paraId="78E2C899" w14:textId="77777777" w:rsidR="004E30DF" w:rsidRPr="009F5516" w:rsidRDefault="004E30DF">
            <w:pPr>
              <w:jc w:val="center"/>
              <w:rPr>
                <w:color w:val="000000" w:themeColor="text1"/>
                <w:sz w:val="18"/>
                <w:szCs w:val="18"/>
              </w:rPr>
            </w:pPr>
          </w:p>
        </w:tc>
        <w:tc>
          <w:tcPr>
            <w:tcW w:w="2557" w:type="dxa"/>
          </w:tcPr>
          <w:p w14:paraId="2F3687B3" w14:textId="658D925F" w:rsidR="004E30DF" w:rsidRPr="009F5516" w:rsidRDefault="009F5516" w:rsidP="003D479B">
            <w:pPr>
              <w:rPr>
                <w:color w:val="000000" w:themeColor="text1"/>
                <w:sz w:val="18"/>
                <w:szCs w:val="18"/>
              </w:rPr>
            </w:pPr>
            <w:r w:rsidRPr="009F5516">
              <w:rPr>
                <w:color w:val="000000" w:themeColor="text1"/>
                <w:sz w:val="18"/>
                <w:szCs w:val="18"/>
              </w:rPr>
              <w:t>Lo llevo bien porque en la práctica en Nomed me tocó levantar lo que la empresa necesitaba de verdad y no lo que pedía el cliente a secas. Sé preguntar y ver qué está fallando, aunque me cuesta hacerlo en forma más formal, tipo documentar bien el análisis.</w:t>
            </w:r>
          </w:p>
        </w:tc>
      </w:tr>
      <w:tr w:rsidR="004E30DF" w14:paraId="6F0A8C3E" w14:textId="77777777">
        <w:trPr>
          <w:trHeight w:val="576"/>
          <w:jc w:val="center"/>
        </w:trPr>
        <w:tc>
          <w:tcPr>
            <w:tcW w:w="1931" w:type="dxa"/>
          </w:tcPr>
          <w:p w14:paraId="6689A91D" w14:textId="2D63481D" w:rsidR="004E30DF" w:rsidRPr="009F5516" w:rsidRDefault="009F5516" w:rsidP="003D479B">
            <w:pPr>
              <w:rPr>
                <w:color w:val="000000" w:themeColor="text1"/>
                <w:sz w:val="18"/>
                <w:szCs w:val="18"/>
              </w:rPr>
            </w:pPr>
            <w:r w:rsidRPr="009F5516">
              <w:rPr>
                <w:color w:val="000000" w:themeColor="text1"/>
                <w:sz w:val="18"/>
                <w:szCs w:val="18"/>
              </w:rPr>
              <w:t>Desarrollar una solución de software utilizando técnicas que permitan sistematizar el proceso de desarrollo y mantenimiento, asegurando el logro de los objetivos.</w:t>
            </w:r>
          </w:p>
        </w:tc>
        <w:tc>
          <w:tcPr>
            <w:tcW w:w="1017" w:type="dxa"/>
          </w:tcPr>
          <w:p w14:paraId="4A29B44C" w14:textId="5E5F9F62" w:rsidR="004E30DF" w:rsidRPr="009F5516" w:rsidRDefault="009F5516">
            <w:pPr>
              <w:jc w:val="center"/>
              <w:rPr>
                <w:color w:val="000000" w:themeColor="text1"/>
                <w:sz w:val="18"/>
                <w:szCs w:val="18"/>
              </w:rPr>
            </w:pPr>
            <w:r>
              <w:rPr>
                <w:color w:val="000000" w:themeColor="text1"/>
                <w:sz w:val="18"/>
                <w:szCs w:val="18"/>
              </w:rPr>
              <w:t>X</w:t>
            </w:r>
          </w:p>
        </w:tc>
        <w:tc>
          <w:tcPr>
            <w:tcW w:w="926" w:type="dxa"/>
          </w:tcPr>
          <w:p w14:paraId="3CF69DA1" w14:textId="7C0B739F" w:rsidR="004E30DF" w:rsidRPr="009F5516" w:rsidRDefault="004E30DF">
            <w:pPr>
              <w:jc w:val="center"/>
              <w:rPr>
                <w:color w:val="000000" w:themeColor="text1"/>
                <w:sz w:val="18"/>
                <w:szCs w:val="18"/>
              </w:rPr>
            </w:pPr>
          </w:p>
        </w:tc>
        <w:tc>
          <w:tcPr>
            <w:tcW w:w="1055" w:type="dxa"/>
          </w:tcPr>
          <w:p w14:paraId="5C09F10B" w14:textId="77777777" w:rsidR="004E30DF" w:rsidRPr="009F5516" w:rsidRDefault="004E30DF">
            <w:pPr>
              <w:jc w:val="center"/>
              <w:rPr>
                <w:color w:val="000000" w:themeColor="text1"/>
                <w:sz w:val="18"/>
                <w:szCs w:val="18"/>
              </w:rPr>
            </w:pPr>
          </w:p>
        </w:tc>
        <w:tc>
          <w:tcPr>
            <w:tcW w:w="1187" w:type="dxa"/>
          </w:tcPr>
          <w:p w14:paraId="04711EBF" w14:textId="77777777" w:rsidR="004E30DF" w:rsidRPr="009F5516" w:rsidRDefault="004E30DF">
            <w:pPr>
              <w:jc w:val="center"/>
              <w:rPr>
                <w:color w:val="000000" w:themeColor="text1"/>
                <w:sz w:val="18"/>
                <w:szCs w:val="18"/>
              </w:rPr>
            </w:pPr>
          </w:p>
        </w:tc>
        <w:tc>
          <w:tcPr>
            <w:tcW w:w="1250" w:type="dxa"/>
          </w:tcPr>
          <w:p w14:paraId="02B54082" w14:textId="77777777" w:rsidR="004E30DF" w:rsidRPr="009F5516" w:rsidRDefault="004E30DF">
            <w:pPr>
              <w:jc w:val="center"/>
              <w:rPr>
                <w:color w:val="000000" w:themeColor="text1"/>
                <w:sz w:val="18"/>
                <w:szCs w:val="18"/>
              </w:rPr>
            </w:pPr>
          </w:p>
        </w:tc>
        <w:tc>
          <w:tcPr>
            <w:tcW w:w="2557" w:type="dxa"/>
          </w:tcPr>
          <w:p w14:paraId="7E787AC3" w14:textId="60AF5E1D" w:rsidR="004E30DF" w:rsidRPr="009F5516" w:rsidRDefault="003D479B" w:rsidP="003D479B">
            <w:pPr>
              <w:rPr>
                <w:color w:val="000000" w:themeColor="text1"/>
                <w:sz w:val="18"/>
                <w:szCs w:val="18"/>
              </w:rPr>
            </w:pPr>
            <w:r w:rsidRPr="003D479B">
              <w:rPr>
                <w:color w:val="000000" w:themeColor="text1"/>
                <w:sz w:val="18"/>
                <w:szCs w:val="18"/>
              </w:rPr>
              <w:t>Esta es de las más fuertes. Trabajo con Laravel y Next.js todos los días por mi cuenta, y además lo ordenamos bien entre los dos: ramas separadas por funcionalidad, commits chicos y con mensaje claro, pull requests para revisar antes de unir, y un README que explica cómo levantar el proyecto. Esa parte la manejo bien. Lo que me falta es el proceso más formal, tipo versionado de una API o una lista de cosas que revisar antes de cada entrega.</w:t>
            </w:r>
          </w:p>
        </w:tc>
      </w:tr>
      <w:tr w:rsidR="004E30DF" w14:paraId="4C6240F0" w14:textId="77777777">
        <w:trPr>
          <w:trHeight w:val="591"/>
          <w:jc w:val="center"/>
        </w:trPr>
        <w:tc>
          <w:tcPr>
            <w:tcW w:w="1931" w:type="dxa"/>
          </w:tcPr>
          <w:p w14:paraId="02B30B9B" w14:textId="62E61E72" w:rsidR="004E30DF" w:rsidRPr="009F5516" w:rsidRDefault="003D479B" w:rsidP="003D479B">
            <w:pPr>
              <w:rPr>
                <w:color w:val="000000" w:themeColor="text1"/>
                <w:sz w:val="18"/>
                <w:szCs w:val="18"/>
              </w:rPr>
            </w:pPr>
            <w:r w:rsidRPr="003D479B">
              <w:rPr>
                <w:color w:val="000000" w:themeColor="text1"/>
                <w:sz w:val="18"/>
                <w:szCs w:val="18"/>
              </w:rPr>
              <w:t>Construir modelos de datos para soportar los requerimientos de la organización, de acuerdo con un diseño definido y escalable en el tiempo.</w:t>
            </w:r>
          </w:p>
        </w:tc>
        <w:tc>
          <w:tcPr>
            <w:tcW w:w="1017" w:type="dxa"/>
          </w:tcPr>
          <w:p w14:paraId="29D0EE22" w14:textId="77777777" w:rsidR="004E30DF" w:rsidRPr="009F5516" w:rsidRDefault="004E30DF">
            <w:pPr>
              <w:jc w:val="center"/>
              <w:rPr>
                <w:color w:val="000000" w:themeColor="text1"/>
                <w:sz w:val="18"/>
                <w:szCs w:val="18"/>
              </w:rPr>
            </w:pPr>
          </w:p>
        </w:tc>
        <w:tc>
          <w:tcPr>
            <w:tcW w:w="926" w:type="dxa"/>
          </w:tcPr>
          <w:p w14:paraId="4F4C6A5E" w14:textId="428DBBFC" w:rsidR="004E30DF" w:rsidRPr="009F5516" w:rsidRDefault="003D479B">
            <w:pPr>
              <w:jc w:val="center"/>
              <w:rPr>
                <w:color w:val="000000" w:themeColor="text1"/>
                <w:sz w:val="18"/>
                <w:szCs w:val="18"/>
              </w:rPr>
            </w:pPr>
            <w:r>
              <w:rPr>
                <w:color w:val="000000" w:themeColor="text1"/>
                <w:sz w:val="18"/>
                <w:szCs w:val="18"/>
              </w:rPr>
              <w:t>X</w:t>
            </w:r>
          </w:p>
        </w:tc>
        <w:tc>
          <w:tcPr>
            <w:tcW w:w="1055" w:type="dxa"/>
          </w:tcPr>
          <w:p w14:paraId="419964BA" w14:textId="77777777" w:rsidR="004E30DF" w:rsidRPr="009F5516" w:rsidRDefault="004E30DF">
            <w:pPr>
              <w:jc w:val="center"/>
              <w:rPr>
                <w:color w:val="000000" w:themeColor="text1"/>
                <w:sz w:val="18"/>
                <w:szCs w:val="18"/>
              </w:rPr>
            </w:pPr>
          </w:p>
        </w:tc>
        <w:tc>
          <w:tcPr>
            <w:tcW w:w="1187" w:type="dxa"/>
          </w:tcPr>
          <w:p w14:paraId="34B9FF79" w14:textId="77777777" w:rsidR="004E30DF" w:rsidRPr="009F5516" w:rsidRDefault="004E30DF">
            <w:pPr>
              <w:jc w:val="center"/>
              <w:rPr>
                <w:color w:val="000000" w:themeColor="text1"/>
                <w:sz w:val="18"/>
                <w:szCs w:val="18"/>
              </w:rPr>
            </w:pPr>
          </w:p>
        </w:tc>
        <w:tc>
          <w:tcPr>
            <w:tcW w:w="1250" w:type="dxa"/>
          </w:tcPr>
          <w:p w14:paraId="5E8A9EDF" w14:textId="77777777" w:rsidR="004E30DF" w:rsidRPr="009F5516" w:rsidRDefault="004E30DF">
            <w:pPr>
              <w:jc w:val="center"/>
              <w:rPr>
                <w:color w:val="000000" w:themeColor="text1"/>
                <w:sz w:val="18"/>
                <w:szCs w:val="18"/>
              </w:rPr>
            </w:pPr>
          </w:p>
        </w:tc>
        <w:tc>
          <w:tcPr>
            <w:tcW w:w="2557" w:type="dxa"/>
          </w:tcPr>
          <w:p w14:paraId="06FDA9A8" w14:textId="58C2EE07" w:rsidR="004E30DF" w:rsidRPr="009F5516" w:rsidRDefault="003D479B" w:rsidP="003D479B">
            <w:pPr>
              <w:rPr>
                <w:color w:val="000000" w:themeColor="text1"/>
                <w:sz w:val="18"/>
                <w:szCs w:val="18"/>
              </w:rPr>
            </w:pPr>
            <w:r w:rsidRPr="003D479B">
              <w:rPr>
                <w:color w:val="000000" w:themeColor="text1"/>
                <w:sz w:val="18"/>
                <w:szCs w:val="18"/>
              </w:rPr>
              <w:t>Me siento cómodo modelando y normalizando en</w:t>
            </w:r>
            <w:r w:rsidR="00954AB1">
              <w:rPr>
                <w:color w:val="000000" w:themeColor="text1"/>
                <w:sz w:val="18"/>
                <w:szCs w:val="18"/>
              </w:rPr>
              <w:t xml:space="preserve"> MariaDB</w:t>
            </w:r>
            <w:r w:rsidRPr="003D479B">
              <w:rPr>
                <w:color w:val="000000" w:themeColor="text1"/>
                <w:sz w:val="18"/>
                <w:szCs w:val="18"/>
              </w:rPr>
              <w:t xml:space="preserve">. En lo que fallo un poco es en pensar el modelo a futuro, me pasa que diseño lo que necesito hoy y después tengo que mover </w:t>
            </w:r>
            <w:r w:rsidRPr="003D479B">
              <w:rPr>
                <w:color w:val="000000" w:themeColor="text1"/>
                <w:sz w:val="18"/>
                <w:szCs w:val="18"/>
              </w:rPr>
              <w:lastRenderedPageBreak/>
              <w:t>tablas cuando el proyecto crece.</w:t>
            </w:r>
          </w:p>
        </w:tc>
      </w:tr>
      <w:tr w:rsidR="004E30DF" w14:paraId="032E40E3" w14:textId="77777777">
        <w:trPr>
          <w:trHeight w:val="591"/>
          <w:jc w:val="center"/>
        </w:trPr>
        <w:tc>
          <w:tcPr>
            <w:tcW w:w="1931" w:type="dxa"/>
          </w:tcPr>
          <w:p w14:paraId="706205C9" w14:textId="297FA179" w:rsidR="004E30DF" w:rsidRPr="009F5516" w:rsidRDefault="003D479B" w:rsidP="003D479B">
            <w:pPr>
              <w:rPr>
                <w:color w:val="000000" w:themeColor="text1"/>
                <w:sz w:val="18"/>
                <w:szCs w:val="18"/>
              </w:rPr>
            </w:pPr>
            <w:r w:rsidRPr="003D479B">
              <w:rPr>
                <w:color w:val="000000" w:themeColor="text1"/>
                <w:sz w:val="18"/>
                <w:szCs w:val="18"/>
              </w:rPr>
              <w:lastRenderedPageBreak/>
              <w:t>Programar consultas o rutinas para manipular información de una base de datos de acuerdo con los requerimientos de la organización</w:t>
            </w:r>
            <w:r>
              <w:rPr>
                <w:color w:val="000000" w:themeColor="text1"/>
                <w:sz w:val="18"/>
                <w:szCs w:val="18"/>
              </w:rPr>
              <w:t>.</w:t>
            </w:r>
          </w:p>
        </w:tc>
        <w:tc>
          <w:tcPr>
            <w:tcW w:w="1017" w:type="dxa"/>
          </w:tcPr>
          <w:p w14:paraId="7B84DE9C" w14:textId="77777777" w:rsidR="004E30DF" w:rsidRPr="009F5516" w:rsidRDefault="004E30DF">
            <w:pPr>
              <w:jc w:val="center"/>
              <w:rPr>
                <w:color w:val="000000" w:themeColor="text1"/>
                <w:sz w:val="18"/>
                <w:szCs w:val="18"/>
              </w:rPr>
            </w:pPr>
          </w:p>
        </w:tc>
        <w:tc>
          <w:tcPr>
            <w:tcW w:w="926" w:type="dxa"/>
          </w:tcPr>
          <w:p w14:paraId="335D0AC6" w14:textId="5F3615C0" w:rsidR="004E30DF" w:rsidRPr="009F5516" w:rsidRDefault="003D479B">
            <w:pPr>
              <w:jc w:val="center"/>
              <w:rPr>
                <w:color w:val="000000" w:themeColor="text1"/>
                <w:sz w:val="18"/>
                <w:szCs w:val="18"/>
              </w:rPr>
            </w:pPr>
            <w:r>
              <w:rPr>
                <w:color w:val="000000" w:themeColor="text1"/>
                <w:sz w:val="18"/>
                <w:szCs w:val="18"/>
              </w:rPr>
              <w:t>X</w:t>
            </w:r>
          </w:p>
        </w:tc>
        <w:tc>
          <w:tcPr>
            <w:tcW w:w="1055" w:type="dxa"/>
          </w:tcPr>
          <w:p w14:paraId="13730A66" w14:textId="77777777" w:rsidR="004E30DF" w:rsidRPr="009F5516" w:rsidRDefault="004E30DF">
            <w:pPr>
              <w:jc w:val="center"/>
              <w:rPr>
                <w:color w:val="000000" w:themeColor="text1"/>
                <w:sz w:val="18"/>
                <w:szCs w:val="18"/>
              </w:rPr>
            </w:pPr>
          </w:p>
        </w:tc>
        <w:tc>
          <w:tcPr>
            <w:tcW w:w="1187" w:type="dxa"/>
          </w:tcPr>
          <w:p w14:paraId="3F62B4EF" w14:textId="77777777" w:rsidR="004E30DF" w:rsidRPr="009F5516" w:rsidRDefault="004E30DF">
            <w:pPr>
              <w:jc w:val="center"/>
              <w:rPr>
                <w:color w:val="000000" w:themeColor="text1"/>
                <w:sz w:val="18"/>
                <w:szCs w:val="18"/>
              </w:rPr>
            </w:pPr>
          </w:p>
        </w:tc>
        <w:tc>
          <w:tcPr>
            <w:tcW w:w="1250" w:type="dxa"/>
          </w:tcPr>
          <w:p w14:paraId="48C41269" w14:textId="77777777" w:rsidR="004E30DF" w:rsidRPr="009F5516" w:rsidRDefault="004E30DF">
            <w:pPr>
              <w:jc w:val="center"/>
              <w:rPr>
                <w:color w:val="000000" w:themeColor="text1"/>
                <w:sz w:val="18"/>
                <w:szCs w:val="18"/>
              </w:rPr>
            </w:pPr>
          </w:p>
        </w:tc>
        <w:tc>
          <w:tcPr>
            <w:tcW w:w="2557" w:type="dxa"/>
          </w:tcPr>
          <w:p w14:paraId="25031AF7" w14:textId="692BB0C4" w:rsidR="004E30DF" w:rsidRPr="009F5516" w:rsidRDefault="003D479B" w:rsidP="003D479B">
            <w:pPr>
              <w:rPr>
                <w:color w:val="000000" w:themeColor="text1"/>
                <w:sz w:val="18"/>
                <w:szCs w:val="18"/>
              </w:rPr>
            </w:pPr>
            <w:r w:rsidRPr="003D479B">
              <w:rPr>
                <w:color w:val="000000" w:themeColor="text1"/>
                <w:sz w:val="18"/>
                <w:szCs w:val="18"/>
              </w:rPr>
              <w:t>Las consultas y el Eloquent los manejo bien: joins, relaciones, índices básicos. Lo que me cuesta es optimizar de verdad cuando una consulta se pone lenta, ahí ya dependo de buscar y probar en vez de razonar el porqué.</w:t>
            </w:r>
          </w:p>
        </w:tc>
      </w:tr>
      <w:tr w:rsidR="004E30DF" w14:paraId="0B2AEB8E" w14:textId="77777777">
        <w:trPr>
          <w:trHeight w:val="591"/>
          <w:jc w:val="center"/>
        </w:trPr>
        <w:tc>
          <w:tcPr>
            <w:tcW w:w="1931" w:type="dxa"/>
          </w:tcPr>
          <w:p w14:paraId="207BFF10" w14:textId="40807F4A" w:rsidR="004E30DF" w:rsidRPr="009F5516" w:rsidRDefault="003D479B" w:rsidP="003D479B">
            <w:pPr>
              <w:rPr>
                <w:color w:val="000000" w:themeColor="text1"/>
                <w:sz w:val="18"/>
                <w:szCs w:val="18"/>
              </w:rPr>
            </w:pPr>
            <w:r w:rsidRPr="003D479B">
              <w:rPr>
                <w:color w:val="000000" w:themeColor="text1"/>
                <w:sz w:val="18"/>
                <w:szCs w:val="18"/>
              </w:rPr>
              <w:t>Construir programas y rutinas de variada complejidad para dar solución a requerimientos de la organización, acordes a tecnologías de mercado y utilizando buenas prácticas de codificación.</w:t>
            </w:r>
          </w:p>
        </w:tc>
        <w:tc>
          <w:tcPr>
            <w:tcW w:w="1017" w:type="dxa"/>
          </w:tcPr>
          <w:p w14:paraId="4FF4BDF0" w14:textId="1C9FFE72" w:rsidR="004E30DF" w:rsidRPr="009F5516" w:rsidRDefault="003D479B">
            <w:pPr>
              <w:jc w:val="center"/>
              <w:rPr>
                <w:color w:val="000000" w:themeColor="text1"/>
                <w:sz w:val="18"/>
                <w:szCs w:val="18"/>
              </w:rPr>
            </w:pPr>
            <w:r>
              <w:rPr>
                <w:color w:val="000000" w:themeColor="text1"/>
                <w:sz w:val="18"/>
                <w:szCs w:val="18"/>
              </w:rPr>
              <w:t>X</w:t>
            </w:r>
          </w:p>
        </w:tc>
        <w:tc>
          <w:tcPr>
            <w:tcW w:w="926" w:type="dxa"/>
          </w:tcPr>
          <w:p w14:paraId="7B2788B6" w14:textId="77777777" w:rsidR="004E30DF" w:rsidRPr="009F5516" w:rsidRDefault="004E30DF">
            <w:pPr>
              <w:jc w:val="center"/>
              <w:rPr>
                <w:color w:val="000000" w:themeColor="text1"/>
                <w:sz w:val="18"/>
                <w:szCs w:val="18"/>
              </w:rPr>
            </w:pPr>
          </w:p>
        </w:tc>
        <w:tc>
          <w:tcPr>
            <w:tcW w:w="1055" w:type="dxa"/>
          </w:tcPr>
          <w:p w14:paraId="36B496DE" w14:textId="77777777" w:rsidR="004E30DF" w:rsidRPr="009F5516" w:rsidRDefault="004E30DF">
            <w:pPr>
              <w:jc w:val="center"/>
              <w:rPr>
                <w:color w:val="000000" w:themeColor="text1"/>
                <w:sz w:val="18"/>
                <w:szCs w:val="18"/>
              </w:rPr>
            </w:pPr>
          </w:p>
        </w:tc>
        <w:tc>
          <w:tcPr>
            <w:tcW w:w="1187" w:type="dxa"/>
          </w:tcPr>
          <w:p w14:paraId="490C9A17" w14:textId="77777777" w:rsidR="004E30DF" w:rsidRPr="009F5516" w:rsidRDefault="004E30DF">
            <w:pPr>
              <w:jc w:val="center"/>
              <w:rPr>
                <w:color w:val="000000" w:themeColor="text1"/>
                <w:sz w:val="18"/>
                <w:szCs w:val="18"/>
              </w:rPr>
            </w:pPr>
          </w:p>
        </w:tc>
        <w:tc>
          <w:tcPr>
            <w:tcW w:w="1250" w:type="dxa"/>
          </w:tcPr>
          <w:p w14:paraId="03803D39" w14:textId="77777777" w:rsidR="004E30DF" w:rsidRPr="009F5516" w:rsidRDefault="004E30DF">
            <w:pPr>
              <w:jc w:val="center"/>
              <w:rPr>
                <w:color w:val="000000" w:themeColor="text1"/>
                <w:sz w:val="18"/>
                <w:szCs w:val="18"/>
              </w:rPr>
            </w:pPr>
          </w:p>
        </w:tc>
        <w:tc>
          <w:tcPr>
            <w:tcW w:w="2557" w:type="dxa"/>
          </w:tcPr>
          <w:p w14:paraId="69B97784" w14:textId="7313D92D" w:rsidR="004E30DF" w:rsidRPr="009F5516" w:rsidRDefault="003D479B" w:rsidP="003D479B">
            <w:pPr>
              <w:rPr>
                <w:color w:val="000000" w:themeColor="text1"/>
                <w:sz w:val="18"/>
                <w:szCs w:val="18"/>
              </w:rPr>
            </w:pPr>
            <w:r w:rsidRPr="003D479B">
              <w:rPr>
                <w:color w:val="000000" w:themeColor="text1"/>
                <w:sz w:val="18"/>
                <w:szCs w:val="18"/>
              </w:rPr>
              <w:t xml:space="preserve">Esta es la que más se me da. Empecé a programar solo, antes de que la IA fuera lo que es hoy, así que ya </w:t>
            </w:r>
            <w:r>
              <w:rPr>
                <w:color w:val="000000" w:themeColor="text1"/>
                <w:sz w:val="18"/>
                <w:szCs w:val="18"/>
              </w:rPr>
              <w:t>sé descubrir</w:t>
            </w:r>
            <w:r w:rsidRPr="003D479B">
              <w:rPr>
                <w:color w:val="000000" w:themeColor="text1"/>
                <w:sz w:val="18"/>
                <w:szCs w:val="18"/>
              </w:rPr>
              <w:t xml:space="preserve"> errores y buscar soluciones por mi cuenta. Las buenas prácticas las fui agarrando en el camino, más por los trabajos </w:t>
            </w:r>
            <w:r>
              <w:rPr>
                <w:color w:val="000000" w:themeColor="text1"/>
                <w:sz w:val="18"/>
                <w:szCs w:val="18"/>
              </w:rPr>
              <w:t xml:space="preserve">propios </w:t>
            </w:r>
            <w:r w:rsidRPr="003D479B">
              <w:rPr>
                <w:color w:val="000000" w:themeColor="text1"/>
                <w:sz w:val="18"/>
                <w:szCs w:val="18"/>
              </w:rPr>
              <w:t>que por teoría, y hoy casi que es costumbre.</w:t>
            </w:r>
          </w:p>
        </w:tc>
      </w:tr>
      <w:tr w:rsidR="004E30DF" w14:paraId="355AD545" w14:textId="77777777">
        <w:trPr>
          <w:trHeight w:val="576"/>
          <w:jc w:val="center"/>
        </w:trPr>
        <w:tc>
          <w:tcPr>
            <w:tcW w:w="1931" w:type="dxa"/>
          </w:tcPr>
          <w:p w14:paraId="089B6FF2" w14:textId="7388EEE6" w:rsidR="004E30DF" w:rsidRPr="009F5516" w:rsidRDefault="003D479B" w:rsidP="003D479B">
            <w:pPr>
              <w:tabs>
                <w:tab w:val="left" w:pos="360"/>
              </w:tabs>
              <w:rPr>
                <w:color w:val="000000" w:themeColor="text1"/>
                <w:sz w:val="18"/>
                <w:szCs w:val="18"/>
              </w:rPr>
            </w:pPr>
            <w:r w:rsidRPr="003D479B">
              <w:rPr>
                <w:color w:val="000000" w:themeColor="text1"/>
                <w:sz w:val="18"/>
                <w:szCs w:val="18"/>
              </w:rPr>
              <w:t>Construir el modelo arquitectónico de una solución sistémica que soporte los procesos de negocio de acuerdo a los requerimientos y estándares de la industria.</w:t>
            </w:r>
            <w:r>
              <w:rPr>
                <w:color w:val="000000" w:themeColor="text1"/>
                <w:sz w:val="18"/>
                <w:szCs w:val="18"/>
              </w:rPr>
              <w:tab/>
            </w:r>
          </w:p>
        </w:tc>
        <w:tc>
          <w:tcPr>
            <w:tcW w:w="1017" w:type="dxa"/>
          </w:tcPr>
          <w:p w14:paraId="4E2243B8" w14:textId="77777777" w:rsidR="004E30DF" w:rsidRPr="009F5516" w:rsidRDefault="004E30DF">
            <w:pPr>
              <w:jc w:val="center"/>
              <w:rPr>
                <w:color w:val="000000" w:themeColor="text1"/>
                <w:sz w:val="18"/>
                <w:szCs w:val="18"/>
              </w:rPr>
            </w:pPr>
          </w:p>
        </w:tc>
        <w:tc>
          <w:tcPr>
            <w:tcW w:w="926" w:type="dxa"/>
          </w:tcPr>
          <w:p w14:paraId="138CDB83" w14:textId="77777777" w:rsidR="004E30DF" w:rsidRPr="009F5516" w:rsidRDefault="004E30DF">
            <w:pPr>
              <w:jc w:val="center"/>
              <w:rPr>
                <w:color w:val="000000" w:themeColor="text1"/>
                <w:sz w:val="18"/>
                <w:szCs w:val="18"/>
              </w:rPr>
            </w:pPr>
          </w:p>
        </w:tc>
        <w:tc>
          <w:tcPr>
            <w:tcW w:w="1055" w:type="dxa"/>
          </w:tcPr>
          <w:p w14:paraId="1DCDF91F" w14:textId="6741DCE5" w:rsidR="004E30DF" w:rsidRPr="009F5516" w:rsidRDefault="003D479B">
            <w:pPr>
              <w:jc w:val="center"/>
              <w:rPr>
                <w:color w:val="000000" w:themeColor="text1"/>
                <w:sz w:val="18"/>
                <w:szCs w:val="18"/>
              </w:rPr>
            </w:pPr>
            <w:r>
              <w:rPr>
                <w:color w:val="000000" w:themeColor="text1"/>
                <w:sz w:val="18"/>
                <w:szCs w:val="18"/>
              </w:rPr>
              <w:t>X</w:t>
            </w:r>
          </w:p>
        </w:tc>
        <w:tc>
          <w:tcPr>
            <w:tcW w:w="1187" w:type="dxa"/>
          </w:tcPr>
          <w:p w14:paraId="01DAED83" w14:textId="77777777" w:rsidR="004E30DF" w:rsidRPr="009F5516" w:rsidRDefault="004E30DF">
            <w:pPr>
              <w:jc w:val="center"/>
              <w:rPr>
                <w:color w:val="000000" w:themeColor="text1"/>
                <w:sz w:val="18"/>
                <w:szCs w:val="18"/>
              </w:rPr>
            </w:pPr>
          </w:p>
        </w:tc>
        <w:tc>
          <w:tcPr>
            <w:tcW w:w="1250" w:type="dxa"/>
          </w:tcPr>
          <w:p w14:paraId="46D6667F" w14:textId="77777777" w:rsidR="004E30DF" w:rsidRPr="009F5516" w:rsidRDefault="004E30DF">
            <w:pPr>
              <w:jc w:val="center"/>
              <w:rPr>
                <w:color w:val="000000" w:themeColor="text1"/>
                <w:sz w:val="18"/>
                <w:szCs w:val="18"/>
              </w:rPr>
            </w:pPr>
          </w:p>
        </w:tc>
        <w:tc>
          <w:tcPr>
            <w:tcW w:w="2557" w:type="dxa"/>
          </w:tcPr>
          <w:p w14:paraId="2A2700EA" w14:textId="4E07AE15" w:rsidR="004E30DF" w:rsidRPr="009F5516" w:rsidRDefault="003D479B" w:rsidP="003D479B">
            <w:pPr>
              <w:rPr>
                <w:color w:val="000000" w:themeColor="text1"/>
                <w:sz w:val="18"/>
                <w:szCs w:val="18"/>
              </w:rPr>
            </w:pPr>
            <w:r w:rsidRPr="003D479B">
              <w:rPr>
                <w:color w:val="000000" w:themeColor="text1"/>
                <w:sz w:val="18"/>
                <w:szCs w:val="18"/>
              </w:rPr>
              <w:t>Me doy cuenta que esta es mi debilidad más grande. Entiendo bien la parte técnica cuando la veo implementada, pero cuando me toca decidir cómo estructurar un proyecto desde cero me cuesta: no sé bien dónde poner la frontera entre backend y frontend ni cómo hacer que escale después.</w:t>
            </w:r>
          </w:p>
        </w:tc>
      </w:tr>
      <w:tr w:rsidR="004E30DF" w14:paraId="6CFAB5EB" w14:textId="77777777">
        <w:trPr>
          <w:trHeight w:val="591"/>
          <w:jc w:val="center"/>
        </w:trPr>
        <w:tc>
          <w:tcPr>
            <w:tcW w:w="1931" w:type="dxa"/>
          </w:tcPr>
          <w:p w14:paraId="78B47DBF" w14:textId="3B2750B7" w:rsidR="004E30DF" w:rsidRPr="003D479B" w:rsidRDefault="003D479B" w:rsidP="003D479B">
            <w:pPr>
              <w:rPr>
                <w:sz w:val="18"/>
                <w:szCs w:val="18"/>
              </w:rPr>
            </w:pPr>
            <w:r w:rsidRPr="003D479B">
              <w:rPr>
                <w:sz w:val="18"/>
                <w:szCs w:val="18"/>
              </w:rPr>
              <w:t>Realizar pruebas de certificación tanto de los productos como de los procesos, utilizando buenas prácticas definidas por la industria.</w:t>
            </w:r>
          </w:p>
        </w:tc>
        <w:tc>
          <w:tcPr>
            <w:tcW w:w="1017" w:type="dxa"/>
          </w:tcPr>
          <w:p w14:paraId="3F4905BE" w14:textId="77777777" w:rsidR="004E30DF" w:rsidRDefault="004E30DF">
            <w:pPr>
              <w:jc w:val="center"/>
              <w:rPr>
                <w:b/>
                <w:bCs/>
                <w:sz w:val="18"/>
                <w:szCs w:val="18"/>
              </w:rPr>
            </w:pPr>
          </w:p>
        </w:tc>
        <w:tc>
          <w:tcPr>
            <w:tcW w:w="926" w:type="dxa"/>
          </w:tcPr>
          <w:p w14:paraId="6F6E1F84" w14:textId="77777777" w:rsidR="004E30DF" w:rsidRDefault="004E30DF">
            <w:pPr>
              <w:jc w:val="center"/>
              <w:rPr>
                <w:b/>
                <w:bCs/>
                <w:sz w:val="18"/>
                <w:szCs w:val="18"/>
              </w:rPr>
            </w:pPr>
          </w:p>
        </w:tc>
        <w:tc>
          <w:tcPr>
            <w:tcW w:w="1055" w:type="dxa"/>
          </w:tcPr>
          <w:p w14:paraId="6EBBEE75" w14:textId="5B200299" w:rsidR="004E30DF" w:rsidRPr="003D479B" w:rsidRDefault="003D479B">
            <w:pPr>
              <w:jc w:val="center"/>
              <w:rPr>
                <w:sz w:val="18"/>
                <w:szCs w:val="18"/>
              </w:rPr>
            </w:pPr>
            <w:r>
              <w:rPr>
                <w:sz w:val="18"/>
                <w:szCs w:val="18"/>
              </w:rPr>
              <w:t>X</w:t>
            </w:r>
          </w:p>
        </w:tc>
        <w:tc>
          <w:tcPr>
            <w:tcW w:w="1187" w:type="dxa"/>
          </w:tcPr>
          <w:p w14:paraId="3AB7E0BC" w14:textId="77777777" w:rsidR="004E30DF" w:rsidRDefault="004E30DF">
            <w:pPr>
              <w:jc w:val="center"/>
              <w:rPr>
                <w:b/>
                <w:bCs/>
                <w:sz w:val="18"/>
                <w:szCs w:val="18"/>
              </w:rPr>
            </w:pPr>
          </w:p>
        </w:tc>
        <w:tc>
          <w:tcPr>
            <w:tcW w:w="1250" w:type="dxa"/>
          </w:tcPr>
          <w:p w14:paraId="3B356B3B" w14:textId="77777777" w:rsidR="004E30DF" w:rsidRDefault="004E30DF">
            <w:pPr>
              <w:jc w:val="center"/>
              <w:rPr>
                <w:b/>
                <w:bCs/>
                <w:sz w:val="18"/>
                <w:szCs w:val="18"/>
              </w:rPr>
            </w:pPr>
          </w:p>
        </w:tc>
        <w:tc>
          <w:tcPr>
            <w:tcW w:w="2557" w:type="dxa"/>
          </w:tcPr>
          <w:p w14:paraId="0B5F9599" w14:textId="1E5F306E" w:rsidR="004E30DF" w:rsidRPr="003D479B" w:rsidRDefault="003D479B" w:rsidP="003D479B">
            <w:pPr>
              <w:rPr>
                <w:sz w:val="18"/>
                <w:szCs w:val="18"/>
              </w:rPr>
            </w:pPr>
            <w:r w:rsidRPr="003D479B">
              <w:rPr>
                <w:sz w:val="18"/>
                <w:szCs w:val="18"/>
              </w:rPr>
              <w:t>Hago pruebas unitarias y pruebo los endpoints a mano, pero de forma más o menos improvisada. Nunca he hecho una suite completa de pruebas automatizadas de punta a punta, y de métricas de cobertura mucho menos.</w:t>
            </w:r>
          </w:p>
        </w:tc>
      </w:tr>
      <w:tr w:rsidR="004E30DF" w14:paraId="5A7BC6B4" w14:textId="77777777">
        <w:trPr>
          <w:trHeight w:val="576"/>
          <w:jc w:val="center"/>
        </w:trPr>
        <w:tc>
          <w:tcPr>
            <w:tcW w:w="1931" w:type="dxa"/>
          </w:tcPr>
          <w:p w14:paraId="6921E012" w14:textId="5B968AE0" w:rsidR="004E30DF" w:rsidRPr="003D479B" w:rsidRDefault="003D479B" w:rsidP="003D479B">
            <w:pPr>
              <w:rPr>
                <w:sz w:val="18"/>
                <w:szCs w:val="18"/>
              </w:rPr>
            </w:pPr>
            <w:r w:rsidRPr="003D479B">
              <w:rPr>
                <w:sz w:val="18"/>
                <w:szCs w:val="18"/>
              </w:rPr>
              <w:t>Gestionar proyectos informáticos, ofreciendo alternativas para la toma de decisiones de acuerdo con los requerimientos de la organización.</w:t>
            </w:r>
          </w:p>
        </w:tc>
        <w:tc>
          <w:tcPr>
            <w:tcW w:w="1017" w:type="dxa"/>
          </w:tcPr>
          <w:p w14:paraId="539DFB5D" w14:textId="77777777" w:rsidR="004E30DF" w:rsidRDefault="004E30DF">
            <w:pPr>
              <w:jc w:val="center"/>
              <w:rPr>
                <w:b/>
                <w:bCs/>
                <w:sz w:val="18"/>
                <w:szCs w:val="18"/>
              </w:rPr>
            </w:pPr>
          </w:p>
        </w:tc>
        <w:tc>
          <w:tcPr>
            <w:tcW w:w="926" w:type="dxa"/>
          </w:tcPr>
          <w:p w14:paraId="6EC0FD0B" w14:textId="6D82CEF5" w:rsidR="004E30DF" w:rsidRPr="003D479B" w:rsidRDefault="003D479B">
            <w:pPr>
              <w:jc w:val="center"/>
              <w:rPr>
                <w:sz w:val="18"/>
                <w:szCs w:val="18"/>
              </w:rPr>
            </w:pPr>
            <w:r>
              <w:rPr>
                <w:sz w:val="18"/>
                <w:szCs w:val="18"/>
              </w:rPr>
              <w:t>X</w:t>
            </w:r>
          </w:p>
        </w:tc>
        <w:tc>
          <w:tcPr>
            <w:tcW w:w="1055" w:type="dxa"/>
          </w:tcPr>
          <w:p w14:paraId="7CB87C2A" w14:textId="77777777" w:rsidR="004E30DF" w:rsidRDefault="004E30DF">
            <w:pPr>
              <w:jc w:val="center"/>
              <w:rPr>
                <w:b/>
                <w:bCs/>
                <w:sz w:val="18"/>
                <w:szCs w:val="18"/>
              </w:rPr>
            </w:pPr>
          </w:p>
        </w:tc>
        <w:tc>
          <w:tcPr>
            <w:tcW w:w="1187" w:type="dxa"/>
          </w:tcPr>
          <w:p w14:paraId="4C804A1F" w14:textId="77777777" w:rsidR="004E30DF" w:rsidRDefault="004E30DF">
            <w:pPr>
              <w:jc w:val="center"/>
              <w:rPr>
                <w:b/>
                <w:bCs/>
                <w:sz w:val="18"/>
                <w:szCs w:val="18"/>
              </w:rPr>
            </w:pPr>
          </w:p>
        </w:tc>
        <w:tc>
          <w:tcPr>
            <w:tcW w:w="1250" w:type="dxa"/>
          </w:tcPr>
          <w:p w14:paraId="70A872A2" w14:textId="77777777" w:rsidR="004E30DF" w:rsidRDefault="004E30DF">
            <w:pPr>
              <w:jc w:val="center"/>
              <w:rPr>
                <w:b/>
                <w:bCs/>
                <w:sz w:val="18"/>
                <w:szCs w:val="18"/>
              </w:rPr>
            </w:pPr>
          </w:p>
        </w:tc>
        <w:tc>
          <w:tcPr>
            <w:tcW w:w="2557" w:type="dxa"/>
          </w:tcPr>
          <w:p w14:paraId="094295DC" w14:textId="3EA94A3D" w:rsidR="004E30DF" w:rsidRPr="003D479B" w:rsidRDefault="003D479B" w:rsidP="003D479B">
            <w:pPr>
              <w:rPr>
                <w:sz w:val="18"/>
                <w:szCs w:val="18"/>
              </w:rPr>
            </w:pPr>
            <w:r w:rsidRPr="003D479B">
              <w:rPr>
                <w:sz w:val="18"/>
                <w:szCs w:val="18"/>
              </w:rPr>
              <w:t>Esta me sale por el lado de administración: me defiendo con estimaciones, tareas y en ordenar el trabajo. Con los grupos que me ha tocado me ha ido bien, porque dejamos todo anotado en GitHub y cada uno sabe qué está haciendo. Lo que me falta es la parte de presupuesto y la de evaluar riesgos con gente que no sabe programar, que es el día a día real de una empresa.</w:t>
            </w:r>
          </w:p>
        </w:tc>
      </w:tr>
    </w:tbl>
    <w:p w14:paraId="5982C08E" w14:textId="77777777" w:rsidR="004E30DF" w:rsidRDefault="004E30DF">
      <w:pPr>
        <w:pBdr>
          <w:top w:val="nil"/>
          <w:left w:val="nil"/>
          <w:bottom w:val="nil"/>
          <w:right w:val="nil"/>
          <w:between w:val="nil"/>
        </w:pBdr>
        <w:ind w:left="435"/>
        <w:rPr>
          <w:color w:val="000000"/>
          <w:sz w:val="20"/>
          <w:szCs w:val="20"/>
        </w:rPr>
      </w:pPr>
    </w:p>
    <w:p w14:paraId="0821E746" w14:textId="77777777" w:rsidR="004E30DF" w:rsidRDefault="004E30DF">
      <w:pPr>
        <w:rPr>
          <w:sz w:val="20"/>
          <w:szCs w:val="20"/>
        </w:rPr>
      </w:pPr>
    </w:p>
    <w:sectPr w:rsidR="004E30DF">
      <w:headerReference w:type="even" r:id="rId8"/>
      <w:headerReference w:type="default" r:id="rId9"/>
      <w:footerReference w:type="even" r:id="rId10"/>
      <w:footerReference w:type="default" r:id="rId11"/>
      <w:headerReference w:type="first" r:id="rId12"/>
      <w:footerReference w:type="first" r:id="rId13"/>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1F054" w14:textId="77777777" w:rsidR="0020221A" w:rsidRDefault="0020221A">
      <w:pPr>
        <w:spacing w:after="0" w:line="240" w:lineRule="auto"/>
      </w:pPr>
      <w:r>
        <w:separator/>
      </w:r>
    </w:p>
  </w:endnote>
  <w:endnote w:type="continuationSeparator" w:id="0">
    <w:p w14:paraId="2C8E1D6A" w14:textId="77777777" w:rsidR="0020221A" w:rsidRDefault="002022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6A0BC5C0-6097-46EC-8D9B-163A1D4F9BCF}"/>
    <w:embedBold r:id="rId2" w:fontKey="{04992E25-5E9F-4934-A3DC-70B05CD9D6E6}"/>
    <w:embedBoldItalic r:id="rId3" w:fontKey="{52103093-C6D6-4367-8EB8-828F96C0530B}"/>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4" w:fontKey="{9ADEDB86-E6DA-4A69-9192-6DEA6F20BB8A}"/>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47644E67-8224-4885-8C44-4F9943BF3F75}"/>
    <w:embedItalic r:id="rId6" w:fontKey="{D38142D8-760E-491C-9E47-CB86EC34C715}"/>
  </w:font>
  <w:font w:name="Segoe UI">
    <w:panose1 w:val="020B0502040204020203"/>
    <w:charset w:val="00"/>
    <w:family w:val="swiss"/>
    <w:pitch w:val="variable"/>
    <w:sig w:usb0="E4002EFF" w:usb1="C000E47F" w:usb2="00000009" w:usb3="00000000" w:csb0="000001FF" w:csb1="00000000"/>
    <w:embedRegular r:id="rId7" w:fontKey="{E12140D7-73FC-48BF-9571-57F0119F44D5}"/>
  </w:font>
  <w:font w:name="Century Gothic">
    <w:panose1 w:val="020B0502020202020204"/>
    <w:charset w:val="00"/>
    <w:family w:val="swiss"/>
    <w:pitch w:val="variable"/>
    <w:sig w:usb0="00000287" w:usb1="00000000" w:usb2="00000000" w:usb3="00000000" w:csb0="0000009F" w:csb1="00000000"/>
    <w:embedRegular r:id="rId8" w:fontKey="{20B2F852-EB43-428E-A59E-0538FAB4ACB6}"/>
    <w:embedBold r:id="rId9" w:fontKey="{784D9A8E-D47F-446C-978B-41FDAACE41E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9083D" w14:textId="77777777" w:rsidR="004E30DF" w:rsidRDefault="004E30DF">
    <w:pPr>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CC230" w14:textId="77777777" w:rsidR="004E30DF"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554DFC7B" wp14:editId="2BDBE801">
              <wp:simplePos x="0" y="0"/>
              <wp:positionH relativeFrom="column">
                <wp:posOffset>-683894</wp:posOffset>
              </wp:positionH>
              <wp:positionV relativeFrom="paragraph">
                <wp:posOffset>0</wp:posOffset>
              </wp:positionV>
              <wp:extent cx="7753350" cy="190500"/>
              <wp:effectExtent l="0" t="0" r="0" b="0"/>
              <wp:wrapNone/>
              <wp:docPr id="33" name="Grupo 33"/>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373449743" name="Grupo 373449743"/>
                      <wpg:cNvGrpSpPr/>
                      <wpg:grpSpPr>
                        <a:xfrm>
                          <a:off x="1469325" y="3684750"/>
                          <a:ext cx="7753350" cy="190500"/>
                          <a:chOff x="0" y="14970"/>
                          <a:chExt cx="12255" cy="300"/>
                        </a:xfrm>
                      </wpg:grpSpPr>
                      <wps:wsp>
                        <wps:cNvPr id="1799043822" name="Rectángulo 1799043822"/>
                        <wps:cNvSpPr/>
                        <wps:spPr>
                          <a:xfrm>
                            <a:off x="0" y="14970"/>
                            <a:ext cx="12250" cy="300"/>
                          </a:xfrm>
                          <a:prstGeom prst="rect">
                            <a:avLst/>
                          </a:prstGeom>
                          <a:noFill/>
                          <a:ln>
                            <a:noFill/>
                          </a:ln>
                        </wps:spPr>
                        <wps:txbx>
                          <w:txbxContent>
                            <w:p w14:paraId="3E79A4CB" w14:textId="77777777" w:rsidR="004E30DF" w:rsidRDefault="004E30DF">
                              <w:pPr>
                                <w:spacing w:after="0" w:line="240" w:lineRule="auto"/>
                                <w:textDirection w:val="btLr"/>
                              </w:pPr>
                            </w:p>
                          </w:txbxContent>
                        </wps:txbx>
                        <wps:bodyPr spcFirstLastPara="1" wrap="square" lIns="91425" tIns="91425" rIns="91425" bIns="91425" anchor="ctr" anchorCtr="0">
                          <a:noAutofit/>
                        </wps:bodyPr>
                      </wps:wsp>
                      <wps:wsp>
                        <wps:cNvPr id="958294087" name="Rectángulo 958294087"/>
                        <wps:cNvSpPr/>
                        <wps:spPr>
                          <a:xfrm>
                            <a:off x="10803" y="14982"/>
                            <a:ext cx="659" cy="288"/>
                          </a:xfrm>
                          <a:prstGeom prst="rect">
                            <a:avLst/>
                          </a:prstGeom>
                          <a:noFill/>
                          <a:ln>
                            <a:noFill/>
                          </a:ln>
                        </wps:spPr>
                        <wps:txbx>
                          <w:txbxContent>
                            <w:p w14:paraId="1AF1C0B9" w14:textId="77777777" w:rsidR="004E30DF" w:rsidRDefault="00000000">
                              <w:pPr>
                                <w:spacing w:line="258" w:lineRule="auto"/>
                                <w:jc w:val="center"/>
                                <w:textDirection w:val="btLr"/>
                              </w:pPr>
                              <w:r>
                                <w:rPr>
                                  <w:color w:val="8C8C8C"/>
                                </w:rPr>
                                <w:t>0</w:t>
                              </w:r>
                            </w:p>
                          </w:txbxContent>
                        </wps:txbx>
                        <wps:bodyPr spcFirstLastPara="1" wrap="square" lIns="0" tIns="0" rIns="0" bIns="0" anchor="t" anchorCtr="0">
                          <a:noAutofit/>
                        </wps:bodyPr>
                      </wps:wsp>
                      <wpg:grpSp>
                        <wpg:cNvPr id="844317159" name="Grupo 844317159"/>
                        <wpg:cNvGrpSpPr/>
                        <wpg:grpSpPr>
                          <a:xfrm flipH="1">
                            <a:off x="0" y="14970"/>
                            <a:ext cx="12255" cy="230"/>
                            <a:chOff x="-8" y="14978"/>
                            <a:chExt cx="12255" cy="230"/>
                          </a:xfrm>
                        </wpg:grpSpPr>
                        <wps:wsp>
                          <wps:cNvPr id="2011307693" name="Conector: angular 2011307693"/>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1037011941" name="Conector: angular 1037011941"/>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65D8D" w14:textId="77777777" w:rsidR="004E30DF" w:rsidRDefault="004E30DF">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F8C01" w14:textId="77777777" w:rsidR="0020221A" w:rsidRDefault="0020221A">
      <w:pPr>
        <w:spacing w:after="0" w:line="240" w:lineRule="auto"/>
      </w:pPr>
      <w:r>
        <w:separator/>
      </w:r>
    </w:p>
  </w:footnote>
  <w:footnote w:type="continuationSeparator" w:id="0">
    <w:p w14:paraId="10717D64" w14:textId="77777777" w:rsidR="0020221A" w:rsidRDefault="002022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D29CD" w14:textId="77777777" w:rsidR="004E30DF" w:rsidRDefault="004E30DF">
    <w:pPr>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63453" w14:textId="77777777" w:rsidR="004E30DF" w:rsidRDefault="004E30DF">
    <w:pPr>
      <w:widowControl w:val="0"/>
      <w:pBdr>
        <w:top w:val="nil"/>
        <w:left w:val="nil"/>
        <w:bottom w:val="nil"/>
        <w:right w:val="nil"/>
        <w:between w:val="nil"/>
      </w:pBdr>
      <w:spacing w:after="0" w:line="276" w:lineRule="auto"/>
      <w:rPr>
        <w:color w:val="000000"/>
      </w:rPr>
    </w:pPr>
  </w:p>
  <w:tbl>
    <w:tblPr>
      <w:tblStyle w:val="a2"/>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20"/>
      <w:gridCol w:w="3366"/>
    </w:tblGrid>
    <w:tr w:rsidR="004E30DF" w14:paraId="41781A6D" w14:textId="77777777">
      <w:trPr>
        <w:trHeight w:val="1091"/>
      </w:trPr>
      <w:tc>
        <w:tcPr>
          <w:tcW w:w="6720" w:type="dxa"/>
          <w:tcBorders>
            <w:top w:val="nil"/>
            <w:left w:val="nil"/>
            <w:bottom w:val="nil"/>
            <w:right w:val="nil"/>
          </w:tcBorders>
        </w:tcPr>
        <w:p w14:paraId="2D821F88" w14:textId="77777777" w:rsidR="004E30DF"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Autoevaluación de Competencias</w:t>
          </w:r>
        </w:p>
        <w:p w14:paraId="740073E7" w14:textId="77777777" w:rsidR="004E30DF" w:rsidRDefault="00000000">
          <w:pPr>
            <w:rPr>
              <w:rFonts w:ascii="Century Gothic" w:eastAsia="Century Gothic" w:hAnsi="Century Gothic" w:cs="Century Gothic"/>
              <w:sz w:val="2"/>
              <w:szCs w:val="2"/>
            </w:rPr>
          </w:pPr>
          <w:r>
            <w:rPr>
              <w:rFonts w:ascii="Century Gothic" w:eastAsia="Century Gothic" w:hAnsi="Century Gothic" w:cs="Century Gothic"/>
              <w:b/>
              <w:bCs/>
              <w:color w:val="1D2763"/>
              <w:sz w:val="24"/>
              <w:szCs w:val="24"/>
            </w:rPr>
            <w:t>Fase 1</w:t>
          </w:r>
        </w:p>
      </w:tc>
      <w:tc>
        <w:tcPr>
          <w:tcW w:w="3366" w:type="dxa"/>
          <w:tcBorders>
            <w:top w:val="nil"/>
            <w:left w:val="nil"/>
            <w:bottom w:val="nil"/>
            <w:right w:val="nil"/>
          </w:tcBorders>
        </w:tcPr>
        <w:p w14:paraId="506B5A68" w14:textId="77777777" w:rsidR="004E30DF" w:rsidRDefault="00000000">
          <w:pPr>
            <w:jc w:val="right"/>
            <w:rPr>
              <w:rFonts w:ascii="Century Gothic" w:eastAsia="Century Gothic" w:hAnsi="Century Gothic" w:cs="Century Gothic"/>
              <w:b/>
              <w:bCs/>
              <w:sz w:val="30"/>
              <w:szCs w:val="30"/>
            </w:rPr>
          </w:pPr>
          <w:r>
            <w:rPr>
              <w:noProof/>
            </w:rPr>
            <w:drawing>
              <wp:inline distT="0" distB="0" distL="0" distR="0" wp14:anchorId="0F68F6F0" wp14:editId="48D6036B">
                <wp:extent cx="1996440" cy="428625"/>
                <wp:effectExtent l="0" t="0" r="0" b="0"/>
                <wp:docPr id="34" name="image3.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3.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379AAEDA" w14:textId="77777777" w:rsidR="004E30DF" w:rsidRDefault="004E30DF">
    <w:pPr>
      <w:pBdr>
        <w:top w:val="nil"/>
        <w:left w:val="nil"/>
        <w:bottom w:val="nil"/>
        <w:right w:val="nil"/>
        <w:between w:val="nil"/>
      </w:pBdr>
      <w:tabs>
        <w:tab w:val="center" w:pos="4419"/>
        <w:tab w:val="right" w:pos="8838"/>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A27D4" w14:textId="77777777" w:rsidR="004E30DF" w:rsidRDefault="004E30DF">
    <w:pPr>
      <w:widowControl w:val="0"/>
      <w:pBdr>
        <w:top w:val="nil"/>
        <w:left w:val="nil"/>
        <w:bottom w:val="nil"/>
        <w:right w:val="nil"/>
        <w:between w:val="nil"/>
      </w:pBdr>
      <w:spacing w:after="0" w:line="276" w:lineRule="auto"/>
      <w:rPr>
        <w:color w:val="000000"/>
      </w:rPr>
    </w:pPr>
  </w:p>
  <w:tbl>
    <w:tblPr>
      <w:tblStyle w:val="a3"/>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7"/>
      <w:gridCol w:w="5941"/>
      <w:gridCol w:w="3358"/>
    </w:tblGrid>
    <w:tr w:rsidR="004E30DF" w14:paraId="373A2925" w14:textId="77777777">
      <w:trPr>
        <w:trHeight w:val="1091"/>
      </w:trPr>
      <w:tc>
        <w:tcPr>
          <w:tcW w:w="787" w:type="dxa"/>
          <w:tcBorders>
            <w:top w:val="nil"/>
            <w:left w:val="nil"/>
            <w:bottom w:val="nil"/>
            <w:right w:val="nil"/>
          </w:tcBorders>
        </w:tcPr>
        <w:p w14:paraId="4566E4D4" w14:textId="77777777" w:rsidR="004E30DF"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2E6048BA" wp14:editId="3ED2E3A8">
                <wp:extent cx="363448" cy="578253"/>
                <wp:effectExtent l="0" t="0" r="0" b="0"/>
                <wp:docPr id="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63448" cy="578253"/>
                        </a:xfrm>
                        <a:prstGeom prst="rect">
                          <a:avLst/>
                        </a:prstGeom>
                        <a:ln/>
                      </pic:spPr>
                    </pic:pic>
                  </a:graphicData>
                </a:graphic>
              </wp:inline>
            </w:drawing>
          </w:r>
        </w:p>
      </w:tc>
      <w:tc>
        <w:tcPr>
          <w:tcW w:w="5941" w:type="dxa"/>
          <w:tcBorders>
            <w:top w:val="nil"/>
            <w:left w:val="nil"/>
            <w:bottom w:val="nil"/>
            <w:right w:val="nil"/>
          </w:tcBorders>
        </w:tcPr>
        <w:p w14:paraId="176579C0" w14:textId="77777777" w:rsidR="004E30DF"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2AFC8156" w14:textId="77777777" w:rsidR="004E30DF"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33FA77C4" w14:textId="77777777" w:rsidR="004E30DF"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Autoevaluación de Competencias – Fase 1</w:t>
          </w:r>
        </w:p>
        <w:p w14:paraId="2AD16489" w14:textId="77777777" w:rsidR="004E30DF" w:rsidRDefault="004E30DF">
          <w:pPr>
            <w:rPr>
              <w:rFonts w:ascii="Century Gothic" w:eastAsia="Century Gothic" w:hAnsi="Century Gothic" w:cs="Century Gothic"/>
              <w:sz w:val="2"/>
              <w:szCs w:val="2"/>
            </w:rPr>
          </w:pPr>
        </w:p>
      </w:tc>
      <w:tc>
        <w:tcPr>
          <w:tcW w:w="3358" w:type="dxa"/>
          <w:tcBorders>
            <w:top w:val="nil"/>
            <w:left w:val="nil"/>
            <w:bottom w:val="nil"/>
            <w:right w:val="nil"/>
          </w:tcBorders>
        </w:tcPr>
        <w:p w14:paraId="3E0A9670" w14:textId="77777777" w:rsidR="004E30DF"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3B7486F0" wp14:editId="0069760A">
                <wp:extent cx="1908834" cy="470407"/>
                <wp:effectExtent l="0" t="0" r="0" b="0"/>
                <wp:docPr id="3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908834" cy="470407"/>
                        </a:xfrm>
                        <a:prstGeom prst="rect">
                          <a:avLst/>
                        </a:prstGeom>
                        <a:ln/>
                      </pic:spPr>
                    </pic:pic>
                  </a:graphicData>
                </a:graphic>
              </wp:inline>
            </w:drawing>
          </w:r>
        </w:p>
      </w:tc>
    </w:tr>
  </w:tbl>
  <w:p w14:paraId="4D493DD8" w14:textId="77777777" w:rsidR="004E30DF" w:rsidRDefault="004E30DF">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D55232"/>
    <w:multiLevelType w:val="multilevel"/>
    <w:tmpl w:val="99F61AF8"/>
    <w:lvl w:ilvl="0">
      <w:numFmt w:val="bullet"/>
      <w:lvlText w:val="-"/>
      <w:lvlJc w:val="left"/>
      <w:pPr>
        <w:ind w:left="795" w:hanging="360"/>
      </w:pPr>
      <w:rPr>
        <w:rFonts w:ascii="Calibri" w:eastAsia="Calibri" w:hAnsi="Calibri" w:cs="Calibri"/>
      </w:rPr>
    </w:lvl>
    <w:lvl w:ilvl="1">
      <w:start w:val="1"/>
      <w:numFmt w:val="bullet"/>
      <w:lvlText w:val="o"/>
      <w:lvlJc w:val="left"/>
      <w:pPr>
        <w:ind w:left="1515" w:hanging="360"/>
      </w:pPr>
      <w:rPr>
        <w:rFonts w:ascii="Courier New" w:eastAsia="Courier New" w:hAnsi="Courier New" w:cs="Courier New"/>
      </w:rPr>
    </w:lvl>
    <w:lvl w:ilvl="2">
      <w:start w:val="1"/>
      <w:numFmt w:val="bullet"/>
      <w:lvlText w:val="▪"/>
      <w:lvlJc w:val="left"/>
      <w:pPr>
        <w:ind w:left="2235" w:hanging="360"/>
      </w:pPr>
      <w:rPr>
        <w:rFonts w:ascii="Noto Sans Symbols" w:eastAsia="Noto Sans Symbols" w:hAnsi="Noto Sans Symbols" w:cs="Noto Sans Symbols"/>
      </w:rPr>
    </w:lvl>
    <w:lvl w:ilvl="3">
      <w:start w:val="1"/>
      <w:numFmt w:val="bullet"/>
      <w:lvlText w:val="●"/>
      <w:lvlJc w:val="left"/>
      <w:pPr>
        <w:ind w:left="2955" w:hanging="360"/>
      </w:pPr>
      <w:rPr>
        <w:rFonts w:ascii="Noto Sans Symbols" w:eastAsia="Noto Sans Symbols" w:hAnsi="Noto Sans Symbols" w:cs="Noto Sans Symbols"/>
      </w:rPr>
    </w:lvl>
    <w:lvl w:ilvl="4">
      <w:start w:val="1"/>
      <w:numFmt w:val="bullet"/>
      <w:lvlText w:val="o"/>
      <w:lvlJc w:val="left"/>
      <w:pPr>
        <w:ind w:left="3675" w:hanging="360"/>
      </w:pPr>
      <w:rPr>
        <w:rFonts w:ascii="Courier New" w:eastAsia="Courier New" w:hAnsi="Courier New" w:cs="Courier New"/>
      </w:rPr>
    </w:lvl>
    <w:lvl w:ilvl="5">
      <w:start w:val="1"/>
      <w:numFmt w:val="bullet"/>
      <w:lvlText w:val="▪"/>
      <w:lvlJc w:val="left"/>
      <w:pPr>
        <w:ind w:left="4395" w:hanging="360"/>
      </w:pPr>
      <w:rPr>
        <w:rFonts w:ascii="Noto Sans Symbols" w:eastAsia="Noto Sans Symbols" w:hAnsi="Noto Sans Symbols" w:cs="Noto Sans Symbols"/>
      </w:rPr>
    </w:lvl>
    <w:lvl w:ilvl="6">
      <w:start w:val="1"/>
      <w:numFmt w:val="bullet"/>
      <w:lvlText w:val="●"/>
      <w:lvlJc w:val="left"/>
      <w:pPr>
        <w:ind w:left="5115" w:hanging="360"/>
      </w:pPr>
      <w:rPr>
        <w:rFonts w:ascii="Noto Sans Symbols" w:eastAsia="Noto Sans Symbols" w:hAnsi="Noto Sans Symbols" w:cs="Noto Sans Symbols"/>
      </w:rPr>
    </w:lvl>
    <w:lvl w:ilvl="7">
      <w:start w:val="1"/>
      <w:numFmt w:val="bullet"/>
      <w:lvlText w:val="o"/>
      <w:lvlJc w:val="left"/>
      <w:pPr>
        <w:ind w:left="5835" w:hanging="360"/>
      </w:pPr>
      <w:rPr>
        <w:rFonts w:ascii="Courier New" w:eastAsia="Courier New" w:hAnsi="Courier New" w:cs="Courier New"/>
      </w:rPr>
    </w:lvl>
    <w:lvl w:ilvl="8">
      <w:start w:val="1"/>
      <w:numFmt w:val="bullet"/>
      <w:lvlText w:val="▪"/>
      <w:lvlJc w:val="left"/>
      <w:pPr>
        <w:ind w:left="6555" w:hanging="360"/>
      </w:pPr>
      <w:rPr>
        <w:rFonts w:ascii="Noto Sans Symbols" w:eastAsia="Noto Sans Symbols" w:hAnsi="Noto Sans Symbols" w:cs="Noto Sans Symbols"/>
      </w:rPr>
    </w:lvl>
  </w:abstractNum>
  <w:num w:numId="1" w16cid:durableId="1450246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0DF"/>
    <w:rsid w:val="000F5097"/>
    <w:rsid w:val="0020221A"/>
    <w:rsid w:val="003D479B"/>
    <w:rsid w:val="00493CC0"/>
    <w:rsid w:val="004C6BD2"/>
    <w:rsid w:val="004E30DF"/>
    <w:rsid w:val="00954AB1"/>
    <w:rsid w:val="00960FF4"/>
    <w:rsid w:val="009F551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2C7B3"/>
  <w15:docId w15:val="{CF7CBDDD-67A8-4E27-9F29-48D5A366C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unhideWhenUsed/>
    <w:qFormat/>
    <w:pPr>
      <w:keepNext/>
      <w:keepLines/>
      <w:spacing w:before="40" w:after="0"/>
      <w:outlineLvl w:val="1"/>
    </w:pPr>
    <w:rPr>
      <w:color w:val="2E75B5"/>
      <w:sz w:val="26"/>
      <w:szCs w:val="26"/>
    </w:rPr>
  </w:style>
  <w:style w:type="paragraph" w:styleId="Ttulo3">
    <w:name w:val="heading 3"/>
    <w:basedOn w:val="Normal"/>
    <w:next w:val="Normal"/>
    <w:uiPriority w:val="9"/>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inespaciado">
    <w:name w:val="No Spacing"/>
    <w:link w:val="SinespaciadoCar"/>
    <w:uiPriority w:val="1"/>
    <w:qFormat/>
    <w:rsid w:val="00E73CFF"/>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character" w:customStyle="1" w:styleId="TtuloCar">
    <w:name w:val="Título Car"/>
    <w:basedOn w:val="Fuentedeprrafopredeter"/>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character" w:customStyle="1" w:styleId="SubttuloCar">
    <w:name w:val="Subtítulo Car"/>
    <w:basedOn w:val="Fuentedeprrafopredeter"/>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rPr>
  </w:style>
  <w:style w:type="paragraph" w:styleId="TtuloTDC">
    <w:name w:val="TOC Heading"/>
    <w:next w:val="Normal"/>
    <w:uiPriority w:val="39"/>
    <w:unhideWhenUsed/>
    <w:qFormat/>
    <w:rsid w:val="00A46B8F"/>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hG+GN/b8NqI0z8WTdMIOTpxMUA==">CgMxLjAyDmguamw0OHhtcHJtYWJ1Mg5oLmV5dXllaDlleG9uajgAciExT3gzQ2xOX2drcjJJVFV6b3FDOHB5dlhTSUt0WVE1RXM=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Pages>
  <Words>841</Words>
  <Characters>4631</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Maureira Q.</dc:creator>
  <cp:lastModifiedBy>JULIAN IGNACIO TAPIA ABELLO</cp:lastModifiedBy>
  <cp:revision>4</cp:revision>
  <dcterms:created xsi:type="dcterms:W3CDTF">2022-02-07T13:42:00Z</dcterms:created>
  <dcterms:modified xsi:type="dcterms:W3CDTF">2026-10-18T12:41:00Z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