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54C58640" w14:textId="7CA8FF61" w:rsidR="0017372C" w:rsidRDefault="00524A49">
          <w:pPr>
            <w:pStyle w:val="TOC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60097" w:history="1">
            <w:r w:rsidR="0017372C" w:rsidRPr="004A0290">
              <w:rPr>
                <w:rStyle w:val="Hyperlink"/>
                <w:noProof/>
              </w:rPr>
              <w:t>I.</w:t>
            </w:r>
            <w:r w:rsidR="0017372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7372C" w:rsidRPr="004A0290">
              <w:rPr>
                <w:rStyle w:val="Hyperlink"/>
                <w:noProof/>
              </w:rPr>
              <w:t>Bevezetés</w:t>
            </w:r>
            <w:r w:rsidR="0017372C">
              <w:rPr>
                <w:noProof/>
                <w:webHidden/>
              </w:rPr>
              <w:tab/>
            </w:r>
            <w:r w:rsidR="0017372C">
              <w:rPr>
                <w:noProof/>
                <w:webHidden/>
              </w:rPr>
              <w:fldChar w:fldCharType="begin"/>
            </w:r>
            <w:r w:rsidR="0017372C">
              <w:rPr>
                <w:noProof/>
                <w:webHidden/>
              </w:rPr>
              <w:instrText xml:space="preserve"> PAGEREF _Toc216260097 \h </w:instrText>
            </w:r>
            <w:r w:rsidR="0017372C">
              <w:rPr>
                <w:noProof/>
                <w:webHidden/>
              </w:rPr>
            </w:r>
            <w:r w:rsidR="0017372C">
              <w:rPr>
                <w:noProof/>
                <w:webHidden/>
              </w:rPr>
              <w:fldChar w:fldCharType="separate"/>
            </w:r>
            <w:r w:rsidR="0017372C">
              <w:rPr>
                <w:noProof/>
                <w:webHidden/>
              </w:rPr>
              <w:t>4</w:t>
            </w:r>
            <w:r w:rsidR="0017372C">
              <w:rPr>
                <w:noProof/>
                <w:webHidden/>
              </w:rPr>
              <w:fldChar w:fldCharType="end"/>
            </w:r>
          </w:hyperlink>
        </w:p>
        <w:p w14:paraId="38BC22E9" w14:textId="2F2A89DB" w:rsidR="0017372C" w:rsidRDefault="0017372C">
          <w:pPr>
            <w:pStyle w:val="TOC1"/>
            <w:tabs>
              <w:tab w:val="left" w:pos="66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260098" w:history="1">
            <w:r w:rsidRPr="004A0290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A0290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_Toc216260098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3CD5442B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16260097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16260098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r w:rsidRPr="009974C4">
        <w:lastRenderedPageBreak/>
        <w:t>Fejlesztői dokumentáció, technikai leírás</w:t>
      </w:r>
    </w:p>
    <w:p w14:paraId="354FA992" w14:textId="5AB5D6B9" w:rsidR="009974C4" w:rsidRDefault="008A1EB3" w:rsidP="000E458B">
      <w:pPr>
        <w:pStyle w:val="Heading1"/>
        <w:numPr>
          <w:ilvl w:val="0"/>
          <w:numId w:val="4"/>
        </w:numPr>
      </w:pPr>
      <w:r w:rsidRPr="008A1EB3">
        <w:t>Specifikáció</w:t>
      </w:r>
    </w:p>
    <w:p w14:paraId="6D3EE638" w14:textId="4F3F3019" w:rsidR="00EA10F7" w:rsidRPr="00D723C2" w:rsidRDefault="00EA10F7" w:rsidP="000E458B">
      <w:pPr>
        <w:pStyle w:val="Heading1"/>
        <w:numPr>
          <w:ilvl w:val="1"/>
          <w:numId w:val="4"/>
        </w:numPr>
      </w:pPr>
      <w:r w:rsidRPr="00D723C2">
        <w:t>A rendszer áttekintése</w:t>
      </w:r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Funkcionális specifikáció</w:t>
      </w:r>
    </w:p>
    <w:p w14:paraId="738FF2E2" w14:textId="3A409F27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Felhasználói hitelesítés</w:t>
      </w:r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Adatkezelés (CRUD műveletek)</w:t>
      </w:r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API kommunikáció</w:t>
      </w:r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Nem funkcionális specifikáció</w:t>
      </w:r>
    </w:p>
    <w:p w14:paraId="1EBA5684" w14:textId="095816D8" w:rsidR="00EA10F7" w:rsidRPr="00F91589" w:rsidRDefault="00EA10F7" w:rsidP="000E458B">
      <w:pPr>
        <w:pStyle w:val="Heading1"/>
        <w:numPr>
          <w:ilvl w:val="2"/>
          <w:numId w:val="4"/>
        </w:numPr>
      </w:pPr>
      <w:r w:rsidRPr="00F91589">
        <w:t>Teljesítménykövetelmények</w:t>
      </w:r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Biztonsági követelmények</w:t>
      </w:r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Használhatósági követelmények</w:t>
      </w:r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lastRenderedPageBreak/>
        <w:t>Karbantarthatósági követelmények</w:t>
      </w:r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0E458B">
      <w:pPr>
        <w:pStyle w:val="Heading1"/>
        <w:numPr>
          <w:ilvl w:val="1"/>
          <w:numId w:val="4"/>
        </w:numPr>
      </w:pPr>
      <w:r w:rsidRPr="000E458B">
        <w:t>Rendszerarchitektúra specifikáció</w:t>
      </w:r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0E458B">
      <w:pPr>
        <w:pStyle w:val="Heading1"/>
        <w:numPr>
          <w:ilvl w:val="0"/>
          <w:numId w:val="4"/>
        </w:numPr>
      </w:pPr>
      <w:r w:rsidRPr="00951C84">
        <w:t>Az alkalmazott fejlesztői eszközök</w:t>
      </w:r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616B5C">
      <w:pPr>
        <w:pStyle w:val="Heading1"/>
        <w:numPr>
          <w:ilvl w:val="0"/>
          <w:numId w:val="4"/>
        </w:numPr>
      </w:pPr>
      <w:r w:rsidRPr="00616B5C">
        <w:t>Adatmodell</w:t>
      </w:r>
      <w:r w:rsidR="00AC1D34" w:rsidRPr="00616B5C">
        <w:t xml:space="preserve"> leírása</w:t>
      </w:r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20CCB98D" w14:textId="77777777" w:rsidR="006367C8" w:rsidRDefault="002E2562" w:rsidP="006367C8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A81B798" w:rsidR="00CD2816" w:rsidRDefault="006367C8" w:rsidP="006367C8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</w:t>
      </w:r>
      <w:r>
        <w:rPr>
          <w:rFonts w:cs="Times New Roman"/>
          <w:szCs w:val="24"/>
        </w:rPr>
        <w:fldChar w:fldCharType="end"/>
      </w:r>
      <w:r>
        <w:t xml:space="preserve"> Adatbázis felépítése</w:t>
      </w:r>
    </w:p>
    <w:p w14:paraId="0BF70AC8" w14:textId="76C9E29E" w:rsidR="002E2562" w:rsidRPr="00C6684B" w:rsidRDefault="005633D0" w:rsidP="00C6684B">
      <w:pPr>
        <w:pStyle w:val="Heading1"/>
        <w:numPr>
          <w:ilvl w:val="1"/>
          <w:numId w:val="4"/>
        </w:numPr>
      </w:pPr>
      <w:r w:rsidRPr="00C6684B">
        <w:t>Táblák és leírásuk</w:t>
      </w:r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C6684B">
      <w:pPr>
        <w:pStyle w:val="Heading1"/>
        <w:numPr>
          <w:ilvl w:val="1"/>
          <w:numId w:val="4"/>
        </w:numPr>
      </w:pPr>
      <w:r w:rsidRPr="00C6684B">
        <w:t>Üzleti logika:</w:t>
      </w:r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C6684B">
      <w:pPr>
        <w:pStyle w:val="Heading1"/>
        <w:numPr>
          <w:ilvl w:val="1"/>
          <w:numId w:val="4"/>
        </w:numPr>
      </w:pPr>
      <w:r w:rsidRPr="00C6684B">
        <w:t xml:space="preserve">Átlagos </w:t>
      </w:r>
      <w:r w:rsidR="000942AE" w:rsidRPr="00C6684B">
        <w:t>felhasználói folyamat</w:t>
      </w:r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C6684B">
      <w:pPr>
        <w:pStyle w:val="Heading1"/>
        <w:numPr>
          <w:ilvl w:val="1"/>
          <w:numId w:val="4"/>
        </w:numPr>
      </w:pPr>
      <w:r w:rsidRPr="00C6684B">
        <w:t>Megkötések és integritás</w:t>
      </w:r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C6684B">
      <w:pPr>
        <w:pStyle w:val="Heading1"/>
        <w:numPr>
          <w:ilvl w:val="0"/>
          <w:numId w:val="4"/>
        </w:numPr>
      </w:pPr>
      <w:r>
        <w:lastRenderedPageBreak/>
        <w:t>Algoritmusok</w:t>
      </w:r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C6684B">
      <w:pPr>
        <w:pStyle w:val="Heading1"/>
        <w:numPr>
          <w:ilvl w:val="1"/>
          <w:numId w:val="4"/>
        </w:numPr>
      </w:pPr>
      <w:r>
        <w:t>Felhasználói hitelesítés és jelszókezelés</w:t>
      </w:r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7A7AE239" w14:textId="77777777" w:rsidR="00304BC2" w:rsidRDefault="00304BC2" w:rsidP="00C6684B">
      <w:pPr>
        <w:pStyle w:val="Heading1"/>
        <w:numPr>
          <w:ilvl w:val="1"/>
          <w:numId w:val="4"/>
        </w:numPr>
      </w:pPr>
      <w:r>
        <w:t>Kosár és rendeléskezelési folyamat</w:t>
      </w:r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frontend POST kérést küld a /carts/AddProduct végpontra egy AddProductToCartDto objektummal (ProductId, Quantity). A backend betölti a 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C6684B">
      <w:pPr>
        <w:pStyle w:val="Heading1"/>
        <w:numPr>
          <w:ilvl w:val="1"/>
          <w:numId w:val="4"/>
        </w:numPr>
      </w:pPr>
      <w:r>
        <w:t>Rendelés létrehozása és életciklus-kezelés</w:t>
      </w:r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6A58D7AC" w14:textId="327B55B3" w:rsidR="00616B5C" w:rsidRDefault="004B0846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>Tesztelés</w:t>
      </w:r>
    </w:p>
    <w:p w14:paraId="769CA77E" w14:textId="613EF2F0" w:rsidR="004B0846" w:rsidRPr="000F7B83" w:rsidRDefault="004B0846" w:rsidP="00167433">
      <w:pPr>
        <w:rPr>
          <w:rFonts w:cs="Times New Roman"/>
          <w:szCs w:val="24"/>
        </w:rPr>
      </w:pPr>
    </w:p>
    <w:sectPr w:rsidR="004B0846" w:rsidRPr="000F7B83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6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7" w15:restartNumberingAfterBreak="0">
    <w:nsid w:val="2CC71388"/>
    <w:multiLevelType w:val="multilevel"/>
    <w:tmpl w:val="8C482A5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32C60FEC"/>
    <w:multiLevelType w:val="hybridMultilevel"/>
    <w:tmpl w:val="1EB8C4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0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1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4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5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7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1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19"/>
  </w:num>
  <w:num w:numId="2" w16cid:durableId="482965870">
    <w:abstractNumId w:val="7"/>
  </w:num>
  <w:num w:numId="3" w16cid:durableId="194855032">
    <w:abstractNumId w:val="0"/>
  </w:num>
  <w:num w:numId="4" w16cid:durableId="1020399097">
    <w:abstractNumId w:val="18"/>
  </w:num>
  <w:num w:numId="5" w16cid:durableId="249627064">
    <w:abstractNumId w:val="21"/>
  </w:num>
  <w:num w:numId="6" w16cid:durableId="1122453830">
    <w:abstractNumId w:val="19"/>
  </w:num>
  <w:num w:numId="7" w16cid:durableId="261837761">
    <w:abstractNumId w:val="15"/>
  </w:num>
  <w:num w:numId="8" w16cid:durableId="41683750">
    <w:abstractNumId w:val="11"/>
  </w:num>
  <w:num w:numId="9" w16cid:durableId="854996144">
    <w:abstractNumId w:val="17"/>
  </w:num>
  <w:num w:numId="10" w16cid:durableId="1938518867">
    <w:abstractNumId w:val="1"/>
  </w:num>
  <w:num w:numId="11" w16cid:durableId="1166438713">
    <w:abstractNumId w:val="12"/>
  </w:num>
  <w:num w:numId="12" w16cid:durableId="934290815">
    <w:abstractNumId w:val="8"/>
  </w:num>
  <w:num w:numId="13" w16cid:durableId="1212229025">
    <w:abstractNumId w:val="14"/>
  </w:num>
  <w:num w:numId="14" w16cid:durableId="254292866">
    <w:abstractNumId w:val="3"/>
  </w:num>
  <w:num w:numId="15" w16cid:durableId="129052550">
    <w:abstractNumId w:val="6"/>
  </w:num>
  <w:num w:numId="16" w16cid:durableId="185872029">
    <w:abstractNumId w:val="13"/>
  </w:num>
  <w:num w:numId="17" w16cid:durableId="1593053616">
    <w:abstractNumId w:val="2"/>
  </w:num>
  <w:num w:numId="18" w16cid:durableId="1059592351">
    <w:abstractNumId w:val="10"/>
  </w:num>
  <w:num w:numId="19" w16cid:durableId="291207590">
    <w:abstractNumId w:val="5"/>
  </w:num>
  <w:num w:numId="20" w16cid:durableId="1011031259">
    <w:abstractNumId w:val="4"/>
  </w:num>
  <w:num w:numId="21" w16cid:durableId="802651089">
    <w:abstractNumId w:val="16"/>
  </w:num>
  <w:num w:numId="22" w16cid:durableId="872814827">
    <w:abstractNumId w:val="9"/>
  </w:num>
  <w:num w:numId="23" w16cid:durableId="784498480">
    <w:abstractNumId w:val="20"/>
  </w:num>
  <w:num w:numId="24" w16cid:durableId="1476557639">
    <w:abstractNumId w:val="19"/>
  </w:num>
  <w:num w:numId="25" w16cid:durableId="975572787">
    <w:abstractNumId w:val="19"/>
  </w:num>
  <w:num w:numId="26" w16cid:durableId="403189569">
    <w:abstractNumId w:val="19"/>
  </w:num>
  <w:num w:numId="27" w16cid:durableId="1472289564">
    <w:abstractNumId w:val="19"/>
  </w:num>
  <w:num w:numId="28" w16cid:durableId="1406029115">
    <w:abstractNumId w:val="19"/>
  </w:num>
  <w:num w:numId="29" w16cid:durableId="120419030">
    <w:abstractNumId w:val="19"/>
  </w:num>
  <w:num w:numId="30" w16cid:durableId="827592716">
    <w:abstractNumId w:val="19"/>
  </w:num>
  <w:num w:numId="31" w16cid:durableId="1219321316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21AC9"/>
    <w:rsid w:val="00030AF1"/>
    <w:rsid w:val="000755FE"/>
    <w:rsid w:val="00076A21"/>
    <w:rsid w:val="000942AE"/>
    <w:rsid w:val="0009521B"/>
    <w:rsid w:val="000E458B"/>
    <w:rsid w:val="000F7B83"/>
    <w:rsid w:val="001200CE"/>
    <w:rsid w:val="0012511D"/>
    <w:rsid w:val="0013498D"/>
    <w:rsid w:val="00141453"/>
    <w:rsid w:val="00144A4B"/>
    <w:rsid w:val="00167433"/>
    <w:rsid w:val="00170AE8"/>
    <w:rsid w:val="0017372C"/>
    <w:rsid w:val="001821E3"/>
    <w:rsid w:val="001C1EE6"/>
    <w:rsid w:val="001E494A"/>
    <w:rsid w:val="00255DF7"/>
    <w:rsid w:val="0026222F"/>
    <w:rsid w:val="00283F33"/>
    <w:rsid w:val="002C08E2"/>
    <w:rsid w:val="002E2562"/>
    <w:rsid w:val="00301ACF"/>
    <w:rsid w:val="00304BC2"/>
    <w:rsid w:val="00306795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D7EAA"/>
    <w:rsid w:val="003E5EA3"/>
    <w:rsid w:val="003F4180"/>
    <w:rsid w:val="004229FE"/>
    <w:rsid w:val="00426F42"/>
    <w:rsid w:val="0047314D"/>
    <w:rsid w:val="004B0846"/>
    <w:rsid w:val="004B45B5"/>
    <w:rsid w:val="004C13D0"/>
    <w:rsid w:val="004D1A2F"/>
    <w:rsid w:val="00524A49"/>
    <w:rsid w:val="00531042"/>
    <w:rsid w:val="00536EAF"/>
    <w:rsid w:val="005371FC"/>
    <w:rsid w:val="005611D6"/>
    <w:rsid w:val="005633D0"/>
    <w:rsid w:val="0057587A"/>
    <w:rsid w:val="005C1305"/>
    <w:rsid w:val="005D1E54"/>
    <w:rsid w:val="005F141A"/>
    <w:rsid w:val="005F6EB4"/>
    <w:rsid w:val="00616B5C"/>
    <w:rsid w:val="006367C8"/>
    <w:rsid w:val="00676336"/>
    <w:rsid w:val="006845E1"/>
    <w:rsid w:val="006A76C8"/>
    <w:rsid w:val="006B47B0"/>
    <w:rsid w:val="006C17CC"/>
    <w:rsid w:val="006F70EF"/>
    <w:rsid w:val="007027BD"/>
    <w:rsid w:val="0070746C"/>
    <w:rsid w:val="00707F57"/>
    <w:rsid w:val="00713F98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8049A0"/>
    <w:rsid w:val="00815A97"/>
    <w:rsid w:val="00861D41"/>
    <w:rsid w:val="00873883"/>
    <w:rsid w:val="00897490"/>
    <w:rsid w:val="008A1EB3"/>
    <w:rsid w:val="008C5383"/>
    <w:rsid w:val="008D6227"/>
    <w:rsid w:val="008F2447"/>
    <w:rsid w:val="00903472"/>
    <w:rsid w:val="009046BA"/>
    <w:rsid w:val="00951C84"/>
    <w:rsid w:val="00952B59"/>
    <w:rsid w:val="00977D30"/>
    <w:rsid w:val="00990B0C"/>
    <w:rsid w:val="00992417"/>
    <w:rsid w:val="009974C4"/>
    <w:rsid w:val="009B1F00"/>
    <w:rsid w:val="009F7E1C"/>
    <w:rsid w:val="00A32A46"/>
    <w:rsid w:val="00A357D7"/>
    <w:rsid w:val="00A362B9"/>
    <w:rsid w:val="00A53313"/>
    <w:rsid w:val="00A729D3"/>
    <w:rsid w:val="00A73317"/>
    <w:rsid w:val="00A83761"/>
    <w:rsid w:val="00A83A5D"/>
    <w:rsid w:val="00A852A8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C6419"/>
    <w:rsid w:val="00BF1413"/>
    <w:rsid w:val="00C1194D"/>
    <w:rsid w:val="00C14002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51FC8"/>
    <w:rsid w:val="00D5555E"/>
    <w:rsid w:val="00D723C2"/>
    <w:rsid w:val="00D76463"/>
    <w:rsid w:val="00D9026F"/>
    <w:rsid w:val="00DA132A"/>
    <w:rsid w:val="00DB7BB0"/>
    <w:rsid w:val="00DD4B57"/>
    <w:rsid w:val="00DD5287"/>
    <w:rsid w:val="00DE2342"/>
    <w:rsid w:val="00E26F16"/>
    <w:rsid w:val="00E428BA"/>
    <w:rsid w:val="00E523DB"/>
    <w:rsid w:val="00E5458C"/>
    <w:rsid w:val="00E610F5"/>
    <w:rsid w:val="00EA10F7"/>
    <w:rsid w:val="00EA5B67"/>
    <w:rsid w:val="00EA6EBA"/>
    <w:rsid w:val="00EB1983"/>
    <w:rsid w:val="00EB3758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1FF2"/>
    <w:pPr>
      <w:keepNext/>
      <w:keepLines/>
      <w:numPr>
        <w:numId w:val="2"/>
      </w:numPr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1FF2"/>
    <w:rPr>
      <w:rFonts w:ascii="Times New Roman" w:eastAsiaTheme="majorEastAsia" w:hAnsi="Times New Roman" w:cstheme="majorBidi"/>
      <w:b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Props1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14</Pages>
  <Words>2342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ESZI</Company>
  <LinksUpToDate>false</LinksUpToDate>
  <CharactersWithSpaces>15667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Olivér Seres</cp:lastModifiedBy>
  <cp:revision>130</cp:revision>
  <dcterms:created xsi:type="dcterms:W3CDTF">2025-12-10T10:10:00Z</dcterms:created>
  <dcterms:modified xsi:type="dcterms:W3CDTF">2026-03-27T10:05:00Z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