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4C5C" w:rsidRPr="00C40486" w:rsidRDefault="00424C5C" w:rsidP="00123904">
      <w:pPr>
        <w:jc w:val="both"/>
        <w:rPr>
          <w:rFonts w:ascii="Times New Roman" w:hAnsi="Times New Roman" w:cs="Times New Roman"/>
          <w:b/>
          <w:bCs/>
          <w:sz w:val="32"/>
          <w:szCs w:val="32"/>
        </w:rPr>
      </w:pPr>
      <w:r w:rsidRPr="00424C5C">
        <w:rPr>
          <w:rFonts w:ascii="Times New Roman" w:hAnsi="Times New Roman" w:cs="Times New Roman"/>
          <w:b/>
          <w:bCs/>
          <w:sz w:val="32"/>
          <w:szCs w:val="32"/>
        </w:rPr>
        <w:t>A Review of Job Recommendation Systems: Current Approaches, Challenges, and Future Directions</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Abstract:</w:t>
      </w:r>
      <w:r w:rsidRPr="00C40486">
        <w:rPr>
          <w:rFonts w:ascii="Times New Roman" w:hAnsi="Times New Roman" w:cs="Times New Roman"/>
          <w:sz w:val="26"/>
          <w:szCs w:val="26"/>
        </w:rPr>
        <w:t xml:space="preserve"> The proliferation of online job portals has revolutionized the recruitment process, making it more efficient and accessible. Job Recommendation Systems (JRS) have emerged as vital tools in this landscape, helping match job seekers with suitable opportunities and aiding recruiters in identifying potential candidates. This review paper examines the evolution of JRS from 2011 to 2023, </w:t>
      </w:r>
      <w:proofErr w:type="spellStart"/>
      <w:r w:rsidRPr="00C40486">
        <w:rPr>
          <w:rFonts w:ascii="Times New Roman" w:hAnsi="Times New Roman" w:cs="Times New Roman"/>
          <w:sz w:val="26"/>
          <w:szCs w:val="26"/>
        </w:rPr>
        <w:t>analyzing</w:t>
      </w:r>
      <w:proofErr w:type="spellEnd"/>
      <w:r w:rsidRPr="00C40486">
        <w:rPr>
          <w:rFonts w:ascii="Times New Roman" w:hAnsi="Times New Roman" w:cs="Times New Roman"/>
          <w:sz w:val="26"/>
          <w:szCs w:val="26"/>
        </w:rPr>
        <w:t xml:space="preserve"> various approaches such as collaborative filtering, content-based methods, and hybrid models. The paper also explores challenges related to data availability, algorithmic fairness, and model generalization across datasets. Additionally, the study highlights emerging trends, including the incorporation of deep learning techniques and the ethical considerations surrounding algorithmic bias. Future directions for research are proposed, emphasizing the need for more application-oriented and fairer JRS.</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1. Introduction</w:t>
      </w:r>
      <w:r w:rsidRPr="00C40486">
        <w:rPr>
          <w:rFonts w:ascii="Times New Roman" w:hAnsi="Times New Roman" w:cs="Times New Roman"/>
          <w:sz w:val="26"/>
          <w:szCs w:val="26"/>
        </w:rPr>
        <w:t xml:space="preserve"> The advent of the internet and its commercialization in the late 20th century paved the way for significant changes in how recruitment processes are managed. Early attempts at automating job-matching, such as Vega's system using the Minitel service, laid the groundwork for modern Job Recommendation Systems (JRS)</w:t>
      </w:r>
      <w:r>
        <w:rPr>
          <w:rFonts w:ascii="Times New Roman" w:eastAsia="MS Gothic" w:hAnsi="Times New Roman" w:cs="Times New Roman"/>
          <w:sz w:val="26"/>
          <w:szCs w:val="26"/>
        </w:rPr>
        <w:t xml:space="preserve"> [2]</w:t>
      </w:r>
      <w:r w:rsidRPr="00C40486">
        <w:rPr>
          <w:rFonts w:ascii="Times New Roman" w:hAnsi="Times New Roman" w:cs="Times New Roman"/>
          <w:sz w:val="26"/>
          <w:szCs w:val="26"/>
        </w:rPr>
        <w:t>. These systems have since evolved into complex tools that leverage various recommendation techniques to match job seekers with appropriate job listings</w:t>
      </w:r>
      <w:r>
        <w:rPr>
          <w:rFonts w:ascii="Times New Roman" w:eastAsia="MS Gothic" w:hAnsi="Times New Roman" w:cs="Times New Roman"/>
          <w:sz w:val="26"/>
          <w:szCs w:val="26"/>
        </w:rPr>
        <w:t xml:space="preserve"> [1] [4]</w:t>
      </w:r>
      <w:r w:rsidRPr="00C40486">
        <w:rPr>
          <w:rFonts w:ascii="Times New Roman" w:hAnsi="Times New Roman" w:cs="Times New Roman"/>
          <w:sz w:val="26"/>
          <w:szCs w:val="26"/>
        </w:rPr>
        <w:t>. This paper reviews the developments in JRS over the past decade, focusing on the methodologies used, challenges encountered, and potential areas for future research.</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2. Methodologies in Job Recommendation Systems</w:t>
      </w:r>
      <w:r w:rsidRPr="00C40486">
        <w:rPr>
          <w:rFonts w:ascii="Times New Roman" w:hAnsi="Times New Roman" w:cs="Times New Roman"/>
          <w:sz w:val="26"/>
          <w:szCs w:val="26"/>
        </w:rPr>
        <w:t xml:space="preserve"> The core of any JRS lies in its recommendation algorithm. Several methodologies have been employed in JRS, each with its strengths and weaknesses.</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2.1 Collaborative Filtering:</w:t>
      </w:r>
      <w:r w:rsidRPr="00C40486">
        <w:rPr>
          <w:rFonts w:ascii="Times New Roman" w:hAnsi="Times New Roman" w:cs="Times New Roman"/>
          <w:sz w:val="26"/>
          <w:szCs w:val="26"/>
        </w:rPr>
        <w:t xml:space="preserve"> Collaborative filtering is one of the most popular approaches in JRS. It operates on the principle of leveraging the preferences of similar users to make recommendations</w:t>
      </w:r>
      <w:r>
        <w:rPr>
          <w:rFonts w:ascii="Times New Roman" w:eastAsia="MS Gothic" w:hAnsi="Times New Roman" w:cs="Times New Roman"/>
          <w:sz w:val="26"/>
          <w:szCs w:val="26"/>
        </w:rPr>
        <w:t xml:space="preserve"> [4]</w:t>
      </w:r>
      <w:r w:rsidRPr="00C40486">
        <w:rPr>
          <w:rFonts w:ascii="Times New Roman" w:hAnsi="Times New Roman" w:cs="Times New Roman"/>
          <w:sz w:val="26"/>
          <w:szCs w:val="26"/>
        </w:rPr>
        <w:t>. Collaborative filtering can be user-based, where the system recommends jobs based on the preferences of users with similar profiles</w:t>
      </w:r>
      <w:r>
        <w:rPr>
          <w:rFonts w:ascii="Times New Roman" w:eastAsia="MS Gothic" w:hAnsi="Times New Roman" w:cs="Times New Roman"/>
          <w:sz w:val="26"/>
          <w:szCs w:val="26"/>
        </w:rPr>
        <w:t xml:space="preserve"> [3]</w:t>
      </w:r>
      <w:r w:rsidRPr="00C40486">
        <w:rPr>
          <w:rFonts w:ascii="Times New Roman" w:hAnsi="Times New Roman" w:cs="Times New Roman"/>
          <w:sz w:val="26"/>
          <w:szCs w:val="26"/>
        </w:rPr>
        <w:t>, or item-based, where it recommends jobs that are similar to the ones a user has previously shown interest in</w:t>
      </w:r>
      <w:r>
        <w:rPr>
          <w:rFonts w:ascii="Times New Roman" w:eastAsia="MS Gothic" w:hAnsi="Times New Roman" w:cs="Times New Roman"/>
          <w:sz w:val="26"/>
          <w:szCs w:val="26"/>
        </w:rPr>
        <w:t xml:space="preserve"> [5]</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2.2 Content-Based Filtering:</w:t>
      </w:r>
      <w:r w:rsidRPr="00C40486">
        <w:rPr>
          <w:rFonts w:ascii="Times New Roman" w:hAnsi="Times New Roman" w:cs="Times New Roman"/>
          <w:sz w:val="26"/>
          <w:szCs w:val="26"/>
        </w:rPr>
        <w:t xml:space="preserve"> Content-based filtering focuses on the attributes of job listings and the profile of the job seeker. By </w:t>
      </w:r>
      <w:proofErr w:type="spellStart"/>
      <w:r w:rsidRPr="00C40486">
        <w:rPr>
          <w:rFonts w:ascii="Times New Roman" w:hAnsi="Times New Roman" w:cs="Times New Roman"/>
          <w:sz w:val="26"/>
          <w:szCs w:val="26"/>
        </w:rPr>
        <w:t>analyzing</w:t>
      </w:r>
      <w:proofErr w:type="spellEnd"/>
      <w:r w:rsidRPr="00C40486">
        <w:rPr>
          <w:rFonts w:ascii="Times New Roman" w:hAnsi="Times New Roman" w:cs="Times New Roman"/>
          <w:sz w:val="26"/>
          <w:szCs w:val="26"/>
        </w:rPr>
        <w:t xml:space="preserve"> job descriptions and matching them with the skills, experience, and preferences of the user, the system can recommend relevant job opportunities</w:t>
      </w:r>
      <w:r>
        <w:rPr>
          <w:rFonts w:ascii="Times New Roman" w:eastAsia="MS Gothic" w:hAnsi="Times New Roman" w:cs="Times New Roman"/>
          <w:sz w:val="26"/>
          <w:szCs w:val="26"/>
        </w:rPr>
        <w:t xml:space="preserve"> [2][6]</w:t>
      </w:r>
      <w:r w:rsidRPr="00C40486">
        <w:rPr>
          <w:rFonts w:ascii="Times New Roman" w:hAnsi="Times New Roman" w:cs="Times New Roman"/>
          <w:sz w:val="26"/>
          <w:szCs w:val="26"/>
        </w:rPr>
        <w:t>. This method relies heavily on the accuracy of the data and the ability to parse and understand textual content</w:t>
      </w:r>
      <w:r>
        <w:rPr>
          <w:rFonts w:ascii="Times New Roman" w:eastAsia="MS Gothic" w:hAnsi="Times New Roman" w:cs="Times New Roman"/>
          <w:sz w:val="26"/>
          <w:szCs w:val="26"/>
        </w:rPr>
        <w:t xml:space="preserve"> [7]</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2.3 Hybrid Models:</w:t>
      </w:r>
      <w:r w:rsidRPr="00C40486">
        <w:rPr>
          <w:rFonts w:ascii="Times New Roman" w:hAnsi="Times New Roman" w:cs="Times New Roman"/>
          <w:sz w:val="26"/>
          <w:szCs w:val="26"/>
        </w:rPr>
        <w:t xml:space="preserve"> Given the limitations of collaborative and content-based filtering, hybrid models have gained popularity</w:t>
      </w:r>
      <w:r>
        <w:rPr>
          <w:rFonts w:ascii="Times New Roman" w:eastAsia="MS Gothic" w:hAnsi="Times New Roman" w:cs="Times New Roman"/>
          <w:sz w:val="26"/>
          <w:szCs w:val="26"/>
        </w:rPr>
        <w:t xml:space="preserve"> [15]</w:t>
      </w:r>
      <w:r w:rsidRPr="00C40486">
        <w:rPr>
          <w:rFonts w:ascii="Times New Roman" w:hAnsi="Times New Roman" w:cs="Times New Roman"/>
          <w:sz w:val="26"/>
          <w:szCs w:val="26"/>
        </w:rPr>
        <w:t>. These systems combine multiple recommendation strategies to improve accuracy and relevance</w:t>
      </w:r>
      <w:r>
        <w:rPr>
          <w:rFonts w:ascii="Times New Roman" w:eastAsia="MS Gothic" w:hAnsi="Times New Roman" w:cs="Times New Roman"/>
          <w:sz w:val="26"/>
          <w:szCs w:val="26"/>
        </w:rPr>
        <w:t xml:space="preserve"> [8]</w:t>
      </w:r>
      <w:r w:rsidRPr="00C40486">
        <w:rPr>
          <w:rFonts w:ascii="Times New Roman" w:hAnsi="Times New Roman" w:cs="Times New Roman"/>
          <w:sz w:val="26"/>
          <w:szCs w:val="26"/>
        </w:rPr>
        <w:t xml:space="preserve">. For example, a </w:t>
      </w:r>
      <w:r w:rsidRPr="00C40486">
        <w:rPr>
          <w:rFonts w:ascii="Times New Roman" w:hAnsi="Times New Roman" w:cs="Times New Roman"/>
          <w:sz w:val="26"/>
          <w:szCs w:val="26"/>
        </w:rPr>
        <w:lastRenderedPageBreak/>
        <w:t>hybrid system might use collaborative filtering to identify general job preferences and content-based filtering to refine these preferences based on specific job attributes</w:t>
      </w:r>
      <w:r>
        <w:rPr>
          <w:rFonts w:ascii="Times New Roman" w:hAnsi="Times New Roman" w:cs="Times New Roman"/>
          <w:sz w:val="26"/>
          <w:szCs w:val="26"/>
        </w:rPr>
        <w:t xml:space="preserve"> </w:t>
      </w:r>
      <w:r>
        <w:rPr>
          <w:rFonts w:ascii="Times New Roman" w:eastAsia="MS Gothic" w:hAnsi="Times New Roman" w:cs="Times New Roman"/>
          <w:sz w:val="26"/>
          <w:szCs w:val="26"/>
        </w:rPr>
        <w:t>[15]</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2.4 Clustering-Based Approaches:</w:t>
      </w:r>
      <w:r w:rsidRPr="00C40486">
        <w:rPr>
          <w:rFonts w:ascii="Times New Roman" w:hAnsi="Times New Roman" w:cs="Times New Roman"/>
          <w:sz w:val="26"/>
          <w:szCs w:val="26"/>
        </w:rPr>
        <w:t xml:space="preserve"> Recent advancements in JRS have introduced clustering-based methods, where users are grouped into clusters based on their characteristics and historical </w:t>
      </w:r>
      <w:proofErr w:type="spellStart"/>
      <w:r w:rsidRPr="00C40486">
        <w:rPr>
          <w:rFonts w:ascii="Times New Roman" w:hAnsi="Times New Roman" w:cs="Times New Roman"/>
          <w:sz w:val="26"/>
          <w:szCs w:val="26"/>
        </w:rPr>
        <w:t>behavior</w:t>
      </w:r>
      <w:proofErr w:type="spellEnd"/>
      <w:r>
        <w:rPr>
          <w:rFonts w:ascii="Times New Roman" w:eastAsia="MS Gothic" w:hAnsi="Times New Roman" w:cs="Times New Roman"/>
          <w:sz w:val="26"/>
          <w:szCs w:val="26"/>
        </w:rPr>
        <w:t xml:space="preserve"> [11]</w:t>
      </w:r>
      <w:r w:rsidRPr="00C40486">
        <w:rPr>
          <w:rFonts w:ascii="Times New Roman" w:hAnsi="Times New Roman" w:cs="Times New Roman"/>
          <w:sz w:val="26"/>
          <w:szCs w:val="26"/>
        </w:rPr>
        <w:t>. Different recommendation strategies are then applied to each cluster, allowing for more personalized recommendations</w:t>
      </w:r>
      <w:r>
        <w:rPr>
          <w:rFonts w:ascii="Times New Roman" w:eastAsia="MS Gothic" w:hAnsi="Times New Roman" w:cs="Times New Roman"/>
          <w:sz w:val="26"/>
          <w:szCs w:val="26"/>
        </w:rPr>
        <w:t xml:space="preserve"> [12]</w:t>
      </w:r>
      <w:r w:rsidRPr="00C40486">
        <w:rPr>
          <w:rFonts w:ascii="Times New Roman" w:hAnsi="Times New Roman" w:cs="Times New Roman"/>
          <w:sz w:val="26"/>
          <w:szCs w:val="26"/>
        </w:rPr>
        <w:t xml:space="preserve">. Systems like </w:t>
      </w:r>
      <w:proofErr w:type="spellStart"/>
      <w:r w:rsidRPr="00C40486">
        <w:rPr>
          <w:rFonts w:ascii="Times New Roman" w:hAnsi="Times New Roman" w:cs="Times New Roman"/>
          <w:sz w:val="26"/>
          <w:szCs w:val="26"/>
        </w:rPr>
        <w:t>iHR</w:t>
      </w:r>
      <w:proofErr w:type="spellEnd"/>
      <w:r w:rsidRPr="00C40486">
        <w:rPr>
          <w:rFonts w:ascii="Times New Roman" w:hAnsi="Times New Roman" w:cs="Times New Roman"/>
          <w:sz w:val="26"/>
          <w:szCs w:val="26"/>
        </w:rPr>
        <w:t xml:space="preserve"> have demonstrated the effectiveness of this approach, particularly in environments with diverse user populations</w:t>
      </w:r>
      <w:r w:rsidR="00097D13">
        <w:rPr>
          <w:rFonts w:ascii="Times New Roman" w:eastAsia="MS Gothic" w:hAnsi="Times New Roman" w:cs="Times New Roman"/>
          <w:sz w:val="26"/>
          <w:szCs w:val="26"/>
        </w:rPr>
        <w:t xml:space="preserve"> [13]</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3. Challenges in Job Recommendation Systems</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3.1 Data Availability and Quality:</w:t>
      </w:r>
      <w:r w:rsidRPr="00C40486">
        <w:rPr>
          <w:rFonts w:ascii="Times New Roman" w:hAnsi="Times New Roman" w:cs="Times New Roman"/>
          <w:sz w:val="26"/>
          <w:szCs w:val="26"/>
        </w:rPr>
        <w:t xml:space="preserve"> One of the primary challenges in JRS is the availability and quality of data</w:t>
      </w:r>
      <w:r w:rsidR="00097D13">
        <w:rPr>
          <w:rFonts w:ascii="Times New Roman" w:eastAsia="MS Gothic" w:hAnsi="Times New Roman" w:cs="Times New Roman"/>
          <w:sz w:val="26"/>
          <w:szCs w:val="26"/>
        </w:rPr>
        <w:t xml:space="preserve"> [14][18]</w:t>
      </w:r>
      <w:r w:rsidRPr="00C40486">
        <w:rPr>
          <w:rFonts w:ascii="Times New Roman" w:hAnsi="Times New Roman" w:cs="Times New Roman"/>
          <w:sz w:val="26"/>
          <w:szCs w:val="26"/>
        </w:rPr>
        <w:t>. The effectiveness of a JRS is largely dependent on the volume and accuracy of the data it can access. Interaction data, such as clicks and skips, are particularly valuable but often difficult to obtain due to privacy concerns and the proprietary nature of recruitment platforms</w:t>
      </w:r>
      <w:r w:rsidR="00097D13">
        <w:rPr>
          <w:rFonts w:ascii="Times New Roman" w:eastAsia="MS Gothic" w:hAnsi="Times New Roman" w:cs="Times New Roman"/>
          <w:sz w:val="26"/>
          <w:szCs w:val="26"/>
        </w:rPr>
        <w:t xml:space="preserve"> [14]</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3.2 Algorithmic Fairness:</w:t>
      </w:r>
      <w:r w:rsidRPr="00C40486">
        <w:rPr>
          <w:rFonts w:ascii="Times New Roman" w:hAnsi="Times New Roman" w:cs="Times New Roman"/>
          <w:sz w:val="26"/>
          <w:szCs w:val="26"/>
        </w:rPr>
        <w:t xml:space="preserve"> Fairness in JRS is a growing concern, especially with the increasing reliance on these systems for recruitment decisions</w:t>
      </w:r>
      <w:r w:rsidR="00097D13">
        <w:rPr>
          <w:rFonts w:ascii="Times New Roman" w:eastAsia="MS Gothic" w:hAnsi="Times New Roman" w:cs="Times New Roman"/>
          <w:sz w:val="26"/>
          <w:szCs w:val="26"/>
        </w:rPr>
        <w:t xml:space="preserve"> [16]</w:t>
      </w:r>
      <w:r w:rsidRPr="00C40486">
        <w:rPr>
          <w:rFonts w:ascii="Times New Roman" w:hAnsi="Times New Roman" w:cs="Times New Roman"/>
          <w:sz w:val="26"/>
          <w:szCs w:val="26"/>
        </w:rPr>
        <w:t>. Bias in data or algorithms can lead to unfair recommendations, potentially disadvantaging certain groups of job seekers</w:t>
      </w:r>
      <w:r w:rsidR="00097D13">
        <w:rPr>
          <w:rFonts w:ascii="Times New Roman" w:eastAsia="MS Gothic" w:hAnsi="Times New Roman" w:cs="Times New Roman"/>
          <w:sz w:val="26"/>
          <w:szCs w:val="26"/>
        </w:rPr>
        <w:t xml:space="preserve"> [9]</w:t>
      </w:r>
      <w:r w:rsidRPr="00C40486">
        <w:rPr>
          <w:rFonts w:ascii="Times New Roman" w:hAnsi="Times New Roman" w:cs="Times New Roman"/>
          <w:sz w:val="26"/>
          <w:szCs w:val="26"/>
        </w:rPr>
        <w:t xml:space="preserve">. While some systems attempt to mitigate this by removing discriminatory features, this approach is often </w:t>
      </w:r>
      <w:r w:rsidR="003372CF" w:rsidRPr="00C40486">
        <w:rPr>
          <w:rFonts w:ascii="Times New Roman" w:hAnsi="Times New Roman" w:cs="Times New Roman"/>
          <w:sz w:val="26"/>
          <w:szCs w:val="26"/>
        </w:rPr>
        <w:t>insufficient</w:t>
      </w:r>
      <w:r w:rsidR="003372CF">
        <w:rPr>
          <w:rFonts w:ascii="Times New Roman" w:eastAsia="MS Gothic" w:hAnsi="Times New Roman" w:cs="Times New Roman"/>
          <w:sz w:val="26"/>
          <w:szCs w:val="26"/>
        </w:rPr>
        <w:t xml:space="preserve"> [</w:t>
      </w:r>
      <w:r w:rsidR="00097D13">
        <w:rPr>
          <w:rFonts w:ascii="Times New Roman" w:eastAsia="MS Gothic" w:hAnsi="Times New Roman" w:cs="Times New Roman"/>
          <w:sz w:val="26"/>
          <w:szCs w:val="26"/>
        </w:rPr>
        <w:t>6][17]</w:t>
      </w:r>
      <w:r w:rsidRPr="00C40486">
        <w:rPr>
          <w:rFonts w:ascii="Times New Roman" w:hAnsi="Times New Roman" w:cs="Times New Roman"/>
          <w:sz w:val="26"/>
          <w:szCs w:val="26"/>
        </w:rPr>
        <w:t>. More comprehensive strategies are needed to ensure fairness in JRS</w:t>
      </w:r>
      <w:r w:rsidR="00097D13">
        <w:rPr>
          <w:rFonts w:ascii="Times New Roman" w:eastAsia="MS Gothic" w:hAnsi="Times New Roman" w:cs="Times New Roman"/>
          <w:sz w:val="26"/>
          <w:szCs w:val="26"/>
        </w:rPr>
        <w:t xml:space="preserve"> [10]</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3.3 Model Generalization:</w:t>
      </w:r>
      <w:r w:rsidRPr="00C40486">
        <w:rPr>
          <w:rFonts w:ascii="Times New Roman" w:hAnsi="Times New Roman" w:cs="Times New Roman"/>
          <w:sz w:val="26"/>
          <w:szCs w:val="26"/>
        </w:rPr>
        <w:t xml:space="preserve"> The ability of a JRS to generalize across different datasets is another critical </w:t>
      </w:r>
      <w:r w:rsidR="003372CF" w:rsidRPr="00C40486">
        <w:rPr>
          <w:rFonts w:ascii="Times New Roman" w:hAnsi="Times New Roman" w:cs="Times New Roman"/>
          <w:sz w:val="26"/>
          <w:szCs w:val="26"/>
        </w:rPr>
        <w:t>challenge</w:t>
      </w:r>
      <w:r w:rsidR="003372CF">
        <w:rPr>
          <w:rFonts w:ascii="Times New Roman" w:eastAsia="MS Gothic" w:hAnsi="Times New Roman" w:cs="Times New Roman"/>
          <w:sz w:val="26"/>
          <w:szCs w:val="26"/>
        </w:rPr>
        <w:t xml:space="preserve"> [</w:t>
      </w:r>
      <w:r w:rsidR="005D59BC">
        <w:rPr>
          <w:rFonts w:ascii="Times New Roman" w:eastAsia="MS Gothic" w:hAnsi="Times New Roman" w:cs="Times New Roman"/>
          <w:sz w:val="26"/>
          <w:szCs w:val="26"/>
        </w:rPr>
        <w:t>20]</w:t>
      </w:r>
      <w:r w:rsidRPr="00C40486">
        <w:rPr>
          <w:rFonts w:ascii="Times New Roman" w:hAnsi="Times New Roman" w:cs="Times New Roman"/>
          <w:sz w:val="26"/>
          <w:szCs w:val="26"/>
        </w:rPr>
        <w:t>. Models trained on a specific dataset may not perform well when applied to a different dataset, leading to inconsistencies in recommendation qualit</w:t>
      </w:r>
      <w:r w:rsidR="005D59BC">
        <w:rPr>
          <w:rFonts w:ascii="Times New Roman" w:hAnsi="Times New Roman" w:cs="Times New Roman"/>
          <w:sz w:val="26"/>
          <w:szCs w:val="26"/>
        </w:rPr>
        <w:t>y [1]</w:t>
      </w:r>
      <w:r w:rsidRPr="00C40486">
        <w:rPr>
          <w:rFonts w:ascii="Times New Roman" w:hAnsi="Times New Roman" w:cs="Times New Roman"/>
          <w:sz w:val="26"/>
          <w:szCs w:val="26"/>
        </w:rPr>
        <w:t>. This issue highlights the need for more robust validation techniques and the consideration of generalizability in JRS design</w:t>
      </w:r>
      <w:r w:rsidR="005D59BC">
        <w:rPr>
          <w:rFonts w:ascii="Times New Roman" w:hAnsi="Times New Roman" w:cs="Times New Roman"/>
          <w:sz w:val="26"/>
          <w:szCs w:val="26"/>
        </w:rPr>
        <w:t xml:space="preserve"> </w:t>
      </w:r>
      <w:r w:rsidR="005D59BC">
        <w:rPr>
          <w:rFonts w:ascii="Times New Roman" w:eastAsia="MS Gothic" w:hAnsi="Times New Roman" w:cs="Times New Roman"/>
          <w:sz w:val="26"/>
          <w:szCs w:val="26"/>
        </w:rPr>
        <w:t>[7][20]</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4. Emerging Trends and Future Directions</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4.1 Deep Learning in JRS:</w:t>
      </w:r>
      <w:r w:rsidRPr="00C40486">
        <w:rPr>
          <w:rFonts w:ascii="Times New Roman" w:hAnsi="Times New Roman" w:cs="Times New Roman"/>
          <w:sz w:val="26"/>
          <w:szCs w:val="26"/>
        </w:rPr>
        <w:t xml:space="preserve"> Recent advances in deep learning have begun to influence the design of JR</w:t>
      </w:r>
      <w:r w:rsidR="005D59BC">
        <w:rPr>
          <w:rFonts w:ascii="Times New Roman" w:hAnsi="Times New Roman" w:cs="Times New Roman"/>
          <w:sz w:val="26"/>
          <w:szCs w:val="26"/>
        </w:rPr>
        <w:t>S [5]</w:t>
      </w:r>
      <w:r w:rsidRPr="00C40486">
        <w:rPr>
          <w:rFonts w:ascii="Times New Roman" w:hAnsi="Times New Roman" w:cs="Times New Roman"/>
          <w:sz w:val="26"/>
          <w:szCs w:val="26"/>
        </w:rPr>
        <w:t>. Techniques such as deep neural networks and natural language processing (NLP) are being used to enhance the system's ability to understand and match job descriptions with user profiles</w:t>
      </w:r>
      <w:r w:rsidR="005D59BC">
        <w:rPr>
          <w:rFonts w:ascii="Times New Roman" w:eastAsia="MS Gothic" w:hAnsi="Times New Roman" w:cs="Times New Roman"/>
          <w:sz w:val="26"/>
          <w:szCs w:val="26"/>
        </w:rPr>
        <w:t xml:space="preserve"> [11]</w:t>
      </w:r>
      <w:r w:rsidRPr="00C40486">
        <w:rPr>
          <w:rFonts w:ascii="Times New Roman" w:hAnsi="Times New Roman" w:cs="Times New Roman"/>
          <w:sz w:val="26"/>
          <w:szCs w:val="26"/>
        </w:rPr>
        <w:t>. These approaches have shown promise in improving the accuracy and relevance of recommendations</w:t>
      </w:r>
      <w:r w:rsidR="005D59BC">
        <w:rPr>
          <w:rFonts w:ascii="Times New Roman" w:eastAsia="MS Gothic" w:hAnsi="Times New Roman" w:cs="Times New Roman"/>
          <w:sz w:val="26"/>
          <w:szCs w:val="26"/>
        </w:rPr>
        <w:t xml:space="preserve"> [18]</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4.2 Ethical Considerations and Fairness:</w:t>
      </w:r>
      <w:r w:rsidRPr="00C40486">
        <w:rPr>
          <w:rFonts w:ascii="Times New Roman" w:hAnsi="Times New Roman" w:cs="Times New Roman"/>
          <w:sz w:val="26"/>
          <w:szCs w:val="26"/>
        </w:rPr>
        <w:t xml:space="preserve"> As JRS become more widespread, the ethical implications of their use are coming under greater scrutiny</w:t>
      </w:r>
      <w:r w:rsidR="00B35F39">
        <w:rPr>
          <w:rFonts w:ascii="Times New Roman" w:eastAsia="MS Gothic" w:hAnsi="Times New Roman" w:cs="Times New Roman"/>
          <w:sz w:val="26"/>
          <w:szCs w:val="26"/>
        </w:rPr>
        <w:t xml:space="preserve"> [6]</w:t>
      </w:r>
      <w:r w:rsidRPr="00C40486">
        <w:rPr>
          <w:rFonts w:ascii="Times New Roman" w:hAnsi="Times New Roman" w:cs="Times New Roman"/>
          <w:sz w:val="26"/>
          <w:szCs w:val="26"/>
        </w:rPr>
        <w:t>. Ensuring that these systems do not perpetuate existing biases or create new ones is a significant challeng</w:t>
      </w:r>
      <w:r w:rsidR="00B35F39">
        <w:rPr>
          <w:rFonts w:ascii="Times New Roman" w:hAnsi="Times New Roman" w:cs="Times New Roman"/>
          <w:sz w:val="26"/>
          <w:szCs w:val="26"/>
        </w:rPr>
        <w:t>e [19]</w:t>
      </w:r>
      <w:r w:rsidRPr="00C40486">
        <w:rPr>
          <w:rFonts w:ascii="Times New Roman" w:hAnsi="Times New Roman" w:cs="Times New Roman"/>
          <w:sz w:val="26"/>
          <w:szCs w:val="26"/>
        </w:rPr>
        <w:t>. Future research should focus on developing algorithms that are both effective and fair, with a strong emphasis on transparency and accountability</w:t>
      </w:r>
      <w:r w:rsidR="00B35F39">
        <w:rPr>
          <w:rFonts w:ascii="Times New Roman" w:eastAsia="MS Gothic" w:hAnsi="Times New Roman" w:cs="Times New Roman"/>
          <w:sz w:val="26"/>
          <w:szCs w:val="26"/>
        </w:rPr>
        <w:t xml:space="preserve"> [6][9]</w:t>
      </w:r>
      <w:r w:rsidRPr="00C40486">
        <w:rPr>
          <w:rFonts w:ascii="Times New Roman" w:hAnsi="Times New Roman" w:cs="Times New Roman"/>
          <w:sz w:val="26"/>
          <w:szCs w:val="26"/>
        </w:rPr>
        <w:t>.</w:t>
      </w:r>
    </w:p>
    <w:p w:rsidR="00C40486" w:rsidRPr="00C40486" w:rsidRDefault="00C40486" w:rsidP="00C40486">
      <w:pPr>
        <w:jc w:val="both"/>
        <w:rPr>
          <w:rFonts w:ascii="Times New Roman" w:hAnsi="Times New Roman" w:cs="Times New Roman"/>
          <w:sz w:val="26"/>
          <w:szCs w:val="26"/>
        </w:rPr>
      </w:pPr>
      <w:r w:rsidRPr="00C40486">
        <w:rPr>
          <w:rFonts w:ascii="Times New Roman" w:hAnsi="Times New Roman" w:cs="Times New Roman"/>
          <w:b/>
          <w:bCs/>
          <w:sz w:val="26"/>
          <w:szCs w:val="26"/>
        </w:rPr>
        <w:t>4.3 Enhancing Generalization Across Datasets:</w:t>
      </w:r>
      <w:r w:rsidRPr="00C40486">
        <w:rPr>
          <w:rFonts w:ascii="Times New Roman" w:hAnsi="Times New Roman" w:cs="Times New Roman"/>
          <w:sz w:val="26"/>
          <w:szCs w:val="26"/>
        </w:rPr>
        <w:t xml:space="preserve"> To address the challenge of model generalization, future work should explore methods for training JRS on diverse datasets </w:t>
      </w:r>
      <w:r w:rsidRPr="00C40486">
        <w:rPr>
          <w:rFonts w:ascii="Times New Roman" w:hAnsi="Times New Roman" w:cs="Times New Roman"/>
          <w:sz w:val="26"/>
          <w:szCs w:val="26"/>
        </w:rPr>
        <w:lastRenderedPageBreak/>
        <w:t>and testing them across multiple domains</w:t>
      </w:r>
      <w:r w:rsidR="009C7726">
        <w:rPr>
          <w:rFonts w:ascii="Times New Roman" w:eastAsia="MS Gothic" w:hAnsi="Times New Roman" w:cs="Times New Roman"/>
          <w:sz w:val="26"/>
          <w:szCs w:val="26"/>
        </w:rPr>
        <w:t xml:space="preserve"> [7][20]</w:t>
      </w:r>
      <w:r w:rsidRPr="00C40486">
        <w:rPr>
          <w:rFonts w:ascii="Times New Roman" w:hAnsi="Times New Roman" w:cs="Times New Roman"/>
          <w:sz w:val="26"/>
          <w:szCs w:val="26"/>
        </w:rPr>
        <w:t xml:space="preserve">. This could involve the development of new validation frameworks that better account for the variability in data and user </w:t>
      </w:r>
      <w:proofErr w:type="spellStart"/>
      <w:r w:rsidRPr="00C40486">
        <w:rPr>
          <w:rFonts w:ascii="Times New Roman" w:hAnsi="Times New Roman" w:cs="Times New Roman"/>
          <w:sz w:val="26"/>
          <w:szCs w:val="26"/>
        </w:rPr>
        <w:t>behavior</w:t>
      </w:r>
      <w:proofErr w:type="spellEnd"/>
      <w:r w:rsidRPr="00C40486">
        <w:rPr>
          <w:rFonts w:ascii="Times New Roman" w:hAnsi="Times New Roman" w:cs="Times New Roman"/>
          <w:sz w:val="26"/>
          <w:szCs w:val="26"/>
        </w:rPr>
        <w:t xml:space="preserve"> across different recruitment platforms</w:t>
      </w:r>
      <w:r w:rsidR="009C7726">
        <w:rPr>
          <w:rFonts w:ascii="Times New Roman" w:eastAsia="MS Gothic" w:hAnsi="Times New Roman" w:cs="Times New Roman"/>
          <w:sz w:val="26"/>
          <w:szCs w:val="26"/>
        </w:rPr>
        <w:t xml:space="preserve"> [12]</w:t>
      </w:r>
      <w:r w:rsidRPr="00C40486">
        <w:rPr>
          <w:rFonts w:ascii="Times New Roman" w:hAnsi="Times New Roman" w:cs="Times New Roman"/>
          <w:sz w:val="26"/>
          <w:szCs w:val="26"/>
        </w:rPr>
        <w:t>.</w:t>
      </w:r>
    </w:p>
    <w:p w:rsidR="00C40486" w:rsidRDefault="00C40486" w:rsidP="00123904">
      <w:pPr>
        <w:jc w:val="both"/>
        <w:rPr>
          <w:rFonts w:ascii="Times New Roman" w:hAnsi="Times New Roman" w:cs="Times New Roman"/>
          <w:sz w:val="26"/>
          <w:szCs w:val="26"/>
        </w:rPr>
      </w:pPr>
      <w:r w:rsidRPr="00C40486">
        <w:rPr>
          <w:rFonts w:ascii="Times New Roman" w:hAnsi="Times New Roman" w:cs="Times New Roman"/>
          <w:b/>
          <w:bCs/>
          <w:sz w:val="26"/>
          <w:szCs w:val="26"/>
        </w:rPr>
        <w:t>4.4 Leveraging Interaction Data:</w:t>
      </w:r>
      <w:r w:rsidRPr="00C40486">
        <w:rPr>
          <w:rFonts w:ascii="Times New Roman" w:hAnsi="Times New Roman" w:cs="Times New Roman"/>
          <w:sz w:val="26"/>
          <w:szCs w:val="26"/>
        </w:rPr>
        <w:t xml:space="preserve"> The incorporation of interaction data, such as click-through rates and user engagement metrics, into JRS models presents a significant opportunity for improving recommendation quality</w:t>
      </w:r>
      <w:r w:rsidR="009C7726">
        <w:rPr>
          <w:rFonts w:ascii="Times New Roman" w:eastAsia="MS Gothic" w:hAnsi="Times New Roman" w:cs="Times New Roman"/>
          <w:sz w:val="26"/>
          <w:szCs w:val="26"/>
        </w:rPr>
        <w:t xml:space="preserve"> [14]</w:t>
      </w:r>
      <w:r w:rsidRPr="00C40486">
        <w:rPr>
          <w:rFonts w:ascii="Times New Roman" w:hAnsi="Times New Roman" w:cs="Times New Roman"/>
          <w:sz w:val="26"/>
          <w:szCs w:val="26"/>
        </w:rPr>
        <w:t>. However, this requires overcoming challenges related to data privacy and accessibility</w:t>
      </w:r>
      <w:r w:rsidR="009C7726">
        <w:rPr>
          <w:rFonts w:ascii="Times New Roman" w:eastAsia="MS Gothic" w:hAnsi="Times New Roman" w:cs="Times New Roman"/>
          <w:sz w:val="26"/>
          <w:szCs w:val="26"/>
        </w:rPr>
        <w:t xml:space="preserve"> [18]</w:t>
      </w:r>
      <w:r w:rsidRPr="00C40486">
        <w:rPr>
          <w:rFonts w:ascii="Times New Roman" w:hAnsi="Times New Roman" w:cs="Times New Roman"/>
          <w:sz w:val="26"/>
          <w:szCs w:val="26"/>
        </w:rPr>
        <w:t>. Developing methods to securely and ethically collect and use this data will be crucial for the next generation of JRS</w:t>
      </w:r>
      <w:r w:rsidR="009C7726">
        <w:rPr>
          <w:rFonts w:ascii="Times New Roman" w:eastAsia="MS Gothic" w:hAnsi="Times New Roman" w:cs="Times New Roman"/>
          <w:sz w:val="26"/>
          <w:szCs w:val="26"/>
        </w:rPr>
        <w:t xml:space="preserve"> [14][15]</w:t>
      </w:r>
      <w:r w:rsidRPr="00C40486">
        <w:rPr>
          <w:rFonts w:ascii="Times New Roman" w:hAnsi="Times New Roman" w:cs="Times New Roman"/>
          <w:sz w:val="26"/>
          <w:szCs w:val="26"/>
        </w:rPr>
        <w:t>.</w:t>
      </w:r>
    </w:p>
    <w:p w:rsidR="004D3B93" w:rsidRPr="004D3B93" w:rsidRDefault="004D3B93" w:rsidP="004D3B93">
      <w:pPr>
        <w:jc w:val="both"/>
        <w:rPr>
          <w:rFonts w:ascii="Times New Roman" w:hAnsi="Times New Roman" w:cs="Times New Roman"/>
          <w:sz w:val="26"/>
          <w:szCs w:val="26"/>
        </w:rPr>
      </w:pPr>
      <w:r>
        <w:rPr>
          <w:rFonts w:ascii="Times New Roman" w:hAnsi="Times New Roman" w:cs="Times New Roman"/>
          <w:b/>
          <w:bCs/>
          <w:sz w:val="26"/>
          <w:szCs w:val="26"/>
        </w:rPr>
        <w:t xml:space="preserve">5. </w:t>
      </w:r>
      <w:r w:rsidRPr="004D3B93">
        <w:rPr>
          <w:rFonts w:ascii="Times New Roman" w:hAnsi="Times New Roman" w:cs="Times New Roman"/>
          <w:b/>
          <w:bCs/>
          <w:sz w:val="26"/>
          <w:szCs w:val="26"/>
        </w:rPr>
        <w:t>Conclusion:</w:t>
      </w:r>
    </w:p>
    <w:p w:rsidR="004D3B93" w:rsidRPr="00424C5C" w:rsidRDefault="004D3B93" w:rsidP="00123904">
      <w:pPr>
        <w:jc w:val="both"/>
        <w:rPr>
          <w:rFonts w:ascii="Times New Roman" w:hAnsi="Times New Roman" w:cs="Times New Roman"/>
          <w:sz w:val="26"/>
          <w:szCs w:val="26"/>
        </w:rPr>
      </w:pPr>
      <w:r w:rsidRPr="004D3B93">
        <w:rPr>
          <w:rFonts w:ascii="Times New Roman" w:hAnsi="Times New Roman" w:cs="Times New Roman"/>
          <w:sz w:val="26"/>
          <w:szCs w:val="26"/>
        </w:rPr>
        <w:t>The evolution of Job Recommendation Systems (JRS) over the past decade has significantly enhanced the recruitment process by improving the matching of job seekers with relevant opportunities. This paper has reviewed the various methodologies employed in JRS, including collaborative filtering, content-based filtering, hybrid models, and clustering-based approaches, each with its unique strengths and challenges. Despite advancements, JRS still face significant obstacles such as data availability, algorithmic fairness, and model generalization. Emerging trends, particularly the integration of deep learning and the focus on ethical considerations, offer promising directions for future research. To ensure that JRS continue to meet the evolving needs of the job market, future developments must prioritize fairness, transparency, and the ability to generalize across diverse datasets. By addressing these challenges, JRS can become more accurate, equitable, and effective, ultimately contributing to a more inclusive and efficient recruitment ecosystem.</w:t>
      </w:r>
    </w:p>
    <w:p w:rsidR="001024E6" w:rsidRPr="00C40486" w:rsidRDefault="001024E6" w:rsidP="00123904">
      <w:pPr>
        <w:spacing w:before="100" w:beforeAutospacing="1" w:after="100" w:afterAutospacing="1" w:line="240" w:lineRule="auto"/>
        <w:jc w:val="both"/>
        <w:rPr>
          <w:rFonts w:ascii="Times New Roman" w:eastAsia="Times New Roman" w:hAnsi="Times New Roman" w:cs="Times New Roman"/>
          <w:kern w:val="0"/>
          <w:sz w:val="30"/>
          <w:szCs w:val="30"/>
          <w:lang w:eastAsia="en-IN"/>
          <w14:ligatures w14:val="none"/>
        </w:rPr>
      </w:pPr>
      <w:r w:rsidRPr="00C40486">
        <w:rPr>
          <w:rFonts w:ascii="Times New Roman" w:eastAsia="Times New Roman" w:hAnsi="Times New Roman" w:cs="Times New Roman"/>
          <w:b/>
          <w:bCs/>
          <w:kern w:val="0"/>
          <w:sz w:val="30"/>
          <w:szCs w:val="30"/>
          <w:lang w:eastAsia="en-IN"/>
          <w14:ligatures w14:val="none"/>
        </w:rPr>
        <w:t>References</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Fabian Abel, András </w:t>
      </w:r>
      <w:proofErr w:type="spellStart"/>
      <w:r w:rsidRPr="00C40486">
        <w:rPr>
          <w:rFonts w:ascii="Times New Roman" w:hAnsi="Times New Roman" w:cs="Times New Roman"/>
          <w:sz w:val="26"/>
          <w:szCs w:val="26"/>
        </w:rPr>
        <w:t>Benczúr</w:t>
      </w:r>
      <w:proofErr w:type="spellEnd"/>
      <w:r w:rsidRPr="00C40486">
        <w:rPr>
          <w:rFonts w:ascii="Times New Roman" w:hAnsi="Times New Roman" w:cs="Times New Roman"/>
          <w:sz w:val="26"/>
          <w:szCs w:val="26"/>
        </w:rPr>
        <w:t xml:space="preserve">, Daniel </w:t>
      </w:r>
      <w:proofErr w:type="spellStart"/>
      <w:r w:rsidRPr="00C40486">
        <w:rPr>
          <w:rFonts w:ascii="Times New Roman" w:hAnsi="Times New Roman" w:cs="Times New Roman"/>
          <w:sz w:val="26"/>
          <w:szCs w:val="26"/>
        </w:rPr>
        <w:t>Kohlsdorf</w:t>
      </w:r>
      <w:proofErr w:type="spellEnd"/>
      <w:r w:rsidRPr="00C40486">
        <w:rPr>
          <w:rFonts w:ascii="Times New Roman" w:hAnsi="Times New Roman" w:cs="Times New Roman"/>
          <w:sz w:val="26"/>
          <w:szCs w:val="26"/>
        </w:rPr>
        <w:t xml:space="preserve">, Martha Larson, and Róbert </w:t>
      </w:r>
      <w:proofErr w:type="spellStart"/>
      <w:r w:rsidRPr="00C40486">
        <w:rPr>
          <w:rFonts w:ascii="Times New Roman" w:hAnsi="Times New Roman" w:cs="Times New Roman"/>
          <w:sz w:val="26"/>
          <w:szCs w:val="26"/>
        </w:rPr>
        <w:t>Pálovics</w:t>
      </w:r>
      <w:proofErr w:type="spellEnd"/>
      <w:r w:rsidRPr="00C40486">
        <w:rPr>
          <w:rFonts w:ascii="Times New Roman" w:hAnsi="Times New Roman" w:cs="Times New Roman"/>
          <w:sz w:val="26"/>
          <w:szCs w:val="26"/>
        </w:rPr>
        <w:t xml:space="preserve">. </w:t>
      </w:r>
      <w:proofErr w:type="spellStart"/>
      <w:r w:rsidRPr="00C40486">
        <w:rPr>
          <w:rFonts w:ascii="Times New Roman" w:hAnsi="Times New Roman" w:cs="Times New Roman"/>
          <w:sz w:val="26"/>
          <w:szCs w:val="26"/>
        </w:rPr>
        <w:t>RecSys</w:t>
      </w:r>
      <w:proofErr w:type="spellEnd"/>
      <w:r w:rsidRPr="00C40486">
        <w:rPr>
          <w:rFonts w:ascii="Times New Roman" w:hAnsi="Times New Roman" w:cs="Times New Roman"/>
          <w:sz w:val="26"/>
          <w:szCs w:val="26"/>
        </w:rPr>
        <w:t xml:space="preserve"> challenge 2016: Job recommendations. In Proceedings of the 10th ACM Conference on Recommender Systems, pages 425–426, 2016.</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Shaha T. Al-Otaibi and Mourad </w:t>
      </w:r>
      <w:proofErr w:type="spellStart"/>
      <w:r w:rsidRPr="00C40486">
        <w:rPr>
          <w:rFonts w:ascii="Times New Roman" w:hAnsi="Times New Roman" w:cs="Times New Roman"/>
          <w:sz w:val="26"/>
          <w:szCs w:val="26"/>
        </w:rPr>
        <w:t>Ykhlef</w:t>
      </w:r>
      <w:proofErr w:type="spellEnd"/>
      <w:r w:rsidRPr="00C40486">
        <w:rPr>
          <w:rFonts w:ascii="Times New Roman" w:hAnsi="Times New Roman" w:cs="Times New Roman"/>
          <w:sz w:val="26"/>
          <w:szCs w:val="26"/>
        </w:rPr>
        <w:t>. A survey of job recommender systems. International Journal of Physical Sciences, 7(29):5127–5142, 2012.</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Nikolaos D. </w:t>
      </w:r>
      <w:proofErr w:type="spellStart"/>
      <w:r w:rsidRPr="00C40486">
        <w:rPr>
          <w:rFonts w:ascii="Times New Roman" w:hAnsi="Times New Roman" w:cs="Times New Roman"/>
          <w:sz w:val="26"/>
          <w:szCs w:val="26"/>
        </w:rPr>
        <w:t>Almalis</w:t>
      </w:r>
      <w:proofErr w:type="spellEnd"/>
      <w:r w:rsidRPr="00C40486">
        <w:rPr>
          <w:rFonts w:ascii="Times New Roman" w:hAnsi="Times New Roman" w:cs="Times New Roman"/>
          <w:sz w:val="26"/>
          <w:szCs w:val="26"/>
        </w:rPr>
        <w:t xml:space="preserve">, George A. </w:t>
      </w:r>
      <w:proofErr w:type="spellStart"/>
      <w:r w:rsidRPr="00C40486">
        <w:rPr>
          <w:rFonts w:ascii="Times New Roman" w:hAnsi="Times New Roman" w:cs="Times New Roman"/>
          <w:sz w:val="26"/>
          <w:szCs w:val="26"/>
        </w:rPr>
        <w:t>Tsihrintzis</w:t>
      </w:r>
      <w:proofErr w:type="spellEnd"/>
      <w:r w:rsidRPr="00C40486">
        <w:rPr>
          <w:rFonts w:ascii="Times New Roman" w:hAnsi="Times New Roman" w:cs="Times New Roman"/>
          <w:sz w:val="26"/>
          <w:szCs w:val="26"/>
        </w:rPr>
        <w:t xml:space="preserve">, and Evangelos Kyritsis. A constraint-based job recommender system integrating </w:t>
      </w:r>
      <w:proofErr w:type="spellStart"/>
      <w:r w:rsidRPr="00C40486">
        <w:rPr>
          <w:rFonts w:ascii="Times New Roman" w:hAnsi="Times New Roman" w:cs="Times New Roman"/>
          <w:sz w:val="26"/>
          <w:szCs w:val="26"/>
        </w:rPr>
        <w:t>FoDRA</w:t>
      </w:r>
      <w:proofErr w:type="spellEnd"/>
      <w:r w:rsidRPr="00C40486">
        <w:rPr>
          <w:rFonts w:ascii="Times New Roman" w:hAnsi="Times New Roman" w:cs="Times New Roman"/>
          <w:sz w:val="26"/>
          <w:szCs w:val="26"/>
        </w:rPr>
        <w:t>. International Journal of Computational Intelligence Studies, 7(2):103–123, 2018.</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Charu C. Aggarwal. Recommender systems. Springer, 2016.</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proofErr w:type="spellStart"/>
      <w:r w:rsidRPr="00C40486">
        <w:rPr>
          <w:rFonts w:ascii="Times New Roman" w:hAnsi="Times New Roman" w:cs="Times New Roman"/>
          <w:sz w:val="26"/>
          <w:szCs w:val="26"/>
        </w:rPr>
        <w:t>Shuqing</w:t>
      </w:r>
      <w:proofErr w:type="spellEnd"/>
      <w:r w:rsidRPr="00C40486">
        <w:rPr>
          <w:rFonts w:ascii="Times New Roman" w:hAnsi="Times New Roman" w:cs="Times New Roman"/>
          <w:sz w:val="26"/>
          <w:szCs w:val="26"/>
        </w:rPr>
        <w:t xml:space="preserve"> Bian, Xu Chen, Wayne Xin Zhao, Kun Zhou, </w:t>
      </w:r>
      <w:proofErr w:type="spellStart"/>
      <w:r w:rsidRPr="00C40486">
        <w:rPr>
          <w:rFonts w:ascii="Times New Roman" w:hAnsi="Times New Roman" w:cs="Times New Roman"/>
          <w:sz w:val="26"/>
          <w:szCs w:val="26"/>
        </w:rPr>
        <w:t>Yupeng</w:t>
      </w:r>
      <w:proofErr w:type="spellEnd"/>
      <w:r w:rsidRPr="00C40486">
        <w:rPr>
          <w:rFonts w:ascii="Times New Roman" w:hAnsi="Times New Roman" w:cs="Times New Roman"/>
          <w:sz w:val="26"/>
          <w:szCs w:val="26"/>
        </w:rPr>
        <w:t xml:space="preserve"> Hou, Yang Song, Tao Zhang, and Ji-Rong Wen. Learning to match jobs with resumes from sparse interaction data using multi-view co-teaching network. In Proceedings of the 29th ACM International Conference on Information &amp; Knowledge Management, pages 65–74, 2020.</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Jack Bandy. Problematic machine </w:t>
      </w:r>
      <w:proofErr w:type="spellStart"/>
      <w:r w:rsidRPr="00C40486">
        <w:rPr>
          <w:rFonts w:ascii="Times New Roman" w:hAnsi="Times New Roman" w:cs="Times New Roman"/>
          <w:sz w:val="26"/>
          <w:szCs w:val="26"/>
        </w:rPr>
        <w:t>behavior</w:t>
      </w:r>
      <w:proofErr w:type="spellEnd"/>
      <w:r w:rsidRPr="00C40486">
        <w:rPr>
          <w:rFonts w:ascii="Times New Roman" w:hAnsi="Times New Roman" w:cs="Times New Roman"/>
          <w:sz w:val="26"/>
          <w:szCs w:val="26"/>
        </w:rPr>
        <w:t>: A systematic literature review of algorithm audits. Proceedings of the ACM on Human-Computer Interaction, 5(CSCW1):1–34, 2021.</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proofErr w:type="spellStart"/>
      <w:r w:rsidRPr="00C40486">
        <w:rPr>
          <w:rFonts w:ascii="Times New Roman" w:hAnsi="Times New Roman" w:cs="Times New Roman"/>
          <w:sz w:val="26"/>
          <w:szCs w:val="26"/>
        </w:rPr>
        <w:lastRenderedPageBreak/>
        <w:t>Jingli</w:t>
      </w:r>
      <w:proofErr w:type="spellEnd"/>
      <w:r w:rsidRPr="00C40486">
        <w:rPr>
          <w:rFonts w:ascii="Times New Roman" w:hAnsi="Times New Roman" w:cs="Times New Roman"/>
          <w:sz w:val="26"/>
          <w:szCs w:val="26"/>
        </w:rPr>
        <w:t xml:space="preserve"> Zhou, </w:t>
      </w:r>
      <w:proofErr w:type="spellStart"/>
      <w:r w:rsidRPr="00C40486">
        <w:rPr>
          <w:rFonts w:ascii="Times New Roman" w:hAnsi="Times New Roman" w:cs="Times New Roman"/>
          <w:sz w:val="26"/>
          <w:szCs w:val="26"/>
        </w:rPr>
        <w:t>Xuejun</w:t>
      </w:r>
      <w:proofErr w:type="spellEnd"/>
      <w:r w:rsidRPr="00C40486">
        <w:rPr>
          <w:rFonts w:ascii="Times New Roman" w:hAnsi="Times New Roman" w:cs="Times New Roman"/>
          <w:sz w:val="26"/>
          <w:szCs w:val="26"/>
        </w:rPr>
        <w:t xml:space="preserve"> Nie, Leihua Qin, and Jianfeng Zhu. Web clustering based on tag set similarity. Journal of Computers, 6(1):59–66, 2011.</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Xie </w:t>
      </w:r>
      <w:proofErr w:type="spellStart"/>
      <w:r w:rsidRPr="00C40486">
        <w:rPr>
          <w:rFonts w:ascii="Times New Roman" w:hAnsi="Times New Roman" w:cs="Times New Roman"/>
          <w:sz w:val="26"/>
          <w:szCs w:val="26"/>
        </w:rPr>
        <w:t>Juanying</w:t>
      </w:r>
      <w:proofErr w:type="spellEnd"/>
      <w:r w:rsidRPr="00C40486">
        <w:rPr>
          <w:rFonts w:ascii="Times New Roman" w:hAnsi="Times New Roman" w:cs="Times New Roman"/>
          <w:sz w:val="26"/>
          <w:szCs w:val="26"/>
        </w:rPr>
        <w:t xml:space="preserve">, Jiang Shuai, Xie </w:t>
      </w:r>
      <w:proofErr w:type="spellStart"/>
      <w:r w:rsidRPr="00C40486">
        <w:rPr>
          <w:rFonts w:ascii="Times New Roman" w:hAnsi="Times New Roman" w:cs="Times New Roman"/>
          <w:sz w:val="26"/>
          <w:szCs w:val="26"/>
        </w:rPr>
        <w:t>Weixin</w:t>
      </w:r>
      <w:proofErr w:type="spellEnd"/>
      <w:r w:rsidRPr="00C40486">
        <w:rPr>
          <w:rFonts w:ascii="Times New Roman" w:hAnsi="Times New Roman" w:cs="Times New Roman"/>
          <w:sz w:val="26"/>
          <w:szCs w:val="26"/>
        </w:rPr>
        <w:t xml:space="preserve">, and Gao </w:t>
      </w:r>
      <w:proofErr w:type="spellStart"/>
      <w:r w:rsidRPr="00C40486">
        <w:rPr>
          <w:rFonts w:ascii="Times New Roman" w:hAnsi="Times New Roman" w:cs="Times New Roman"/>
          <w:sz w:val="26"/>
          <w:szCs w:val="26"/>
        </w:rPr>
        <w:t>Xinbo</w:t>
      </w:r>
      <w:proofErr w:type="spellEnd"/>
      <w:r w:rsidRPr="00C40486">
        <w:rPr>
          <w:rFonts w:ascii="Times New Roman" w:hAnsi="Times New Roman" w:cs="Times New Roman"/>
          <w:sz w:val="26"/>
          <w:szCs w:val="26"/>
        </w:rPr>
        <w:t>. An efficient global K-means clustering algorithm. Journal of Computers, 6(2):271–279, 2011.</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Le Chen, </w:t>
      </w:r>
      <w:proofErr w:type="spellStart"/>
      <w:r w:rsidRPr="00C40486">
        <w:rPr>
          <w:rFonts w:ascii="Times New Roman" w:hAnsi="Times New Roman" w:cs="Times New Roman"/>
          <w:sz w:val="26"/>
          <w:szCs w:val="26"/>
        </w:rPr>
        <w:t>Ruijun</w:t>
      </w:r>
      <w:proofErr w:type="spellEnd"/>
      <w:r w:rsidRPr="00C40486">
        <w:rPr>
          <w:rFonts w:ascii="Times New Roman" w:hAnsi="Times New Roman" w:cs="Times New Roman"/>
          <w:sz w:val="26"/>
          <w:szCs w:val="26"/>
        </w:rPr>
        <w:t xml:space="preserve"> Ma, Anikó </w:t>
      </w:r>
      <w:proofErr w:type="spellStart"/>
      <w:r w:rsidRPr="00C40486">
        <w:rPr>
          <w:rFonts w:ascii="Times New Roman" w:hAnsi="Times New Roman" w:cs="Times New Roman"/>
          <w:sz w:val="26"/>
          <w:szCs w:val="26"/>
        </w:rPr>
        <w:t>Hannák</w:t>
      </w:r>
      <w:proofErr w:type="spellEnd"/>
      <w:r w:rsidRPr="00C40486">
        <w:rPr>
          <w:rFonts w:ascii="Times New Roman" w:hAnsi="Times New Roman" w:cs="Times New Roman"/>
          <w:sz w:val="26"/>
          <w:szCs w:val="26"/>
        </w:rPr>
        <w:t>, and Christo Wilson. Investigating the impact of gender on rank in resume search engines. In Proceedings of the 2018 CHI Conference on Human Factors in Computing Systems, pages 1–14, 2018.</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Alan Mark Berg. The learning analytics architectural lifecycle. 2018.</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Bian </w:t>
      </w:r>
      <w:proofErr w:type="spellStart"/>
      <w:r w:rsidRPr="00C40486">
        <w:rPr>
          <w:rFonts w:ascii="Times New Roman" w:hAnsi="Times New Roman" w:cs="Times New Roman"/>
          <w:sz w:val="26"/>
          <w:szCs w:val="26"/>
        </w:rPr>
        <w:t>Shuqing</w:t>
      </w:r>
      <w:proofErr w:type="spellEnd"/>
      <w:r w:rsidRPr="00C40486">
        <w:rPr>
          <w:rFonts w:ascii="Times New Roman" w:hAnsi="Times New Roman" w:cs="Times New Roman"/>
          <w:sz w:val="26"/>
          <w:szCs w:val="26"/>
        </w:rPr>
        <w:t>, Wayne Xin Zhao, Yang Song, Tao Zhang, and Ji-Rong Wen. Domain adaptation for person-job fit with transferable deep global match network. In Proceedings of the 2019 Conference on Empirical Methods in Natural Language Processing and the 9th International Joint Conference on Natural Language Processing (EMNLP-IJCNLP), pages 4810–4820, 2019.</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Huang </w:t>
      </w:r>
      <w:proofErr w:type="spellStart"/>
      <w:r w:rsidRPr="00C40486">
        <w:rPr>
          <w:rFonts w:ascii="Times New Roman" w:hAnsi="Times New Roman" w:cs="Times New Roman"/>
          <w:sz w:val="26"/>
          <w:szCs w:val="26"/>
        </w:rPr>
        <w:t>Chenghui</w:t>
      </w:r>
      <w:proofErr w:type="spellEnd"/>
      <w:r w:rsidRPr="00C40486">
        <w:rPr>
          <w:rFonts w:ascii="Times New Roman" w:hAnsi="Times New Roman" w:cs="Times New Roman"/>
          <w:sz w:val="26"/>
          <w:szCs w:val="26"/>
        </w:rPr>
        <w:t>, Yin Jian, and Hou Fang. Text clustering using a suffix tree similarity measure. Journal of Computers, 6(10):2180–2186, 2011.</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proofErr w:type="spellStart"/>
      <w:r w:rsidRPr="00C40486">
        <w:rPr>
          <w:rFonts w:ascii="Times New Roman" w:hAnsi="Times New Roman" w:cs="Times New Roman"/>
          <w:sz w:val="26"/>
          <w:szCs w:val="26"/>
        </w:rPr>
        <w:t>Svetlin</w:t>
      </w:r>
      <w:proofErr w:type="spellEnd"/>
      <w:r w:rsidRPr="00C40486">
        <w:rPr>
          <w:rFonts w:ascii="Times New Roman" w:hAnsi="Times New Roman" w:cs="Times New Roman"/>
          <w:sz w:val="26"/>
          <w:szCs w:val="26"/>
        </w:rPr>
        <w:t xml:space="preserve"> </w:t>
      </w:r>
      <w:proofErr w:type="spellStart"/>
      <w:r w:rsidRPr="00C40486">
        <w:rPr>
          <w:rFonts w:ascii="Times New Roman" w:hAnsi="Times New Roman" w:cs="Times New Roman"/>
          <w:sz w:val="26"/>
          <w:szCs w:val="26"/>
        </w:rPr>
        <w:t>Bostandjiev</w:t>
      </w:r>
      <w:proofErr w:type="spellEnd"/>
      <w:r w:rsidRPr="00C40486">
        <w:rPr>
          <w:rFonts w:ascii="Times New Roman" w:hAnsi="Times New Roman" w:cs="Times New Roman"/>
          <w:sz w:val="26"/>
          <w:szCs w:val="26"/>
        </w:rPr>
        <w:t xml:space="preserve">, John O’Donovan, and Tobias </w:t>
      </w:r>
      <w:proofErr w:type="spellStart"/>
      <w:r w:rsidRPr="00C40486">
        <w:rPr>
          <w:rFonts w:ascii="Times New Roman" w:hAnsi="Times New Roman" w:cs="Times New Roman"/>
          <w:sz w:val="26"/>
          <w:szCs w:val="26"/>
        </w:rPr>
        <w:t>Höllerer</w:t>
      </w:r>
      <w:proofErr w:type="spellEnd"/>
      <w:r w:rsidRPr="00C40486">
        <w:rPr>
          <w:rFonts w:ascii="Times New Roman" w:hAnsi="Times New Roman" w:cs="Times New Roman"/>
          <w:sz w:val="26"/>
          <w:szCs w:val="26"/>
        </w:rPr>
        <w:t xml:space="preserve">. </w:t>
      </w:r>
      <w:proofErr w:type="spellStart"/>
      <w:r w:rsidRPr="00C40486">
        <w:rPr>
          <w:rFonts w:ascii="Times New Roman" w:hAnsi="Times New Roman" w:cs="Times New Roman"/>
          <w:sz w:val="26"/>
          <w:szCs w:val="26"/>
        </w:rPr>
        <w:t>LinkedVis</w:t>
      </w:r>
      <w:proofErr w:type="spellEnd"/>
      <w:r w:rsidRPr="00C40486">
        <w:rPr>
          <w:rFonts w:ascii="Times New Roman" w:hAnsi="Times New Roman" w:cs="Times New Roman"/>
          <w:sz w:val="26"/>
          <w:szCs w:val="26"/>
        </w:rPr>
        <w:t>: Exploring social and semantic career recommendations. In Proceedings of the 2013 International Conference on Intelligent User Interfaces, pages 107–116, 2013.</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proofErr w:type="spellStart"/>
      <w:r w:rsidRPr="00C40486">
        <w:rPr>
          <w:rFonts w:ascii="Times New Roman" w:hAnsi="Times New Roman" w:cs="Times New Roman"/>
          <w:sz w:val="26"/>
          <w:szCs w:val="26"/>
        </w:rPr>
        <w:t>Shibbir</w:t>
      </w:r>
      <w:proofErr w:type="spellEnd"/>
      <w:r w:rsidRPr="00C40486">
        <w:rPr>
          <w:rFonts w:ascii="Times New Roman" w:hAnsi="Times New Roman" w:cs="Times New Roman"/>
          <w:sz w:val="26"/>
          <w:szCs w:val="26"/>
        </w:rPr>
        <w:t xml:space="preserve"> Ahmed, </w:t>
      </w:r>
      <w:proofErr w:type="spellStart"/>
      <w:r w:rsidRPr="00C40486">
        <w:rPr>
          <w:rFonts w:ascii="Times New Roman" w:hAnsi="Times New Roman" w:cs="Times New Roman"/>
          <w:sz w:val="26"/>
          <w:szCs w:val="26"/>
        </w:rPr>
        <w:t>Mahamudul</w:t>
      </w:r>
      <w:proofErr w:type="spellEnd"/>
      <w:r w:rsidRPr="00C40486">
        <w:rPr>
          <w:rFonts w:ascii="Times New Roman" w:hAnsi="Times New Roman" w:cs="Times New Roman"/>
          <w:sz w:val="26"/>
          <w:szCs w:val="26"/>
        </w:rPr>
        <w:t xml:space="preserve"> Hasan, Md. Nazmul </w:t>
      </w:r>
      <w:proofErr w:type="spellStart"/>
      <w:r w:rsidRPr="00C40486">
        <w:rPr>
          <w:rFonts w:ascii="Times New Roman" w:hAnsi="Times New Roman" w:cs="Times New Roman"/>
          <w:sz w:val="26"/>
          <w:szCs w:val="26"/>
        </w:rPr>
        <w:t>Hoq</w:t>
      </w:r>
      <w:proofErr w:type="spellEnd"/>
      <w:r w:rsidRPr="00C40486">
        <w:rPr>
          <w:rFonts w:ascii="Times New Roman" w:hAnsi="Times New Roman" w:cs="Times New Roman"/>
          <w:sz w:val="26"/>
          <w:szCs w:val="26"/>
        </w:rPr>
        <w:t>, and Muhammad Abdullah Adnan. User interaction analysis to recommend suitable jobs in career-oriented social networking sites. In 2016 International Conference on Data and Software Engineering (</w:t>
      </w:r>
      <w:proofErr w:type="spellStart"/>
      <w:r w:rsidRPr="00C40486">
        <w:rPr>
          <w:rFonts w:ascii="Times New Roman" w:hAnsi="Times New Roman" w:cs="Times New Roman"/>
          <w:sz w:val="26"/>
          <w:szCs w:val="26"/>
        </w:rPr>
        <w:t>ICoDSE</w:t>
      </w:r>
      <w:proofErr w:type="spellEnd"/>
      <w:r w:rsidRPr="00C40486">
        <w:rPr>
          <w:rFonts w:ascii="Times New Roman" w:hAnsi="Times New Roman" w:cs="Times New Roman"/>
          <w:sz w:val="26"/>
          <w:szCs w:val="26"/>
        </w:rPr>
        <w:t>), pages 1–6. IEEE, 2016.</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Robin Burke. Hybrid recommender systems: Survey and experiments. User </w:t>
      </w:r>
      <w:proofErr w:type="spellStart"/>
      <w:r w:rsidRPr="00C40486">
        <w:rPr>
          <w:rFonts w:ascii="Times New Roman" w:hAnsi="Times New Roman" w:cs="Times New Roman"/>
          <w:sz w:val="26"/>
          <w:szCs w:val="26"/>
        </w:rPr>
        <w:t>Modeling</w:t>
      </w:r>
      <w:proofErr w:type="spellEnd"/>
      <w:r w:rsidRPr="00C40486">
        <w:rPr>
          <w:rFonts w:ascii="Times New Roman" w:hAnsi="Times New Roman" w:cs="Times New Roman"/>
          <w:sz w:val="26"/>
          <w:szCs w:val="26"/>
        </w:rPr>
        <w:t xml:space="preserve"> and User-Adapted Interaction, 12(4):331–370, 2002.</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Tianqi Chen and Carlos </w:t>
      </w:r>
      <w:proofErr w:type="spellStart"/>
      <w:r w:rsidRPr="00C40486">
        <w:rPr>
          <w:rFonts w:ascii="Times New Roman" w:hAnsi="Times New Roman" w:cs="Times New Roman"/>
          <w:sz w:val="26"/>
          <w:szCs w:val="26"/>
        </w:rPr>
        <w:t>Guestrin</w:t>
      </w:r>
      <w:proofErr w:type="spellEnd"/>
      <w:r w:rsidRPr="00C40486">
        <w:rPr>
          <w:rFonts w:ascii="Times New Roman" w:hAnsi="Times New Roman" w:cs="Times New Roman"/>
          <w:sz w:val="26"/>
          <w:szCs w:val="26"/>
        </w:rPr>
        <w:t xml:space="preserve">. </w:t>
      </w:r>
      <w:proofErr w:type="spellStart"/>
      <w:r w:rsidRPr="00C40486">
        <w:rPr>
          <w:rFonts w:ascii="Times New Roman" w:hAnsi="Times New Roman" w:cs="Times New Roman"/>
          <w:sz w:val="26"/>
          <w:szCs w:val="26"/>
        </w:rPr>
        <w:t>XGBoost</w:t>
      </w:r>
      <w:proofErr w:type="spellEnd"/>
      <w:r w:rsidRPr="00C40486">
        <w:rPr>
          <w:rFonts w:ascii="Times New Roman" w:hAnsi="Times New Roman" w:cs="Times New Roman"/>
          <w:sz w:val="26"/>
          <w:szCs w:val="26"/>
        </w:rPr>
        <w:t>: A scalable tree boosting system. In Proceedings of the 22nd ACM SIGKDD International Conference on Knowledge Discovery and Data Mining, pages 785–794, 2016.</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Paul </w:t>
      </w:r>
      <w:proofErr w:type="spellStart"/>
      <w:r w:rsidRPr="00C40486">
        <w:rPr>
          <w:rFonts w:ascii="Times New Roman" w:hAnsi="Times New Roman" w:cs="Times New Roman"/>
          <w:sz w:val="26"/>
          <w:szCs w:val="26"/>
        </w:rPr>
        <w:t>Boselie</w:t>
      </w:r>
      <w:proofErr w:type="spellEnd"/>
      <w:r w:rsidRPr="00C40486">
        <w:rPr>
          <w:rFonts w:ascii="Times New Roman" w:hAnsi="Times New Roman" w:cs="Times New Roman"/>
          <w:sz w:val="26"/>
          <w:szCs w:val="26"/>
        </w:rPr>
        <w:t>. Strategic human resource management: A balanced approach. McGraw-Hill Education, 2010.</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 xml:space="preserve">Bastian Mathieu, Matthew Hayes, William Vaughan, Sam Shah, Peter </w:t>
      </w:r>
      <w:proofErr w:type="spellStart"/>
      <w:r w:rsidRPr="00C40486">
        <w:rPr>
          <w:rFonts w:ascii="Times New Roman" w:hAnsi="Times New Roman" w:cs="Times New Roman"/>
          <w:sz w:val="26"/>
          <w:szCs w:val="26"/>
        </w:rPr>
        <w:t>Skomoroch</w:t>
      </w:r>
      <w:proofErr w:type="spellEnd"/>
      <w:r w:rsidRPr="00C40486">
        <w:rPr>
          <w:rFonts w:ascii="Times New Roman" w:hAnsi="Times New Roman" w:cs="Times New Roman"/>
          <w:sz w:val="26"/>
          <w:szCs w:val="26"/>
        </w:rPr>
        <w:t xml:space="preserve">, </w:t>
      </w:r>
      <w:proofErr w:type="spellStart"/>
      <w:r w:rsidRPr="00C40486">
        <w:rPr>
          <w:rFonts w:ascii="Times New Roman" w:hAnsi="Times New Roman" w:cs="Times New Roman"/>
          <w:sz w:val="26"/>
          <w:szCs w:val="26"/>
        </w:rPr>
        <w:t>Hyungjin</w:t>
      </w:r>
      <w:proofErr w:type="spellEnd"/>
      <w:r w:rsidRPr="00C40486">
        <w:rPr>
          <w:rFonts w:ascii="Times New Roman" w:hAnsi="Times New Roman" w:cs="Times New Roman"/>
          <w:sz w:val="26"/>
          <w:szCs w:val="26"/>
        </w:rPr>
        <w:t xml:space="preserve"> Kim, Sal </w:t>
      </w:r>
      <w:proofErr w:type="spellStart"/>
      <w:r w:rsidRPr="00C40486">
        <w:rPr>
          <w:rFonts w:ascii="Times New Roman" w:hAnsi="Times New Roman" w:cs="Times New Roman"/>
          <w:sz w:val="26"/>
          <w:szCs w:val="26"/>
        </w:rPr>
        <w:t>Uryasev</w:t>
      </w:r>
      <w:proofErr w:type="spellEnd"/>
      <w:r w:rsidRPr="00C40486">
        <w:rPr>
          <w:rFonts w:ascii="Times New Roman" w:hAnsi="Times New Roman" w:cs="Times New Roman"/>
          <w:sz w:val="26"/>
          <w:szCs w:val="26"/>
        </w:rPr>
        <w:t>, and Christopher Lloyd. LinkedIn skills: large-scale topic extraction and inference. In Proceedings of the 8th ACM Conference on Recommender Systems, pages 1–8, 2014.</w:t>
      </w:r>
    </w:p>
    <w:p w:rsidR="001024E6" w:rsidRPr="00C40486"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C40486">
        <w:rPr>
          <w:rFonts w:ascii="Times New Roman" w:hAnsi="Times New Roman" w:cs="Times New Roman"/>
          <w:sz w:val="26"/>
          <w:szCs w:val="26"/>
        </w:rPr>
        <w:t>Dhruv Arya, Viet Ha-Thuc, and Shakti Sinha. Personalized federated search at LinkedIn. In Proceedings of the 24th ACM International on Conference on Information and Knowledge Management, pages 1699–1702, 2015.</w:t>
      </w:r>
    </w:p>
    <w:p w:rsidR="00FB2D2A" w:rsidRDefault="001024E6"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proofErr w:type="spellStart"/>
      <w:r w:rsidRPr="00C40486">
        <w:rPr>
          <w:rFonts w:ascii="Times New Roman" w:hAnsi="Times New Roman" w:cs="Times New Roman"/>
          <w:sz w:val="26"/>
          <w:szCs w:val="26"/>
        </w:rPr>
        <w:t>Alzghoul</w:t>
      </w:r>
      <w:proofErr w:type="spellEnd"/>
      <w:r w:rsidRPr="00C40486">
        <w:rPr>
          <w:rFonts w:ascii="Times New Roman" w:hAnsi="Times New Roman" w:cs="Times New Roman"/>
          <w:sz w:val="26"/>
          <w:szCs w:val="26"/>
        </w:rPr>
        <w:t xml:space="preserve"> and M. </w:t>
      </w:r>
      <w:proofErr w:type="spellStart"/>
      <w:r w:rsidRPr="00C40486">
        <w:rPr>
          <w:rFonts w:ascii="Times New Roman" w:hAnsi="Times New Roman" w:cs="Times New Roman"/>
          <w:sz w:val="26"/>
          <w:szCs w:val="26"/>
        </w:rPr>
        <w:t>Löfstrand</w:t>
      </w:r>
      <w:proofErr w:type="spellEnd"/>
      <w:r w:rsidRPr="00C40486">
        <w:rPr>
          <w:rFonts w:ascii="Times New Roman" w:hAnsi="Times New Roman" w:cs="Times New Roman"/>
          <w:sz w:val="26"/>
          <w:szCs w:val="26"/>
        </w:rPr>
        <w:t>. Prognostics-based scheduling for maintenance: A case study on railway track circuits. In 2011 IEEE International Conference on Industrial Engineering and Engineering Management, pages 406–410. IEEE, 2011.</w:t>
      </w:r>
    </w:p>
    <w:p w:rsidR="00745190" w:rsidRDefault="00745190"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745190">
        <w:rPr>
          <w:rFonts w:ascii="Times New Roman" w:hAnsi="Times New Roman" w:cs="Times New Roman"/>
          <w:sz w:val="26"/>
          <w:szCs w:val="26"/>
        </w:rPr>
        <w:t>Ricci, Francesco, Lior Rokach, and Bracha Shapira. "Introduction to recommender systems handbook." Recommender systems handbook. Springer, Boston, MA, 2011. 1-35.</w:t>
      </w:r>
    </w:p>
    <w:p w:rsidR="00745190" w:rsidRDefault="00745190"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745190">
        <w:rPr>
          <w:rFonts w:ascii="Times New Roman" w:hAnsi="Times New Roman" w:cs="Times New Roman"/>
          <w:sz w:val="26"/>
          <w:szCs w:val="26"/>
        </w:rPr>
        <w:lastRenderedPageBreak/>
        <w:t xml:space="preserve">Cheng, </w:t>
      </w:r>
      <w:proofErr w:type="spellStart"/>
      <w:r w:rsidRPr="00745190">
        <w:rPr>
          <w:rFonts w:ascii="Times New Roman" w:hAnsi="Times New Roman" w:cs="Times New Roman"/>
          <w:sz w:val="26"/>
          <w:szCs w:val="26"/>
        </w:rPr>
        <w:t>Zhiyong</w:t>
      </w:r>
      <w:proofErr w:type="spellEnd"/>
      <w:r w:rsidRPr="00745190">
        <w:rPr>
          <w:rFonts w:ascii="Times New Roman" w:hAnsi="Times New Roman" w:cs="Times New Roman"/>
          <w:sz w:val="26"/>
          <w:szCs w:val="26"/>
        </w:rPr>
        <w:t>, et al. "MMALFM: Explainable recommendation by leveraging reviews and images." ACM Transactions on Information Systems (TOIS) 37.2 (2019): 1-28.</w:t>
      </w:r>
    </w:p>
    <w:p w:rsidR="00745190" w:rsidRDefault="00745190"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745190">
        <w:rPr>
          <w:rFonts w:ascii="Times New Roman" w:hAnsi="Times New Roman" w:cs="Times New Roman"/>
          <w:sz w:val="26"/>
          <w:szCs w:val="26"/>
        </w:rPr>
        <w:t>Gomes, Joao, et al. "Bayesian personalized ranking for job recommendation at LinkedIn." Proceedings of the 27th ACM International Conference on Information and Knowledge Management. 2018.</w:t>
      </w:r>
    </w:p>
    <w:p w:rsidR="006E2DAA" w:rsidRDefault="006E2DAA"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6E2DAA">
        <w:rPr>
          <w:rFonts w:ascii="Times New Roman" w:hAnsi="Times New Roman" w:cs="Times New Roman"/>
          <w:sz w:val="26"/>
          <w:szCs w:val="26"/>
        </w:rPr>
        <w:t>Zhao, Wayne Xin, et al. "A comparative study of job recommendation: Offline vs. online evaluation." Proceedings of the 39th International ACM SIGIR conference on Research and Development in Information Retrieval. 2016.</w:t>
      </w:r>
    </w:p>
    <w:p w:rsidR="006E2DAA" w:rsidRDefault="006E2DAA"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6E2DAA">
        <w:rPr>
          <w:rFonts w:ascii="Times New Roman" w:hAnsi="Times New Roman" w:cs="Times New Roman"/>
          <w:sz w:val="26"/>
          <w:szCs w:val="26"/>
        </w:rPr>
        <w:t xml:space="preserve">McNee, Sean M., John Riedl, and Joseph A. </w:t>
      </w:r>
      <w:proofErr w:type="spellStart"/>
      <w:r w:rsidRPr="006E2DAA">
        <w:rPr>
          <w:rFonts w:ascii="Times New Roman" w:hAnsi="Times New Roman" w:cs="Times New Roman"/>
          <w:sz w:val="26"/>
          <w:szCs w:val="26"/>
        </w:rPr>
        <w:t>Konstan</w:t>
      </w:r>
      <w:proofErr w:type="spellEnd"/>
      <w:r w:rsidRPr="006E2DAA">
        <w:rPr>
          <w:rFonts w:ascii="Times New Roman" w:hAnsi="Times New Roman" w:cs="Times New Roman"/>
          <w:sz w:val="26"/>
          <w:szCs w:val="26"/>
        </w:rPr>
        <w:t>. "Being accurate is not enough: how accuracy metrics have hurt recommender systems." Proceedings of the CHI'06 conference on Human Factors in Computing Systems. 2006.</w:t>
      </w:r>
    </w:p>
    <w:p w:rsidR="00376A21" w:rsidRDefault="00376A21"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376A21">
        <w:rPr>
          <w:rFonts w:ascii="Times New Roman" w:hAnsi="Times New Roman" w:cs="Times New Roman"/>
          <w:sz w:val="26"/>
          <w:szCs w:val="26"/>
        </w:rPr>
        <w:t xml:space="preserve">Zhang, Shuai, Lina Yao, </w:t>
      </w:r>
      <w:proofErr w:type="spellStart"/>
      <w:r w:rsidRPr="00376A21">
        <w:rPr>
          <w:rFonts w:ascii="Times New Roman" w:hAnsi="Times New Roman" w:cs="Times New Roman"/>
          <w:sz w:val="26"/>
          <w:szCs w:val="26"/>
        </w:rPr>
        <w:t>Aixin</w:t>
      </w:r>
      <w:proofErr w:type="spellEnd"/>
      <w:r w:rsidRPr="00376A21">
        <w:rPr>
          <w:rFonts w:ascii="Times New Roman" w:hAnsi="Times New Roman" w:cs="Times New Roman"/>
          <w:sz w:val="26"/>
          <w:szCs w:val="26"/>
        </w:rPr>
        <w:t xml:space="preserve"> Sun, and Yi Tay. "Deep </w:t>
      </w:r>
      <w:proofErr w:type="gramStart"/>
      <w:r w:rsidRPr="00376A21">
        <w:rPr>
          <w:rFonts w:ascii="Times New Roman" w:hAnsi="Times New Roman" w:cs="Times New Roman"/>
          <w:sz w:val="26"/>
          <w:szCs w:val="26"/>
        </w:rPr>
        <w:t>learning based</w:t>
      </w:r>
      <w:proofErr w:type="gramEnd"/>
      <w:r w:rsidRPr="00376A21">
        <w:rPr>
          <w:rFonts w:ascii="Times New Roman" w:hAnsi="Times New Roman" w:cs="Times New Roman"/>
          <w:sz w:val="26"/>
          <w:szCs w:val="26"/>
        </w:rPr>
        <w:t xml:space="preserve"> recommender system: A survey and new perspectives." ACM Computing Surveys (CSUR) 52, no. 1 (2019): 1-38.</w:t>
      </w:r>
    </w:p>
    <w:p w:rsidR="00376A21" w:rsidRDefault="00376A21"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376A21">
        <w:rPr>
          <w:rFonts w:ascii="Times New Roman" w:hAnsi="Times New Roman" w:cs="Times New Roman"/>
          <w:sz w:val="26"/>
          <w:szCs w:val="26"/>
        </w:rPr>
        <w:t>Gori, Marco, and Alessandro Pucci. "</w:t>
      </w:r>
      <w:proofErr w:type="spellStart"/>
      <w:r w:rsidRPr="00376A21">
        <w:rPr>
          <w:rFonts w:ascii="Times New Roman" w:hAnsi="Times New Roman" w:cs="Times New Roman"/>
          <w:sz w:val="26"/>
          <w:szCs w:val="26"/>
        </w:rPr>
        <w:t>ItemRank</w:t>
      </w:r>
      <w:proofErr w:type="spellEnd"/>
      <w:r w:rsidRPr="00376A21">
        <w:rPr>
          <w:rFonts w:ascii="Times New Roman" w:hAnsi="Times New Roman" w:cs="Times New Roman"/>
          <w:sz w:val="26"/>
          <w:szCs w:val="26"/>
        </w:rPr>
        <w:t>: A random-walk based scoring algorithm for recommender engines." Proceedings of the 20th International Joint Conference on Artificial Intelligence. 2007.</w:t>
      </w:r>
    </w:p>
    <w:p w:rsidR="00376A21" w:rsidRDefault="00376A21"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376A21">
        <w:rPr>
          <w:rFonts w:ascii="Times New Roman" w:hAnsi="Times New Roman" w:cs="Times New Roman"/>
          <w:sz w:val="26"/>
          <w:szCs w:val="26"/>
        </w:rPr>
        <w:t>Koren, Yehuda, Robert Bell, and Chris Volinsky. "Matrix factorization techniques for recommender systems." Computer 42, no. 8 (2009): 30-37.</w:t>
      </w:r>
    </w:p>
    <w:p w:rsidR="00376A21" w:rsidRDefault="00376A21"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376A21">
        <w:rPr>
          <w:rFonts w:ascii="Times New Roman" w:hAnsi="Times New Roman" w:cs="Times New Roman"/>
          <w:sz w:val="26"/>
          <w:szCs w:val="26"/>
        </w:rPr>
        <w:t>Hu, Yifan, Yehuda Koren, and Chris Volinsky. "Collaborative filtering for implicit feedback datasets." 2008 Eighth IEEE International Conference on Data Mining. IEEE, 2008.</w:t>
      </w:r>
    </w:p>
    <w:p w:rsidR="00376A21" w:rsidRPr="00C40486" w:rsidRDefault="00376A21" w:rsidP="00123904">
      <w:pPr>
        <w:pStyle w:val="ListParagraph"/>
        <w:numPr>
          <w:ilvl w:val="0"/>
          <w:numId w:val="2"/>
        </w:numPr>
        <w:spacing w:before="100" w:beforeAutospacing="1" w:after="100" w:afterAutospacing="1" w:line="240" w:lineRule="auto"/>
        <w:jc w:val="both"/>
        <w:rPr>
          <w:rFonts w:ascii="Times New Roman" w:hAnsi="Times New Roman" w:cs="Times New Roman"/>
          <w:sz w:val="26"/>
          <w:szCs w:val="26"/>
        </w:rPr>
      </w:pPr>
      <w:r w:rsidRPr="00376A21">
        <w:rPr>
          <w:rFonts w:ascii="Times New Roman" w:hAnsi="Times New Roman" w:cs="Times New Roman"/>
          <w:sz w:val="26"/>
          <w:szCs w:val="26"/>
        </w:rPr>
        <w:t>O’Mahony, Michael P., and Barry Smyth. "A recommender system for online dating." In Proceedings of the 19th National Conference on Artificial Intelligence, pp. 123-128. 2003.</w:t>
      </w:r>
    </w:p>
    <w:sectPr w:rsidR="00376A21" w:rsidRPr="00C40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4F2772"/>
    <w:multiLevelType w:val="multilevel"/>
    <w:tmpl w:val="F25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507EA"/>
    <w:multiLevelType w:val="hybridMultilevel"/>
    <w:tmpl w:val="2028E192"/>
    <w:lvl w:ilvl="0" w:tplc="4009000F">
      <w:start w:val="1"/>
      <w:numFmt w:val="decimal"/>
      <w:lvlText w:val="%1."/>
      <w:lvlJc w:val="left"/>
      <w:pPr>
        <w:ind w:left="720" w:hanging="360"/>
      </w:pPr>
    </w:lvl>
    <w:lvl w:ilvl="1" w:tplc="62CA6E2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664980">
    <w:abstractNumId w:val="0"/>
  </w:num>
  <w:num w:numId="2" w16cid:durableId="179668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5C"/>
    <w:rsid w:val="00046EB0"/>
    <w:rsid w:val="00097D13"/>
    <w:rsid w:val="000E25FD"/>
    <w:rsid w:val="001024E6"/>
    <w:rsid w:val="00116ECC"/>
    <w:rsid w:val="00123904"/>
    <w:rsid w:val="00162912"/>
    <w:rsid w:val="00197926"/>
    <w:rsid w:val="003372CF"/>
    <w:rsid w:val="00376A21"/>
    <w:rsid w:val="00424C5C"/>
    <w:rsid w:val="004D3B93"/>
    <w:rsid w:val="004E1E5A"/>
    <w:rsid w:val="005D59BC"/>
    <w:rsid w:val="0067063B"/>
    <w:rsid w:val="006D6936"/>
    <w:rsid w:val="006E2DAA"/>
    <w:rsid w:val="00745190"/>
    <w:rsid w:val="00917140"/>
    <w:rsid w:val="009915CD"/>
    <w:rsid w:val="009C7726"/>
    <w:rsid w:val="009F1FA9"/>
    <w:rsid w:val="00A534E4"/>
    <w:rsid w:val="00AB4E4E"/>
    <w:rsid w:val="00B35F39"/>
    <w:rsid w:val="00B419C5"/>
    <w:rsid w:val="00C40486"/>
    <w:rsid w:val="00CC208D"/>
    <w:rsid w:val="00D03127"/>
    <w:rsid w:val="00F9303A"/>
    <w:rsid w:val="00FB2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DCE4"/>
  <w15:chartTrackingRefBased/>
  <w15:docId w15:val="{2E504FBC-0D7D-4324-8E1E-CC66386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2156">
      <w:bodyDiv w:val="1"/>
      <w:marLeft w:val="0"/>
      <w:marRight w:val="0"/>
      <w:marTop w:val="0"/>
      <w:marBottom w:val="0"/>
      <w:divBdr>
        <w:top w:val="none" w:sz="0" w:space="0" w:color="auto"/>
        <w:left w:val="none" w:sz="0" w:space="0" w:color="auto"/>
        <w:bottom w:val="none" w:sz="0" w:space="0" w:color="auto"/>
        <w:right w:val="none" w:sz="0" w:space="0" w:color="auto"/>
      </w:divBdr>
    </w:div>
    <w:div w:id="379789754">
      <w:bodyDiv w:val="1"/>
      <w:marLeft w:val="0"/>
      <w:marRight w:val="0"/>
      <w:marTop w:val="0"/>
      <w:marBottom w:val="0"/>
      <w:divBdr>
        <w:top w:val="none" w:sz="0" w:space="0" w:color="auto"/>
        <w:left w:val="none" w:sz="0" w:space="0" w:color="auto"/>
        <w:bottom w:val="none" w:sz="0" w:space="0" w:color="auto"/>
        <w:right w:val="none" w:sz="0" w:space="0" w:color="auto"/>
      </w:divBdr>
    </w:div>
    <w:div w:id="524026941">
      <w:bodyDiv w:val="1"/>
      <w:marLeft w:val="0"/>
      <w:marRight w:val="0"/>
      <w:marTop w:val="0"/>
      <w:marBottom w:val="0"/>
      <w:divBdr>
        <w:top w:val="none" w:sz="0" w:space="0" w:color="auto"/>
        <w:left w:val="none" w:sz="0" w:space="0" w:color="auto"/>
        <w:bottom w:val="none" w:sz="0" w:space="0" w:color="auto"/>
        <w:right w:val="none" w:sz="0" w:space="0" w:color="auto"/>
      </w:divBdr>
    </w:div>
    <w:div w:id="1952586894">
      <w:bodyDiv w:val="1"/>
      <w:marLeft w:val="0"/>
      <w:marRight w:val="0"/>
      <w:marTop w:val="0"/>
      <w:marBottom w:val="0"/>
      <w:divBdr>
        <w:top w:val="none" w:sz="0" w:space="0" w:color="auto"/>
        <w:left w:val="none" w:sz="0" w:space="0" w:color="auto"/>
        <w:bottom w:val="none" w:sz="0" w:space="0" w:color="auto"/>
        <w:right w:val="none" w:sz="0" w:space="0" w:color="auto"/>
      </w:divBdr>
    </w:div>
    <w:div w:id="2019623096">
      <w:bodyDiv w:val="1"/>
      <w:marLeft w:val="0"/>
      <w:marRight w:val="0"/>
      <w:marTop w:val="0"/>
      <w:marBottom w:val="0"/>
      <w:divBdr>
        <w:top w:val="none" w:sz="0" w:space="0" w:color="auto"/>
        <w:left w:val="none" w:sz="0" w:space="0" w:color="auto"/>
        <w:bottom w:val="none" w:sz="0" w:space="0" w:color="auto"/>
        <w:right w:val="none" w:sz="0" w:space="0" w:color="auto"/>
      </w:divBdr>
    </w:div>
    <w:div w:id="212981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George</dc:creator>
  <cp:keywords/>
  <dc:description/>
  <cp:lastModifiedBy>Aron George</cp:lastModifiedBy>
  <cp:revision>25</cp:revision>
  <dcterms:created xsi:type="dcterms:W3CDTF">2024-08-11T14:21:00Z</dcterms:created>
  <dcterms:modified xsi:type="dcterms:W3CDTF">2024-08-25T13:57:00Z</dcterms:modified>
</cp:coreProperties>
</file>