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DD31E" w14:textId="1C991C6D" w:rsidR="6A4A71CD" w:rsidRDefault="6A4A71CD" w:rsidP="514C18B4">
      <w:pPr>
        <w:rPr>
          <w:rFonts w:ascii="Lato" w:eastAsia="Lato" w:hAnsi="Lato" w:cs="Lato"/>
          <w:b/>
          <w:bCs/>
          <w:color w:val="000F37"/>
          <w:sz w:val="32"/>
          <w:szCs w:val="32"/>
        </w:rPr>
      </w:pPr>
      <w:r>
        <w:rPr>
          <w:noProof/>
          <w:lang w:eastAsia="es-PE"/>
        </w:rPr>
        <w:drawing>
          <wp:inline distT="0" distB="0" distL="0" distR="0" wp14:anchorId="2BD074AD" wp14:editId="5F76250A">
            <wp:extent cx="5400675" cy="1647825"/>
            <wp:effectExtent l="0" t="0" r="0" b="0"/>
            <wp:docPr id="1236103314" name="Imagen 12361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00675" cy="1647825"/>
                    </a:xfrm>
                    <a:prstGeom prst="rect">
                      <a:avLst/>
                    </a:prstGeom>
                  </pic:spPr>
                </pic:pic>
              </a:graphicData>
            </a:graphic>
          </wp:inline>
        </w:drawing>
      </w:r>
    </w:p>
    <w:p w14:paraId="319974F1" w14:textId="6202C011" w:rsidR="3F311805" w:rsidRPr="007E27E3" w:rsidRDefault="3F311805" w:rsidP="514C18B4">
      <w:pPr>
        <w:jc w:val="center"/>
        <w:rPr>
          <w:rFonts w:ascii="Arial" w:eastAsia="Arial" w:hAnsi="Arial" w:cs="Arial"/>
          <w:b/>
          <w:bCs/>
          <w:color w:val="000F37"/>
          <w:sz w:val="32"/>
          <w:szCs w:val="32"/>
        </w:rPr>
      </w:pPr>
      <w:r w:rsidRPr="007E27E3">
        <w:rPr>
          <w:rFonts w:ascii="Arial" w:eastAsia="Arial" w:hAnsi="Arial" w:cs="Arial"/>
          <w:b/>
          <w:bCs/>
          <w:color w:val="000F37"/>
          <w:sz w:val="32"/>
          <w:szCs w:val="32"/>
        </w:rPr>
        <w:t xml:space="preserve">Presentación de plan de </w:t>
      </w:r>
      <w:r w:rsidR="4FAC2250" w:rsidRPr="007E27E3">
        <w:rPr>
          <w:rFonts w:ascii="Arial" w:eastAsia="Arial" w:hAnsi="Arial" w:cs="Arial"/>
          <w:b/>
          <w:bCs/>
          <w:color w:val="000F37"/>
          <w:sz w:val="32"/>
          <w:szCs w:val="32"/>
        </w:rPr>
        <w:t>trabajo</w:t>
      </w:r>
      <w:r w:rsidRPr="007E27E3">
        <w:rPr>
          <w:rFonts w:ascii="Arial" w:eastAsia="Arial" w:hAnsi="Arial" w:cs="Arial"/>
          <w:b/>
          <w:bCs/>
          <w:color w:val="000F37"/>
          <w:sz w:val="32"/>
          <w:szCs w:val="32"/>
        </w:rPr>
        <w:t xml:space="preserve"> - </w:t>
      </w:r>
      <w:r w:rsidR="4FAC2250" w:rsidRPr="007E27E3">
        <w:rPr>
          <w:rFonts w:ascii="Arial" w:eastAsia="Arial" w:hAnsi="Arial" w:cs="Arial"/>
          <w:b/>
          <w:bCs/>
          <w:color w:val="000F37"/>
          <w:sz w:val="32"/>
          <w:szCs w:val="32"/>
        </w:rPr>
        <w:t>Semana</w:t>
      </w:r>
      <w:r w:rsidRPr="007E27E3">
        <w:rPr>
          <w:rFonts w:ascii="Arial" w:eastAsia="Arial" w:hAnsi="Arial" w:cs="Arial"/>
          <w:b/>
          <w:bCs/>
          <w:color w:val="000F37"/>
          <w:sz w:val="32"/>
          <w:szCs w:val="32"/>
        </w:rPr>
        <w:t xml:space="preserve"> </w:t>
      </w:r>
      <w:r w:rsidR="00D925AA">
        <w:rPr>
          <w:rFonts w:ascii="Arial" w:eastAsia="Arial" w:hAnsi="Arial" w:cs="Arial"/>
          <w:b/>
          <w:bCs/>
          <w:color w:val="000F37"/>
          <w:sz w:val="32"/>
          <w:szCs w:val="32"/>
        </w:rPr>
        <w:t>4</w:t>
      </w:r>
    </w:p>
    <w:p w14:paraId="04D1260F" w14:textId="0BA5742B" w:rsidR="514C18B4" w:rsidRPr="007E27E3" w:rsidRDefault="514C18B4" w:rsidP="514C18B4">
      <w:pPr>
        <w:jc w:val="center"/>
        <w:rPr>
          <w:rFonts w:ascii="Arial" w:eastAsia="Arial" w:hAnsi="Arial" w:cs="Arial"/>
          <w:b/>
          <w:bCs/>
          <w:color w:val="000F37"/>
          <w:sz w:val="32"/>
          <w:szCs w:val="32"/>
        </w:rPr>
      </w:pPr>
    </w:p>
    <w:p w14:paraId="30740DB4" w14:textId="2472EC17" w:rsidR="514C18B4" w:rsidRPr="007E27E3" w:rsidRDefault="514C18B4" w:rsidP="514C18B4">
      <w:pPr>
        <w:jc w:val="center"/>
        <w:rPr>
          <w:rFonts w:ascii="Arial" w:eastAsia="Arial" w:hAnsi="Arial" w:cs="Arial"/>
          <w:b/>
          <w:bCs/>
          <w:color w:val="000F37"/>
          <w:sz w:val="32"/>
          <w:szCs w:val="32"/>
        </w:rPr>
      </w:pPr>
    </w:p>
    <w:p w14:paraId="6FFF5BAF" w14:textId="3ABB895F" w:rsidR="514C18B4" w:rsidRPr="007E27E3" w:rsidRDefault="514C18B4" w:rsidP="514C18B4">
      <w:pPr>
        <w:jc w:val="center"/>
        <w:rPr>
          <w:rFonts w:ascii="Arial" w:eastAsia="Arial" w:hAnsi="Arial" w:cs="Arial"/>
          <w:b/>
          <w:bCs/>
          <w:color w:val="000F37"/>
          <w:sz w:val="32"/>
          <w:szCs w:val="32"/>
        </w:rPr>
      </w:pPr>
    </w:p>
    <w:p w14:paraId="781F3D0F" w14:textId="0253D915" w:rsidR="4FAC2250" w:rsidRPr="007E27E3" w:rsidRDefault="4FAC2250" w:rsidP="514C18B4">
      <w:pPr>
        <w:jc w:val="center"/>
        <w:rPr>
          <w:rFonts w:ascii="Arial" w:eastAsia="Arial" w:hAnsi="Arial" w:cs="Arial"/>
          <w:b/>
          <w:bCs/>
          <w:color w:val="000F37"/>
          <w:sz w:val="32"/>
          <w:szCs w:val="32"/>
        </w:rPr>
      </w:pPr>
      <w:r w:rsidRPr="007E27E3">
        <w:rPr>
          <w:rFonts w:ascii="Arial" w:eastAsia="Arial" w:hAnsi="Arial" w:cs="Arial"/>
          <w:b/>
          <w:bCs/>
          <w:color w:val="000F37"/>
          <w:sz w:val="32"/>
          <w:szCs w:val="32"/>
        </w:rPr>
        <w:t>Alumnos:</w:t>
      </w:r>
    </w:p>
    <w:p w14:paraId="53AEA7F9" w14:textId="1DE71FE9" w:rsidR="4FAC2250" w:rsidRPr="007E27E3" w:rsidRDefault="4FAC2250" w:rsidP="59BC82AD">
      <w:pPr>
        <w:rPr>
          <w:rFonts w:ascii="Arial" w:eastAsia="Arial" w:hAnsi="Arial" w:cs="Arial"/>
          <w:b/>
          <w:bCs/>
          <w:color w:val="000F37"/>
          <w:sz w:val="32"/>
          <w:szCs w:val="32"/>
        </w:rPr>
      </w:pPr>
      <w:r w:rsidRPr="007E27E3">
        <w:rPr>
          <w:rFonts w:ascii="Arial" w:eastAsia="Arial" w:hAnsi="Arial" w:cs="Arial"/>
          <w:b/>
          <w:bCs/>
          <w:color w:val="000F37"/>
          <w:sz w:val="32"/>
          <w:szCs w:val="32"/>
        </w:rPr>
        <w:t xml:space="preserve">Rodríguez Tapia </w:t>
      </w:r>
      <w:r w:rsidR="711A488B" w:rsidRPr="007E27E3">
        <w:rPr>
          <w:rFonts w:ascii="Arial" w:eastAsia="Arial" w:hAnsi="Arial" w:cs="Arial"/>
          <w:b/>
          <w:bCs/>
          <w:color w:val="000F37"/>
          <w:sz w:val="32"/>
          <w:szCs w:val="32"/>
        </w:rPr>
        <w:t xml:space="preserve">Gerardo </w:t>
      </w:r>
      <w:proofErr w:type="gramStart"/>
      <w:r w:rsidR="711A488B" w:rsidRPr="007E27E3">
        <w:rPr>
          <w:rFonts w:ascii="Arial" w:eastAsia="Arial" w:hAnsi="Arial" w:cs="Arial"/>
          <w:b/>
          <w:bCs/>
          <w:color w:val="000F37"/>
          <w:sz w:val="32"/>
          <w:szCs w:val="32"/>
        </w:rPr>
        <w:t xml:space="preserve">Gabriel  </w:t>
      </w:r>
      <w:r w:rsidRPr="007E27E3">
        <w:tab/>
      </w:r>
      <w:proofErr w:type="gramEnd"/>
      <w:r w:rsidRPr="007E27E3">
        <w:tab/>
      </w:r>
      <w:r w:rsidRPr="007E27E3">
        <w:tab/>
      </w:r>
      <w:r w:rsidRPr="007E27E3">
        <w:rPr>
          <w:rFonts w:ascii="Arial" w:eastAsia="Arial" w:hAnsi="Arial" w:cs="Arial"/>
          <w:b/>
          <w:bCs/>
          <w:color w:val="000F37"/>
          <w:sz w:val="32"/>
          <w:szCs w:val="32"/>
        </w:rPr>
        <w:t>U22203808</w:t>
      </w:r>
    </w:p>
    <w:p w14:paraId="1B4BD391" w14:textId="567B8090" w:rsidR="514C18B4" w:rsidRPr="007E27E3" w:rsidRDefault="512F4CFD" w:rsidP="59BC82AD">
      <w:pPr>
        <w:spacing w:before="200" w:after="0" w:line="216" w:lineRule="auto"/>
        <w:ind w:left="360" w:hanging="360"/>
        <w:rPr>
          <w:rFonts w:ascii="Arial" w:eastAsia="Arial" w:hAnsi="Arial" w:cs="Arial"/>
          <w:b/>
          <w:bCs/>
          <w:color w:val="000000" w:themeColor="text1"/>
          <w:sz w:val="32"/>
          <w:szCs w:val="32"/>
        </w:rPr>
      </w:pPr>
      <w:r w:rsidRPr="007E27E3">
        <w:rPr>
          <w:rFonts w:ascii="Arial" w:eastAsia="Arial" w:hAnsi="Arial" w:cs="Arial"/>
          <w:b/>
          <w:bCs/>
          <w:color w:val="000000" w:themeColor="text1"/>
          <w:sz w:val="32"/>
          <w:szCs w:val="32"/>
        </w:rPr>
        <w:t>Chagua Tasaico</w:t>
      </w:r>
      <w:r w:rsidR="72B62170" w:rsidRPr="007E27E3">
        <w:rPr>
          <w:rFonts w:ascii="Arial" w:eastAsia="Arial" w:hAnsi="Arial" w:cs="Arial"/>
          <w:b/>
          <w:bCs/>
          <w:color w:val="000000" w:themeColor="text1"/>
          <w:sz w:val="32"/>
          <w:szCs w:val="32"/>
        </w:rPr>
        <w:t xml:space="preserve"> Alexis Magno</w:t>
      </w:r>
      <w:r w:rsidR="00AB7EB6">
        <w:rPr>
          <w:rFonts w:ascii="Arial" w:eastAsia="Arial" w:hAnsi="Arial" w:cs="Arial"/>
          <w:b/>
          <w:bCs/>
          <w:color w:val="000000" w:themeColor="text1"/>
          <w:sz w:val="32"/>
          <w:szCs w:val="32"/>
        </w:rPr>
        <w:t xml:space="preserve">                             U21310742</w:t>
      </w:r>
    </w:p>
    <w:p w14:paraId="32F883C3" w14:textId="156A1E42" w:rsidR="514C18B4" w:rsidRPr="007E27E3" w:rsidRDefault="512F4CFD" w:rsidP="59BC82AD">
      <w:pPr>
        <w:spacing w:before="200" w:after="0" w:line="216" w:lineRule="auto"/>
        <w:ind w:left="360" w:hanging="360"/>
        <w:rPr>
          <w:rFonts w:ascii="Arial" w:eastAsia="Arial" w:hAnsi="Arial" w:cs="Arial"/>
          <w:b/>
          <w:bCs/>
          <w:color w:val="000000" w:themeColor="text1"/>
          <w:sz w:val="32"/>
          <w:szCs w:val="32"/>
        </w:rPr>
      </w:pPr>
      <w:r w:rsidRPr="007E27E3">
        <w:rPr>
          <w:rFonts w:ascii="Arial" w:eastAsia="Arial" w:hAnsi="Arial" w:cs="Arial"/>
          <w:b/>
          <w:bCs/>
          <w:color w:val="000000" w:themeColor="text1"/>
          <w:sz w:val="32"/>
          <w:szCs w:val="32"/>
        </w:rPr>
        <w:t>Santibañez Pastor</w:t>
      </w:r>
      <w:r w:rsidR="69380FD9" w:rsidRPr="007E27E3">
        <w:rPr>
          <w:rFonts w:ascii="Arial" w:eastAsia="Arial" w:hAnsi="Arial" w:cs="Arial"/>
          <w:b/>
          <w:bCs/>
          <w:color w:val="000000" w:themeColor="text1"/>
          <w:sz w:val="32"/>
          <w:szCs w:val="32"/>
        </w:rPr>
        <w:t xml:space="preserve"> </w:t>
      </w:r>
      <w:proofErr w:type="spellStart"/>
      <w:r w:rsidR="69380FD9" w:rsidRPr="007E27E3">
        <w:rPr>
          <w:rFonts w:ascii="Arial" w:eastAsia="Arial" w:hAnsi="Arial" w:cs="Arial"/>
          <w:b/>
          <w:bCs/>
          <w:color w:val="000000" w:themeColor="text1"/>
          <w:sz w:val="32"/>
          <w:szCs w:val="32"/>
        </w:rPr>
        <w:t>Jose</w:t>
      </w:r>
      <w:proofErr w:type="spellEnd"/>
      <w:r w:rsidR="69380FD9" w:rsidRPr="007E27E3">
        <w:rPr>
          <w:rFonts w:ascii="Arial" w:eastAsia="Arial" w:hAnsi="Arial" w:cs="Arial"/>
          <w:b/>
          <w:bCs/>
          <w:color w:val="000000" w:themeColor="text1"/>
          <w:sz w:val="32"/>
          <w:szCs w:val="32"/>
        </w:rPr>
        <w:t xml:space="preserve"> Alexander</w:t>
      </w:r>
      <w:r w:rsidR="007E27E3">
        <w:rPr>
          <w:rFonts w:ascii="Arial" w:eastAsia="Arial" w:hAnsi="Arial" w:cs="Arial"/>
          <w:b/>
          <w:bCs/>
          <w:color w:val="000000" w:themeColor="text1"/>
          <w:sz w:val="32"/>
          <w:szCs w:val="32"/>
        </w:rPr>
        <w:t xml:space="preserve">                      1400058</w:t>
      </w:r>
    </w:p>
    <w:p w14:paraId="62798D53" w14:textId="583FF0C9" w:rsidR="514C18B4" w:rsidRDefault="512F4CFD" w:rsidP="59BC82AD">
      <w:pPr>
        <w:spacing w:before="200" w:after="0" w:line="216" w:lineRule="auto"/>
        <w:ind w:left="360" w:hanging="360"/>
        <w:rPr>
          <w:rFonts w:ascii="Arial" w:eastAsia="Arial" w:hAnsi="Arial" w:cs="Arial"/>
          <w:b/>
          <w:bCs/>
          <w:color w:val="000000" w:themeColor="text1"/>
          <w:sz w:val="32"/>
          <w:szCs w:val="32"/>
          <w:lang w:val="es-ES"/>
        </w:rPr>
      </w:pPr>
      <w:r w:rsidRPr="59BC82AD">
        <w:rPr>
          <w:rFonts w:ascii="Arial" w:eastAsia="Arial" w:hAnsi="Arial" w:cs="Arial"/>
          <w:b/>
          <w:bCs/>
          <w:color w:val="000000" w:themeColor="text1"/>
          <w:sz w:val="32"/>
          <w:szCs w:val="32"/>
          <w:lang w:val="es-ES"/>
        </w:rPr>
        <w:t xml:space="preserve">Vicente </w:t>
      </w:r>
      <w:proofErr w:type="spellStart"/>
      <w:r w:rsidRPr="59BC82AD">
        <w:rPr>
          <w:rFonts w:ascii="Arial" w:eastAsia="Arial" w:hAnsi="Arial" w:cs="Arial"/>
          <w:b/>
          <w:bCs/>
          <w:color w:val="000000" w:themeColor="text1"/>
          <w:sz w:val="32"/>
          <w:szCs w:val="32"/>
          <w:lang w:val="es-ES"/>
        </w:rPr>
        <w:t>Bal</w:t>
      </w:r>
      <w:r w:rsidR="479128AF" w:rsidRPr="59BC82AD">
        <w:rPr>
          <w:rFonts w:ascii="Arial" w:eastAsia="Arial" w:hAnsi="Arial" w:cs="Arial"/>
          <w:b/>
          <w:bCs/>
          <w:color w:val="000000" w:themeColor="text1"/>
          <w:sz w:val="32"/>
          <w:szCs w:val="32"/>
          <w:lang w:val="es-ES"/>
        </w:rPr>
        <w:t>c</w:t>
      </w:r>
      <w:r w:rsidRPr="59BC82AD">
        <w:rPr>
          <w:rFonts w:ascii="Arial" w:eastAsia="Arial" w:hAnsi="Arial" w:cs="Arial"/>
          <w:b/>
          <w:bCs/>
          <w:color w:val="000000" w:themeColor="text1"/>
          <w:sz w:val="32"/>
          <w:szCs w:val="32"/>
          <w:lang w:val="es-ES"/>
        </w:rPr>
        <w:t>azar</w:t>
      </w:r>
      <w:proofErr w:type="spellEnd"/>
      <w:r w:rsidR="7E7B2F7E" w:rsidRPr="59BC82AD">
        <w:rPr>
          <w:rFonts w:ascii="Arial" w:eastAsia="Arial" w:hAnsi="Arial" w:cs="Arial"/>
          <w:b/>
          <w:bCs/>
          <w:color w:val="000000" w:themeColor="text1"/>
          <w:sz w:val="32"/>
          <w:szCs w:val="32"/>
          <w:lang w:val="es-ES"/>
        </w:rPr>
        <w:t xml:space="preserve"> </w:t>
      </w:r>
      <w:proofErr w:type="spellStart"/>
      <w:r w:rsidR="2BA71CB9" w:rsidRPr="59BC82AD">
        <w:rPr>
          <w:rFonts w:ascii="Arial" w:eastAsia="Arial" w:hAnsi="Arial" w:cs="Arial"/>
          <w:b/>
          <w:bCs/>
          <w:color w:val="000000" w:themeColor="text1"/>
          <w:sz w:val="32"/>
          <w:szCs w:val="32"/>
          <w:lang w:val="es-ES"/>
        </w:rPr>
        <w:t>Stheveen</w:t>
      </w:r>
      <w:proofErr w:type="spellEnd"/>
      <w:r w:rsidR="2BA71CB9" w:rsidRPr="59BC82AD">
        <w:rPr>
          <w:rFonts w:ascii="Arial" w:eastAsia="Arial" w:hAnsi="Arial" w:cs="Arial"/>
          <w:b/>
          <w:bCs/>
          <w:color w:val="000000" w:themeColor="text1"/>
          <w:sz w:val="32"/>
          <w:szCs w:val="32"/>
          <w:lang w:val="es-ES"/>
        </w:rPr>
        <w:t xml:space="preserve"> </w:t>
      </w:r>
      <w:proofErr w:type="spellStart"/>
      <w:r w:rsidR="2BA71CB9" w:rsidRPr="59BC82AD">
        <w:rPr>
          <w:rFonts w:ascii="Arial" w:eastAsia="Arial" w:hAnsi="Arial" w:cs="Arial"/>
          <w:b/>
          <w:bCs/>
          <w:color w:val="000000" w:themeColor="text1"/>
          <w:sz w:val="32"/>
          <w:szCs w:val="32"/>
          <w:lang w:val="es-ES"/>
        </w:rPr>
        <w:t>slittle</w:t>
      </w:r>
      <w:proofErr w:type="spellEnd"/>
      <w:r w:rsidR="2BA71CB9" w:rsidRPr="59BC82AD">
        <w:rPr>
          <w:rFonts w:ascii="Arial" w:eastAsia="Arial" w:hAnsi="Arial" w:cs="Arial"/>
          <w:b/>
          <w:bCs/>
          <w:color w:val="000000" w:themeColor="text1"/>
          <w:sz w:val="32"/>
          <w:szCs w:val="32"/>
          <w:lang w:val="es-ES"/>
        </w:rPr>
        <w:t xml:space="preserve">     </w:t>
      </w:r>
      <w:r w:rsidR="007E27E3">
        <w:rPr>
          <w:rFonts w:ascii="Arial" w:eastAsia="Arial" w:hAnsi="Arial" w:cs="Arial"/>
          <w:b/>
          <w:bCs/>
          <w:color w:val="000000" w:themeColor="text1"/>
          <w:sz w:val="32"/>
          <w:szCs w:val="32"/>
          <w:lang w:val="es-ES"/>
        </w:rPr>
        <w:t xml:space="preserve">                    </w:t>
      </w:r>
      <w:r w:rsidR="7E7B2F7E" w:rsidRPr="59BC82AD">
        <w:rPr>
          <w:rFonts w:ascii="Arial" w:eastAsia="Arial" w:hAnsi="Arial" w:cs="Arial"/>
          <w:b/>
          <w:bCs/>
          <w:color w:val="000000" w:themeColor="text1"/>
          <w:sz w:val="32"/>
          <w:szCs w:val="32"/>
          <w:lang w:val="es-ES"/>
        </w:rPr>
        <w:t>U21216580</w:t>
      </w:r>
    </w:p>
    <w:p w14:paraId="22F7A0B8" w14:textId="55675390" w:rsidR="78A1646D" w:rsidRPr="007E27E3" w:rsidRDefault="78A1646D" w:rsidP="3E43F2B0">
      <w:pPr>
        <w:spacing w:before="200" w:after="0" w:line="216" w:lineRule="auto"/>
        <w:ind w:left="360" w:hanging="360"/>
        <w:rPr>
          <w:rFonts w:ascii="Arial" w:eastAsia="Arial" w:hAnsi="Arial" w:cs="Arial"/>
          <w:b/>
          <w:bCs/>
          <w:color w:val="000000" w:themeColor="text1"/>
          <w:sz w:val="32"/>
          <w:szCs w:val="32"/>
        </w:rPr>
      </w:pPr>
      <w:r w:rsidRPr="007E27E3">
        <w:rPr>
          <w:rFonts w:ascii="Arial" w:eastAsia="Arial" w:hAnsi="Arial" w:cs="Arial"/>
          <w:b/>
          <w:bCs/>
          <w:color w:val="000000" w:themeColor="text1"/>
          <w:sz w:val="32"/>
          <w:szCs w:val="32"/>
        </w:rPr>
        <w:t>Girón Aguilar</w:t>
      </w:r>
      <w:r w:rsidR="7A8F92EA" w:rsidRPr="007E27E3">
        <w:rPr>
          <w:rFonts w:ascii="Arial" w:eastAsia="Arial" w:hAnsi="Arial" w:cs="Arial"/>
          <w:b/>
          <w:bCs/>
          <w:color w:val="000000" w:themeColor="text1"/>
          <w:sz w:val="32"/>
          <w:szCs w:val="32"/>
        </w:rPr>
        <w:t xml:space="preserve"> Aron Neil</w:t>
      </w:r>
      <w:r w:rsidR="007E27E3">
        <w:rPr>
          <w:rFonts w:ascii="Arial" w:eastAsia="Arial" w:hAnsi="Arial" w:cs="Arial"/>
          <w:b/>
          <w:bCs/>
          <w:color w:val="000000" w:themeColor="text1"/>
          <w:sz w:val="32"/>
          <w:szCs w:val="32"/>
        </w:rPr>
        <w:tab/>
      </w:r>
      <w:r w:rsidR="007E27E3">
        <w:rPr>
          <w:rFonts w:ascii="Arial" w:eastAsia="Arial" w:hAnsi="Arial" w:cs="Arial"/>
          <w:b/>
          <w:bCs/>
          <w:color w:val="000000" w:themeColor="text1"/>
          <w:sz w:val="32"/>
          <w:szCs w:val="32"/>
        </w:rPr>
        <w:tab/>
      </w:r>
      <w:r w:rsidR="007E27E3">
        <w:rPr>
          <w:rFonts w:ascii="Arial" w:eastAsia="Arial" w:hAnsi="Arial" w:cs="Arial"/>
          <w:b/>
          <w:bCs/>
          <w:color w:val="000000" w:themeColor="text1"/>
          <w:sz w:val="32"/>
          <w:szCs w:val="32"/>
        </w:rPr>
        <w:tab/>
      </w:r>
      <w:r w:rsidR="007E27E3">
        <w:rPr>
          <w:rFonts w:ascii="Arial" w:eastAsia="Arial" w:hAnsi="Arial" w:cs="Arial"/>
          <w:b/>
          <w:bCs/>
          <w:color w:val="000000" w:themeColor="text1"/>
          <w:sz w:val="32"/>
          <w:szCs w:val="32"/>
        </w:rPr>
        <w:tab/>
      </w:r>
      <w:r w:rsidR="007E27E3">
        <w:rPr>
          <w:rFonts w:ascii="Arial" w:eastAsia="Arial" w:hAnsi="Arial" w:cs="Arial"/>
          <w:b/>
          <w:bCs/>
          <w:color w:val="000000" w:themeColor="text1"/>
          <w:sz w:val="32"/>
          <w:szCs w:val="32"/>
        </w:rPr>
        <w:tab/>
      </w:r>
      <w:r w:rsidR="007E27E3">
        <w:rPr>
          <w:rFonts w:ascii="Arial" w:eastAsia="Arial" w:hAnsi="Arial" w:cs="Arial"/>
          <w:b/>
          <w:bCs/>
          <w:color w:val="000000" w:themeColor="text1"/>
          <w:sz w:val="32"/>
          <w:szCs w:val="32"/>
        </w:rPr>
        <w:tab/>
        <w:t>U20209814</w:t>
      </w:r>
    </w:p>
    <w:p w14:paraId="55E8D8C0" w14:textId="40276C66" w:rsidR="514C18B4" w:rsidRPr="007E27E3" w:rsidRDefault="514C18B4" w:rsidP="765B6CC9">
      <w:pPr>
        <w:rPr>
          <w:rFonts w:ascii="Arial" w:eastAsia="Arial" w:hAnsi="Arial" w:cs="Arial"/>
          <w:b/>
          <w:bCs/>
          <w:color w:val="000F37"/>
          <w:sz w:val="32"/>
          <w:szCs w:val="32"/>
        </w:rPr>
      </w:pPr>
    </w:p>
    <w:p w14:paraId="7FAE2C24" w14:textId="568C0F9C" w:rsidR="4FAC2250" w:rsidRPr="007E27E3" w:rsidRDefault="4FAC2250" w:rsidP="514C18B4">
      <w:pPr>
        <w:jc w:val="center"/>
        <w:rPr>
          <w:rFonts w:ascii="Arial" w:eastAsia="Arial" w:hAnsi="Arial" w:cs="Arial"/>
          <w:b/>
          <w:bCs/>
          <w:sz w:val="32"/>
          <w:szCs w:val="32"/>
        </w:rPr>
      </w:pPr>
      <w:r w:rsidRPr="007E27E3">
        <w:rPr>
          <w:rFonts w:ascii="Arial" w:eastAsia="Arial" w:hAnsi="Arial" w:cs="Arial"/>
          <w:b/>
          <w:bCs/>
          <w:sz w:val="32"/>
          <w:szCs w:val="32"/>
        </w:rPr>
        <w:t>Docente:</w:t>
      </w:r>
    </w:p>
    <w:p w14:paraId="3CBE4646" w14:textId="58C00758" w:rsidR="514C18B4" w:rsidRPr="007E27E3" w:rsidRDefault="4FAC2250" w:rsidP="765B6CC9">
      <w:pPr>
        <w:rPr>
          <w:rFonts w:ascii="Arial" w:eastAsia="Arial" w:hAnsi="Arial" w:cs="Arial"/>
          <w:b/>
          <w:bCs/>
          <w:sz w:val="32"/>
          <w:szCs w:val="32"/>
        </w:rPr>
      </w:pPr>
      <w:r w:rsidRPr="007E27E3">
        <w:rPr>
          <w:rFonts w:ascii="Arial" w:eastAsia="Arial" w:hAnsi="Arial" w:cs="Arial"/>
          <w:b/>
          <w:bCs/>
          <w:color w:val="161D1F"/>
          <w:sz w:val="32"/>
          <w:szCs w:val="32"/>
        </w:rPr>
        <w:t>Motta Zorrilla, Bryan</w:t>
      </w:r>
    </w:p>
    <w:p w14:paraId="3F9CACB6" w14:textId="6A663A0B" w:rsidR="514C18B4" w:rsidRPr="007E27E3" w:rsidRDefault="514C18B4" w:rsidP="514C18B4">
      <w:pPr>
        <w:rPr>
          <w:rFonts w:ascii="Arial" w:eastAsia="Arial" w:hAnsi="Arial" w:cs="Arial"/>
          <w:sz w:val="32"/>
          <w:szCs w:val="32"/>
        </w:rPr>
      </w:pPr>
    </w:p>
    <w:p w14:paraId="6B7AFD13" w14:textId="07138149" w:rsidR="514C18B4" w:rsidRPr="007E27E3" w:rsidRDefault="514C18B4" w:rsidP="514C18B4">
      <w:pPr>
        <w:rPr>
          <w:rFonts w:ascii="Arial" w:eastAsia="Arial" w:hAnsi="Arial" w:cs="Arial"/>
          <w:sz w:val="32"/>
          <w:szCs w:val="32"/>
        </w:rPr>
      </w:pPr>
    </w:p>
    <w:p w14:paraId="4B0A99C2" w14:textId="5B55C6C7" w:rsidR="514C18B4" w:rsidRDefault="514C18B4" w:rsidP="514C18B4">
      <w:pPr>
        <w:rPr>
          <w:rFonts w:ascii="Arial" w:eastAsia="Arial" w:hAnsi="Arial" w:cs="Arial"/>
          <w:sz w:val="32"/>
          <w:szCs w:val="32"/>
        </w:rPr>
      </w:pPr>
    </w:p>
    <w:p w14:paraId="04B79EDB" w14:textId="77777777" w:rsidR="00B02973" w:rsidRPr="007E27E3" w:rsidRDefault="00B02973" w:rsidP="514C18B4">
      <w:pPr>
        <w:rPr>
          <w:rFonts w:ascii="Arial" w:eastAsia="Arial" w:hAnsi="Arial" w:cs="Arial"/>
          <w:sz w:val="32"/>
          <w:szCs w:val="32"/>
        </w:rPr>
      </w:pPr>
    </w:p>
    <w:p w14:paraId="08ED773D" w14:textId="3E876EA0" w:rsidR="61DABAE0" w:rsidRPr="007E27E3" w:rsidRDefault="61DABAE0" w:rsidP="765B6CC9">
      <w:pPr>
        <w:jc w:val="center"/>
        <w:rPr>
          <w:rFonts w:ascii="Arial" w:eastAsia="Arial" w:hAnsi="Arial" w:cs="Arial"/>
          <w:sz w:val="32"/>
          <w:szCs w:val="32"/>
        </w:rPr>
      </w:pPr>
      <w:r w:rsidRPr="007E27E3">
        <w:rPr>
          <w:rFonts w:ascii="Arial" w:eastAsia="Arial" w:hAnsi="Arial" w:cs="Arial"/>
          <w:sz w:val="32"/>
          <w:szCs w:val="32"/>
        </w:rPr>
        <w:t>2025</w:t>
      </w:r>
    </w:p>
    <w:p w14:paraId="6A2536FF" w14:textId="4FFB8B0A" w:rsidR="441BBA7D" w:rsidRDefault="441BBA7D" w:rsidP="000E1EEC">
      <w:pPr>
        <w:jc w:val="center"/>
        <w:rPr>
          <w:rFonts w:ascii="Arial" w:eastAsia="Arial" w:hAnsi="Arial" w:cs="Arial"/>
          <w:b/>
          <w:sz w:val="28"/>
          <w:szCs w:val="28"/>
          <w:lang w:val="es-ES"/>
        </w:rPr>
      </w:pPr>
      <w:r w:rsidRPr="00B02973">
        <w:rPr>
          <w:rFonts w:ascii="Arial" w:eastAsia="Arial" w:hAnsi="Arial" w:cs="Arial"/>
          <w:b/>
          <w:sz w:val="28"/>
          <w:szCs w:val="28"/>
          <w:lang w:val="es-ES"/>
        </w:rPr>
        <w:lastRenderedPageBreak/>
        <w:t>Carrito analizador de Infraestructura de una mina y detector de CO2</w:t>
      </w:r>
    </w:p>
    <w:p w14:paraId="0011D2B5" w14:textId="77777777" w:rsidR="00B02973" w:rsidRPr="00B02973" w:rsidRDefault="00B02973" w:rsidP="000E1EEC">
      <w:pPr>
        <w:jc w:val="center"/>
        <w:rPr>
          <w:rFonts w:ascii="Arial" w:eastAsia="Arial" w:hAnsi="Arial" w:cs="Arial"/>
          <w:b/>
          <w:sz w:val="28"/>
          <w:szCs w:val="28"/>
          <w:lang w:val="es-ES"/>
        </w:rPr>
      </w:pPr>
    </w:p>
    <w:p w14:paraId="3806E8E9" w14:textId="63ACFE20" w:rsidR="441BBA7D" w:rsidRPr="00DA0D48" w:rsidRDefault="441BBA7D" w:rsidP="514C18B4">
      <w:pPr>
        <w:rPr>
          <w:rFonts w:ascii="Arial" w:eastAsia="Arial" w:hAnsi="Arial" w:cs="Arial"/>
          <w:b/>
          <w:sz w:val="28"/>
          <w:szCs w:val="28"/>
        </w:rPr>
      </w:pPr>
      <w:r w:rsidRPr="00DA0D48">
        <w:rPr>
          <w:rFonts w:ascii="Arial" w:eastAsia="Arial" w:hAnsi="Arial" w:cs="Arial"/>
          <w:b/>
          <w:sz w:val="28"/>
          <w:szCs w:val="28"/>
        </w:rPr>
        <w:t>La Problemática del Proyecto:</w:t>
      </w:r>
    </w:p>
    <w:p w14:paraId="29035FD1" w14:textId="165E9A26" w:rsidR="514C18B4" w:rsidRDefault="514C18B4" w:rsidP="514C18B4">
      <w:pPr>
        <w:pStyle w:val="Prrafodelista"/>
        <w:rPr>
          <w:rFonts w:ascii="Arial" w:eastAsia="Arial" w:hAnsi="Arial" w:cs="Arial"/>
          <w:sz w:val="28"/>
          <w:szCs w:val="28"/>
        </w:rPr>
      </w:pPr>
    </w:p>
    <w:p w14:paraId="28D78037" w14:textId="4B58EA9E" w:rsidR="2F3915A8" w:rsidRPr="00DA0D48" w:rsidRDefault="2F3915A8" w:rsidP="514C18B4">
      <w:pPr>
        <w:pStyle w:val="Prrafodelista"/>
        <w:numPr>
          <w:ilvl w:val="0"/>
          <w:numId w:val="26"/>
        </w:numPr>
        <w:rPr>
          <w:rFonts w:ascii="Arial" w:eastAsia="Arial" w:hAnsi="Arial" w:cs="Arial"/>
          <w:b/>
          <w:sz w:val="28"/>
          <w:szCs w:val="28"/>
        </w:rPr>
      </w:pPr>
      <w:r w:rsidRPr="00DA0D48">
        <w:rPr>
          <w:rFonts w:ascii="Arial" w:eastAsia="Arial" w:hAnsi="Arial" w:cs="Arial"/>
          <w:b/>
          <w:sz w:val="28"/>
          <w:szCs w:val="28"/>
        </w:rPr>
        <w:t>Identificación del Problema:</w:t>
      </w:r>
    </w:p>
    <w:p w14:paraId="72592B76" w14:textId="06304FA3" w:rsidR="4D50CF99" w:rsidRPr="009D5F9B" w:rsidRDefault="4D50CF99" w:rsidP="000E1EEC">
      <w:pPr>
        <w:pStyle w:val="Prrafodelista"/>
        <w:jc w:val="both"/>
        <w:rPr>
          <w:rFonts w:ascii="Arial" w:eastAsia="Arial" w:hAnsi="Arial" w:cs="Arial"/>
        </w:rPr>
      </w:pPr>
      <w:r w:rsidRPr="009D5F9B">
        <w:rPr>
          <w:rFonts w:ascii="Arial" w:eastAsia="Arial" w:hAnsi="Arial" w:cs="Arial"/>
        </w:rPr>
        <w:t>Una de las principales limitaciones en las operaciones subterráneas es la falta de monitoreo en tiempo real de las estructuras de túneles, lo cual impide detectar de forma oportuna posibles deformaciones o desplazamientos. Esta deficiencia aumenta considerablemente el riesgo de derrumbes. A esto se suma la detección ineficiente de la acumulación de dióxido de carbono (CO₂), el cual, en niveles elevados, representa un serio riesgo para la salud de los trabajadores, ya que puede causar asfixia y, en ciertas condiciones, incluso provocar explosiones.</w:t>
      </w:r>
    </w:p>
    <w:p w14:paraId="08BACD5E" w14:textId="3A907EF7" w:rsidR="514C18B4" w:rsidRDefault="514C18B4" w:rsidP="514C18B4">
      <w:pPr>
        <w:pStyle w:val="Prrafodelista"/>
        <w:rPr>
          <w:rFonts w:ascii="Arial" w:eastAsia="Arial" w:hAnsi="Arial" w:cs="Arial"/>
          <w:sz w:val="28"/>
          <w:szCs w:val="28"/>
        </w:rPr>
      </w:pPr>
    </w:p>
    <w:p w14:paraId="54639D6D" w14:textId="38342CEB" w:rsidR="009D5F9B" w:rsidRDefault="009D5F9B" w:rsidP="514C18B4">
      <w:pPr>
        <w:pStyle w:val="Prrafodelista"/>
        <w:rPr>
          <w:rFonts w:ascii="Arial" w:eastAsia="Arial" w:hAnsi="Arial" w:cs="Arial"/>
          <w:sz w:val="28"/>
          <w:szCs w:val="28"/>
        </w:rPr>
      </w:pPr>
    </w:p>
    <w:p w14:paraId="44ABF4B5" w14:textId="006C6198" w:rsidR="009D5F9B" w:rsidRDefault="009D5F9B" w:rsidP="514C18B4">
      <w:pPr>
        <w:pStyle w:val="Prrafodelista"/>
        <w:rPr>
          <w:rFonts w:ascii="Arial" w:eastAsia="Arial" w:hAnsi="Arial" w:cs="Arial"/>
          <w:sz w:val="28"/>
          <w:szCs w:val="28"/>
        </w:rPr>
      </w:pPr>
    </w:p>
    <w:p w14:paraId="58E8C003" w14:textId="77777777" w:rsidR="009D5F9B" w:rsidRPr="007E27E3" w:rsidRDefault="009D5F9B" w:rsidP="514C18B4">
      <w:pPr>
        <w:pStyle w:val="Prrafodelista"/>
        <w:rPr>
          <w:rFonts w:ascii="Arial" w:eastAsia="Arial" w:hAnsi="Arial" w:cs="Arial"/>
          <w:sz w:val="28"/>
          <w:szCs w:val="28"/>
        </w:rPr>
      </w:pPr>
    </w:p>
    <w:p w14:paraId="0989C2DA" w14:textId="4326EE71" w:rsidR="004F0505" w:rsidRPr="004F0505" w:rsidRDefault="2F3915A8" w:rsidP="004F0505">
      <w:pPr>
        <w:pStyle w:val="Prrafodelista"/>
        <w:numPr>
          <w:ilvl w:val="0"/>
          <w:numId w:val="26"/>
        </w:numPr>
        <w:rPr>
          <w:rFonts w:ascii="Arial" w:eastAsia="Arial" w:hAnsi="Arial" w:cs="Arial"/>
          <w:b/>
          <w:sz w:val="28"/>
          <w:szCs w:val="28"/>
        </w:rPr>
      </w:pPr>
      <w:r w:rsidRPr="00DA0D48">
        <w:rPr>
          <w:rFonts w:ascii="Arial" w:eastAsia="Arial" w:hAnsi="Arial" w:cs="Arial"/>
          <w:b/>
          <w:sz w:val="28"/>
          <w:szCs w:val="28"/>
        </w:rPr>
        <w:t>Problema General</w:t>
      </w:r>
      <w:r w:rsidR="004F0505" w:rsidRPr="004F0505">
        <w:rPr>
          <w:rFonts w:ascii="Arial" w:eastAsia="Arial" w:hAnsi="Arial" w:cs="Arial"/>
          <w:b/>
          <w:sz w:val="28"/>
          <w:szCs w:val="28"/>
        </w:rPr>
        <w:t>:</w:t>
      </w:r>
    </w:p>
    <w:p w14:paraId="0504CDE3" w14:textId="77777777" w:rsidR="004F0505" w:rsidRPr="009D5F9B" w:rsidRDefault="004F0505" w:rsidP="004F0505">
      <w:pPr>
        <w:pStyle w:val="Prrafodelista"/>
        <w:numPr>
          <w:ilvl w:val="0"/>
          <w:numId w:val="25"/>
        </w:numPr>
        <w:rPr>
          <w:rFonts w:ascii="Arial" w:eastAsia="Arial" w:hAnsi="Arial" w:cs="Arial"/>
        </w:rPr>
      </w:pPr>
      <w:r w:rsidRPr="009D5F9B">
        <w:rPr>
          <w:rFonts w:ascii="Arial" w:eastAsia="Arial" w:hAnsi="Arial" w:cs="Arial"/>
        </w:rPr>
        <w:t>Problema general:</w:t>
      </w:r>
    </w:p>
    <w:p w14:paraId="6C058AD5" w14:textId="47777FA8" w:rsidR="004F0505" w:rsidRPr="009D5F9B" w:rsidRDefault="004F0505" w:rsidP="00AB7EB6">
      <w:pPr>
        <w:pStyle w:val="Prrafodelista"/>
        <w:rPr>
          <w:rFonts w:ascii="Arial" w:eastAsia="Arial" w:hAnsi="Arial" w:cs="Arial"/>
        </w:rPr>
      </w:pPr>
      <w:r w:rsidRPr="009D5F9B">
        <w:rPr>
          <w:rFonts w:ascii="Arial" w:eastAsia="Arial" w:hAnsi="Arial" w:cs="Arial"/>
        </w:rPr>
        <w:t>¿Es posible diseñar un Carrito analizador de Infraestructura de una mina y detector de CO2?</w:t>
      </w:r>
    </w:p>
    <w:p w14:paraId="006755C5" w14:textId="0C9B3452" w:rsidR="004F0505" w:rsidRDefault="004F0505" w:rsidP="004F0505">
      <w:pPr>
        <w:pStyle w:val="Prrafodelista"/>
        <w:rPr>
          <w:rFonts w:ascii="Arial" w:eastAsia="Arial" w:hAnsi="Arial" w:cs="Arial"/>
          <w:sz w:val="28"/>
          <w:szCs w:val="28"/>
        </w:rPr>
      </w:pPr>
    </w:p>
    <w:p w14:paraId="3932D979" w14:textId="13D7AC95" w:rsidR="009D5F9B" w:rsidRDefault="009D5F9B" w:rsidP="004F0505">
      <w:pPr>
        <w:pStyle w:val="Prrafodelista"/>
        <w:rPr>
          <w:rFonts w:ascii="Arial" w:eastAsia="Arial" w:hAnsi="Arial" w:cs="Arial"/>
          <w:sz w:val="28"/>
          <w:szCs w:val="28"/>
        </w:rPr>
      </w:pPr>
    </w:p>
    <w:p w14:paraId="54048806" w14:textId="4CE33B5A" w:rsidR="009D5F9B" w:rsidRDefault="009D5F9B" w:rsidP="004F0505">
      <w:pPr>
        <w:pStyle w:val="Prrafodelista"/>
        <w:rPr>
          <w:rFonts w:ascii="Arial" w:eastAsia="Arial" w:hAnsi="Arial" w:cs="Arial"/>
          <w:sz w:val="28"/>
          <w:szCs w:val="28"/>
        </w:rPr>
      </w:pPr>
    </w:p>
    <w:p w14:paraId="4468B81F" w14:textId="77777777" w:rsidR="009D5F9B" w:rsidRPr="004F0505" w:rsidRDefault="009D5F9B" w:rsidP="004F0505">
      <w:pPr>
        <w:pStyle w:val="Prrafodelista"/>
        <w:rPr>
          <w:rFonts w:ascii="Arial" w:eastAsia="Arial" w:hAnsi="Arial" w:cs="Arial"/>
          <w:sz w:val="28"/>
          <w:szCs w:val="28"/>
        </w:rPr>
      </w:pPr>
    </w:p>
    <w:p w14:paraId="75D2FB62" w14:textId="6F87639B" w:rsidR="514C18B4" w:rsidRPr="00AB7EB6" w:rsidRDefault="004F0505" w:rsidP="00AB7EB6">
      <w:pPr>
        <w:pStyle w:val="Prrafodelista"/>
        <w:numPr>
          <w:ilvl w:val="0"/>
          <w:numId w:val="26"/>
        </w:numPr>
        <w:rPr>
          <w:rFonts w:ascii="Arial" w:eastAsia="Arial" w:hAnsi="Arial" w:cs="Arial"/>
          <w:b/>
          <w:sz w:val="28"/>
          <w:szCs w:val="28"/>
          <w:lang w:val="en-US"/>
        </w:rPr>
      </w:pPr>
      <w:r w:rsidRPr="004F0505">
        <w:rPr>
          <w:rFonts w:ascii="Arial" w:eastAsia="Arial" w:hAnsi="Arial" w:cs="Arial"/>
          <w:b/>
          <w:sz w:val="28"/>
          <w:szCs w:val="28"/>
        </w:rPr>
        <w:t xml:space="preserve"> </w:t>
      </w:r>
      <w:r>
        <w:rPr>
          <w:rFonts w:ascii="Arial" w:eastAsia="Arial" w:hAnsi="Arial" w:cs="Arial"/>
          <w:b/>
          <w:sz w:val="28"/>
          <w:szCs w:val="28"/>
        </w:rPr>
        <w:t>Problema</w:t>
      </w:r>
      <w:r w:rsidR="2F3915A8" w:rsidRPr="00DA0D48">
        <w:rPr>
          <w:rFonts w:ascii="Arial" w:eastAsia="Arial" w:hAnsi="Arial" w:cs="Arial"/>
          <w:b/>
          <w:sz w:val="28"/>
          <w:szCs w:val="28"/>
        </w:rPr>
        <w:t xml:space="preserve"> Específico:</w:t>
      </w:r>
    </w:p>
    <w:p w14:paraId="203015B2" w14:textId="0A1743D6" w:rsidR="50AF37A3" w:rsidRPr="009D5F9B" w:rsidRDefault="50AF37A3" w:rsidP="514C18B4">
      <w:pPr>
        <w:pStyle w:val="Prrafodelista"/>
        <w:numPr>
          <w:ilvl w:val="0"/>
          <w:numId w:val="25"/>
        </w:numPr>
        <w:rPr>
          <w:rFonts w:ascii="Arial" w:eastAsia="Arial" w:hAnsi="Arial" w:cs="Arial"/>
        </w:rPr>
      </w:pPr>
      <w:r w:rsidRPr="009D5F9B">
        <w:rPr>
          <w:rFonts w:ascii="Arial" w:eastAsia="Arial" w:hAnsi="Arial" w:cs="Arial"/>
        </w:rPr>
        <w:t xml:space="preserve">Problemas </w:t>
      </w:r>
      <w:r w:rsidR="00AB7EB6" w:rsidRPr="009D5F9B">
        <w:rPr>
          <w:rFonts w:ascii="Arial" w:eastAsia="Arial" w:hAnsi="Arial" w:cs="Arial"/>
        </w:rPr>
        <w:t>específicos</w:t>
      </w:r>
      <w:r w:rsidRPr="009D5F9B">
        <w:rPr>
          <w:rFonts w:ascii="Arial" w:eastAsia="Arial" w:hAnsi="Arial" w:cs="Arial"/>
        </w:rPr>
        <w:t>:</w:t>
      </w:r>
    </w:p>
    <w:p w14:paraId="32E638D0" w14:textId="323F6CE3" w:rsidR="50AF37A3" w:rsidRPr="009D5F9B" w:rsidRDefault="50AF37A3" w:rsidP="514C18B4">
      <w:pPr>
        <w:pStyle w:val="Prrafodelista"/>
        <w:numPr>
          <w:ilvl w:val="0"/>
          <w:numId w:val="24"/>
        </w:numPr>
        <w:rPr>
          <w:rFonts w:ascii="Arial" w:eastAsia="Arial" w:hAnsi="Arial" w:cs="Arial"/>
        </w:rPr>
      </w:pPr>
      <w:r w:rsidRPr="009D5F9B">
        <w:rPr>
          <w:rFonts w:ascii="Arial" w:eastAsia="Arial" w:hAnsi="Arial" w:cs="Arial"/>
        </w:rPr>
        <w:t>¿</w:t>
      </w:r>
      <w:r w:rsidR="24397E2E" w:rsidRPr="009D5F9B">
        <w:rPr>
          <w:rFonts w:ascii="Arial" w:eastAsia="Arial" w:hAnsi="Arial" w:cs="Arial"/>
        </w:rPr>
        <w:t xml:space="preserve">Se puede </w:t>
      </w:r>
      <w:r w:rsidRPr="009D5F9B">
        <w:rPr>
          <w:rFonts w:ascii="Arial" w:eastAsia="Arial" w:hAnsi="Arial" w:cs="Arial"/>
        </w:rPr>
        <w:t xml:space="preserve">detectar de manera precisa y en tiempo real las deformaciones o fallas estructurales en los túneles? </w:t>
      </w:r>
    </w:p>
    <w:p w14:paraId="2C831AEF" w14:textId="3A041F96" w:rsidR="514C18B4" w:rsidRPr="009D5F9B" w:rsidRDefault="514C18B4" w:rsidP="514C18B4">
      <w:pPr>
        <w:pStyle w:val="Prrafodelista"/>
        <w:ind w:left="1440"/>
        <w:rPr>
          <w:rFonts w:ascii="Arial" w:eastAsia="Arial" w:hAnsi="Arial" w:cs="Arial"/>
        </w:rPr>
      </w:pPr>
    </w:p>
    <w:p w14:paraId="5051D41C" w14:textId="2EFA9E54" w:rsidR="50AF37A3" w:rsidRPr="009D5F9B" w:rsidRDefault="50AF37A3" w:rsidP="514C18B4">
      <w:pPr>
        <w:pStyle w:val="Prrafodelista"/>
        <w:numPr>
          <w:ilvl w:val="0"/>
          <w:numId w:val="24"/>
        </w:numPr>
        <w:rPr>
          <w:rFonts w:ascii="Arial" w:eastAsia="Arial" w:hAnsi="Arial" w:cs="Arial"/>
        </w:rPr>
      </w:pPr>
      <w:r w:rsidRPr="009D5F9B">
        <w:rPr>
          <w:rFonts w:ascii="Arial" w:eastAsia="Arial" w:hAnsi="Arial" w:cs="Arial"/>
        </w:rPr>
        <w:t>¿</w:t>
      </w:r>
      <w:r w:rsidR="742EE563" w:rsidRPr="009D5F9B">
        <w:rPr>
          <w:rFonts w:ascii="Arial" w:eastAsia="Arial" w:hAnsi="Arial" w:cs="Arial"/>
        </w:rPr>
        <w:t>Es posible</w:t>
      </w:r>
      <w:r w:rsidRPr="009D5F9B">
        <w:rPr>
          <w:rFonts w:ascii="Arial" w:eastAsia="Arial" w:hAnsi="Arial" w:cs="Arial"/>
        </w:rPr>
        <w:t xml:space="preserve"> garantizar una medición continua y fiable de los niveles de CO₂ para prevenir riesgos de intoxicación o explosión? </w:t>
      </w:r>
    </w:p>
    <w:p w14:paraId="11B5FF3F" w14:textId="6E16E24E" w:rsidR="514C18B4" w:rsidRPr="009D5F9B" w:rsidRDefault="514C18B4" w:rsidP="514C18B4">
      <w:pPr>
        <w:pStyle w:val="Prrafodelista"/>
        <w:ind w:left="1440"/>
        <w:rPr>
          <w:rFonts w:ascii="Arial" w:eastAsia="Arial" w:hAnsi="Arial" w:cs="Arial"/>
        </w:rPr>
      </w:pPr>
    </w:p>
    <w:p w14:paraId="0FA063D3" w14:textId="77276378" w:rsidR="50AF37A3" w:rsidRPr="009D5F9B" w:rsidRDefault="50AF37A3" w:rsidP="514C18B4">
      <w:pPr>
        <w:pStyle w:val="Prrafodelista"/>
        <w:numPr>
          <w:ilvl w:val="0"/>
          <w:numId w:val="24"/>
        </w:numPr>
        <w:rPr>
          <w:rFonts w:ascii="Arial" w:eastAsia="Arial" w:hAnsi="Arial" w:cs="Arial"/>
        </w:rPr>
      </w:pPr>
      <w:r w:rsidRPr="009D5F9B">
        <w:rPr>
          <w:rFonts w:ascii="Arial" w:eastAsia="Arial" w:hAnsi="Arial" w:cs="Arial"/>
        </w:rPr>
        <w:t>¿</w:t>
      </w:r>
      <w:r w:rsidR="140A18CB" w:rsidRPr="009D5F9B">
        <w:rPr>
          <w:rFonts w:ascii="Arial" w:eastAsia="Arial" w:hAnsi="Arial" w:cs="Arial"/>
        </w:rPr>
        <w:t>Es posible</w:t>
      </w:r>
      <w:r w:rsidRPr="009D5F9B">
        <w:rPr>
          <w:rFonts w:ascii="Arial" w:eastAsia="Arial" w:hAnsi="Arial" w:cs="Arial"/>
        </w:rPr>
        <w:t xml:space="preserve"> integrar sensores y tecnología de escaneo en un sistema automatizado que opere eficientemente en entornos mineros adversos?</w:t>
      </w:r>
    </w:p>
    <w:p w14:paraId="368EE3E7" w14:textId="6ECDCCD3" w:rsidR="00AB7EB6" w:rsidRDefault="00AB7EB6" w:rsidP="00AB7EB6">
      <w:pPr>
        <w:pStyle w:val="Prrafodelista"/>
        <w:rPr>
          <w:rFonts w:ascii="Arial" w:eastAsia="Arial" w:hAnsi="Arial" w:cs="Arial"/>
          <w:sz w:val="28"/>
          <w:szCs w:val="28"/>
        </w:rPr>
      </w:pPr>
    </w:p>
    <w:p w14:paraId="68379AA2" w14:textId="77777777" w:rsidR="009D5F9B" w:rsidRPr="004F0505" w:rsidRDefault="009D5F9B" w:rsidP="00AB7EB6">
      <w:pPr>
        <w:pStyle w:val="Prrafodelista"/>
        <w:rPr>
          <w:rFonts w:ascii="Arial" w:eastAsia="Arial" w:hAnsi="Arial" w:cs="Arial"/>
          <w:sz w:val="28"/>
          <w:szCs w:val="28"/>
        </w:rPr>
      </w:pPr>
    </w:p>
    <w:p w14:paraId="6B9EE2B1" w14:textId="13FDD625" w:rsidR="00AB7EB6" w:rsidRPr="00AB7EB6" w:rsidRDefault="00AB7EB6" w:rsidP="00AB7EB6">
      <w:pPr>
        <w:pStyle w:val="Prrafodelista"/>
        <w:numPr>
          <w:ilvl w:val="0"/>
          <w:numId w:val="26"/>
        </w:numPr>
        <w:rPr>
          <w:rFonts w:ascii="Arial" w:eastAsia="Arial" w:hAnsi="Arial" w:cs="Arial"/>
          <w:b/>
          <w:sz w:val="28"/>
          <w:szCs w:val="28"/>
          <w:lang w:val="en-US"/>
        </w:rPr>
      </w:pPr>
      <w:r w:rsidRPr="004F0505">
        <w:rPr>
          <w:rFonts w:ascii="Arial" w:eastAsia="Arial" w:hAnsi="Arial" w:cs="Arial"/>
          <w:b/>
          <w:sz w:val="28"/>
          <w:szCs w:val="28"/>
        </w:rPr>
        <w:lastRenderedPageBreak/>
        <w:t xml:space="preserve"> </w:t>
      </w:r>
      <w:r w:rsidRPr="00AB7EB6">
        <w:rPr>
          <w:rFonts w:ascii="Arial" w:eastAsia="Arial" w:hAnsi="Arial" w:cs="Arial"/>
          <w:b/>
          <w:sz w:val="28"/>
          <w:szCs w:val="28"/>
        </w:rPr>
        <w:t>Objetivo</w:t>
      </w:r>
      <w:r>
        <w:rPr>
          <w:rFonts w:ascii="Arial" w:eastAsia="Arial" w:hAnsi="Arial" w:cs="Arial"/>
          <w:b/>
          <w:sz w:val="28"/>
          <w:szCs w:val="28"/>
        </w:rPr>
        <w:t xml:space="preserve"> General</w:t>
      </w:r>
      <w:r w:rsidRPr="00DA0D48">
        <w:rPr>
          <w:rFonts w:ascii="Arial" w:eastAsia="Arial" w:hAnsi="Arial" w:cs="Arial"/>
          <w:b/>
          <w:sz w:val="28"/>
          <w:szCs w:val="28"/>
        </w:rPr>
        <w:t>:</w:t>
      </w:r>
    </w:p>
    <w:p w14:paraId="412CC421" w14:textId="392DB3E2" w:rsidR="00AB7EB6" w:rsidRPr="009D5F9B" w:rsidRDefault="00AB7EB6" w:rsidP="00AB7EB6">
      <w:pPr>
        <w:pStyle w:val="Prrafodelista"/>
        <w:numPr>
          <w:ilvl w:val="0"/>
          <w:numId w:val="25"/>
        </w:numPr>
        <w:rPr>
          <w:rFonts w:ascii="Arial" w:eastAsia="Arial" w:hAnsi="Arial" w:cs="Arial"/>
        </w:rPr>
      </w:pPr>
      <w:r w:rsidRPr="009D5F9B">
        <w:rPr>
          <w:rFonts w:ascii="Arial" w:hAnsi="Arial" w:cs="Arial"/>
        </w:rPr>
        <w:t>Diseñar e implementar un carrito autónomo capaz de monitorear la integridad estructural de túneles mineros y detectar niveles peligrosos de dióxido de carbono (CO</w:t>
      </w:r>
      <w:r w:rsidRPr="009D5F9B">
        <w:rPr>
          <w:rFonts w:ascii="Cambria Math" w:hAnsi="Cambria Math" w:cs="Cambria Math"/>
        </w:rPr>
        <w:t>₂</w:t>
      </w:r>
      <w:r w:rsidRPr="009D5F9B">
        <w:rPr>
          <w:rFonts w:ascii="Arial" w:hAnsi="Arial" w:cs="Arial"/>
        </w:rPr>
        <w:t>) en tiempo real.</w:t>
      </w:r>
    </w:p>
    <w:p w14:paraId="593393C4" w14:textId="5D820260" w:rsidR="00AB7EB6" w:rsidRPr="00AB7EB6" w:rsidRDefault="00AB7EB6" w:rsidP="00AB7EB6">
      <w:pPr>
        <w:rPr>
          <w:rFonts w:ascii="Arial" w:eastAsia="Arial" w:hAnsi="Arial" w:cs="Arial"/>
          <w:sz w:val="28"/>
          <w:szCs w:val="28"/>
        </w:rPr>
      </w:pPr>
    </w:p>
    <w:p w14:paraId="0C0D016B" w14:textId="4B56FBD6" w:rsidR="00AB7EB6" w:rsidRDefault="00AB7EB6" w:rsidP="00AB7EB6">
      <w:pPr>
        <w:pStyle w:val="Prrafodelista"/>
        <w:numPr>
          <w:ilvl w:val="0"/>
          <w:numId w:val="26"/>
        </w:numPr>
        <w:rPr>
          <w:rFonts w:ascii="Arial" w:eastAsia="Arial" w:hAnsi="Arial" w:cs="Arial"/>
          <w:b/>
          <w:sz w:val="28"/>
          <w:szCs w:val="28"/>
          <w:lang w:val="en-US"/>
        </w:rPr>
      </w:pPr>
      <w:r w:rsidRPr="00AB7EB6">
        <w:rPr>
          <w:rFonts w:ascii="Arial" w:eastAsia="Arial" w:hAnsi="Arial" w:cs="Arial"/>
          <w:b/>
          <w:sz w:val="28"/>
          <w:szCs w:val="28"/>
        </w:rPr>
        <w:t>Objetivo</w:t>
      </w:r>
      <w:r>
        <w:rPr>
          <w:rFonts w:ascii="Arial" w:eastAsia="Arial" w:hAnsi="Arial" w:cs="Arial"/>
          <w:b/>
          <w:sz w:val="28"/>
          <w:szCs w:val="28"/>
        </w:rPr>
        <w:t>s específicos</w:t>
      </w:r>
      <w:r w:rsidRPr="00DA0D48">
        <w:rPr>
          <w:rFonts w:ascii="Arial" w:eastAsia="Arial" w:hAnsi="Arial" w:cs="Arial"/>
          <w:b/>
          <w:sz w:val="28"/>
          <w:szCs w:val="28"/>
        </w:rPr>
        <w:t>:</w:t>
      </w:r>
    </w:p>
    <w:p w14:paraId="2D7BB809" w14:textId="77777777" w:rsidR="00AB7EB6" w:rsidRPr="009D5F9B" w:rsidRDefault="00AB7EB6" w:rsidP="00AB7EB6">
      <w:pPr>
        <w:pStyle w:val="Prrafodelista"/>
        <w:numPr>
          <w:ilvl w:val="0"/>
          <w:numId w:val="25"/>
        </w:numPr>
        <w:rPr>
          <w:rFonts w:ascii="Arial" w:eastAsia="Arial" w:hAnsi="Arial" w:cs="Arial"/>
          <w:szCs w:val="28"/>
        </w:rPr>
      </w:pPr>
      <w:r w:rsidRPr="009D5F9B">
        <w:rPr>
          <w:rFonts w:ascii="Arial" w:eastAsia="Arial" w:hAnsi="Arial" w:cs="Arial"/>
          <w:szCs w:val="28"/>
        </w:rPr>
        <w:t>Integrar sensores que permitan medir con precisión la concentración de CO</w:t>
      </w:r>
      <w:r w:rsidRPr="009D5F9B">
        <w:rPr>
          <w:rFonts w:ascii="Cambria Math" w:eastAsia="Arial" w:hAnsi="Cambria Math" w:cs="Cambria Math"/>
          <w:szCs w:val="28"/>
        </w:rPr>
        <w:t>₂</w:t>
      </w:r>
      <w:r w:rsidRPr="009D5F9B">
        <w:rPr>
          <w:rFonts w:ascii="Arial" w:eastAsia="Arial" w:hAnsi="Arial" w:cs="Arial"/>
          <w:szCs w:val="28"/>
        </w:rPr>
        <w:t xml:space="preserve"> en entornos subterráneos.</w:t>
      </w:r>
    </w:p>
    <w:p w14:paraId="7E4FF839" w14:textId="524B076F" w:rsidR="00AB7EB6" w:rsidRPr="009D5F9B" w:rsidRDefault="00AB7EB6" w:rsidP="00AB7EB6">
      <w:pPr>
        <w:pStyle w:val="Prrafodelista"/>
        <w:numPr>
          <w:ilvl w:val="0"/>
          <w:numId w:val="25"/>
        </w:numPr>
        <w:rPr>
          <w:rFonts w:ascii="Arial" w:eastAsia="Arial" w:hAnsi="Arial" w:cs="Arial"/>
          <w:szCs w:val="28"/>
        </w:rPr>
      </w:pPr>
      <w:r w:rsidRPr="009D5F9B">
        <w:rPr>
          <w:rFonts w:ascii="Arial" w:eastAsia="Arial" w:hAnsi="Arial" w:cs="Arial"/>
          <w:szCs w:val="28"/>
        </w:rPr>
        <w:t>Desarrollar un sistema de navegación autónoma para el carrito que permita recorrer rutas predeterminadas dentro de los túneles.</w:t>
      </w:r>
    </w:p>
    <w:p w14:paraId="5CF2A36F" w14:textId="451CBF51" w:rsidR="00AB7EB6" w:rsidRPr="009D5F9B" w:rsidRDefault="00AB7EB6" w:rsidP="00AB7EB6">
      <w:pPr>
        <w:pStyle w:val="Prrafodelista"/>
        <w:numPr>
          <w:ilvl w:val="0"/>
          <w:numId w:val="25"/>
        </w:numPr>
        <w:rPr>
          <w:rFonts w:ascii="Arial" w:eastAsia="Arial" w:hAnsi="Arial" w:cs="Arial"/>
          <w:szCs w:val="28"/>
        </w:rPr>
      </w:pPr>
      <w:r w:rsidRPr="009D5F9B">
        <w:rPr>
          <w:rFonts w:ascii="Arial" w:eastAsia="Arial" w:hAnsi="Arial" w:cs="Arial"/>
          <w:szCs w:val="28"/>
        </w:rPr>
        <w:t>Incorporar sensores para evaluar variables ambientales como temperatura y humedad, que pueden influir en la estructura del túnel.</w:t>
      </w:r>
    </w:p>
    <w:p w14:paraId="6374B58F" w14:textId="639269B3" w:rsidR="00AB7EB6" w:rsidRPr="009D5F9B" w:rsidRDefault="00AB7EB6" w:rsidP="00AB7EB6">
      <w:pPr>
        <w:pStyle w:val="Prrafodelista"/>
        <w:numPr>
          <w:ilvl w:val="0"/>
          <w:numId w:val="25"/>
        </w:numPr>
        <w:rPr>
          <w:rFonts w:ascii="Arial" w:eastAsia="Arial" w:hAnsi="Arial" w:cs="Arial"/>
          <w:szCs w:val="28"/>
        </w:rPr>
      </w:pPr>
      <w:r w:rsidRPr="009D5F9B">
        <w:rPr>
          <w:rFonts w:ascii="Arial" w:eastAsia="Arial" w:hAnsi="Arial" w:cs="Arial"/>
          <w:szCs w:val="28"/>
        </w:rPr>
        <w:t>Establecer un sistema de monitoreo de la integridad estructural basado en la lectura de datos recogidos por el carrito.</w:t>
      </w:r>
    </w:p>
    <w:p w14:paraId="0A574209" w14:textId="30BA7459" w:rsidR="00AB7EB6" w:rsidRPr="009D5F9B" w:rsidRDefault="00AB7EB6" w:rsidP="00AB7EB6">
      <w:pPr>
        <w:pStyle w:val="Prrafodelista"/>
        <w:numPr>
          <w:ilvl w:val="0"/>
          <w:numId w:val="25"/>
        </w:numPr>
        <w:rPr>
          <w:rFonts w:ascii="Arial" w:eastAsia="Arial" w:hAnsi="Arial" w:cs="Arial"/>
          <w:szCs w:val="28"/>
        </w:rPr>
      </w:pPr>
      <w:r w:rsidRPr="009D5F9B">
        <w:rPr>
          <w:rFonts w:ascii="Arial" w:eastAsia="Arial" w:hAnsi="Arial" w:cs="Arial"/>
          <w:szCs w:val="28"/>
        </w:rPr>
        <w:t>Validar la efectividad del sistema en condiciones simuladas que representen un entorno minero real.</w:t>
      </w:r>
    </w:p>
    <w:p w14:paraId="1C3525BA" w14:textId="0A28B0FB" w:rsidR="00DA0D48" w:rsidRPr="00AB7EB6" w:rsidRDefault="00DA0D48" w:rsidP="00AB7EB6">
      <w:pPr>
        <w:rPr>
          <w:rFonts w:ascii="Arial" w:eastAsia="Arial" w:hAnsi="Arial" w:cs="Arial"/>
          <w:sz w:val="28"/>
          <w:szCs w:val="28"/>
        </w:rPr>
      </w:pPr>
    </w:p>
    <w:p w14:paraId="7370F212" w14:textId="03B7628C" w:rsidR="59BC82AD" w:rsidRPr="007E27E3" w:rsidRDefault="59BC82AD" w:rsidP="59BC82AD">
      <w:pPr>
        <w:pStyle w:val="Prrafodelista"/>
        <w:rPr>
          <w:rFonts w:ascii="Arial" w:eastAsia="Arial" w:hAnsi="Arial" w:cs="Arial"/>
          <w:sz w:val="28"/>
          <w:szCs w:val="28"/>
        </w:rPr>
      </w:pPr>
    </w:p>
    <w:p w14:paraId="7A5E44B4" w14:textId="051610D5" w:rsidR="59BC82AD" w:rsidRPr="009D5F9B" w:rsidRDefault="2F3915A8" w:rsidP="009D5F9B">
      <w:pPr>
        <w:pStyle w:val="Prrafodelista"/>
        <w:numPr>
          <w:ilvl w:val="0"/>
          <w:numId w:val="26"/>
        </w:numPr>
        <w:rPr>
          <w:rFonts w:ascii="Arial" w:eastAsia="Arial" w:hAnsi="Arial" w:cs="Arial"/>
          <w:b/>
          <w:sz w:val="28"/>
          <w:szCs w:val="28"/>
        </w:rPr>
      </w:pPr>
      <w:r w:rsidRPr="00DA0D48">
        <w:rPr>
          <w:rFonts w:ascii="Arial" w:eastAsia="Arial" w:hAnsi="Arial" w:cs="Arial"/>
          <w:b/>
          <w:sz w:val="28"/>
          <w:szCs w:val="28"/>
        </w:rPr>
        <w:t>Variables:</w:t>
      </w:r>
    </w:p>
    <w:p w14:paraId="400D91FD" w14:textId="35A68D0E" w:rsidR="26D64819" w:rsidRPr="009D5F9B" w:rsidRDefault="00AB7EB6" w:rsidP="59BC82AD">
      <w:pPr>
        <w:pStyle w:val="Prrafodelista"/>
        <w:rPr>
          <w:sz w:val="22"/>
        </w:rPr>
      </w:pPr>
      <w:r w:rsidRPr="009D5F9B">
        <w:rPr>
          <w:rFonts w:ascii="Arial" w:eastAsia="Arial" w:hAnsi="Arial" w:cs="Arial"/>
          <w:szCs w:val="28"/>
        </w:rPr>
        <w:t>Dependientes</w:t>
      </w:r>
      <w:r w:rsidR="26D64819" w:rsidRPr="009D5F9B">
        <w:rPr>
          <w:rFonts w:ascii="Arial" w:eastAsia="Arial" w:hAnsi="Arial" w:cs="Arial"/>
          <w:szCs w:val="28"/>
        </w:rPr>
        <w:t xml:space="preserve">: </w:t>
      </w:r>
    </w:p>
    <w:p w14:paraId="204E5115" w14:textId="778946ED" w:rsidR="00AB7EB6" w:rsidRPr="009D5F9B" w:rsidRDefault="26D64819" w:rsidP="00AB7EB6">
      <w:pPr>
        <w:pStyle w:val="Prrafodelista"/>
        <w:numPr>
          <w:ilvl w:val="0"/>
          <w:numId w:val="8"/>
        </w:numPr>
        <w:rPr>
          <w:rFonts w:ascii="Arial" w:eastAsia="Arial" w:hAnsi="Arial" w:cs="Arial"/>
          <w:szCs w:val="28"/>
        </w:rPr>
      </w:pPr>
      <w:r w:rsidRPr="009D5F9B">
        <w:rPr>
          <w:rFonts w:ascii="Arial" w:eastAsia="Arial" w:hAnsi="Arial" w:cs="Arial"/>
          <w:szCs w:val="28"/>
        </w:rPr>
        <w:t> </w:t>
      </w:r>
      <w:r w:rsidR="00AB7EB6" w:rsidRPr="009D5F9B">
        <w:rPr>
          <w:rFonts w:ascii="Lato" w:eastAsia="Lato" w:hAnsi="Lato" w:cs="Lato"/>
          <w:color w:val="000000" w:themeColor="dark1"/>
          <w:sz w:val="26"/>
          <w:szCs w:val="28"/>
          <w:lang w:eastAsia="es-PE"/>
        </w:rPr>
        <w:t xml:space="preserve"> </w:t>
      </w:r>
      <w:r w:rsidR="00AB7EB6" w:rsidRPr="009D5F9B">
        <w:rPr>
          <w:rFonts w:ascii="Arial" w:eastAsia="Arial" w:hAnsi="Arial" w:cs="Arial"/>
          <w:szCs w:val="28"/>
        </w:rPr>
        <w:t>Integridad estructural</w:t>
      </w:r>
    </w:p>
    <w:p w14:paraId="0D08DDB1" w14:textId="02AB12B2" w:rsidR="26D64819" w:rsidRPr="009D5F9B" w:rsidRDefault="26D64819" w:rsidP="00AB7EB6">
      <w:pPr>
        <w:ind w:left="720"/>
        <w:rPr>
          <w:sz w:val="22"/>
        </w:rPr>
      </w:pPr>
      <w:r w:rsidRPr="009D5F9B">
        <w:rPr>
          <w:rFonts w:ascii="Arial" w:eastAsia="Arial" w:hAnsi="Arial" w:cs="Arial"/>
          <w:szCs w:val="28"/>
        </w:rPr>
        <w:t xml:space="preserve"> </w:t>
      </w:r>
    </w:p>
    <w:p w14:paraId="24B5BAA3" w14:textId="5A9A9406" w:rsidR="26D64819" w:rsidRPr="009D5F9B" w:rsidRDefault="00AB7EB6" w:rsidP="59BC82AD">
      <w:pPr>
        <w:pStyle w:val="Prrafodelista"/>
        <w:rPr>
          <w:sz w:val="22"/>
        </w:rPr>
      </w:pPr>
      <w:r w:rsidRPr="009D5F9B">
        <w:rPr>
          <w:rFonts w:ascii="Arial" w:eastAsia="Arial" w:hAnsi="Arial" w:cs="Arial"/>
          <w:szCs w:val="28"/>
        </w:rPr>
        <w:t>Independiente</w:t>
      </w:r>
      <w:r w:rsidR="26D64819" w:rsidRPr="009D5F9B">
        <w:rPr>
          <w:rFonts w:ascii="Arial" w:eastAsia="Arial" w:hAnsi="Arial" w:cs="Arial"/>
          <w:szCs w:val="28"/>
        </w:rPr>
        <w:t xml:space="preserve">:  </w:t>
      </w:r>
      <w:r w:rsidRPr="009D5F9B">
        <w:rPr>
          <w:rFonts w:ascii="Arial" w:eastAsia="Arial" w:hAnsi="Arial" w:cs="Arial"/>
          <w:szCs w:val="28"/>
        </w:rPr>
        <w:tab/>
      </w:r>
    </w:p>
    <w:p w14:paraId="0871C1DB" w14:textId="3BE39207" w:rsidR="26D64819" w:rsidRPr="009D5F9B" w:rsidRDefault="26D64819" w:rsidP="00AB7EB6">
      <w:pPr>
        <w:pStyle w:val="Prrafodelista"/>
        <w:numPr>
          <w:ilvl w:val="0"/>
          <w:numId w:val="10"/>
        </w:numPr>
        <w:rPr>
          <w:sz w:val="22"/>
        </w:rPr>
      </w:pPr>
      <w:r w:rsidRPr="009D5F9B">
        <w:rPr>
          <w:rFonts w:ascii="Arial" w:eastAsia="Arial" w:hAnsi="Arial" w:cs="Arial"/>
          <w:szCs w:val="28"/>
        </w:rPr>
        <w:t> </w:t>
      </w:r>
      <w:r w:rsidR="00AB7EB6" w:rsidRPr="009D5F9B">
        <w:rPr>
          <w:rFonts w:ascii="Arial" w:eastAsia="Arial" w:hAnsi="Arial" w:cs="Arial"/>
          <w:szCs w:val="28"/>
        </w:rPr>
        <w:t>Concentración de CO</w:t>
      </w:r>
      <w:r w:rsidR="00AB7EB6" w:rsidRPr="009D5F9B">
        <w:rPr>
          <w:rFonts w:ascii="Cambria Math" w:eastAsia="Arial" w:hAnsi="Cambria Math" w:cs="Cambria Math"/>
          <w:szCs w:val="28"/>
        </w:rPr>
        <w:t>₂</w:t>
      </w:r>
      <w:r w:rsidR="00AB7EB6" w:rsidRPr="009D5F9B">
        <w:rPr>
          <w:rFonts w:ascii="Arial" w:eastAsia="Arial" w:hAnsi="Arial" w:cs="Arial"/>
          <w:szCs w:val="28"/>
        </w:rPr>
        <w:t xml:space="preserve"> (ppm)</w:t>
      </w:r>
    </w:p>
    <w:p w14:paraId="64B2BC22" w14:textId="15F65CC2" w:rsidR="26D64819" w:rsidRPr="009D5F9B" w:rsidRDefault="26D64819" w:rsidP="00AB7EB6">
      <w:pPr>
        <w:pStyle w:val="Prrafodelista"/>
        <w:numPr>
          <w:ilvl w:val="0"/>
          <w:numId w:val="10"/>
        </w:numPr>
        <w:rPr>
          <w:sz w:val="22"/>
        </w:rPr>
      </w:pPr>
      <w:r w:rsidRPr="009D5F9B">
        <w:rPr>
          <w:rFonts w:ascii="Arial" w:eastAsia="Arial" w:hAnsi="Arial" w:cs="Arial"/>
          <w:szCs w:val="28"/>
        </w:rPr>
        <w:t> </w:t>
      </w:r>
      <w:r w:rsidR="00AB7EB6" w:rsidRPr="009D5F9B">
        <w:rPr>
          <w:sz w:val="22"/>
        </w:rPr>
        <w:t xml:space="preserve"> </w:t>
      </w:r>
      <w:r w:rsidR="00AB7EB6" w:rsidRPr="009D5F9B">
        <w:rPr>
          <w:rFonts w:ascii="Arial" w:eastAsia="Arial" w:hAnsi="Arial" w:cs="Arial"/>
          <w:szCs w:val="28"/>
        </w:rPr>
        <w:t>Ruta del carrito</w:t>
      </w:r>
    </w:p>
    <w:p w14:paraId="260727D3" w14:textId="77777777" w:rsidR="00AB7EB6" w:rsidRPr="009D5F9B" w:rsidRDefault="26D64819" w:rsidP="00AB7EB6">
      <w:pPr>
        <w:pStyle w:val="Prrafodelista"/>
        <w:numPr>
          <w:ilvl w:val="0"/>
          <w:numId w:val="9"/>
        </w:numPr>
        <w:rPr>
          <w:rFonts w:ascii="Arial" w:eastAsia="Arial" w:hAnsi="Arial" w:cs="Arial"/>
          <w:szCs w:val="28"/>
        </w:rPr>
      </w:pPr>
      <w:r w:rsidRPr="009D5F9B">
        <w:rPr>
          <w:rFonts w:ascii="Arial" w:eastAsia="Arial" w:hAnsi="Arial" w:cs="Arial"/>
          <w:szCs w:val="28"/>
        </w:rPr>
        <w:t> </w:t>
      </w:r>
      <w:r w:rsidR="00AB7EB6" w:rsidRPr="009D5F9B">
        <w:rPr>
          <w:sz w:val="22"/>
        </w:rPr>
        <w:t xml:space="preserve"> </w:t>
      </w:r>
      <w:r w:rsidR="00AB7EB6" w:rsidRPr="009D5F9B">
        <w:rPr>
          <w:rFonts w:ascii="Arial" w:eastAsia="Arial" w:hAnsi="Arial" w:cs="Arial"/>
          <w:szCs w:val="28"/>
        </w:rPr>
        <w:t>Altura del sensor de CO</w:t>
      </w:r>
      <w:r w:rsidR="00AB7EB6" w:rsidRPr="009D5F9B">
        <w:rPr>
          <w:rFonts w:ascii="Cambria Math" w:eastAsia="Arial" w:hAnsi="Cambria Math" w:cs="Cambria Math"/>
          <w:szCs w:val="28"/>
        </w:rPr>
        <w:t>₂</w:t>
      </w:r>
      <w:r w:rsidR="00AB7EB6" w:rsidRPr="009D5F9B">
        <w:rPr>
          <w:rFonts w:ascii="Arial" w:eastAsia="Arial" w:hAnsi="Arial" w:cs="Arial"/>
          <w:szCs w:val="28"/>
        </w:rPr>
        <w:t xml:space="preserve"> respecto al suelo</w:t>
      </w:r>
    </w:p>
    <w:p w14:paraId="42D2D679" w14:textId="7957CC56" w:rsidR="514C18B4" w:rsidRPr="009D5F9B" w:rsidRDefault="26D64819" w:rsidP="00AB7EB6">
      <w:pPr>
        <w:pStyle w:val="Prrafodelista"/>
        <w:numPr>
          <w:ilvl w:val="0"/>
          <w:numId w:val="9"/>
        </w:numPr>
        <w:rPr>
          <w:rFonts w:ascii="Arial" w:eastAsia="Arial" w:hAnsi="Arial" w:cs="Arial"/>
          <w:szCs w:val="28"/>
        </w:rPr>
      </w:pPr>
      <w:r w:rsidRPr="009D5F9B">
        <w:rPr>
          <w:rFonts w:ascii="Arial" w:eastAsia="Arial" w:hAnsi="Arial" w:cs="Arial"/>
          <w:szCs w:val="28"/>
        </w:rPr>
        <w:t xml:space="preserve"> </w:t>
      </w:r>
      <w:r w:rsidR="00AB7EB6" w:rsidRPr="009D5F9B">
        <w:rPr>
          <w:rFonts w:ascii="Arial" w:eastAsia="Arial" w:hAnsi="Arial" w:cs="Arial"/>
          <w:szCs w:val="28"/>
        </w:rPr>
        <w:t xml:space="preserve">   Temperatura y humedad</w:t>
      </w:r>
    </w:p>
    <w:p w14:paraId="3846FCF9" w14:textId="1663AE82" w:rsidR="00AB7EB6" w:rsidRDefault="00AB7EB6" w:rsidP="00AB7EB6">
      <w:pPr>
        <w:pStyle w:val="Prrafodelista"/>
        <w:ind w:left="1080"/>
        <w:rPr>
          <w:rFonts w:ascii="Arial" w:eastAsia="Arial" w:hAnsi="Arial" w:cs="Arial"/>
          <w:sz w:val="28"/>
          <w:szCs w:val="28"/>
        </w:rPr>
      </w:pPr>
    </w:p>
    <w:p w14:paraId="092A60BC" w14:textId="741B0AFB" w:rsidR="00AB7EB6" w:rsidRDefault="00AB7EB6" w:rsidP="00AB7EB6">
      <w:pPr>
        <w:pStyle w:val="Prrafodelista"/>
        <w:ind w:left="1080"/>
        <w:rPr>
          <w:rFonts w:ascii="Arial" w:eastAsia="Arial" w:hAnsi="Arial" w:cs="Arial"/>
          <w:sz w:val="28"/>
          <w:szCs w:val="28"/>
        </w:rPr>
      </w:pPr>
    </w:p>
    <w:p w14:paraId="4C8126F5" w14:textId="11C074E0" w:rsidR="009D5F9B" w:rsidRDefault="009D5F9B" w:rsidP="00AB7EB6">
      <w:pPr>
        <w:pStyle w:val="Prrafodelista"/>
        <w:ind w:left="1080"/>
        <w:rPr>
          <w:rFonts w:ascii="Arial" w:eastAsia="Arial" w:hAnsi="Arial" w:cs="Arial"/>
          <w:sz w:val="28"/>
          <w:szCs w:val="28"/>
        </w:rPr>
      </w:pPr>
    </w:p>
    <w:p w14:paraId="1F50701F" w14:textId="6BEA1852" w:rsidR="009D5F9B" w:rsidRDefault="009D5F9B" w:rsidP="00AB7EB6">
      <w:pPr>
        <w:pStyle w:val="Prrafodelista"/>
        <w:ind w:left="1080"/>
        <w:rPr>
          <w:rFonts w:ascii="Arial" w:eastAsia="Arial" w:hAnsi="Arial" w:cs="Arial"/>
          <w:sz w:val="28"/>
          <w:szCs w:val="28"/>
        </w:rPr>
      </w:pPr>
    </w:p>
    <w:p w14:paraId="0EB3F170" w14:textId="2841FBAE" w:rsidR="009D5F9B" w:rsidRDefault="009D5F9B" w:rsidP="00AB7EB6">
      <w:pPr>
        <w:pStyle w:val="Prrafodelista"/>
        <w:ind w:left="1080"/>
        <w:rPr>
          <w:rFonts w:ascii="Arial" w:eastAsia="Arial" w:hAnsi="Arial" w:cs="Arial"/>
          <w:sz w:val="28"/>
          <w:szCs w:val="28"/>
        </w:rPr>
      </w:pPr>
    </w:p>
    <w:p w14:paraId="0660F936" w14:textId="51454C88" w:rsidR="009D5F9B" w:rsidRDefault="009D5F9B" w:rsidP="00AB7EB6">
      <w:pPr>
        <w:pStyle w:val="Prrafodelista"/>
        <w:ind w:left="1080"/>
        <w:rPr>
          <w:rFonts w:ascii="Arial" w:eastAsia="Arial" w:hAnsi="Arial" w:cs="Arial"/>
          <w:sz w:val="28"/>
          <w:szCs w:val="28"/>
        </w:rPr>
      </w:pPr>
    </w:p>
    <w:p w14:paraId="6A95D4EC" w14:textId="77777777" w:rsidR="009D5F9B" w:rsidRPr="00AB7EB6" w:rsidRDefault="009D5F9B" w:rsidP="00AB7EB6">
      <w:pPr>
        <w:pStyle w:val="Prrafodelista"/>
        <w:ind w:left="1080"/>
        <w:rPr>
          <w:rFonts w:ascii="Arial" w:eastAsia="Arial" w:hAnsi="Arial" w:cs="Arial"/>
          <w:sz w:val="28"/>
          <w:szCs w:val="28"/>
        </w:rPr>
      </w:pPr>
    </w:p>
    <w:p w14:paraId="200745A6" w14:textId="643D385E" w:rsidR="4343DA4F" w:rsidRPr="00DA0D48" w:rsidRDefault="00AB7EB6" w:rsidP="514C18B4">
      <w:pPr>
        <w:rPr>
          <w:rFonts w:ascii="Arial" w:eastAsia="Arial" w:hAnsi="Arial" w:cs="Arial"/>
          <w:b/>
          <w:sz w:val="28"/>
          <w:szCs w:val="28"/>
        </w:rPr>
      </w:pPr>
      <w:r w:rsidRPr="00DA0D48">
        <w:rPr>
          <w:rFonts w:ascii="Arial" w:eastAsia="Arial" w:hAnsi="Arial" w:cs="Arial"/>
          <w:b/>
          <w:sz w:val="28"/>
          <w:szCs w:val="28"/>
        </w:rPr>
        <w:lastRenderedPageBreak/>
        <w:t>Justificación</w:t>
      </w:r>
      <w:r w:rsidR="4343DA4F" w:rsidRPr="00DA0D48">
        <w:rPr>
          <w:rFonts w:ascii="Arial" w:eastAsia="Arial" w:hAnsi="Arial" w:cs="Arial"/>
          <w:b/>
          <w:sz w:val="28"/>
          <w:szCs w:val="28"/>
        </w:rPr>
        <w:t>:</w:t>
      </w:r>
    </w:p>
    <w:p w14:paraId="50C94929" w14:textId="06F4ACA4" w:rsidR="58A14637" w:rsidRPr="009D5F9B" w:rsidRDefault="58A14637" w:rsidP="000E1EEC">
      <w:pPr>
        <w:jc w:val="both"/>
        <w:rPr>
          <w:rFonts w:ascii="Arial" w:eastAsia="Arial" w:hAnsi="Arial" w:cs="Arial"/>
          <w:szCs w:val="28"/>
        </w:rPr>
      </w:pPr>
      <w:r w:rsidRPr="009D5F9B">
        <w:rPr>
          <w:rFonts w:ascii="Arial" w:eastAsia="Arial" w:hAnsi="Arial" w:cs="Arial"/>
          <w:szCs w:val="28"/>
        </w:rPr>
        <w:t>Una de las principales limitaciones en las operaciones subterráneas es la falta de monitoreo en tiempo real de las estructuras de túneles, lo cual impide detectar de forma oportuna posibles deformaciones o desplazamientos. Esta deficiencia aumenta considerablemente el riesgo de derrumbes. A esto se suma la detección ineficiente de la acumulación de dióxido de carbono (CO₂), el cual, en niveles elevados, representa un serio riesgo para la salud de los trabajadores, ya que puede causar asfixia y, en ciertas condiciones, incluso provocar explosiones.</w:t>
      </w:r>
    </w:p>
    <w:p w14:paraId="45FF3660" w14:textId="1B96643B" w:rsidR="514C18B4" w:rsidRDefault="514C18B4" w:rsidP="514C18B4">
      <w:pPr>
        <w:rPr>
          <w:rFonts w:ascii="Arial" w:eastAsia="Arial" w:hAnsi="Arial" w:cs="Arial"/>
        </w:rPr>
      </w:pPr>
    </w:p>
    <w:p w14:paraId="738FF89B" w14:textId="754155F4" w:rsidR="00F21029" w:rsidRDefault="00F21029" w:rsidP="514C18B4">
      <w:pPr>
        <w:rPr>
          <w:rFonts w:ascii="Arial" w:eastAsia="Arial" w:hAnsi="Arial" w:cs="Arial"/>
        </w:rPr>
      </w:pPr>
    </w:p>
    <w:p w14:paraId="668B7763" w14:textId="0F6FF3A6" w:rsidR="00F21029" w:rsidRDefault="00F21029" w:rsidP="514C18B4">
      <w:pPr>
        <w:rPr>
          <w:rFonts w:ascii="Arial" w:eastAsia="Arial" w:hAnsi="Arial" w:cs="Arial"/>
        </w:rPr>
      </w:pPr>
    </w:p>
    <w:p w14:paraId="54E2E33F" w14:textId="77777777" w:rsidR="00F21029" w:rsidRPr="007E27E3" w:rsidRDefault="00F21029" w:rsidP="514C18B4">
      <w:pPr>
        <w:rPr>
          <w:rFonts w:ascii="Arial" w:eastAsia="Arial" w:hAnsi="Arial" w:cs="Arial"/>
        </w:rPr>
      </w:pPr>
    </w:p>
    <w:p w14:paraId="52DF3D94" w14:textId="71F815D7" w:rsidR="50BCBC47" w:rsidRPr="00DA0D48" w:rsidRDefault="50BCBC47" w:rsidP="514C18B4">
      <w:pPr>
        <w:rPr>
          <w:rFonts w:ascii="Arial" w:eastAsia="Arial" w:hAnsi="Arial" w:cs="Arial"/>
          <w:sz w:val="28"/>
        </w:rPr>
      </w:pPr>
      <w:r w:rsidRPr="00B02973">
        <w:rPr>
          <w:rFonts w:ascii="Arial" w:eastAsia="Arial" w:hAnsi="Arial" w:cs="Arial"/>
          <w:b/>
          <w:sz w:val="28"/>
        </w:rPr>
        <w:t>Disgregación del Trabajo</w:t>
      </w:r>
      <w:r w:rsidRPr="00DA0D48">
        <w:rPr>
          <w:rFonts w:ascii="Arial" w:eastAsia="Arial" w:hAnsi="Arial" w:cs="Arial"/>
          <w:sz w:val="28"/>
        </w:rPr>
        <w:t>:</w:t>
      </w:r>
    </w:p>
    <w:p w14:paraId="18B28DD0" w14:textId="3DC21099" w:rsidR="3150C4D4" w:rsidRPr="009D5F9B" w:rsidRDefault="3150C4D4" w:rsidP="514C18B4">
      <w:pPr>
        <w:pStyle w:val="Prrafodelista"/>
        <w:numPr>
          <w:ilvl w:val="0"/>
          <w:numId w:val="23"/>
        </w:numPr>
        <w:rPr>
          <w:rFonts w:ascii="Arial" w:eastAsia="Arial" w:hAnsi="Arial" w:cs="Arial"/>
          <w:sz w:val="22"/>
        </w:rPr>
      </w:pPr>
      <w:r w:rsidRPr="009D5F9B">
        <w:rPr>
          <w:rFonts w:ascii="Arial" w:eastAsia="Arial" w:hAnsi="Arial" w:cs="Arial"/>
          <w:szCs w:val="28"/>
        </w:rPr>
        <w:t>A. Subsistema de Movilidad Autónoma</w:t>
      </w:r>
    </w:p>
    <w:p w14:paraId="08B9F227" w14:textId="14B84F5B" w:rsidR="3150C4D4" w:rsidRPr="009D5F9B" w:rsidRDefault="3150C4D4" w:rsidP="514C18B4">
      <w:pPr>
        <w:pStyle w:val="Prrafodelista"/>
        <w:numPr>
          <w:ilvl w:val="0"/>
          <w:numId w:val="16"/>
        </w:numPr>
        <w:rPr>
          <w:rFonts w:ascii="Arial" w:eastAsia="Arial" w:hAnsi="Arial" w:cs="Arial"/>
          <w:sz w:val="22"/>
        </w:rPr>
      </w:pPr>
      <w:r w:rsidRPr="009D5F9B">
        <w:rPr>
          <w:rFonts w:ascii="Arial" w:eastAsia="Arial" w:hAnsi="Arial" w:cs="Arial"/>
          <w:szCs w:val="28"/>
        </w:rPr>
        <w:t>Chasis robótico:</w:t>
      </w:r>
    </w:p>
    <w:p w14:paraId="7A8C1317" w14:textId="62F19FE7" w:rsidR="3150C4D4" w:rsidRPr="009D5F9B" w:rsidRDefault="3150C4D4" w:rsidP="514C18B4">
      <w:pPr>
        <w:pStyle w:val="Prrafodelista"/>
        <w:numPr>
          <w:ilvl w:val="0"/>
          <w:numId w:val="14"/>
        </w:numPr>
        <w:rPr>
          <w:rFonts w:ascii="Arial" w:eastAsia="Arial" w:hAnsi="Arial" w:cs="Arial"/>
          <w:sz w:val="22"/>
        </w:rPr>
      </w:pPr>
      <w:r w:rsidRPr="009D5F9B">
        <w:rPr>
          <w:rFonts w:ascii="Arial" w:eastAsia="Arial" w:hAnsi="Arial" w:cs="Arial"/>
          <w:szCs w:val="28"/>
        </w:rPr>
        <w:t>Ruedas todoterreno con tracción en terrenos irregulares.</w:t>
      </w:r>
    </w:p>
    <w:p w14:paraId="6DD4637A" w14:textId="4F51DDFE" w:rsidR="3150C4D4" w:rsidRPr="009D5F9B" w:rsidRDefault="3150C4D4" w:rsidP="514C18B4">
      <w:pPr>
        <w:pStyle w:val="Prrafodelista"/>
        <w:numPr>
          <w:ilvl w:val="0"/>
          <w:numId w:val="14"/>
        </w:numPr>
        <w:rPr>
          <w:rFonts w:ascii="Arial" w:eastAsia="Arial" w:hAnsi="Arial" w:cs="Arial"/>
          <w:sz w:val="22"/>
        </w:rPr>
      </w:pPr>
      <w:r w:rsidRPr="009D5F9B">
        <w:rPr>
          <w:rFonts w:ascii="Arial" w:eastAsia="Arial" w:hAnsi="Arial" w:cs="Arial"/>
          <w:szCs w:val="28"/>
        </w:rPr>
        <w:t>Motores de alta eficiencia energética.</w:t>
      </w:r>
    </w:p>
    <w:p w14:paraId="226C52EB" w14:textId="7AF9F1B8" w:rsidR="3150C4D4" w:rsidRPr="009D5F9B" w:rsidRDefault="3150C4D4" w:rsidP="514C18B4">
      <w:pPr>
        <w:pStyle w:val="Prrafodelista"/>
        <w:numPr>
          <w:ilvl w:val="0"/>
          <w:numId w:val="14"/>
        </w:numPr>
        <w:rPr>
          <w:rFonts w:ascii="Arial" w:eastAsia="Arial" w:hAnsi="Arial" w:cs="Arial"/>
          <w:sz w:val="22"/>
        </w:rPr>
      </w:pPr>
      <w:r w:rsidRPr="009D5F9B">
        <w:rPr>
          <w:rFonts w:ascii="Arial" w:eastAsia="Arial" w:hAnsi="Arial" w:cs="Arial"/>
          <w:szCs w:val="28"/>
        </w:rPr>
        <w:t>Navegación:</w:t>
      </w:r>
    </w:p>
    <w:p w14:paraId="49301F64" w14:textId="4FD78C95" w:rsidR="3150C4D4" w:rsidRPr="009D5F9B" w:rsidRDefault="3150C4D4" w:rsidP="514C18B4">
      <w:pPr>
        <w:pStyle w:val="Prrafodelista"/>
        <w:numPr>
          <w:ilvl w:val="0"/>
          <w:numId w:val="14"/>
        </w:numPr>
        <w:rPr>
          <w:rFonts w:ascii="Arial" w:eastAsia="Arial" w:hAnsi="Arial" w:cs="Arial"/>
          <w:sz w:val="22"/>
        </w:rPr>
      </w:pPr>
      <w:r w:rsidRPr="009D5F9B">
        <w:rPr>
          <w:rFonts w:ascii="Arial" w:eastAsia="Arial" w:hAnsi="Arial" w:cs="Arial"/>
          <w:szCs w:val="28"/>
        </w:rPr>
        <w:t>Sensores LIDAR y cámaras 3D para mapeo en tiempo real.</w:t>
      </w:r>
    </w:p>
    <w:p w14:paraId="7027E2DC" w14:textId="292576DF" w:rsidR="3150C4D4" w:rsidRPr="009D5F9B" w:rsidRDefault="3150C4D4" w:rsidP="514C18B4">
      <w:pPr>
        <w:pStyle w:val="Prrafodelista"/>
        <w:ind w:left="1080"/>
        <w:rPr>
          <w:rFonts w:ascii="Arial" w:eastAsia="Arial" w:hAnsi="Arial" w:cs="Arial"/>
          <w:sz w:val="22"/>
        </w:rPr>
      </w:pPr>
      <w:r w:rsidRPr="009D5F9B">
        <w:rPr>
          <w:rFonts w:ascii="Arial" w:eastAsia="Arial" w:hAnsi="Arial" w:cs="Arial"/>
          <w:szCs w:val="28"/>
        </w:rPr>
        <w:t xml:space="preserve"> </w:t>
      </w:r>
    </w:p>
    <w:p w14:paraId="3FBCA898" w14:textId="1FFA7ABA" w:rsidR="3150C4D4" w:rsidRPr="009D5F9B" w:rsidRDefault="3150C4D4" w:rsidP="514C18B4">
      <w:pPr>
        <w:pStyle w:val="Prrafodelista"/>
        <w:numPr>
          <w:ilvl w:val="0"/>
          <w:numId w:val="16"/>
        </w:numPr>
        <w:rPr>
          <w:rFonts w:ascii="Arial" w:eastAsia="Arial" w:hAnsi="Arial" w:cs="Arial"/>
          <w:sz w:val="22"/>
        </w:rPr>
      </w:pPr>
      <w:r w:rsidRPr="009D5F9B">
        <w:rPr>
          <w:rFonts w:ascii="Arial" w:eastAsia="Arial" w:hAnsi="Arial" w:cs="Arial"/>
          <w:szCs w:val="28"/>
        </w:rPr>
        <w:t>Energía:</w:t>
      </w:r>
    </w:p>
    <w:p w14:paraId="272B22B5" w14:textId="530B041C" w:rsidR="3150C4D4" w:rsidRPr="009D5F9B" w:rsidRDefault="3150C4D4" w:rsidP="514C18B4">
      <w:pPr>
        <w:pStyle w:val="Prrafodelista"/>
        <w:numPr>
          <w:ilvl w:val="0"/>
          <w:numId w:val="15"/>
        </w:numPr>
        <w:rPr>
          <w:rFonts w:ascii="Arial" w:eastAsia="Arial" w:hAnsi="Arial" w:cs="Arial"/>
          <w:sz w:val="22"/>
        </w:rPr>
      </w:pPr>
      <w:r w:rsidRPr="009D5F9B">
        <w:rPr>
          <w:rFonts w:ascii="Arial" w:eastAsia="Arial" w:hAnsi="Arial" w:cs="Arial"/>
          <w:szCs w:val="28"/>
        </w:rPr>
        <w:t>Baterías de litio recargables con autonomía de 8+ horas.</w:t>
      </w:r>
    </w:p>
    <w:p w14:paraId="2DA248BE" w14:textId="3EC2585C" w:rsidR="3150C4D4" w:rsidRPr="009D5F9B" w:rsidRDefault="3150C4D4" w:rsidP="514C18B4">
      <w:pPr>
        <w:pStyle w:val="Prrafodelista"/>
        <w:numPr>
          <w:ilvl w:val="0"/>
          <w:numId w:val="15"/>
        </w:numPr>
        <w:rPr>
          <w:rFonts w:ascii="Arial" w:eastAsia="Arial" w:hAnsi="Arial" w:cs="Arial"/>
          <w:sz w:val="22"/>
        </w:rPr>
      </w:pPr>
      <w:r w:rsidRPr="009D5F9B">
        <w:rPr>
          <w:rFonts w:ascii="Arial" w:eastAsia="Arial" w:hAnsi="Arial" w:cs="Arial"/>
          <w:szCs w:val="28"/>
        </w:rPr>
        <w:t xml:space="preserve"> Opción de panel solar para minas a cielo abierto.</w:t>
      </w:r>
    </w:p>
    <w:p w14:paraId="376F0222" w14:textId="36AF0730" w:rsidR="3150C4D4" w:rsidRPr="009D5F9B" w:rsidRDefault="3150C4D4" w:rsidP="514C18B4">
      <w:pPr>
        <w:pStyle w:val="Prrafodelista"/>
        <w:rPr>
          <w:rFonts w:ascii="Arial" w:eastAsia="Arial" w:hAnsi="Arial" w:cs="Arial"/>
          <w:sz w:val="22"/>
        </w:rPr>
      </w:pPr>
      <w:r w:rsidRPr="009D5F9B">
        <w:rPr>
          <w:rFonts w:ascii="Arial" w:eastAsia="Arial" w:hAnsi="Arial" w:cs="Arial"/>
          <w:szCs w:val="28"/>
        </w:rPr>
        <w:t xml:space="preserve"> </w:t>
      </w:r>
    </w:p>
    <w:p w14:paraId="677568F6" w14:textId="03A43AC5" w:rsidR="3150C4D4" w:rsidRPr="009D5F9B" w:rsidRDefault="3150C4D4" w:rsidP="514C18B4">
      <w:pPr>
        <w:pStyle w:val="Prrafodelista"/>
        <w:numPr>
          <w:ilvl w:val="0"/>
          <w:numId w:val="23"/>
        </w:numPr>
        <w:rPr>
          <w:rFonts w:ascii="Arial" w:eastAsia="Arial" w:hAnsi="Arial" w:cs="Arial"/>
          <w:sz w:val="22"/>
        </w:rPr>
      </w:pPr>
      <w:r w:rsidRPr="009D5F9B">
        <w:rPr>
          <w:rFonts w:ascii="Arial" w:eastAsia="Arial" w:hAnsi="Arial" w:cs="Arial"/>
          <w:szCs w:val="28"/>
        </w:rPr>
        <w:t>B. Subsistema de Análisis Estructural</w:t>
      </w:r>
    </w:p>
    <w:p w14:paraId="0F08DE69" w14:textId="6D2A4155" w:rsidR="3150C4D4" w:rsidRPr="009D5F9B" w:rsidRDefault="3150C4D4" w:rsidP="514C18B4">
      <w:pPr>
        <w:pStyle w:val="Prrafodelista"/>
        <w:numPr>
          <w:ilvl w:val="0"/>
          <w:numId w:val="19"/>
        </w:numPr>
        <w:rPr>
          <w:rFonts w:ascii="Arial" w:eastAsia="Arial" w:hAnsi="Arial" w:cs="Arial"/>
          <w:sz w:val="22"/>
        </w:rPr>
      </w:pPr>
      <w:r w:rsidRPr="009D5F9B">
        <w:rPr>
          <w:rFonts w:ascii="Arial" w:eastAsia="Arial" w:hAnsi="Arial" w:cs="Arial"/>
          <w:szCs w:val="28"/>
        </w:rPr>
        <w:t>Sensores de integridad:</w:t>
      </w:r>
    </w:p>
    <w:p w14:paraId="4A76F4DB" w14:textId="720A2BC4" w:rsidR="3150C4D4" w:rsidRPr="009D5F9B" w:rsidRDefault="3150C4D4" w:rsidP="514C18B4">
      <w:pPr>
        <w:pStyle w:val="Prrafodelista"/>
        <w:numPr>
          <w:ilvl w:val="0"/>
          <w:numId w:val="18"/>
        </w:numPr>
        <w:rPr>
          <w:rFonts w:ascii="Arial" w:eastAsia="Arial" w:hAnsi="Arial" w:cs="Arial"/>
          <w:sz w:val="22"/>
        </w:rPr>
      </w:pPr>
      <w:r w:rsidRPr="009D5F9B">
        <w:rPr>
          <w:rFonts w:ascii="Arial" w:eastAsia="Arial" w:hAnsi="Arial" w:cs="Arial"/>
          <w:szCs w:val="28"/>
        </w:rPr>
        <w:t>Ultrasonido para detectar grietas internas.</w:t>
      </w:r>
    </w:p>
    <w:p w14:paraId="3C9E9689" w14:textId="5D6EF322" w:rsidR="3150C4D4" w:rsidRPr="009D5F9B" w:rsidRDefault="3150C4D4" w:rsidP="514C18B4">
      <w:pPr>
        <w:pStyle w:val="Prrafodelista"/>
        <w:numPr>
          <w:ilvl w:val="0"/>
          <w:numId w:val="18"/>
        </w:numPr>
        <w:rPr>
          <w:rFonts w:ascii="Arial" w:eastAsia="Arial" w:hAnsi="Arial" w:cs="Arial"/>
          <w:sz w:val="22"/>
        </w:rPr>
      </w:pPr>
      <w:r w:rsidRPr="009D5F9B">
        <w:rPr>
          <w:rFonts w:ascii="Arial" w:eastAsia="Arial" w:hAnsi="Arial" w:cs="Arial"/>
          <w:szCs w:val="28"/>
        </w:rPr>
        <w:t>Acelerómetros para vibraciones anómalas.</w:t>
      </w:r>
    </w:p>
    <w:p w14:paraId="144E8E5D" w14:textId="7E44F54C" w:rsidR="3150C4D4" w:rsidRPr="009D5F9B" w:rsidRDefault="3150C4D4" w:rsidP="514C18B4">
      <w:pPr>
        <w:pStyle w:val="Prrafodelista"/>
        <w:ind w:left="1080"/>
        <w:rPr>
          <w:rFonts w:ascii="Arial" w:eastAsia="Arial" w:hAnsi="Arial" w:cs="Arial"/>
          <w:sz w:val="22"/>
        </w:rPr>
      </w:pPr>
      <w:r w:rsidRPr="009D5F9B">
        <w:rPr>
          <w:rFonts w:ascii="Arial" w:eastAsia="Arial" w:hAnsi="Arial" w:cs="Arial"/>
          <w:szCs w:val="28"/>
        </w:rPr>
        <w:t xml:space="preserve"> </w:t>
      </w:r>
    </w:p>
    <w:p w14:paraId="7C31E5B1" w14:textId="1BC93EE9" w:rsidR="3150C4D4" w:rsidRPr="009D5F9B" w:rsidRDefault="3150C4D4" w:rsidP="514C18B4">
      <w:pPr>
        <w:pStyle w:val="Prrafodelista"/>
        <w:numPr>
          <w:ilvl w:val="0"/>
          <w:numId w:val="19"/>
        </w:numPr>
        <w:rPr>
          <w:rFonts w:ascii="Arial" w:eastAsia="Arial" w:hAnsi="Arial" w:cs="Arial"/>
          <w:sz w:val="22"/>
        </w:rPr>
      </w:pPr>
      <w:r w:rsidRPr="009D5F9B">
        <w:rPr>
          <w:rFonts w:ascii="Arial" w:eastAsia="Arial" w:hAnsi="Arial" w:cs="Arial"/>
          <w:szCs w:val="28"/>
        </w:rPr>
        <w:t>Procesamiento de datos:</w:t>
      </w:r>
    </w:p>
    <w:p w14:paraId="164F3CF5" w14:textId="7F024DAC" w:rsidR="3150C4D4" w:rsidRPr="009D5F9B" w:rsidRDefault="3150C4D4" w:rsidP="514C18B4">
      <w:pPr>
        <w:pStyle w:val="Prrafodelista"/>
        <w:numPr>
          <w:ilvl w:val="0"/>
          <w:numId w:val="17"/>
        </w:numPr>
        <w:rPr>
          <w:rFonts w:ascii="Arial" w:eastAsia="Arial" w:hAnsi="Arial" w:cs="Arial"/>
          <w:sz w:val="22"/>
        </w:rPr>
      </w:pPr>
      <w:r w:rsidRPr="009D5F9B">
        <w:rPr>
          <w:rFonts w:ascii="Arial" w:eastAsia="Arial" w:hAnsi="Arial" w:cs="Arial"/>
          <w:szCs w:val="28"/>
        </w:rPr>
        <w:t>Software de comparación con modelos BIM de la mina.</w:t>
      </w:r>
    </w:p>
    <w:p w14:paraId="0428A0E6" w14:textId="0A446F92" w:rsidR="3150C4D4" w:rsidRPr="009D5F9B" w:rsidRDefault="3150C4D4" w:rsidP="514C18B4">
      <w:pPr>
        <w:pStyle w:val="Prrafodelista"/>
        <w:numPr>
          <w:ilvl w:val="0"/>
          <w:numId w:val="17"/>
        </w:numPr>
        <w:rPr>
          <w:rFonts w:ascii="Arial" w:eastAsia="Arial" w:hAnsi="Arial" w:cs="Arial"/>
          <w:sz w:val="22"/>
        </w:rPr>
      </w:pPr>
      <w:r w:rsidRPr="009D5F9B">
        <w:rPr>
          <w:rFonts w:ascii="Arial" w:eastAsia="Arial" w:hAnsi="Arial" w:cs="Arial"/>
          <w:szCs w:val="28"/>
        </w:rPr>
        <w:t>Alertas automáticas por deformaciones críticas.</w:t>
      </w:r>
    </w:p>
    <w:p w14:paraId="7BAF7496" w14:textId="1FD13F3E" w:rsidR="3150C4D4" w:rsidRPr="009D5F9B" w:rsidRDefault="3150C4D4" w:rsidP="514C18B4">
      <w:pPr>
        <w:pStyle w:val="Prrafodelista"/>
        <w:rPr>
          <w:rFonts w:ascii="Arial" w:eastAsia="Arial" w:hAnsi="Arial" w:cs="Arial"/>
          <w:sz w:val="22"/>
        </w:rPr>
      </w:pPr>
      <w:r w:rsidRPr="009D5F9B">
        <w:rPr>
          <w:rFonts w:ascii="Arial" w:eastAsia="Arial" w:hAnsi="Arial" w:cs="Arial"/>
          <w:szCs w:val="28"/>
        </w:rPr>
        <w:t xml:space="preserve"> </w:t>
      </w:r>
    </w:p>
    <w:p w14:paraId="7FFD7C13" w14:textId="751EE240" w:rsidR="3150C4D4" w:rsidRPr="009D5F9B" w:rsidRDefault="3150C4D4" w:rsidP="514C18B4">
      <w:pPr>
        <w:pStyle w:val="Prrafodelista"/>
        <w:numPr>
          <w:ilvl w:val="0"/>
          <w:numId w:val="23"/>
        </w:numPr>
        <w:rPr>
          <w:rFonts w:ascii="Arial" w:eastAsia="Arial" w:hAnsi="Arial" w:cs="Arial"/>
          <w:sz w:val="22"/>
        </w:rPr>
      </w:pPr>
      <w:r w:rsidRPr="009D5F9B">
        <w:rPr>
          <w:rFonts w:ascii="Arial" w:eastAsia="Arial" w:hAnsi="Arial" w:cs="Arial"/>
          <w:szCs w:val="28"/>
        </w:rPr>
        <w:t>C. Subsistema de Detección de CO₂</w:t>
      </w:r>
    </w:p>
    <w:p w14:paraId="624D3460" w14:textId="3D819A23" w:rsidR="3150C4D4" w:rsidRPr="009D5F9B" w:rsidRDefault="3150C4D4" w:rsidP="514C18B4">
      <w:pPr>
        <w:pStyle w:val="Prrafodelista"/>
        <w:numPr>
          <w:ilvl w:val="0"/>
          <w:numId w:val="22"/>
        </w:numPr>
        <w:rPr>
          <w:rFonts w:ascii="Arial" w:eastAsia="Arial" w:hAnsi="Arial" w:cs="Arial"/>
          <w:sz w:val="22"/>
        </w:rPr>
      </w:pPr>
      <w:r w:rsidRPr="009D5F9B">
        <w:rPr>
          <w:rFonts w:ascii="Arial" w:eastAsia="Arial" w:hAnsi="Arial" w:cs="Arial"/>
          <w:szCs w:val="28"/>
        </w:rPr>
        <w:t>Sensores de gas:</w:t>
      </w:r>
    </w:p>
    <w:p w14:paraId="4BC228EB" w14:textId="409F17DD" w:rsidR="3150C4D4" w:rsidRPr="009D5F9B" w:rsidRDefault="3150C4D4" w:rsidP="514C18B4">
      <w:pPr>
        <w:pStyle w:val="Prrafodelista"/>
        <w:numPr>
          <w:ilvl w:val="0"/>
          <w:numId w:val="21"/>
        </w:numPr>
        <w:rPr>
          <w:rFonts w:ascii="Arial" w:eastAsia="Arial" w:hAnsi="Arial" w:cs="Arial"/>
          <w:sz w:val="22"/>
        </w:rPr>
      </w:pPr>
      <w:r w:rsidRPr="009D5F9B">
        <w:rPr>
          <w:rFonts w:ascii="Arial" w:eastAsia="Arial" w:hAnsi="Arial" w:cs="Arial"/>
          <w:szCs w:val="28"/>
        </w:rPr>
        <w:t>Calibración automática para evitar deriva.</w:t>
      </w:r>
    </w:p>
    <w:p w14:paraId="571E48A6" w14:textId="16DB54F8" w:rsidR="3150C4D4" w:rsidRPr="009D5F9B" w:rsidRDefault="3150C4D4" w:rsidP="514C18B4">
      <w:pPr>
        <w:pStyle w:val="Prrafodelista"/>
        <w:ind w:left="1080"/>
        <w:rPr>
          <w:rFonts w:ascii="Arial" w:eastAsia="Arial" w:hAnsi="Arial" w:cs="Arial"/>
          <w:sz w:val="22"/>
        </w:rPr>
      </w:pPr>
      <w:r w:rsidRPr="009D5F9B">
        <w:rPr>
          <w:rFonts w:ascii="Arial" w:eastAsia="Arial" w:hAnsi="Arial" w:cs="Arial"/>
          <w:szCs w:val="28"/>
        </w:rPr>
        <w:t xml:space="preserve"> </w:t>
      </w:r>
    </w:p>
    <w:p w14:paraId="514475BA" w14:textId="53B92118" w:rsidR="3150C4D4" w:rsidRPr="009D5F9B" w:rsidRDefault="3150C4D4" w:rsidP="514C18B4">
      <w:pPr>
        <w:pStyle w:val="Prrafodelista"/>
        <w:numPr>
          <w:ilvl w:val="0"/>
          <w:numId w:val="22"/>
        </w:numPr>
        <w:rPr>
          <w:rFonts w:ascii="Arial" w:eastAsia="Arial" w:hAnsi="Arial" w:cs="Arial"/>
          <w:sz w:val="22"/>
        </w:rPr>
      </w:pPr>
      <w:r w:rsidRPr="009D5F9B">
        <w:rPr>
          <w:rFonts w:ascii="Arial" w:eastAsia="Arial" w:hAnsi="Arial" w:cs="Arial"/>
          <w:szCs w:val="28"/>
        </w:rPr>
        <w:lastRenderedPageBreak/>
        <w:t>Protocolos de seguridad:</w:t>
      </w:r>
    </w:p>
    <w:p w14:paraId="49E15B69" w14:textId="14CB67F5" w:rsidR="3150C4D4" w:rsidRPr="009D5F9B" w:rsidRDefault="3150C4D4" w:rsidP="514C18B4">
      <w:pPr>
        <w:pStyle w:val="Prrafodelista"/>
        <w:numPr>
          <w:ilvl w:val="0"/>
          <w:numId w:val="20"/>
        </w:numPr>
        <w:rPr>
          <w:rFonts w:ascii="Arial" w:eastAsia="Arial" w:hAnsi="Arial" w:cs="Arial"/>
          <w:sz w:val="22"/>
          <w:lang w:val="es-ES"/>
        </w:rPr>
      </w:pPr>
      <w:r w:rsidRPr="009D5F9B">
        <w:rPr>
          <w:rFonts w:ascii="Arial" w:eastAsia="Arial" w:hAnsi="Arial" w:cs="Arial"/>
          <w:szCs w:val="28"/>
          <w:lang w:val="es-ES"/>
        </w:rPr>
        <w:t>Alarmas sonoras/visuales en el carrito y notificaciones remotas vía.</w:t>
      </w:r>
    </w:p>
    <w:p w14:paraId="0F82C951" w14:textId="476E00A0" w:rsidR="514C18B4" w:rsidRPr="007E27E3" w:rsidRDefault="0F456462" w:rsidP="514C18B4">
      <w:r>
        <w:rPr>
          <w:noProof/>
          <w:lang w:eastAsia="es-PE"/>
        </w:rPr>
        <w:drawing>
          <wp:anchor distT="0" distB="0" distL="114300" distR="114300" simplePos="0" relativeHeight="251656704" behindDoc="0" locked="0" layoutInCell="1" allowOverlap="1" wp14:anchorId="781FDD88" wp14:editId="5870C078">
            <wp:simplePos x="0" y="0"/>
            <wp:positionH relativeFrom="column">
              <wp:align>left</wp:align>
            </wp:positionH>
            <wp:positionV relativeFrom="paragraph">
              <wp:posOffset>0</wp:posOffset>
            </wp:positionV>
            <wp:extent cx="6562725" cy="2345333"/>
            <wp:effectExtent l="0" t="0" r="0" b="0"/>
            <wp:wrapNone/>
            <wp:docPr id="2026484703" name="Imagen 202648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562725" cy="2345333"/>
                    </a:xfrm>
                    <a:prstGeom prst="rect">
                      <a:avLst/>
                    </a:prstGeom>
                  </pic:spPr>
                </pic:pic>
              </a:graphicData>
            </a:graphic>
            <wp14:sizeRelH relativeFrom="page">
              <wp14:pctWidth>0</wp14:pctWidth>
            </wp14:sizeRelH>
            <wp14:sizeRelV relativeFrom="page">
              <wp14:pctHeight>0</wp14:pctHeight>
            </wp14:sizeRelV>
          </wp:anchor>
        </w:drawing>
      </w:r>
    </w:p>
    <w:p w14:paraId="5AE87CCD" w14:textId="03786349" w:rsidR="514C18B4" w:rsidRPr="007E27E3" w:rsidRDefault="514C18B4" w:rsidP="514C18B4">
      <w:pPr>
        <w:rPr>
          <w:rFonts w:ascii="Arial" w:eastAsia="Arial" w:hAnsi="Arial" w:cs="Arial"/>
        </w:rPr>
      </w:pPr>
    </w:p>
    <w:p w14:paraId="5139928C" w14:textId="3AEE2F28" w:rsidR="514C18B4" w:rsidRPr="007E27E3" w:rsidRDefault="514C18B4" w:rsidP="514C18B4">
      <w:pPr>
        <w:rPr>
          <w:rFonts w:ascii="Arial" w:eastAsia="Arial" w:hAnsi="Arial" w:cs="Arial"/>
          <w:sz w:val="32"/>
          <w:szCs w:val="32"/>
        </w:rPr>
      </w:pPr>
    </w:p>
    <w:p w14:paraId="1A307556" w14:textId="4A36AED9" w:rsidR="0F456462" w:rsidRPr="007E27E3" w:rsidRDefault="0F456462" w:rsidP="0F456462">
      <w:pPr>
        <w:rPr>
          <w:rFonts w:ascii="Arial" w:eastAsia="Arial" w:hAnsi="Arial" w:cs="Arial"/>
          <w:sz w:val="32"/>
          <w:szCs w:val="32"/>
        </w:rPr>
      </w:pPr>
    </w:p>
    <w:p w14:paraId="582C969A" w14:textId="4B1FC85D" w:rsidR="765B6CC9" w:rsidRPr="007E27E3" w:rsidRDefault="765B6CC9" w:rsidP="765B6CC9">
      <w:pPr>
        <w:rPr>
          <w:rFonts w:ascii="Arial" w:eastAsia="Arial" w:hAnsi="Arial" w:cs="Arial"/>
          <w:sz w:val="32"/>
          <w:szCs w:val="32"/>
        </w:rPr>
      </w:pPr>
    </w:p>
    <w:p w14:paraId="7A838B41" w14:textId="02262E29" w:rsidR="7718508C" w:rsidRPr="007E27E3" w:rsidRDefault="7718508C" w:rsidP="765B6CC9">
      <w:pPr>
        <w:rPr>
          <w:rFonts w:ascii="Arial" w:eastAsia="Arial" w:hAnsi="Arial" w:cs="Arial"/>
          <w:color w:val="222222"/>
          <w:sz w:val="28"/>
          <w:szCs w:val="28"/>
        </w:rPr>
      </w:pPr>
      <w:r w:rsidRPr="007E27E3">
        <w:rPr>
          <w:rFonts w:ascii="Arial" w:eastAsia="Arial" w:hAnsi="Arial" w:cs="Arial"/>
          <w:color w:val="222222"/>
          <w:sz w:val="28"/>
          <w:szCs w:val="28"/>
        </w:rPr>
        <w:t>Plan de Trabajo (Diagrama de Tiempos y Actividades):</w:t>
      </w:r>
    </w:p>
    <w:p w14:paraId="4673BA76" w14:textId="58BADD05" w:rsidR="7718508C" w:rsidRDefault="7718508C" w:rsidP="765B6CC9">
      <w:pPr>
        <w:pStyle w:val="Prrafodelista"/>
        <w:numPr>
          <w:ilvl w:val="0"/>
          <w:numId w:val="13"/>
        </w:numPr>
        <w:rPr>
          <w:rFonts w:ascii="Arial" w:eastAsia="Arial" w:hAnsi="Arial" w:cs="Arial"/>
        </w:rPr>
      </w:pPr>
      <w:r w:rsidRPr="765B6CC9">
        <w:rPr>
          <w:rFonts w:ascii="Arial" w:eastAsia="Arial" w:hAnsi="Arial" w:cs="Arial"/>
          <w:color w:val="222222"/>
          <w:sz w:val="28"/>
          <w:szCs w:val="28"/>
        </w:rPr>
        <w:t>Diagrama de Gantt</w:t>
      </w:r>
    </w:p>
    <w:p w14:paraId="40E3A977" w14:textId="3CB657DA" w:rsidR="765B6CC9" w:rsidRDefault="765B6CC9" w:rsidP="765B6CC9">
      <w:pPr>
        <w:rPr>
          <w:rFonts w:ascii="Calibri" w:eastAsia="Calibri" w:hAnsi="Calibri" w:cs="Calibri"/>
          <w:color w:val="000000" w:themeColor="text1"/>
          <w:sz w:val="28"/>
          <w:szCs w:val="28"/>
        </w:rPr>
      </w:pPr>
    </w:p>
    <w:tbl>
      <w:tblPr>
        <w:tblW w:w="0" w:type="auto"/>
        <w:tblLayout w:type="fixed"/>
        <w:tblLook w:val="06A0" w:firstRow="1" w:lastRow="0" w:firstColumn="1" w:lastColumn="0" w:noHBand="1" w:noVBand="1"/>
      </w:tblPr>
      <w:tblGrid>
        <w:gridCol w:w="1489"/>
        <w:gridCol w:w="442"/>
        <w:gridCol w:w="435"/>
        <w:gridCol w:w="435"/>
        <w:gridCol w:w="442"/>
        <w:gridCol w:w="442"/>
        <w:gridCol w:w="442"/>
        <w:gridCol w:w="435"/>
        <w:gridCol w:w="442"/>
        <w:gridCol w:w="442"/>
        <w:gridCol w:w="442"/>
        <w:gridCol w:w="435"/>
        <w:gridCol w:w="442"/>
        <w:gridCol w:w="442"/>
        <w:gridCol w:w="435"/>
        <w:gridCol w:w="427"/>
        <w:gridCol w:w="427"/>
        <w:gridCol w:w="435"/>
        <w:gridCol w:w="435"/>
      </w:tblGrid>
      <w:tr w:rsidR="765B6CC9" w14:paraId="779E62D8" w14:textId="77777777" w:rsidTr="765B6CC9">
        <w:trPr>
          <w:trHeight w:val="510"/>
        </w:trPr>
        <w:tc>
          <w:tcPr>
            <w:tcW w:w="1489" w:type="dxa"/>
            <w:vMerge w:val="restart"/>
            <w:tcBorders>
              <w:top w:val="nil"/>
              <w:left w:val="nil"/>
              <w:bottom w:val="nil"/>
              <w:right w:val="nil"/>
            </w:tcBorders>
            <w:shd w:val="clear" w:color="auto" w:fill="3C7D22"/>
            <w:tcMar>
              <w:top w:w="15" w:type="dxa"/>
              <w:left w:w="15" w:type="dxa"/>
              <w:right w:w="15" w:type="dxa"/>
            </w:tcMar>
            <w:vAlign w:val="bottom"/>
          </w:tcPr>
          <w:p w14:paraId="5F73EC07" w14:textId="27E288D9" w:rsidR="765B6CC9" w:rsidRDefault="765B6CC9" w:rsidP="765B6CC9">
            <w:pPr>
              <w:spacing w:after="0"/>
              <w:jc w:val="center"/>
              <w:rPr>
                <w:rFonts w:ascii="Aptos Narrow" w:eastAsia="Aptos Narrow" w:hAnsi="Aptos Narrow" w:cs="Aptos Narrow"/>
                <w:color w:val="FFFFFF" w:themeColor="background1"/>
                <w:sz w:val="22"/>
                <w:szCs w:val="22"/>
              </w:rPr>
            </w:pPr>
            <w:r w:rsidRPr="765B6CC9">
              <w:rPr>
                <w:rFonts w:ascii="Aptos Narrow" w:eastAsia="Aptos Narrow" w:hAnsi="Aptos Narrow" w:cs="Aptos Narrow"/>
                <w:color w:val="FFFFFF" w:themeColor="background1"/>
                <w:sz w:val="22"/>
                <w:szCs w:val="22"/>
              </w:rPr>
              <w:t>ACTIVIDADES</w:t>
            </w:r>
          </w:p>
        </w:tc>
        <w:tc>
          <w:tcPr>
            <w:tcW w:w="442"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E599"/>
            <w:tcMar>
              <w:top w:w="15" w:type="dxa"/>
              <w:left w:w="15" w:type="dxa"/>
              <w:right w:w="15" w:type="dxa"/>
            </w:tcMar>
            <w:vAlign w:val="bottom"/>
          </w:tcPr>
          <w:p w14:paraId="7B8646BC" w14:textId="756ABDF3"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25-Mar</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569A116" w14:textId="3F493BCB"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1-Abr</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2BCE31B" w14:textId="58A3E39F"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8-Abr</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7510F833" w14:textId="40C4981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15-Abr</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4AC7B8D0" w14:textId="79614CD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22-Abr</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55806F53" w14:textId="623DB565"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29-Abr</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6B17020" w14:textId="0648C7B0"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6-May</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648D33A" w14:textId="222406F0"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13-May</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6B0E4421" w14:textId="24518EC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20-May</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4BF098C7" w14:textId="0A7316F4"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27-May</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23F7BB0" w14:textId="189CCD0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3-Jun</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0F6160BC" w14:textId="682B950E"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10-Jun</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9D50FED" w14:textId="3C02652C"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17-Jun</w:t>
            </w:r>
          </w:p>
        </w:tc>
        <w:tc>
          <w:tcPr>
            <w:tcW w:w="435"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E599"/>
            <w:tcMar>
              <w:top w:w="15" w:type="dxa"/>
              <w:left w:w="15" w:type="dxa"/>
              <w:right w:w="15" w:type="dxa"/>
            </w:tcMar>
            <w:vAlign w:val="bottom"/>
          </w:tcPr>
          <w:p w14:paraId="79C54B3E" w14:textId="303DB8F1"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24-Jul</w:t>
            </w:r>
          </w:p>
        </w:tc>
        <w:tc>
          <w:tcPr>
            <w:tcW w:w="427"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5E12210" w14:textId="1055C1D8"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1-Jul</w:t>
            </w:r>
          </w:p>
        </w:tc>
        <w:tc>
          <w:tcPr>
            <w:tcW w:w="427"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F756660" w14:textId="7510B305"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8-Jul</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0B2C0C3C" w14:textId="5A999942"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15-Jul</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E599"/>
            <w:tcMar>
              <w:top w:w="15" w:type="dxa"/>
              <w:left w:w="15" w:type="dxa"/>
              <w:right w:w="15" w:type="dxa"/>
            </w:tcMar>
            <w:vAlign w:val="bottom"/>
          </w:tcPr>
          <w:p w14:paraId="550036E0" w14:textId="48E6CE64"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rPr>
              <w:t>22-Jul</w:t>
            </w:r>
          </w:p>
        </w:tc>
      </w:tr>
      <w:tr w:rsidR="765B6CC9" w14:paraId="7E646D6A" w14:textId="77777777" w:rsidTr="765B6CC9">
        <w:trPr>
          <w:trHeight w:val="300"/>
        </w:trPr>
        <w:tc>
          <w:tcPr>
            <w:tcW w:w="1489" w:type="dxa"/>
            <w:vMerge/>
            <w:tcBorders>
              <w:left w:val="nil"/>
            </w:tcBorders>
            <w:vAlign w:val="center"/>
          </w:tcPr>
          <w:p w14:paraId="068CE36F" w14:textId="77777777" w:rsidR="007C306B" w:rsidRDefault="007C306B"/>
        </w:tc>
        <w:tc>
          <w:tcPr>
            <w:tcW w:w="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42FA9F80" w14:textId="1A608991"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6DFF515E" w14:textId="2259E230"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S2</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B0C5A53" w14:textId="2832DB6C"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S3</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63B0A31E" w14:textId="19938B80"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S4</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0D3852C6" w14:textId="2D904FB7"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S5</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5AAF7B0B" w14:textId="2CB58734"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S6</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1BBBE07" w14:textId="18DC9D4A"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S7</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3B8C1E20" w14:textId="7C71ED5C"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S8</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2D51D047" w14:textId="41B05F97"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S9</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ADD53E3" w14:textId="30CB3F0F"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S10</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5E4E9838" w14:textId="46DEDFB3"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S11</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4409777E" w14:textId="70B15D37"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S12</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07045B84" w14:textId="21B484F0"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S13</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4119ABD8" w14:textId="69CDC5C2"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S14</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759D3E8" w14:textId="3CACFF52"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S15</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3B2D6467" w14:textId="5CB5D359"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S16</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5D76415F" w14:textId="2688BA23"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S17</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22A42C22" w14:textId="1335FECA"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rPr>
              <w:t>S18</w:t>
            </w:r>
          </w:p>
        </w:tc>
      </w:tr>
      <w:tr w:rsidR="765B6CC9" w14:paraId="76D045FE" w14:textId="77777777" w:rsidTr="765B6CC9">
        <w:trPr>
          <w:trHeight w:val="300"/>
        </w:trPr>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EE6B8C6" w14:textId="3E2837E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Definición de proyecto</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CA7EFAE" w14:textId="2B85783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5042C45" w14:textId="1069DCF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8F0D832" w14:textId="492BE85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B14AFAD" w14:textId="610739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3A90F15" w14:textId="75DF665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5C9266A" w14:textId="7E3263C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B3879C" w14:textId="1361D8E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D9C305" w14:textId="7450B94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92714EC" w14:textId="5F1ABA3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EECFCA9" w14:textId="3B1EBB3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DCFA691" w14:textId="77FB527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C591CA2" w14:textId="3C16451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C6CBC04" w14:textId="32B0FA8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ECB9E8E" w14:textId="26E70F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C0C7591" w14:textId="37AE6B9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F7F4A9" w14:textId="66DD63C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69AB6F" w14:textId="04E358B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332D414" w14:textId="2406790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7545C3FB"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34B85A01" w14:textId="25C3EA9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Plan de trabajo</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AAA2DB" w14:textId="5050AF9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8827F3E" w14:textId="141565EE" w:rsidR="765B6CC9" w:rsidRDefault="765B6CC9" w:rsidP="765B6CC9">
            <w:pPr>
              <w:spacing w:after="0"/>
              <w:rPr>
                <w:rFonts w:ascii="Arial" w:eastAsia="Arial" w:hAnsi="Arial" w:cs="Arial"/>
                <w:color w:val="000000" w:themeColor="text1"/>
                <w:sz w:val="20"/>
                <w:szCs w:val="20"/>
              </w:rPr>
            </w:pP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CEAFFBB" w14:textId="49CFE7A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D904C4" w14:textId="2AAD18B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A80F119" w14:textId="62F7030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828FD1F" w14:textId="5F8558A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47DA3B5" w14:textId="2B0186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42D217" w14:textId="0FCA173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552E2A0" w14:textId="04E55FD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F3E725" w14:textId="3245488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DA872D" w14:textId="4851A85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2C7C3EB" w14:textId="5FDB02D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6F2A365" w14:textId="4A8A52C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3FE6392" w14:textId="433EA6C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5949389" w14:textId="6B0DDD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481D4B" w14:textId="5E6583B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8A85259" w14:textId="77AEAED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8A393C" w14:textId="1262C2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52F7CAA3"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2309684E" w14:textId="074C2C9A" w:rsidR="765B6CC9" w:rsidRDefault="765B6CC9" w:rsidP="765B6CC9">
            <w:pPr>
              <w:spacing w:after="0"/>
              <w:rPr>
                <w:rFonts w:ascii="Arial" w:eastAsia="Arial" w:hAnsi="Arial" w:cs="Arial"/>
                <w:color w:val="000000" w:themeColor="text1"/>
                <w:sz w:val="20"/>
                <w:szCs w:val="20"/>
              </w:rPr>
            </w:pPr>
            <w:proofErr w:type="spellStart"/>
            <w:r w:rsidRPr="765B6CC9">
              <w:rPr>
                <w:rFonts w:ascii="Arial" w:eastAsia="Arial" w:hAnsi="Arial" w:cs="Arial"/>
                <w:color w:val="000000" w:themeColor="text1"/>
                <w:sz w:val="20"/>
                <w:szCs w:val="20"/>
              </w:rPr>
              <w:t>Busqueda</w:t>
            </w:r>
            <w:proofErr w:type="spellEnd"/>
            <w:r w:rsidRPr="765B6CC9">
              <w:rPr>
                <w:rFonts w:ascii="Arial" w:eastAsia="Arial" w:hAnsi="Arial" w:cs="Arial"/>
                <w:color w:val="000000" w:themeColor="text1"/>
                <w:sz w:val="20"/>
                <w:szCs w:val="20"/>
              </w:rPr>
              <w:t xml:space="preserve"> de información</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71F4A94" w14:textId="326DEAD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38B9372" w14:textId="0B7AB48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297FE062" w14:textId="25D07B8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6FD03D5B" w14:textId="4FCC918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6EF422BD" w14:textId="142F281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6728687" w14:textId="7742959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6DCEFD0" w14:textId="62079A2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839759" w14:textId="3F1EE13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51440BC" w14:textId="2BEDA05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241A6D3" w14:textId="4EFA325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660605A" w14:textId="5AF345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025E074" w14:textId="5A5D835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2905299" w14:textId="58AF67B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DBCA314" w14:textId="27AF239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CF9841" w14:textId="2C31775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EC6C185" w14:textId="68687E9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3E1390" w14:textId="28C5A8F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A99B2AD" w14:textId="3064B28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791C64BD"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D022B2D" w14:textId="544B0E7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Avance del proyecto 1</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7209645" w14:textId="2141168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00A79CD" w14:textId="270477A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5F404E2" w14:textId="5551BC6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21C4B70" w14:textId="659F591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08D2303" w14:textId="6F2E9C0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FA8DD90" w14:textId="70055A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755DDE8" w14:textId="65379F9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626C57" w14:textId="6442666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E849D0" w14:textId="31BBC38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D49A545" w14:textId="45BEE33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0285FE0" w14:textId="0A0A160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235450" w14:textId="623977B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61645C1" w14:textId="1CA41D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8B57B3C" w14:textId="0CBD30F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5A00646" w14:textId="7B3B4C8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7DF562" w14:textId="095803B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9B8E9AD" w14:textId="64A0137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7A671B" w14:textId="4FB165C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36FAB93A"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8691F27" w14:textId="6A246F7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Adquisición de materiales</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66D0A06" w14:textId="3D38D52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12E6D6" w14:textId="43F461E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97F0DB" w14:textId="00866EE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F5F29FC" w14:textId="4840256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6CF4419" w14:textId="4A61B44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AAA3205" w14:textId="303205D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15" w:type="dxa"/>
              <w:left w:w="15" w:type="dxa"/>
              <w:right w:w="15" w:type="dxa"/>
            </w:tcMar>
            <w:vAlign w:val="bottom"/>
          </w:tcPr>
          <w:p w14:paraId="2CDB1344" w14:textId="19C1939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82C93B" w14:textId="0208DAC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F638D3" w14:textId="16D2776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5799AE" w14:textId="5AA7FC7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4B9810" w14:textId="66AC1F6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0633C6" w14:textId="1A3ACDC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0970665" w14:textId="2AD4B9F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C43A7BB" w14:textId="1A4759B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DE0BC72" w14:textId="1C486F3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062B71" w14:textId="4A363E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5E234A" w14:textId="75376FD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1F5BD3" w14:textId="4DBC01F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24C2CFD6"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06E52C7" w14:textId="2021291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Programación</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6D357E7" w14:textId="5E6F834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BE9A50A" w14:textId="429EBA9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84CB1C0" w14:textId="5E09E22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47EBE6B" w14:textId="44DDBA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A806CC0" w14:textId="4D949F0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43A2E0E" w14:textId="43AB5F0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914F4DF" w14:textId="427E3D0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E01E745" w14:textId="1E1D940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DFFDFBC" w14:textId="267785A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15" w:type="dxa"/>
              <w:left w:w="15" w:type="dxa"/>
              <w:right w:w="15" w:type="dxa"/>
            </w:tcMar>
            <w:vAlign w:val="bottom"/>
          </w:tcPr>
          <w:p w14:paraId="6D93D935" w14:textId="1F529BF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F7A9E60" w14:textId="5605122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B3927C5" w14:textId="46B70D6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F69AEEB" w14:textId="3A29620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6275236" w14:textId="6CFF561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7597792" w14:textId="44832C4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19C27D" w14:textId="655E9CB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E6D256C" w14:textId="2C930BE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CA8CB7D" w14:textId="5AF654A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0FA08F3C"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5877EAB" w14:textId="560D937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Avance proyecto 2</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EBDE518" w14:textId="1BA6CEF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3CF275" w14:textId="10E5CD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C29EC0" w14:textId="474E41E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3F66854" w14:textId="1A5565A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5BEDCB" w14:textId="18F9105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BF6D7C8" w14:textId="5C5039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16A69A3" w14:textId="4E6EB59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58C843E" w14:textId="64169FF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5795D4" w14:textId="30C1C88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19DD68" w14:textId="3F328C5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D32C75E" w14:textId="62C91F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99081CA" w14:textId="4BD2E18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987E07" w14:textId="6631C61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017E248" w14:textId="7FA991C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89DC81A" w14:textId="347623D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72CFA85" w14:textId="75C8A64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7DB685" w14:textId="1553157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309D89" w14:textId="7BC1044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36BCF63C"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89120FD" w14:textId="5D1EF98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Etapa de Diseño</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08211F9" w14:textId="1B29FCC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1797A6" w14:textId="419BC80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A21CCC1" w14:textId="3918D79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A3670D" w14:textId="56085D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00A5EE" w14:textId="39CA630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60AF7F" w14:textId="044A7C9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98762C5" w14:textId="7A3723C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54AB849" w14:textId="5B457B5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9471DF1" w14:textId="033550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4C3E410" w14:textId="27D0725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FF224F7" w14:textId="54D818B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AAFE595" w14:textId="278C340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919D1A" w14:textId="6B2E051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C6DF158" w14:textId="54E6091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11D255" w14:textId="7A6B549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3293228" w14:textId="5CBE71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82B50B" w14:textId="66E0F1D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DB5D943" w14:textId="7CBE87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2A2D2827"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D4CB6C3" w14:textId="5967072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Implementación parcial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EEE4235" w14:textId="2FA097C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D25EC92" w14:textId="6B2B74D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5A249A" w14:textId="2434D6E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D9F717" w14:textId="409CC8A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04A1C51" w14:textId="4AB1A77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E15925" w14:textId="3BFE529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E73C9F" w14:textId="7ED839F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518C67C" w14:textId="5BDAD8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2F1EC57" w14:textId="59C6B84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B9ACCFB" w14:textId="712F9E2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8E8CA77" w14:textId="38A0DFF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11DD6B0" w14:textId="17F1344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99D9FF0" w14:textId="4F61B21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D04994" w14:textId="6AEC387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38084F0" w14:textId="6913A35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CE2E6D5" w14:textId="3C53532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745957" w14:textId="65466C2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D3ACE6A" w14:textId="2C152E1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26046C75"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651D65E" w14:textId="763EE51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Avance proyecto 3</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02601BB" w14:textId="5D946FC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14A1DCB" w14:textId="0585500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387D0D4" w14:textId="5EC0A5F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8959299" w14:textId="2076196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D19C94E" w14:textId="6A1DCA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A8BC355" w14:textId="2496398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3A885BE" w14:textId="7DC8685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B590FC6" w14:textId="6DF8A09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61AF0FB" w14:textId="5B034BD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1FB06CB" w14:textId="7BCF848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DCC6D3D" w14:textId="6ED1CFA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B855D07" w14:textId="4CBA901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5BDAAF" w14:textId="2622F99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F0FF91" w14:textId="19BF601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C70D6B" w14:textId="0152293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FC36BF" w14:textId="70E5F1D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1A640D" w14:textId="60F5EF1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6BAFC45" w14:textId="12AF67F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6686EDD5"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55512D6" w14:textId="19DCAA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Pruebas iniciales</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442C41D" w14:textId="365FE4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D24951D" w14:textId="406A401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34C5B95" w14:textId="2609D54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B6C45F0" w14:textId="18F3AB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2500929" w14:textId="796DDAB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1551BB" w14:textId="3F26636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680EAA4" w14:textId="16F8C18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8C0FC8" w14:textId="71E9355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D762A1A" w14:textId="390D2FB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91B18FD" w14:textId="647C16F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FF94301" w14:textId="104397F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59532B5" w14:textId="140852E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261E8D6E" w14:textId="78E98AB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D2B1CCE" w14:textId="0F24F5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55D52FC" w14:textId="5737738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9A03EDA" w14:textId="62F5ECE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17ECEC" w14:textId="3E19BF9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C7CCA32" w14:textId="481BA40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29E951D3"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48E7D74" w14:textId="299CCE5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Avance proyecto 4</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410FC12" w14:textId="195D36E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C35749" w14:textId="6D9FA80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2858D9" w14:textId="4A42599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5B43AB3" w14:textId="413FECD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9F5B8A4" w14:textId="50E4E2B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BB6897" w14:textId="27230E5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3D557DD" w14:textId="0EB9423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37DEF4" w14:textId="51BC2FE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A3746C" w14:textId="410007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065781A" w14:textId="6B553D5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ADFE608" w14:textId="4149C2C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6926019" w14:textId="1C79E9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0B1EC31" w14:textId="37B0904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8B2012" w14:textId="7D767FC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4A44CFC" w14:textId="0186AA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5F86C52" w14:textId="088C75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075DC1B" w14:textId="483C6F7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0B36253" w14:textId="7743D3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1009A0BF"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E7BE13E" w14:textId="642B06F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lastRenderedPageBreak/>
              <w:t>Ensamblaje e implementación final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555D1D2" w14:textId="17AD6CE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7A0E396" w14:textId="0EE8446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770CBA" w14:textId="78E0FAB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CB8B17E" w14:textId="7DA39A4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85A2A4" w14:textId="6180448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E9A4E1C" w14:textId="09FB422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F18AA16" w14:textId="6659257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367B980" w14:textId="364151A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384093" w14:textId="5A092B2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94B3E7" w14:textId="19CC1B7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F9EF978" w14:textId="1D0D8C7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58B4E6" w14:textId="19DBC0A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6332BFD2" w14:textId="5C7CA7D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72741E9" w14:textId="6825886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0C9592B" w14:textId="692325E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15" w:type="dxa"/>
              <w:left w:w="15" w:type="dxa"/>
              <w:right w:w="15" w:type="dxa"/>
            </w:tcMar>
            <w:vAlign w:val="bottom"/>
          </w:tcPr>
          <w:p w14:paraId="4C881B18" w14:textId="0682402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CC1BCEB" w14:textId="227CD13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860DD71" w14:textId="4032270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648D14BB"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A3A5183" w14:textId="6B36219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Pruebas finales</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C994A2" w14:textId="3853E71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E7CB7BF" w14:textId="224BAD8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4CB4753" w14:textId="073DE5D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E614F24" w14:textId="3F5863A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5F3E6D" w14:textId="3B54200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3BB7C56" w14:textId="4B4F893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9704A12" w14:textId="04A8A7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279F9D3" w14:textId="52E015D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B64947D" w14:textId="6C362F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55A91C0" w14:textId="7E0DC5A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4861011" w14:textId="1E2C7A8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E86E1BE" w14:textId="0E8A4A4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71ACCCB" w14:textId="37D1DB2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036B74" w14:textId="61E986C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8E9E694" w14:textId="00F1243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6D4E7D8" w14:textId="7B2E4C0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9695102" w14:textId="5567E3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BF74CF1" w14:textId="4B302F2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6DCED932"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7435790" w14:textId="461439C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Avance proyecto 5</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121587" w14:textId="10F5CE2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E5DAD64" w14:textId="43AD14A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B7A6267" w14:textId="3C75F6B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69D3B05" w14:textId="014CB24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78142EC" w14:textId="3A68C6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692A48A" w14:textId="23AC8CA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9642B66" w14:textId="570C22B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120BA83" w14:textId="7DFB0F4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C61E099" w14:textId="0CE2AD1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EDF1E3E" w14:textId="49FB38E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6DA812" w14:textId="2E921A0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ED33818" w14:textId="0D35946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4A81227" w14:textId="4A860C1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FFF49A5" w14:textId="5F22A58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C2942E0" w14:textId="4BF4BB4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48DB5DF" w14:textId="32F34F4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902EA91" w14:textId="7D437FC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365270B" w14:textId="2603938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r>
      <w:tr w:rsidR="765B6CC9" w14:paraId="7FA110ED"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001B580" w14:textId="770E290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Redacción informe final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1209181" w14:textId="08CB5DE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12E5854" w14:textId="187E0B7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A2856E1" w14:textId="55BE853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A3B42D7" w14:textId="245CC8E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8843B4C" w14:textId="1CFC616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B6C0E5B" w14:textId="2D348EA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C7DEA6" w14:textId="5EADC9F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4D3B945" w14:textId="61E148D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82080F" w14:textId="259C05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DF001FA" w14:textId="269F699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115CABF" w14:textId="691AB5A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B208985" w14:textId="5F4003C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E97763" w14:textId="0A8F60F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04DF146" w14:textId="0AD5AE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8768B79" w14:textId="430F183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25FC632A" w14:textId="54A1F81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5E3ADBC" w14:textId="14098DB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0AAEF9B" w14:textId="52DED7F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p w14:paraId="1E66EF3D" w14:textId="08266D0E" w:rsidR="765B6CC9" w:rsidRDefault="765B6CC9" w:rsidP="765B6CC9">
            <w:pPr>
              <w:spacing w:after="0"/>
              <w:rPr>
                <w:rFonts w:ascii="Arial" w:eastAsia="Arial" w:hAnsi="Arial" w:cs="Arial"/>
                <w:color w:val="000000" w:themeColor="text1"/>
                <w:sz w:val="20"/>
                <w:szCs w:val="20"/>
              </w:rPr>
            </w:pPr>
          </w:p>
        </w:tc>
      </w:tr>
      <w:tr w:rsidR="765B6CC9" w14:paraId="5546118E"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49ACF5B0" w14:textId="59D6694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Proyecto final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E37559B" w14:textId="4472E6E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E912FA" w14:textId="6340C05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26B686E" w14:textId="4A01CAE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B8F9DA1" w14:textId="1F07A0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6F26F1" w14:textId="7954DB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766C79A" w14:textId="1FB3A32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DABF32" w14:textId="27F2220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BB60613" w14:textId="20F4291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7144A89" w14:textId="66F359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F19396" w14:textId="70F6E90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D96E5C" w14:textId="7007384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C491BA" w14:textId="36956E7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4E71DF" w14:textId="7EEE096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B5C12DB" w14:textId="6EF5E4D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9D87FBA" w14:textId="1FCBF2A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2BB0AD5" w14:textId="389675A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E12A897" w14:textId="1B0A54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46BA936" w14:textId="728C77DB" w:rsidR="765B6CC9" w:rsidRDefault="765B6CC9" w:rsidP="765B6CC9">
            <w:pPr>
              <w:spacing w:after="0"/>
              <w:rPr>
                <w:rFonts w:ascii="Arial" w:eastAsia="Arial" w:hAnsi="Arial" w:cs="Arial"/>
                <w:color w:val="000000" w:themeColor="text1"/>
                <w:sz w:val="20"/>
                <w:szCs w:val="20"/>
              </w:rPr>
            </w:pPr>
          </w:p>
        </w:tc>
      </w:tr>
    </w:tbl>
    <w:p w14:paraId="7AB4D87A" w14:textId="6D68F1DE" w:rsidR="59BC82AD" w:rsidRDefault="59BC82AD" w:rsidP="59BC82AD">
      <w:pPr>
        <w:rPr>
          <w:rFonts w:ascii="Arial" w:eastAsia="Arial" w:hAnsi="Arial" w:cs="Arial"/>
          <w:color w:val="222222"/>
        </w:rPr>
      </w:pPr>
    </w:p>
    <w:p w14:paraId="6E13D1DA" w14:textId="77777777" w:rsidR="006B02C5" w:rsidRDefault="006B02C5" w:rsidP="59BC82AD">
      <w:pPr>
        <w:rPr>
          <w:rFonts w:ascii="Arial" w:eastAsia="Arial" w:hAnsi="Arial" w:cs="Arial"/>
          <w:color w:val="222222"/>
        </w:rPr>
      </w:pPr>
      <w:bookmarkStart w:id="0" w:name="_GoBack"/>
      <w:bookmarkEnd w:id="0"/>
    </w:p>
    <w:p w14:paraId="5FDA5E8B" w14:textId="6A96CE7E" w:rsidR="1EDA43E8" w:rsidRPr="00E8203A" w:rsidRDefault="1EDA43E8" w:rsidP="59BC82AD">
      <w:pPr>
        <w:rPr>
          <w:rFonts w:ascii="Arial" w:eastAsia="Arial" w:hAnsi="Arial" w:cs="Arial"/>
          <w:b/>
          <w:color w:val="222222"/>
        </w:rPr>
      </w:pPr>
      <w:r w:rsidRPr="00E8203A">
        <w:rPr>
          <w:rFonts w:ascii="Arial" w:eastAsia="Arial" w:hAnsi="Arial" w:cs="Arial"/>
          <w:b/>
          <w:color w:val="222222"/>
        </w:rPr>
        <w:t>Marco teórico:</w:t>
      </w:r>
    </w:p>
    <w:p w14:paraId="46AF845F" w14:textId="1EEFE9FF" w:rsidR="58B411F8" w:rsidRPr="00DA0D48" w:rsidRDefault="58B411F8" w:rsidP="59BC82AD">
      <w:pPr>
        <w:rPr>
          <w:rFonts w:ascii="Arial" w:eastAsia="Arial" w:hAnsi="Arial" w:cs="Arial"/>
          <w:b/>
          <w:color w:val="222222"/>
        </w:rPr>
      </w:pPr>
      <w:r w:rsidRPr="00DA0D48">
        <w:rPr>
          <w:rFonts w:ascii="Arial" w:eastAsia="Arial" w:hAnsi="Arial" w:cs="Arial"/>
          <w:b/>
          <w:color w:val="222222"/>
        </w:rPr>
        <w:t>Antecedentes:</w:t>
      </w:r>
    </w:p>
    <w:p w14:paraId="47ACF17A" w14:textId="35E99ED3" w:rsidR="58B411F8" w:rsidRPr="007E27E3" w:rsidRDefault="58B411F8" w:rsidP="000E1EEC">
      <w:pPr>
        <w:jc w:val="both"/>
      </w:pPr>
      <w:r w:rsidRPr="007E27E3">
        <w:rPr>
          <w:rFonts w:ascii="Arial" w:eastAsia="Arial" w:hAnsi="Arial" w:cs="Arial"/>
          <w:color w:val="222222"/>
        </w:rPr>
        <w:t>El monitoreo de gases tóxicos y la revisión del estado de la infraestructura en ambientes mineros ha sido una preocupación constante en la automatización de la minería. Diversos trabajos han demostrado la necesidad de sistemas autónomos capaces de operar en entornos hostiles, mejorando la seguridad de los trabajadores.</w:t>
      </w:r>
    </w:p>
    <w:p w14:paraId="6BF88CC1" w14:textId="369A56EA" w:rsidR="58B411F8" w:rsidRDefault="58B411F8" w:rsidP="000E1EEC">
      <w:pPr>
        <w:jc w:val="both"/>
        <w:rPr>
          <w:rFonts w:ascii="Arial" w:eastAsia="Arial" w:hAnsi="Arial" w:cs="Arial"/>
          <w:color w:val="222222"/>
          <w:lang w:val="es-ES"/>
        </w:rPr>
      </w:pPr>
      <w:proofErr w:type="spellStart"/>
      <w:r w:rsidRPr="59BC82AD">
        <w:rPr>
          <w:rFonts w:ascii="Arial" w:eastAsia="Arial" w:hAnsi="Arial" w:cs="Arial"/>
          <w:color w:val="222222"/>
          <w:lang w:val="es-ES"/>
        </w:rPr>
        <w:t>Garcia</w:t>
      </w:r>
      <w:proofErr w:type="spellEnd"/>
      <w:r w:rsidRPr="59BC82AD">
        <w:rPr>
          <w:rFonts w:ascii="Arial" w:eastAsia="Arial" w:hAnsi="Arial" w:cs="Arial"/>
          <w:color w:val="222222"/>
          <w:lang w:val="es-ES"/>
        </w:rPr>
        <w:t xml:space="preserve"> et al. (2019), en su artículo “Detección de la orientación mediante visión artificial para el control de equilibrio en robots humanoides” describen cómo la visión artificial permite mejorar la estabilidad de robots en entornos complicados mediante el análisis de grados de libertad y detección de inclinación. Esta metodología puede adaptarse para navegación segura de un carrito dentro de una </w:t>
      </w:r>
      <w:r w:rsidR="209D4E0F" w:rsidRPr="59BC82AD">
        <w:rPr>
          <w:rFonts w:ascii="Arial" w:eastAsia="Arial" w:hAnsi="Arial" w:cs="Arial"/>
          <w:color w:val="222222"/>
          <w:lang w:val="es-ES"/>
        </w:rPr>
        <w:t>mina.</w:t>
      </w:r>
    </w:p>
    <w:p w14:paraId="50A13F96" w14:textId="1F555086" w:rsidR="58B411F8" w:rsidRDefault="58B411F8" w:rsidP="000E1EEC">
      <w:pPr>
        <w:jc w:val="both"/>
        <w:rPr>
          <w:rFonts w:ascii="Arial" w:eastAsia="Arial" w:hAnsi="Arial" w:cs="Arial"/>
          <w:color w:val="222222"/>
          <w:lang w:val="es-ES"/>
        </w:rPr>
      </w:pPr>
      <w:r w:rsidRPr="59BC82AD">
        <w:rPr>
          <w:rFonts w:ascii="Arial" w:eastAsia="Arial" w:hAnsi="Arial" w:cs="Arial"/>
          <w:color w:val="222222"/>
          <w:lang w:val="es-ES"/>
        </w:rPr>
        <w:t xml:space="preserve">Ramos et al. (2019), en el artículo presentado en el Congreso SBAI, desarrollaron un robot explorador diseñado para minas subterráneas con el fin de detectar grietas en la estructura y realizar monitoreo ambiental. Utilizaron sensores de gas, controladores </w:t>
      </w:r>
      <w:proofErr w:type="spellStart"/>
      <w:r w:rsidRPr="59BC82AD">
        <w:rPr>
          <w:rFonts w:ascii="Arial" w:eastAsia="Arial" w:hAnsi="Arial" w:cs="Arial"/>
          <w:color w:val="222222"/>
          <w:lang w:val="es-ES"/>
        </w:rPr>
        <w:t>Arduino</w:t>
      </w:r>
      <w:proofErr w:type="spellEnd"/>
      <w:r w:rsidRPr="59BC82AD">
        <w:rPr>
          <w:rFonts w:ascii="Arial" w:eastAsia="Arial" w:hAnsi="Arial" w:cs="Arial"/>
          <w:color w:val="222222"/>
          <w:lang w:val="es-ES"/>
        </w:rPr>
        <w:t xml:space="preserve"> y comunicación inalámbrica. Los resultados demostraron eficiencia en la detección de CO₂ y estructuras </w:t>
      </w:r>
      <w:r w:rsidR="36D57057" w:rsidRPr="59BC82AD">
        <w:rPr>
          <w:rFonts w:ascii="Arial" w:eastAsia="Arial" w:hAnsi="Arial" w:cs="Arial"/>
          <w:color w:val="222222"/>
          <w:lang w:val="es-ES"/>
        </w:rPr>
        <w:t>comprometidas.</w:t>
      </w:r>
    </w:p>
    <w:p w14:paraId="71729F2D" w14:textId="651764DE" w:rsidR="58B411F8" w:rsidRDefault="58B411F8" w:rsidP="000E1EEC">
      <w:pPr>
        <w:jc w:val="both"/>
        <w:rPr>
          <w:rFonts w:ascii="Arial" w:eastAsia="Arial" w:hAnsi="Arial" w:cs="Arial"/>
          <w:color w:val="222222"/>
          <w:lang w:val="es-ES"/>
        </w:rPr>
      </w:pPr>
      <w:r w:rsidRPr="59BC82AD">
        <w:rPr>
          <w:rFonts w:ascii="Arial" w:eastAsia="Arial" w:hAnsi="Arial" w:cs="Arial"/>
          <w:color w:val="222222"/>
          <w:lang w:val="es-ES"/>
        </w:rPr>
        <w:t>Por otro lado, en el artículo “</w:t>
      </w:r>
      <w:proofErr w:type="spellStart"/>
      <w:r w:rsidRPr="59BC82AD">
        <w:rPr>
          <w:rFonts w:ascii="Arial" w:eastAsia="Arial" w:hAnsi="Arial" w:cs="Arial"/>
          <w:color w:val="222222"/>
          <w:lang w:val="es-ES"/>
        </w:rPr>
        <w:t>Safe</w:t>
      </w:r>
      <w:proofErr w:type="spellEnd"/>
      <w:r w:rsidRPr="59BC82AD">
        <w:rPr>
          <w:rFonts w:ascii="Arial" w:eastAsia="Arial" w:hAnsi="Arial" w:cs="Arial"/>
          <w:color w:val="222222"/>
          <w:lang w:val="es-ES"/>
        </w:rPr>
        <w:t xml:space="preserve"> </w:t>
      </w:r>
      <w:proofErr w:type="spellStart"/>
      <w:r w:rsidRPr="59BC82AD">
        <w:rPr>
          <w:rFonts w:ascii="Arial" w:eastAsia="Arial" w:hAnsi="Arial" w:cs="Arial"/>
          <w:color w:val="222222"/>
          <w:lang w:val="es-ES"/>
        </w:rPr>
        <w:t>Mining</w:t>
      </w:r>
      <w:proofErr w:type="spellEnd"/>
      <w:r w:rsidRPr="59BC82AD">
        <w:rPr>
          <w:rFonts w:ascii="Arial" w:eastAsia="Arial" w:hAnsi="Arial" w:cs="Arial"/>
          <w:color w:val="222222"/>
          <w:lang w:val="es-ES"/>
        </w:rPr>
        <w:t xml:space="preserve"> </w:t>
      </w:r>
      <w:proofErr w:type="spellStart"/>
      <w:r w:rsidRPr="59BC82AD">
        <w:rPr>
          <w:rFonts w:ascii="Arial" w:eastAsia="Arial" w:hAnsi="Arial" w:cs="Arial"/>
          <w:color w:val="222222"/>
          <w:lang w:val="es-ES"/>
        </w:rPr>
        <w:t>System</w:t>
      </w:r>
      <w:proofErr w:type="spellEnd"/>
      <w:r w:rsidRPr="59BC82AD">
        <w:rPr>
          <w:rFonts w:ascii="Arial" w:eastAsia="Arial" w:hAnsi="Arial" w:cs="Arial"/>
          <w:color w:val="222222"/>
          <w:lang w:val="es-ES"/>
        </w:rPr>
        <w:t xml:space="preserve">” publicado por IJRASET, se plantea el diseño de un sistema basado en </w:t>
      </w:r>
      <w:proofErr w:type="spellStart"/>
      <w:r w:rsidRPr="59BC82AD">
        <w:rPr>
          <w:rFonts w:ascii="Arial" w:eastAsia="Arial" w:hAnsi="Arial" w:cs="Arial"/>
          <w:color w:val="222222"/>
          <w:lang w:val="es-ES"/>
        </w:rPr>
        <w:t>IoT</w:t>
      </w:r>
      <w:proofErr w:type="spellEnd"/>
      <w:r w:rsidRPr="59BC82AD">
        <w:rPr>
          <w:rFonts w:ascii="Arial" w:eastAsia="Arial" w:hAnsi="Arial" w:cs="Arial"/>
          <w:color w:val="222222"/>
          <w:lang w:val="es-ES"/>
        </w:rPr>
        <w:t xml:space="preserve"> para monitorear condiciones peligrosas dentro de minas. Utiliza sensores de gas (MQ-135), sensores de temperatura, humedad, y una interfaz de alerta. La propuesta destaca por su bajo costo y fácil implementación en ambientes </w:t>
      </w:r>
      <w:r w:rsidR="7DBB9FF2" w:rsidRPr="59BC82AD">
        <w:rPr>
          <w:rFonts w:ascii="Arial" w:eastAsia="Arial" w:hAnsi="Arial" w:cs="Arial"/>
          <w:color w:val="222222"/>
          <w:lang w:val="es-ES"/>
        </w:rPr>
        <w:t>reales.</w:t>
      </w:r>
    </w:p>
    <w:p w14:paraId="3582419F" w14:textId="4D15ECF6" w:rsidR="4CB1E920" w:rsidRPr="007E27E3" w:rsidRDefault="4CB1E920" w:rsidP="59BC82AD">
      <w:r>
        <w:rPr>
          <w:noProof/>
          <w:lang w:eastAsia="es-PE"/>
        </w:rPr>
        <w:lastRenderedPageBreak/>
        <w:drawing>
          <wp:anchor distT="0" distB="0" distL="114300" distR="114300" simplePos="0" relativeHeight="251657728" behindDoc="0" locked="0" layoutInCell="1" allowOverlap="1" wp14:anchorId="6B83A0EF" wp14:editId="2FD9C618">
            <wp:simplePos x="0" y="0"/>
            <wp:positionH relativeFrom="column">
              <wp:align>left</wp:align>
            </wp:positionH>
            <wp:positionV relativeFrom="paragraph">
              <wp:posOffset>0</wp:posOffset>
            </wp:positionV>
            <wp:extent cx="2200274" cy="2801982"/>
            <wp:effectExtent l="0" t="0" r="0" b="0"/>
            <wp:wrapSquare wrapText="bothSides"/>
            <wp:docPr id="903985714" name="Imagen 90398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274" cy="2801982"/>
                    </a:xfrm>
                    <a:prstGeom prst="rect">
                      <a:avLst/>
                    </a:prstGeom>
                  </pic:spPr>
                </pic:pic>
              </a:graphicData>
            </a:graphic>
            <wp14:sizeRelH relativeFrom="page">
              <wp14:pctWidth>0</wp14:pctWidth>
            </wp14:sizeRelH>
            <wp14:sizeRelV relativeFrom="page">
              <wp14:pctHeight>0</wp14:pctHeight>
            </wp14:sizeRelV>
          </wp:anchor>
        </w:drawing>
      </w:r>
      <w:r w:rsidRPr="007E27E3">
        <w:t>“</w:t>
      </w:r>
      <w:r w:rsidR="7789FC9A" w:rsidRPr="007E27E3">
        <w:t>Diagrama de flujo de Ramos et sobre su Sistema robótico explorador para monitoreo ambiental y estructural en minería subterránea.</w:t>
      </w:r>
      <w:r w:rsidR="296CA321" w:rsidRPr="007E27E3">
        <w:t>”</w:t>
      </w:r>
    </w:p>
    <w:p w14:paraId="0BF976DB" w14:textId="12AD24DA" w:rsidR="59BC82AD" w:rsidRDefault="59BC82AD" w:rsidP="59BC82AD">
      <w:pPr>
        <w:rPr>
          <w:rFonts w:ascii="Arial" w:eastAsia="Arial" w:hAnsi="Arial" w:cs="Arial"/>
          <w:color w:val="222222"/>
          <w:lang w:val="es-ES"/>
        </w:rPr>
      </w:pPr>
    </w:p>
    <w:p w14:paraId="707C3B91" w14:textId="3B5D790D" w:rsidR="59BC82AD" w:rsidRDefault="13279FB0" w:rsidP="4EEB41DC">
      <w:pPr>
        <w:rPr>
          <w:rFonts w:ascii="Aptos" w:eastAsia="Aptos" w:hAnsi="Aptos" w:cs="Aptos"/>
        </w:rPr>
      </w:pPr>
      <w:r w:rsidRPr="007E27E3">
        <w:t>“IA detecta deformaciones” (</w:t>
      </w:r>
      <w:r w:rsidRPr="007E27E3">
        <w:rPr>
          <w:rFonts w:ascii="Aptos" w:eastAsia="Aptos" w:hAnsi="Aptos" w:cs="Aptos"/>
        </w:rPr>
        <w:t>Sistema robótico explorador para monitoreo ambiental y estructural en minería subterránea)</w:t>
      </w:r>
    </w:p>
    <w:p w14:paraId="053791AA" w14:textId="0BF9C1CA" w:rsidR="000E1EEC" w:rsidRDefault="000E1EEC" w:rsidP="4EEB41DC">
      <w:pPr>
        <w:rPr>
          <w:rFonts w:ascii="Aptos" w:eastAsia="Aptos" w:hAnsi="Aptos" w:cs="Aptos"/>
        </w:rPr>
      </w:pPr>
      <w:r>
        <w:rPr>
          <w:noProof/>
          <w:lang w:eastAsia="es-PE"/>
        </w:rPr>
        <w:drawing>
          <wp:anchor distT="0" distB="0" distL="114300" distR="114300" simplePos="0" relativeHeight="251658752" behindDoc="0" locked="0" layoutInCell="1" allowOverlap="1" wp14:anchorId="7DE3FC21" wp14:editId="65160574">
            <wp:simplePos x="0" y="0"/>
            <wp:positionH relativeFrom="margin">
              <wp:posOffset>3276600</wp:posOffset>
            </wp:positionH>
            <wp:positionV relativeFrom="paragraph">
              <wp:posOffset>7620</wp:posOffset>
            </wp:positionV>
            <wp:extent cx="2120265" cy="1595755"/>
            <wp:effectExtent l="0" t="0" r="0" b="4445"/>
            <wp:wrapSquare wrapText="bothSides"/>
            <wp:docPr id="1713005321" name="Imagen 171300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265" cy="1595755"/>
                    </a:xfrm>
                    <a:prstGeom prst="rect">
                      <a:avLst/>
                    </a:prstGeom>
                  </pic:spPr>
                </pic:pic>
              </a:graphicData>
            </a:graphic>
            <wp14:sizeRelH relativeFrom="page">
              <wp14:pctWidth>0</wp14:pctWidth>
            </wp14:sizeRelH>
            <wp14:sizeRelV relativeFrom="page">
              <wp14:pctHeight>0</wp14:pctHeight>
            </wp14:sizeRelV>
          </wp:anchor>
        </w:drawing>
      </w:r>
    </w:p>
    <w:p w14:paraId="7067006E" w14:textId="092B3CE1" w:rsidR="000E1EEC" w:rsidRDefault="000E1EEC" w:rsidP="4EEB41DC">
      <w:pPr>
        <w:rPr>
          <w:rFonts w:ascii="Aptos" w:eastAsia="Aptos" w:hAnsi="Aptos" w:cs="Aptos"/>
        </w:rPr>
      </w:pPr>
    </w:p>
    <w:p w14:paraId="21CDE079" w14:textId="6DC76D6A" w:rsidR="000E1EEC" w:rsidRDefault="000E1EEC" w:rsidP="4EEB41DC">
      <w:pPr>
        <w:rPr>
          <w:rFonts w:ascii="Aptos" w:eastAsia="Aptos" w:hAnsi="Aptos" w:cs="Aptos"/>
        </w:rPr>
      </w:pPr>
    </w:p>
    <w:p w14:paraId="32698FB2" w14:textId="16BA699F" w:rsidR="000E1EEC" w:rsidRDefault="000E1EEC" w:rsidP="4EEB41DC">
      <w:pPr>
        <w:rPr>
          <w:rFonts w:ascii="Aptos" w:eastAsia="Aptos" w:hAnsi="Aptos" w:cs="Aptos"/>
        </w:rPr>
      </w:pPr>
    </w:p>
    <w:p w14:paraId="0872B6F5" w14:textId="024C6E9F" w:rsidR="000E1EEC" w:rsidRPr="007E27E3" w:rsidRDefault="000E1EEC" w:rsidP="4EEB41DC"/>
    <w:p w14:paraId="11666159" w14:textId="1DC8BA55" w:rsidR="11DCA117" w:rsidRPr="00332779" w:rsidRDefault="11DCA117" w:rsidP="59BC82AD">
      <w:pPr>
        <w:rPr>
          <w:rFonts w:ascii="Arial" w:eastAsia="Arial" w:hAnsi="Arial" w:cs="Arial"/>
          <w:b/>
          <w:color w:val="222222"/>
          <w:lang w:val="es-ES"/>
        </w:rPr>
      </w:pPr>
      <w:r w:rsidRPr="00332779">
        <w:rPr>
          <w:rFonts w:ascii="Arial" w:eastAsia="Arial" w:hAnsi="Arial" w:cs="Arial"/>
          <w:b/>
          <w:color w:val="222222"/>
          <w:lang w:val="es-ES"/>
        </w:rPr>
        <w:t xml:space="preserve">Base </w:t>
      </w:r>
      <w:r w:rsidR="00A372FB" w:rsidRPr="00332779">
        <w:rPr>
          <w:rFonts w:ascii="Arial" w:eastAsia="Arial" w:hAnsi="Arial" w:cs="Arial"/>
          <w:b/>
          <w:color w:val="222222"/>
          <w:lang w:val="es-ES"/>
        </w:rPr>
        <w:t>teórica</w:t>
      </w:r>
      <w:r w:rsidRPr="00332779">
        <w:rPr>
          <w:rFonts w:ascii="Arial" w:eastAsia="Arial" w:hAnsi="Arial" w:cs="Arial"/>
          <w:b/>
          <w:color w:val="222222"/>
          <w:lang w:val="es-ES"/>
        </w:rPr>
        <w:t>:</w:t>
      </w:r>
    </w:p>
    <w:p w14:paraId="134096AD" w14:textId="1770FB52" w:rsidR="4B4FDB57" w:rsidRDefault="4B4FDB57" w:rsidP="000E1EEC">
      <w:pPr>
        <w:pStyle w:val="Prrafodelista"/>
        <w:numPr>
          <w:ilvl w:val="0"/>
          <w:numId w:val="3"/>
        </w:numPr>
        <w:jc w:val="both"/>
        <w:rPr>
          <w:rFonts w:ascii="Arial" w:eastAsia="Arial" w:hAnsi="Arial" w:cs="Arial"/>
          <w:color w:val="222222"/>
          <w:lang w:val="es-ES"/>
        </w:rPr>
      </w:pPr>
      <w:r w:rsidRPr="59BC82AD">
        <w:rPr>
          <w:rFonts w:ascii="Arial" w:eastAsia="Arial" w:hAnsi="Arial" w:cs="Arial"/>
          <w:color w:val="222222"/>
          <w:lang w:val="es-ES"/>
        </w:rPr>
        <w:t>Vehículos móviles autónomos en minería:</w:t>
      </w:r>
    </w:p>
    <w:p w14:paraId="57FBBC0B" w14:textId="04638242" w:rsidR="00AB7EB6" w:rsidRDefault="4B4FDB57" w:rsidP="00AB7EB6">
      <w:pPr>
        <w:pStyle w:val="Prrafodelista"/>
        <w:jc w:val="both"/>
        <w:rPr>
          <w:rFonts w:ascii="Arial" w:eastAsia="Arial" w:hAnsi="Arial" w:cs="Arial"/>
          <w:color w:val="222222"/>
          <w:lang w:val="es-ES"/>
        </w:rPr>
      </w:pPr>
      <w:r w:rsidRPr="59BC82AD">
        <w:rPr>
          <w:rFonts w:ascii="Arial" w:eastAsia="Arial" w:hAnsi="Arial" w:cs="Arial"/>
          <w:color w:val="222222"/>
          <w:lang w:val="es-ES"/>
        </w:rPr>
        <w:t>Los vehículos móviles autónomos han cobrado protagonismo en operaciones mineras, especialmente en labores de inspección, monitoreo y detección de peligros en zonas de difícil acceso. Estos sistemas no requieren intervención humana directa y son programados para desplazarse y recolectar información del entorno. A diferencia de los robots humanoides, los carritos analíticos suelen tener tracción diferencial, sensores ambientales y módulos de procesamiento que les permiten operar de manera eficiente en terrenos irregulares y con poca visibilidad.</w:t>
      </w:r>
    </w:p>
    <w:p w14:paraId="7888CD67" w14:textId="77777777" w:rsidR="00AB7EB6" w:rsidRPr="00AB7EB6" w:rsidRDefault="00AB7EB6" w:rsidP="00AB7EB6">
      <w:pPr>
        <w:pStyle w:val="Prrafodelista"/>
        <w:jc w:val="both"/>
        <w:rPr>
          <w:rFonts w:ascii="Arial" w:eastAsia="Arial" w:hAnsi="Arial" w:cs="Arial"/>
          <w:color w:val="222222"/>
          <w:lang w:val="es-ES"/>
        </w:rPr>
      </w:pPr>
    </w:p>
    <w:p w14:paraId="3EC79D8D" w14:textId="64EA70B9"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Visión artificial y análisis de infraestructura</w:t>
      </w:r>
    </w:p>
    <w:p w14:paraId="3C6A9501" w14:textId="132A2A00" w:rsidR="4B4FDB57" w:rsidRDefault="4B4FDB57" w:rsidP="000E1EEC">
      <w:pPr>
        <w:pStyle w:val="Prrafodelista"/>
        <w:jc w:val="both"/>
        <w:rPr>
          <w:rFonts w:ascii="Arial" w:eastAsia="Arial" w:hAnsi="Arial" w:cs="Arial"/>
          <w:color w:val="222222"/>
          <w:lang w:val="es-ES"/>
        </w:rPr>
      </w:pPr>
      <w:r w:rsidRPr="59BC82AD">
        <w:rPr>
          <w:rFonts w:ascii="Arial" w:eastAsia="Arial" w:hAnsi="Arial" w:cs="Arial"/>
          <w:color w:val="222222"/>
          <w:lang w:val="es-ES"/>
        </w:rPr>
        <w:t xml:space="preserve">El uso de </w:t>
      </w:r>
      <w:proofErr w:type="spellStart"/>
      <w:r w:rsidRPr="59BC82AD">
        <w:rPr>
          <w:rFonts w:ascii="Arial" w:eastAsia="Arial" w:hAnsi="Arial" w:cs="Arial"/>
          <w:color w:val="222222"/>
          <w:lang w:val="es-ES"/>
        </w:rPr>
        <w:t>OpenCV</w:t>
      </w:r>
      <w:proofErr w:type="spellEnd"/>
      <w:r w:rsidRPr="59BC82AD">
        <w:rPr>
          <w:rFonts w:ascii="Arial" w:eastAsia="Arial" w:hAnsi="Arial" w:cs="Arial"/>
          <w:color w:val="222222"/>
          <w:lang w:val="es-ES"/>
        </w:rPr>
        <w:t xml:space="preserve"> permite al sistema analizar grietas o deterioro en paredes mediante técnicas como detección de bordes (</w:t>
      </w:r>
      <w:proofErr w:type="spellStart"/>
      <w:r w:rsidRPr="59BC82AD">
        <w:rPr>
          <w:rFonts w:ascii="Arial" w:eastAsia="Arial" w:hAnsi="Arial" w:cs="Arial"/>
          <w:color w:val="222222"/>
          <w:lang w:val="es-ES"/>
        </w:rPr>
        <w:t>Canny</w:t>
      </w:r>
      <w:proofErr w:type="spellEnd"/>
      <w:r w:rsidRPr="59BC82AD">
        <w:rPr>
          <w:rFonts w:ascii="Arial" w:eastAsia="Arial" w:hAnsi="Arial" w:cs="Arial"/>
          <w:color w:val="222222"/>
          <w:lang w:val="es-ES"/>
        </w:rPr>
        <w:t>), segmentación y detección de patrones. Esto es vital para evaluar el estado de la infraestructura minera.</w:t>
      </w:r>
    </w:p>
    <w:p w14:paraId="5BAF2D4C" w14:textId="203C1B54" w:rsidR="59BC82AD" w:rsidRDefault="59BC82AD" w:rsidP="59BC82AD">
      <w:pPr>
        <w:pStyle w:val="Prrafodelista"/>
        <w:rPr>
          <w:rFonts w:ascii="Arial" w:eastAsia="Arial" w:hAnsi="Arial" w:cs="Arial"/>
          <w:color w:val="222222"/>
          <w:lang w:val="es-ES"/>
        </w:rPr>
      </w:pPr>
    </w:p>
    <w:p w14:paraId="16D46530" w14:textId="4CBA43B7"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Inteligencia artificial en análisis de datos</w:t>
      </w:r>
    </w:p>
    <w:p w14:paraId="2E8C5902" w14:textId="0DD5D42E" w:rsidR="4B4FDB57" w:rsidRDefault="4B4FDB57" w:rsidP="000E1EEC">
      <w:pPr>
        <w:pStyle w:val="Prrafodelista"/>
        <w:jc w:val="both"/>
        <w:rPr>
          <w:rFonts w:ascii="Arial" w:eastAsia="Arial" w:hAnsi="Arial" w:cs="Arial"/>
          <w:color w:val="222222"/>
          <w:lang w:val="es-ES"/>
        </w:rPr>
      </w:pPr>
      <w:r w:rsidRPr="59BC82AD">
        <w:rPr>
          <w:rFonts w:ascii="Arial" w:eastAsia="Arial" w:hAnsi="Arial" w:cs="Arial"/>
          <w:color w:val="222222"/>
          <w:lang w:val="es-ES"/>
        </w:rPr>
        <w:t>El uso de redes neuronales o algoritmos de aprendizaje supervisado permite clasificar tipos de fallas estructurales o niveles peligrosos de CO₂, lo que mejora la toma de decisiones autónomas por parte del carrito.</w:t>
      </w:r>
    </w:p>
    <w:p w14:paraId="09A740BE" w14:textId="7B89F5F5" w:rsidR="59BC82AD" w:rsidRDefault="59BC82AD" w:rsidP="59BC82AD">
      <w:pPr>
        <w:pStyle w:val="Prrafodelista"/>
        <w:rPr>
          <w:rFonts w:ascii="Arial" w:eastAsia="Arial" w:hAnsi="Arial" w:cs="Arial"/>
          <w:color w:val="222222"/>
          <w:lang w:val="es-ES"/>
        </w:rPr>
      </w:pPr>
    </w:p>
    <w:p w14:paraId="1A779D7F" w14:textId="3E2E7A95"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Normativa de seguridad minera</w:t>
      </w:r>
    </w:p>
    <w:p w14:paraId="38994D02" w14:textId="6889C42D" w:rsidR="765B6CC9" w:rsidRPr="007E27E3" w:rsidRDefault="4B4FDB57" w:rsidP="000E1EEC">
      <w:pPr>
        <w:pStyle w:val="Prrafodelista"/>
        <w:jc w:val="both"/>
        <w:rPr>
          <w:rFonts w:ascii="Arial" w:eastAsia="Arial" w:hAnsi="Arial" w:cs="Arial"/>
          <w:color w:val="222222"/>
        </w:rPr>
      </w:pPr>
      <w:r w:rsidRPr="007E27E3">
        <w:rPr>
          <w:rFonts w:ascii="Arial" w:eastAsia="Arial" w:hAnsi="Arial" w:cs="Arial"/>
          <w:color w:val="222222"/>
        </w:rPr>
        <w:t xml:space="preserve">Según regulaciones internacionales, como las promovidas por la OSHA o equivalentes locales, los niveles de CO₂ en espacios cerrados deben ser </w:t>
      </w:r>
      <w:r w:rsidRPr="007E27E3">
        <w:rPr>
          <w:rFonts w:ascii="Arial" w:eastAsia="Arial" w:hAnsi="Arial" w:cs="Arial"/>
          <w:color w:val="222222"/>
        </w:rPr>
        <w:lastRenderedPageBreak/>
        <w:t>monitoreados constantemente para evitar intoxicaciones. La integración de estos sistemas ayuda a cumplir con dichos estándares.</w:t>
      </w:r>
    </w:p>
    <w:p w14:paraId="5A4B5B44" w14:textId="0954A9C9" w:rsidR="765B6CC9" w:rsidRPr="007E27E3" w:rsidRDefault="765B6CC9" w:rsidP="3E43F2B0">
      <w:pPr>
        <w:pStyle w:val="Prrafodelista"/>
        <w:rPr>
          <w:rFonts w:ascii="Arial" w:eastAsia="Arial" w:hAnsi="Arial" w:cs="Arial"/>
          <w:color w:val="222222"/>
        </w:rPr>
      </w:pPr>
    </w:p>
    <w:p w14:paraId="64DEBA22" w14:textId="540A9727" w:rsidR="765B6CC9" w:rsidRPr="00332779" w:rsidRDefault="6B75F9C5" w:rsidP="59BC82AD">
      <w:pPr>
        <w:rPr>
          <w:rFonts w:ascii="Arial" w:eastAsia="Arial" w:hAnsi="Arial" w:cs="Arial"/>
          <w:b/>
          <w:color w:val="222222"/>
        </w:rPr>
      </w:pPr>
      <w:r w:rsidRPr="00332779">
        <w:rPr>
          <w:rFonts w:ascii="Arial" w:eastAsia="Arial" w:hAnsi="Arial" w:cs="Arial"/>
          <w:b/>
          <w:color w:val="222222"/>
        </w:rPr>
        <w:t>Marco conceptual:</w:t>
      </w:r>
    </w:p>
    <w:p w14:paraId="24EBF499" w14:textId="2126D0BD" w:rsidR="6B75F9C5" w:rsidRDefault="6B75F9C5" w:rsidP="00332779">
      <w:pPr>
        <w:pStyle w:val="Prrafodelista"/>
        <w:numPr>
          <w:ilvl w:val="0"/>
          <w:numId w:val="2"/>
        </w:numPr>
        <w:jc w:val="both"/>
        <w:rPr>
          <w:rFonts w:ascii="Arial" w:eastAsia="Arial" w:hAnsi="Arial" w:cs="Arial"/>
          <w:color w:val="222222"/>
        </w:rPr>
      </w:pPr>
      <w:r w:rsidRPr="007E27E3">
        <w:rPr>
          <w:rFonts w:ascii="Arial" w:eastAsia="Arial" w:hAnsi="Arial" w:cs="Arial"/>
          <w:color w:val="222222"/>
        </w:rPr>
        <w:t>CO₂ (Dióxido de Carbono): Gas incoloro y tóxico en altas concentraciones.</w:t>
      </w:r>
    </w:p>
    <w:p w14:paraId="6922A678" w14:textId="6A284B8F" w:rsidR="004F0505" w:rsidRPr="007E27E3" w:rsidRDefault="004F0505" w:rsidP="00332779">
      <w:pPr>
        <w:pStyle w:val="Prrafodelista"/>
        <w:numPr>
          <w:ilvl w:val="0"/>
          <w:numId w:val="2"/>
        </w:numPr>
        <w:jc w:val="both"/>
        <w:rPr>
          <w:rFonts w:ascii="Arial" w:eastAsia="Arial" w:hAnsi="Arial" w:cs="Arial"/>
          <w:color w:val="222222"/>
        </w:rPr>
      </w:pPr>
      <w:r w:rsidRPr="59BC82AD">
        <w:rPr>
          <w:rFonts w:ascii="Arial" w:eastAsia="Arial" w:hAnsi="Arial" w:cs="Arial"/>
          <w:color w:val="222222"/>
          <w:lang w:val="es-ES"/>
        </w:rPr>
        <w:t>Sensores de detección de gases</w:t>
      </w:r>
      <w:r>
        <w:rPr>
          <w:rFonts w:ascii="Arial" w:eastAsia="Arial" w:hAnsi="Arial" w:cs="Arial"/>
          <w:color w:val="222222"/>
          <w:lang w:val="es-ES"/>
        </w:rPr>
        <w:t>:</w:t>
      </w:r>
      <w:r w:rsidRPr="004F0505">
        <w:rPr>
          <w:rFonts w:ascii="Arial" w:eastAsia="Arial" w:hAnsi="Arial" w:cs="Arial"/>
          <w:color w:val="222222"/>
          <w:lang w:val="es-ES"/>
        </w:rPr>
        <w:t xml:space="preserve"> </w:t>
      </w:r>
      <w:r w:rsidRPr="59BC82AD">
        <w:rPr>
          <w:rFonts w:ascii="Arial" w:eastAsia="Arial" w:hAnsi="Arial" w:cs="Arial"/>
          <w:color w:val="222222"/>
          <w:lang w:val="es-ES"/>
        </w:rPr>
        <w:t>MQ-135</w:t>
      </w:r>
    </w:p>
    <w:p w14:paraId="13A4AECB" w14:textId="08864470" w:rsidR="6B75F9C5" w:rsidRPr="007E27E3" w:rsidRDefault="6B75F9C5" w:rsidP="00332779">
      <w:pPr>
        <w:pStyle w:val="Prrafodelista"/>
        <w:numPr>
          <w:ilvl w:val="0"/>
          <w:numId w:val="2"/>
        </w:numPr>
        <w:jc w:val="both"/>
        <w:rPr>
          <w:rFonts w:ascii="Arial" w:eastAsia="Arial" w:hAnsi="Arial" w:cs="Arial"/>
          <w:color w:val="222222"/>
        </w:rPr>
      </w:pPr>
      <w:r w:rsidRPr="007E27E3">
        <w:rPr>
          <w:rFonts w:ascii="Arial" w:eastAsia="Arial" w:hAnsi="Arial" w:cs="Arial"/>
          <w:color w:val="222222"/>
        </w:rPr>
        <w:t>MQ-135: Sensor utilizado para la detección de gases nocivos, incluyendo el CO₂.</w:t>
      </w:r>
    </w:p>
    <w:p w14:paraId="0CF90FE1" w14:textId="6D528748" w:rsidR="6B75F9C5" w:rsidRDefault="6B75F9C5" w:rsidP="00332779">
      <w:pPr>
        <w:pStyle w:val="Prrafodelista"/>
        <w:numPr>
          <w:ilvl w:val="0"/>
          <w:numId w:val="2"/>
        </w:numPr>
        <w:jc w:val="both"/>
        <w:rPr>
          <w:rFonts w:ascii="Arial" w:eastAsia="Arial" w:hAnsi="Arial" w:cs="Arial"/>
          <w:color w:val="222222"/>
          <w:lang w:val="es-ES"/>
        </w:rPr>
      </w:pPr>
      <w:r w:rsidRPr="59BC82AD">
        <w:rPr>
          <w:rFonts w:ascii="Arial" w:eastAsia="Arial" w:hAnsi="Arial" w:cs="Arial"/>
          <w:color w:val="222222"/>
          <w:lang w:val="es-ES"/>
        </w:rPr>
        <w:t>Visión artificial: Aplicación de cámaras y algoritmos (</w:t>
      </w:r>
      <w:proofErr w:type="spellStart"/>
      <w:r w:rsidRPr="59BC82AD">
        <w:rPr>
          <w:rFonts w:ascii="Arial" w:eastAsia="Arial" w:hAnsi="Arial" w:cs="Arial"/>
          <w:color w:val="222222"/>
          <w:lang w:val="es-ES"/>
        </w:rPr>
        <w:t>OpenCV</w:t>
      </w:r>
      <w:proofErr w:type="spellEnd"/>
      <w:r w:rsidRPr="59BC82AD">
        <w:rPr>
          <w:rFonts w:ascii="Arial" w:eastAsia="Arial" w:hAnsi="Arial" w:cs="Arial"/>
          <w:color w:val="222222"/>
          <w:lang w:val="es-ES"/>
        </w:rPr>
        <w:t>) para analizar visualmente el entorno.</w:t>
      </w:r>
    </w:p>
    <w:p w14:paraId="77B16446" w14:textId="2F1405E1" w:rsidR="6B75F9C5" w:rsidRDefault="6B75F9C5" w:rsidP="00332779">
      <w:pPr>
        <w:pStyle w:val="Prrafodelista"/>
        <w:numPr>
          <w:ilvl w:val="0"/>
          <w:numId w:val="2"/>
        </w:numPr>
        <w:jc w:val="both"/>
        <w:rPr>
          <w:rFonts w:ascii="Arial" w:eastAsia="Arial" w:hAnsi="Arial" w:cs="Arial"/>
          <w:color w:val="222222"/>
          <w:lang w:val="es-ES"/>
        </w:rPr>
      </w:pPr>
      <w:proofErr w:type="spellStart"/>
      <w:r w:rsidRPr="59BC82AD">
        <w:rPr>
          <w:rFonts w:ascii="Arial" w:eastAsia="Arial" w:hAnsi="Arial" w:cs="Arial"/>
          <w:color w:val="222222"/>
          <w:lang w:val="es-ES"/>
        </w:rPr>
        <w:t>TensorFlow</w:t>
      </w:r>
      <w:proofErr w:type="spellEnd"/>
      <w:r w:rsidRPr="59BC82AD">
        <w:rPr>
          <w:rFonts w:ascii="Arial" w:eastAsia="Arial" w:hAnsi="Arial" w:cs="Arial"/>
          <w:color w:val="222222"/>
          <w:lang w:val="es-ES"/>
        </w:rPr>
        <w:t>: Biblioteca de aprendizaje automático útil para clasificar imágenes o niveles de gases.</w:t>
      </w:r>
    </w:p>
    <w:p w14:paraId="3AEC40F1" w14:textId="447EAFEB" w:rsidR="6B75F9C5" w:rsidRPr="007E27E3" w:rsidRDefault="6B75F9C5" w:rsidP="00332779">
      <w:pPr>
        <w:pStyle w:val="Prrafodelista"/>
        <w:numPr>
          <w:ilvl w:val="0"/>
          <w:numId w:val="2"/>
        </w:numPr>
        <w:jc w:val="both"/>
        <w:rPr>
          <w:rFonts w:ascii="Arial" w:eastAsia="Arial" w:hAnsi="Arial" w:cs="Arial"/>
          <w:color w:val="222222"/>
        </w:rPr>
      </w:pPr>
      <w:r w:rsidRPr="007E27E3">
        <w:rPr>
          <w:rFonts w:ascii="Arial" w:eastAsia="Arial" w:hAnsi="Arial" w:cs="Arial"/>
          <w:color w:val="222222"/>
        </w:rPr>
        <w:t>Tracción diferencial: Tipo de locomoción robótica utilizada en el carrito para desplazamiento autónomo.</w:t>
      </w:r>
    </w:p>
    <w:p w14:paraId="39F0DBBE" w14:textId="58AEB087" w:rsidR="6B75F9C5" w:rsidRPr="007E27E3" w:rsidRDefault="6B75F9C5" w:rsidP="00332779">
      <w:pPr>
        <w:pStyle w:val="Prrafodelista"/>
        <w:numPr>
          <w:ilvl w:val="0"/>
          <w:numId w:val="2"/>
        </w:numPr>
        <w:jc w:val="both"/>
        <w:rPr>
          <w:rFonts w:ascii="Arial" w:eastAsia="Arial" w:hAnsi="Arial" w:cs="Arial"/>
          <w:color w:val="222222"/>
        </w:rPr>
      </w:pPr>
      <w:r w:rsidRPr="007E27E3">
        <w:rPr>
          <w:rFonts w:ascii="Arial" w:eastAsia="Arial" w:hAnsi="Arial" w:cs="Arial"/>
          <w:color w:val="222222"/>
        </w:rPr>
        <w:t>Soldadura SMD: Técnica de ensamblaje de componentes electrónicos que se usará en el diseño del sistema electrónico.</w:t>
      </w:r>
    </w:p>
    <w:p w14:paraId="49C994C1" w14:textId="47F37439" w:rsidR="6B75F9C5" w:rsidRPr="007E27E3" w:rsidRDefault="6B75F9C5" w:rsidP="00332779">
      <w:pPr>
        <w:pStyle w:val="Prrafodelista"/>
        <w:numPr>
          <w:ilvl w:val="0"/>
          <w:numId w:val="2"/>
        </w:numPr>
        <w:jc w:val="both"/>
        <w:rPr>
          <w:rFonts w:ascii="Arial" w:eastAsia="Arial" w:hAnsi="Arial" w:cs="Arial"/>
          <w:color w:val="222222"/>
        </w:rPr>
      </w:pPr>
      <w:r w:rsidRPr="007E27E3">
        <w:rPr>
          <w:rFonts w:ascii="Arial" w:eastAsia="Arial" w:hAnsi="Arial" w:cs="Arial"/>
          <w:color w:val="222222"/>
        </w:rPr>
        <w:t>Diseño de circuitos: Planificación y construcción de la parte electrónica del carrito.</w:t>
      </w:r>
    </w:p>
    <w:p w14:paraId="44F95788" w14:textId="7C719547" w:rsidR="765B6CC9" w:rsidRDefault="765B6CC9" w:rsidP="59BC82AD">
      <w:pPr>
        <w:ind w:left="720"/>
        <w:rPr>
          <w:rFonts w:ascii="Arial" w:eastAsia="Arial" w:hAnsi="Arial" w:cs="Arial"/>
          <w:color w:val="222222"/>
        </w:rPr>
      </w:pPr>
    </w:p>
    <w:p w14:paraId="2C78ACCC" w14:textId="2C89C615" w:rsidR="00332779" w:rsidRDefault="00332779" w:rsidP="59BC82AD">
      <w:pPr>
        <w:ind w:left="720"/>
        <w:rPr>
          <w:rFonts w:ascii="Arial" w:eastAsia="Arial" w:hAnsi="Arial" w:cs="Arial"/>
          <w:color w:val="222222"/>
        </w:rPr>
      </w:pPr>
    </w:p>
    <w:p w14:paraId="3C80E168" w14:textId="37541B17" w:rsidR="00332779" w:rsidRDefault="00332779" w:rsidP="59BC82AD">
      <w:pPr>
        <w:ind w:left="720"/>
        <w:rPr>
          <w:rFonts w:ascii="Arial" w:eastAsia="Arial" w:hAnsi="Arial" w:cs="Arial"/>
          <w:color w:val="222222"/>
        </w:rPr>
      </w:pPr>
    </w:p>
    <w:p w14:paraId="309FFFB2" w14:textId="05212E4D" w:rsidR="00332779" w:rsidRDefault="00332779" w:rsidP="59BC82AD">
      <w:pPr>
        <w:ind w:left="720"/>
        <w:rPr>
          <w:rFonts w:ascii="Arial" w:eastAsia="Arial" w:hAnsi="Arial" w:cs="Arial"/>
          <w:color w:val="222222"/>
        </w:rPr>
      </w:pPr>
    </w:p>
    <w:p w14:paraId="64FA0342" w14:textId="665BD929" w:rsidR="00332779" w:rsidRDefault="00332779" w:rsidP="59BC82AD">
      <w:pPr>
        <w:ind w:left="720"/>
        <w:rPr>
          <w:rFonts w:ascii="Arial" w:eastAsia="Arial" w:hAnsi="Arial" w:cs="Arial"/>
          <w:color w:val="222222"/>
        </w:rPr>
      </w:pPr>
    </w:p>
    <w:p w14:paraId="6CA6E018" w14:textId="58EFEFA1" w:rsidR="00332779" w:rsidRDefault="00332779" w:rsidP="59BC82AD">
      <w:pPr>
        <w:ind w:left="720"/>
        <w:rPr>
          <w:rFonts w:ascii="Arial" w:eastAsia="Arial" w:hAnsi="Arial" w:cs="Arial"/>
          <w:color w:val="222222"/>
        </w:rPr>
      </w:pPr>
    </w:p>
    <w:p w14:paraId="07C8D785" w14:textId="3F00CF99" w:rsidR="00332779" w:rsidRDefault="00332779" w:rsidP="59BC82AD">
      <w:pPr>
        <w:ind w:left="720"/>
        <w:rPr>
          <w:rFonts w:ascii="Arial" w:eastAsia="Arial" w:hAnsi="Arial" w:cs="Arial"/>
          <w:color w:val="222222"/>
        </w:rPr>
      </w:pPr>
    </w:p>
    <w:p w14:paraId="1D2908F6" w14:textId="4A4979D1" w:rsidR="00332779" w:rsidRDefault="00332779" w:rsidP="59BC82AD">
      <w:pPr>
        <w:ind w:left="720"/>
        <w:rPr>
          <w:rFonts w:ascii="Arial" w:eastAsia="Arial" w:hAnsi="Arial" w:cs="Arial"/>
          <w:color w:val="222222"/>
        </w:rPr>
      </w:pPr>
    </w:p>
    <w:p w14:paraId="7FD32675" w14:textId="6277470B" w:rsidR="00332779" w:rsidRDefault="00332779" w:rsidP="59BC82AD">
      <w:pPr>
        <w:ind w:left="720"/>
        <w:rPr>
          <w:rFonts w:ascii="Arial" w:eastAsia="Arial" w:hAnsi="Arial" w:cs="Arial"/>
          <w:color w:val="222222"/>
        </w:rPr>
      </w:pPr>
    </w:p>
    <w:p w14:paraId="14ED6A9C" w14:textId="731F8E94" w:rsidR="00332779" w:rsidRDefault="00332779" w:rsidP="59BC82AD">
      <w:pPr>
        <w:ind w:left="720"/>
        <w:rPr>
          <w:rFonts w:ascii="Arial" w:eastAsia="Arial" w:hAnsi="Arial" w:cs="Arial"/>
          <w:color w:val="222222"/>
        </w:rPr>
      </w:pPr>
    </w:p>
    <w:p w14:paraId="1CADAE8A" w14:textId="4E0DB7D4" w:rsidR="00332779" w:rsidRDefault="00332779" w:rsidP="59BC82AD">
      <w:pPr>
        <w:ind w:left="720"/>
        <w:rPr>
          <w:rFonts w:ascii="Arial" w:eastAsia="Arial" w:hAnsi="Arial" w:cs="Arial"/>
          <w:color w:val="222222"/>
        </w:rPr>
      </w:pPr>
    </w:p>
    <w:p w14:paraId="7F5215BB" w14:textId="0B189F59" w:rsidR="00332779" w:rsidRDefault="00332779" w:rsidP="59BC82AD">
      <w:pPr>
        <w:ind w:left="720"/>
        <w:rPr>
          <w:rFonts w:ascii="Arial" w:eastAsia="Arial" w:hAnsi="Arial" w:cs="Arial"/>
          <w:color w:val="222222"/>
        </w:rPr>
      </w:pPr>
    </w:p>
    <w:p w14:paraId="361B7683" w14:textId="18C05C10" w:rsidR="00332779" w:rsidRDefault="00332779" w:rsidP="00B02973">
      <w:pPr>
        <w:rPr>
          <w:rFonts w:ascii="Arial" w:eastAsia="Arial" w:hAnsi="Arial" w:cs="Arial"/>
          <w:color w:val="222222"/>
        </w:rPr>
      </w:pPr>
    </w:p>
    <w:p w14:paraId="2698976C" w14:textId="77777777" w:rsidR="00B02973" w:rsidRDefault="00B02973" w:rsidP="00B02973">
      <w:pPr>
        <w:rPr>
          <w:rFonts w:ascii="Arial" w:eastAsia="Arial" w:hAnsi="Arial" w:cs="Arial"/>
          <w:color w:val="222222"/>
        </w:rPr>
      </w:pPr>
    </w:p>
    <w:p w14:paraId="1010EE38" w14:textId="77777777" w:rsidR="00332779" w:rsidRPr="007E27E3" w:rsidRDefault="00332779" w:rsidP="59BC82AD">
      <w:pPr>
        <w:ind w:left="720"/>
        <w:rPr>
          <w:rFonts w:ascii="Arial" w:eastAsia="Arial" w:hAnsi="Arial" w:cs="Arial"/>
          <w:color w:val="222222"/>
        </w:rPr>
      </w:pPr>
    </w:p>
    <w:p w14:paraId="64D56AAD" w14:textId="17C9A1DB" w:rsidR="0A78DC75" w:rsidRPr="00332779" w:rsidRDefault="00A372FB" w:rsidP="765B6CC9">
      <w:pPr>
        <w:pStyle w:val="Prrafodelista"/>
        <w:rPr>
          <w:rFonts w:ascii="Arial" w:eastAsia="Arial" w:hAnsi="Arial" w:cs="Arial"/>
          <w:b/>
          <w:color w:val="222222"/>
        </w:rPr>
      </w:pPr>
      <w:r w:rsidRPr="00332779">
        <w:rPr>
          <w:rFonts w:ascii="Arial" w:eastAsia="Arial" w:hAnsi="Arial" w:cs="Arial"/>
          <w:b/>
          <w:color w:val="222222"/>
        </w:rPr>
        <w:lastRenderedPageBreak/>
        <w:t>Bibliografía</w:t>
      </w:r>
      <w:r w:rsidR="0A78DC75" w:rsidRPr="00332779">
        <w:rPr>
          <w:rFonts w:ascii="Arial" w:eastAsia="Arial" w:hAnsi="Arial" w:cs="Arial"/>
          <w:b/>
          <w:color w:val="222222"/>
        </w:rPr>
        <w:t>:</w:t>
      </w:r>
    </w:p>
    <w:p w14:paraId="0F3CE73B" w14:textId="10E81235" w:rsidR="3E43F2B0" w:rsidRDefault="207BCEFE" w:rsidP="51D831A2">
      <w:pPr>
        <w:pStyle w:val="Prrafodelista"/>
        <w:numPr>
          <w:ilvl w:val="0"/>
          <w:numId w:val="1"/>
        </w:numPr>
        <w:spacing w:before="240" w:after="240"/>
      </w:pPr>
      <w:r w:rsidRPr="007E27E3">
        <w:t xml:space="preserve">Contador, C., Muñoz, L., Pérez, R., &amp; Tapia, C. (2021). </w:t>
      </w:r>
      <w:proofErr w:type="spellStart"/>
      <w:r w:rsidRPr="51D831A2">
        <w:t>Technological</w:t>
      </w:r>
      <w:proofErr w:type="spellEnd"/>
      <w:r w:rsidRPr="51D831A2">
        <w:t xml:space="preserve"> </w:t>
      </w:r>
      <w:proofErr w:type="spellStart"/>
      <w:r w:rsidRPr="51D831A2">
        <w:t>innovation</w:t>
      </w:r>
      <w:proofErr w:type="spellEnd"/>
      <w:r w:rsidRPr="51D831A2">
        <w:t xml:space="preserve"> </w:t>
      </w:r>
      <w:proofErr w:type="spellStart"/>
      <w:r w:rsidRPr="51D831A2">
        <w:t>for</w:t>
      </w:r>
      <w:proofErr w:type="spellEnd"/>
      <w:r w:rsidRPr="51D831A2">
        <w:t xml:space="preserve"> mine </w:t>
      </w:r>
      <w:proofErr w:type="spellStart"/>
      <w:r w:rsidRPr="51D831A2">
        <w:t>monitoring</w:t>
      </w:r>
      <w:proofErr w:type="spellEnd"/>
      <w:r w:rsidRPr="51D831A2">
        <w:t xml:space="preserve"> </w:t>
      </w:r>
      <w:proofErr w:type="spellStart"/>
      <w:r w:rsidRPr="51D831A2">
        <w:t>using</w:t>
      </w:r>
      <w:proofErr w:type="spellEnd"/>
      <w:r w:rsidRPr="51D831A2">
        <w:t xml:space="preserve"> </w:t>
      </w:r>
      <w:proofErr w:type="spellStart"/>
      <w:r w:rsidRPr="51D831A2">
        <w:t>IoT</w:t>
      </w:r>
      <w:proofErr w:type="spellEnd"/>
      <w:r w:rsidRPr="51D831A2">
        <w:t xml:space="preserve"> </w:t>
      </w:r>
      <w:proofErr w:type="spellStart"/>
      <w:r w:rsidRPr="51D831A2">
        <w:t>systems</w:t>
      </w:r>
      <w:proofErr w:type="spellEnd"/>
      <w:r w:rsidRPr="51D831A2">
        <w:t xml:space="preserve">. ACG </w:t>
      </w:r>
      <w:proofErr w:type="spellStart"/>
      <w:r w:rsidRPr="51D831A2">
        <w:t>Publications</w:t>
      </w:r>
      <w:proofErr w:type="spellEnd"/>
      <w:r w:rsidRPr="51D831A2">
        <w:t xml:space="preserve">. </w:t>
      </w:r>
      <w:hyperlink r:id="rId9">
        <w:r w:rsidRPr="51D831A2">
          <w:rPr>
            <w:rStyle w:val="Hipervnculo"/>
          </w:rPr>
          <w:t>https://papers.acg.uwa.edu.au/p/2135_13_Contador/</w:t>
        </w:r>
      </w:hyperlink>
      <w:r w:rsidRPr="51D831A2">
        <w:t xml:space="preserve"> </w:t>
      </w:r>
    </w:p>
    <w:p w14:paraId="4FD58F41" w14:textId="7240960B" w:rsidR="3E43F2B0" w:rsidRPr="007E27E3" w:rsidRDefault="3E43F2B0" w:rsidP="51D831A2">
      <w:pPr>
        <w:pStyle w:val="Prrafodelista"/>
        <w:spacing w:before="240" w:after="240"/>
      </w:pPr>
    </w:p>
    <w:p w14:paraId="4E9BC3D4" w14:textId="0599328E" w:rsidR="3E43F2B0" w:rsidRDefault="207BCEFE" w:rsidP="00332779">
      <w:pPr>
        <w:pStyle w:val="Prrafodelista"/>
        <w:spacing w:before="240" w:after="240"/>
        <w:jc w:val="both"/>
        <w:rPr>
          <w:lang w:val="es-ES"/>
        </w:rPr>
      </w:pPr>
      <w:r w:rsidRPr="51D831A2">
        <w:rPr>
          <w:lang w:val="es-ES"/>
        </w:rPr>
        <w:t xml:space="preserve">Este artículo presenta un sistema de monitoreo de infraestructura minera utilizando tecnologías </w:t>
      </w:r>
      <w:proofErr w:type="spellStart"/>
      <w:r w:rsidRPr="51D831A2">
        <w:rPr>
          <w:lang w:val="es-ES"/>
        </w:rPr>
        <w:t>IoT</w:t>
      </w:r>
      <w:proofErr w:type="spellEnd"/>
      <w:r w:rsidRPr="51D831A2">
        <w:rPr>
          <w:lang w:val="es-ES"/>
        </w:rPr>
        <w:t>. Describe sensores, redes de comunicación y métodos de recolección de datos en minas subterráneas, contribuyendo a la seguridad y mantenimiento predictivo.</w:t>
      </w:r>
    </w:p>
    <w:p w14:paraId="27D06B8B" w14:textId="63067B16" w:rsidR="3E43F2B0" w:rsidRPr="007E27E3" w:rsidRDefault="3E43F2B0" w:rsidP="51D831A2">
      <w:pPr>
        <w:pStyle w:val="Prrafodelista"/>
        <w:spacing w:before="240" w:after="240"/>
      </w:pPr>
    </w:p>
    <w:p w14:paraId="756B01DE" w14:textId="79221628" w:rsidR="3E43F2B0" w:rsidRDefault="207BCEFE" w:rsidP="51D831A2">
      <w:pPr>
        <w:pStyle w:val="Prrafodelista"/>
        <w:numPr>
          <w:ilvl w:val="0"/>
          <w:numId w:val="1"/>
        </w:numPr>
        <w:spacing w:before="240" w:after="240"/>
      </w:pPr>
      <w:proofErr w:type="spellStart"/>
      <w:r w:rsidRPr="007E27E3">
        <w:t>Danielbernalb</w:t>
      </w:r>
      <w:proofErr w:type="spellEnd"/>
      <w:r w:rsidRPr="007E27E3">
        <w:t xml:space="preserve">. (s.f.). LibreCO2 – Instrucciones en </w:t>
      </w:r>
      <w:proofErr w:type="gramStart"/>
      <w:r w:rsidRPr="007E27E3">
        <w:t>Español</w:t>
      </w:r>
      <w:proofErr w:type="gramEnd"/>
      <w:r w:rsidRPr="007E27E3">
        <w:t xml:space="preserve">. </w:t>
      </w:r>
      <w:r w:rsidRPr="51D831A2">
        <w:t xml:space="preserve">GitHub. </w:t>
      </w:r>
      <w:hyperlink r:id="rId10">
        <w:r w:rsidRPr="51D831A2">
          <w:rPr>
            <w:rStyle w:val="Hipervnculo"/>
          </w:rPr>
          <w:t>https://github.com/danielbernalb/LibreCO2/blob/main/INSTRUCCIONES%20en%20Espa%C3%B1ol.md</w:t>
        </w:r>
      </w:hyperlink>
      <w:r w:rsidRPr="51D831A2">
        <w:t xml:space="preserve"> </w:t>
      </w:r>
    </w:p>
    <w:p w14:paraId="5C8CEB54" w14:textId="2FAA8E76" w:rsidR="3E43F2B0" w:rsidRDefault="3E43F2B0" w:rsidP="51D831A2">
      <w:pPr>
        <w:pStyle w:val="Prrafodelista"/>
        <w:spacing w:before="240" w:after="240"/>
      </w:pPr>
    </w:p>
    <w:p w14:paraId="291B7418" w14:textId="18279205" w:rsidR="3E43F2B0" w:rsidRPr="007E27E3" w:rsidRDefault="207BCEFE" w:rsidP="00332779">
      <w:pPr>
        <w:pStyle w:val="Prrafodelista"/>
        <w:spacing w:before="240" w:after="240"/>
        <w:jc w:val="both"/>
      </w:pPr>
      <w:r w:rsidRPr="007E27E3">
        <w:t>Repositorio en GitHub que detalla cómo construir un dispositivo portátil para medir dióxido de carbono (CO₂) usando sensores de bajo costo. Incluye código, diagramas y materiales necesarios, útil para replicar o adaptar el diseño en entornos industriales o educativos.</w:t>
      </w:r>
    </w:p>
    <w:p w14:paraId="19B183F8" w14:textId="0D050BF9" w:rsidR="3E43F2B0" w:rsidRPr="007E27E3" w:rsidRDefault="3E43F2B0" w:rsidP="51D831A2">
      <w:pPr>
        <w:pStyle w:val="Prrafodelista"/>
        <w:spacing w:before="240" w:after="240"/>
      </w:pPr>
    </w:p>
    <w:p w14:paraId="20D6016C" w14:textId="0A20A10E" w:rsidR="3E43F2B0" w:rsidRDefault="207BCEFE" w:rsidP="51D831A2">
      <w:pPr>
        <w:pStyle w:val="Prrafodelista"/>
        <w:numPr>
          <w:ilvl w:val="0"/>
          <w:numId w:val="1"/>
        </w:numPr>
        <w:spacing w:before="240" w:after="240"/>
      </w:pPr>
      <w:r w:rsidRPr="007E27E3">
        <w:t xml:space="preserve">MediciónCO2. (s.f.). Proyecto medidor de CO₂. </w:t>
      </w:r>
      <w:r w:rsidRPr="51D831A2">
        <w:t xml:space="preserve">GitHub. </w:t>
      </w:r>
      <w:hyperlink r:id="rId11">
        <w:r w:rsidRPr="51D831A2">
          <w:rPr>
            <w:rStyle w:val="Hipervnculo"/>
          </w:rPr>
          <w:t>https://github.com/medicionco2/proyecto_medidor_co2</w:t>
        </w:r>
      </w:hyperlink>
      <w:r w:rsidRPr="51D831A2">
        <w:t xml:space="preserve"> </w:t>
      </w:r>
    </w:p>
    <w:p w14:paraId="205861C0" w14:textId="310F145D" w:rsidR="3E43F2B0" w:rsidRDefault="3E43F2B0" w:rsidP="51D831A2">
      <w:pPr>
        <w:pStyle w:val="Prrafodelista"/>
        <w:spacing w:before="240" w:after="240"/>
      </w:pPr>
    </w:p>
    <w:p w14:paraId="74B28EB7" w14:textId="2C002813" w:rsidR="3E43F2B0" w:rsidRPr="007E27E3" w:rsidRDefault="207BCEFE" w:rsidP="00332779">
      <w:pPr>
        <w:pStyle w:val="Prrafodelista"/>
        <w:spacing w:before="240" w:after="240"/>
        <w:jc w:val="both"/>
      </w:pPr>
      <w:r w:rsidRPr="007E27E3">
        <w:t>Proyecto colaborativo de código abierto orientado a la creación de medidores de CO₂ en tiempo real. Ofrece esquemas electrónicos, instrucciones de ensamblaje, y programación del dispositivo con enfoque educativo y de monitoreo ambiental.</w:t>
      </w:r>
    </w:p>
    <w:p w14:paraId="11DD673B" w14:textId="04F8BD97" w:rsidR="3E43F2B0" w:rsidRPr="007E27E3" w:rsidRDefault="3E43F2B0" w:rsidP="51D831A2">
      <w:pPr>
        <w:pStyle w:val="Prrafodelista"/>
        <w:spacing w:before="240" w:after="240"/>
      </w:pPr>
    </w:p>
    <w:p w14:paraId="1B80DFDE" w14:textId="0AFE304C" w:rsidR="3E43F2B0" w:rsidRPr="007E27E3" w:rsidRDefault="207BCEFE" w:rsidP="51D831A2">
      <w:pPr>
        <w:pStyle w:val="Prrafodelista"/>
        <w:numPr>
          <w:ilvl w:val="0"/>
          <w:numId w:val="1"/>
        </w:numPr>
        <w:spacing w:before="240" w:after="240"/>
      </w:pPr>
      <w:r w:rsidRPr="007E27E3">
        <w:t xml:space="preserve">Red Iberoamericana de Innovación y Transferencia de Tecnología (REDILAT). (2022). Sistema de monitoreo de CO₂ en ambientes laborales confinados usando </w:t>
      </w:r>
      <w:proofErr w:type="spellStart"/>
      <w:r w:rsidRPr="007E27E3">
        <w:t>Arduino</w:t>
      </w:r>
      <w:proofErr w:type="spellEnd"/>
      <w:r w:rsidRPr="007E27E3">
        <w:t xml:space="preserve"> y sensores de bajo costo. Latinoamérica Tecnología, 2(1), 40–55. </w:t>
      </w:r>
      <w:hyperlink r:id="rId12">
        <w:r w:rsidRPr="007E27E3">
          <w:rPr>
            <w:rStyle w:val="Hipervnculo"/>
          </w:rPr>
          <w:t>https://latam.redilat.org/index.php/lt/article/view/1640/2008</w:t>
        </w:r>
      </w:hyperlink>
      <w:r w:rsidRPr="007E27E3">
        <w:t xml:space="preserve"> </w:t>
      </w:r>
    </w:p>
    <w:p w14:paraId="5794ABC5" w14:textId="3707C315" w:rsidR="3E43F2B0" w:rsidRPr="007E27E3" w:rsidRDefault="3E43F2B0" w:rsidP="51D831A2">
      <w:pPr>
        <w:pStyle w:val="Prrafodelista"/>
        <w:spacing w:before="240" w:after="240"/>
      </w:pPr>
    </w:p>
    <w:p w14:paraId="0188064C" w14:textId="34D6A7E6" w:rsidR="3E43F2B0" w:rsidRDefault="207BCEFE" w:rsidP="00332779">
      <w:pPr>
        <w:pStyle w:val="Prrafodelista"/>
        <w:spacing w:before="240" w:after="240"/>
        <w:jc w:val="both"/>
        <w:rPr>
          <w:lang w:val="es-ES"/>
        </w:rPr>
      </w:pPr>
      <w:r w:rsidRPr="51D831A2">
        <w:rPr>
          <w:lang w:val="es-ES"/>
        </w:rPr>
        <w:t xml:space="preserve">Publicación académica que presenta un sistema de monitoreo de CO₂ diseñado para ambientes confinados, como túneles o minas. Se basa en el uso de </w:t>
      </w:r>
      <w:proofErr w:type="spellStart"/>
      <w:r w:rsidRPr="51D831A2">
        <w:rPr>
          <w:lang w:val="es-ES"/>
        </w:rPr>
        <w:t>Arduino</w:t>
      </w:r>
      <w:proofErr w:type="spellEnd"/>
      <w:r w:rsidRPr="51D831A2">
        <w:rPr>
          <w:lang w:val="es-ES"/>
        </w:rPr>
        <w:t xml:space="preserve">, sensores MQ y </w:t>
      </w:r>
      <w:proofErr w:type="spellStart"/>
      <w:r w:rsidRPr="51D831A2">
        <w:rPr>
          <w:lang w:val="es-ES"/>
        </w:rPr>
        <w:t>WiFi</w:t>
      </w:r>
      <w:proofErr w:type="spellEnd"/>
      <w:r w:rsidRPr="51D831A2">
        <w:rPr>
          <w:lang w:val="es-ES"/>
        </w:rPr>
        <w:t>. Evalúa su efectividad con pruebas de campo, destacando su bajo costo y fácil implementación.</w:t>
      </w:r>
    </w:p>
    <w:p w14:paraId="49FCC785" w14:textId="6EC9B26F" w:rsidR="3E43F2B0" w:rsidRPr="007E27E3" w:rsidRDefault="3E43F2B0" w:rsidP="51D831A2">
      <w:pPr>
        <w:pStyle w:val="Prrafodelista"/>
        <w:spacing w:before="240" w:after="240"/>
      </w:pPr>
    </w:p>
    <w:p w14:paraId="4E2EBEF0" w14:textId="081CDB57" w:rsidR="3E43F2B0" w:rsidRDefault="207BCEFE" w:rsidP="51D831A2">
      <w:pPr>
        <w:pStyle w:val="Prrafodelista"/>
        <w:numPr>
          <w:ilvl w:val="0"/>
          <w:numId w:val="1"/>
        </w:numPr>
        <w:spacing w:before="240" w:after="240"/>
      </w:pPr>
      <w:proofErr w:type="spellStart"/>
      <w:r w:rsidRPr="007E27E3">
        <w:t>Techzone</w:t>
      </w:r>
      <w:proofErr w:type="spellEnd"/>
      <w:r w:rsidRPr="007E27E3">
        <w:t xml:space="preserve">. (2020, junio 7). Así funciona un sensor de gas MQ135 con </w:t>
      </w:r>
      <w:proofErr w:type="spellStart"/>
      <w:r w:rsidRPr="007E27E3">
        <w:t>Arduino</w:t>
      </w:r>
      <w:proofErr w:type="spellEnd"/>
      <w:r w:rsidRPr="007E27E3">
        <w:t xml:space="preserve"> [Video]. </w:t>
      </w:r>
      <w:r w:rsidRPr="51D831A2">
        <w:t xml:space="preserve">YouTube. </w:t>
      </w:r>
      <w:hyperlink r:id="rId13">
        <w:r w:rsidRPr="51D831A2">
          <w:rPr>
            <w:rStyle w:val="Hipervnculo"/>
          </w:rPr>
          <w:t>https://www.youtube.com/watch?v=7OHqT15nE9w</w:t>
        </w:r>
      </w:hyperlink>
      <w:r w:rsidRPr="51D831A2">
        <w:t xml:space="preserve"> </w:t>
      </w:r>
    </w:p>
    <w:p w14:paraId="682892B6" w14:textId="5B41AE45" w:rsidR="3E43F2B0" w:rsidRDefault="3E43F2B0" w:rsidP="51D831A2">
      <w:pPr>
        <w:pStyle w:val="Prrafodelista"/>
        <w:spacing w:before="240" w:after="240"/>
      </w:pPr>
    </w:p>
    <w:p w14:paraId="68A1D2EB" w14:textId="6D255BBC" w:rsidR="3E43F2B0" w:rsidRPr="007E27E3" w:rsidRDefault="207BCEFE" w:rsidP="00332779">
      <w:pPr>
        <w:pStyle w:val="Prrafodelista"/>
        <w:spacing w:before="240" w:after="240"/>
        <w:jc w:val="both"/>
      </w:pPr>
      <w:r w:rsidRPr="007E27E3">
        <w:lastRenderedPageBreak/>
        <w:t xml:space="preserve">Video explicativo sobre el uso del sensor MQ-135 para detectar gases contaminantes, incluyendo CO₂, amoníaco y óxidos de nitrógeno. Muestra la conexión con </w:t>
      </w:r>
      <w:proofErr w:type="spellStart"/>
      <w:r w:rsidRPr="007E27E3">
        <w:t>Arduino</w:t>
      </w:r>
      <w:proofErr w:type="spellEnd"/>
      <w:r w:rsidRPr="007E27E3">
        <w:t xml:space="preserve"> y cómo interpretar las lecturas en un entorno de prueba.</w:t>
      </w:r>
    </w:p>
    <w:p w14:paraId="751C1D89" w14:textId="154FF77C" w:rsidR="3E43F2B0" w:rsidRPr="007E27E3" w:rsidRDefault="3E43F2B0" w:rsidP="51D831A2">
      <w:pPr>
        <w:pStyle w:val="Prrafodelista"/>
        <w:spacing w:before="240" w:after="240"/>
      </w:pPr>
    </w:p>
    <w:p w14:paraId="0264C7D7" w14:textId="17CC13F4" w:rsidR="3E43F2B0" w:rsidRPr="007E27E3" w:rsidRDefault="79D1B242" w:rsidP="51D831A2">
      <w:pPr>
        <w:pStyle w:val="Prrafodelista"/>
        <w:numPr>
          <w:ilvl w:val="0"/>
          <w:numId w:val="1"/>
        </w:numPr>
        <w:spacing w:before="240" w:after="240"/>
      </w:pPr>
      <w:r w:rsidRPr="007E27E3">
        <w:t>Daniel Bernal</w:t>
      </w:r>
      <w:r w:rsidR="207BCEFE" w:rsidRPr="007E27E3">
        <w:t xml:space="preserve">. (2020, octubre 5). Cómo funciona un sensor de CO₂ con </w:t>
      </w:r>
      <w:proofErr w:type="spellStart"/>
      <w:r w:rsidR="207BCEFE" w:rsidRPr="007E27E3">
        <w:t>Arduino</w:t>
      </w:r>
      <w:proofErr w:type="spellEnd"/>
      <w:r w:rsidR="207BCEFE" w:rsidRPr="007E27E3">
        <w:t xml:space="preserve"> [Video]. YouTube. </w:t>
      </w:r>
      <w:hyperlink r:id="rId14">
        <w:r w:rsidR="207BCEFE" w:rsidRPr="007E27E3">
          <w:rPr>
            <w:rStyle w:val="Hipervnculo"/>
          </w:rPr>
          <w:t>https://www.youtube.com/watch?v=KYHC06xhUu4</w:t>
        </w:r>
      </w:hyperlink>
      <w:r w:rsidR="207BCEFE" w:rsidRPr="007E27E3">
        <w:t xml:space="preserve"> Tutorial básico que explica el funcionamiento de un sensor de dióxido de carbono con </w:t>
      </w:r>
      <w:proofErr w:type="spellStart"/>
      <w:r w:rsidR="207BCEFE" w:rsidRPr="007E27E3">
        <w:t>Arduino</w:t>
      </w:r>
      <w:proofErr w:type="spellEnd"/>
      <w:r w:rsidR="207BCEFE" w:rsidRPr="007E27E3">
        <w:t>. Incluye conexión del sensor, lectura de datos en el monitor serial y ejemplos de aplicación en entornos educativos.</w:t>
      </w:r>
    </w:p>
    <w:p w14:paraId="0C7018EA" w14:textId="1920564F" w:rsidR="3E43F2B0" w:rsidRPr="007E27E3" w:rsidRDefault="3E43F2B0" w:rsidP="51D831A2">
      <w:pPr>
        <w:pStyle w:val="Prrafodelista"/>
        <w:rPr>
          <w:rFonts w:ascii="Arial" w:eastAsia="Arial" w:hAnsi="Arial" w:cs="Arial"/>
        </w:rPr>
      </w:pPr>
    </w:p>
    <w:p w14:paraId="067321C2" w14:textId="04632EA8" w:rsidR="5883CC24" w:rsidRPr="007E27E3" w:rsidRDefault="5883CC24" w:rsidP="51D831A2">
      <w:pPr>
        <w:pStyle w:val="Prrafodelista"/>
        <w:numPr>
          <w:ilvl w:val="0"/>
          <w:numId w:val="1"/>
        </w:numPr>
        <w:rPr>
          <w:rFonts w:ascii="Arial" w:eastAsia="Arial" w:hAnsi="Arial" w:cs="Arial"/>
        </w:rPr>
      </w:pPr>
      <w:proofErr w:type="spellStart"/>
      <w:r w:rsidRPr="007E27E3">
        <w:rPr>
          <w:rFonts w:ascii="Arial" w:eastAsia="Arial" w:hAnsi="Arial" w:cs="Arial"/>
        </w:rPr>
        <w:t>Sahu</w:t>
      </w:r>
      <w:proofErr w:type="spellEnd"/>
      <w:r w:rsidRPr="007E27E3">
        <w:rPr>
          <w:rFonts w:ascii="Arial" w:eastAsia="Arial" w:hAnsi="Arial" w:cs="Arial"/>
        </w:rPr>
        <w:t xml:space="preserve">, P. R., &amp; </w:t>
      </w:r>
      <w:proofErr w:type="spellStart"/>
      <w:r w:rsidRPr="007E27E3">
        <w:rPr>
          <w:rFonts w:ascii="Arial" w:eastAsia="Arial" w:hAnsi="Arial" w:cs="Arial"/>
        </w:rPr>
        <w:t>Pradhan</w:t>
      </w:r>
      <w:proofErr w:type="spellEnd"/>
      <w:r w:rsidRPr="007E27E3">
        <w:rPr>
          <w:rFonts w:ascii="Arial" w:eastAsia="Arial" w:hAnsi="Arial" w:cs="Arial"/>
        </w:rPr>
        <w:t xml:space="preserve">, R. (2022). </w:t>
      </w:r>
      <w:proofErr w:type="spellStart"/>
      <w:r w:rsidRPr="51D831A2">
        <w:rPr>
          <w:rFonts w:ascii="Arial" w:eastAsia="Arial" w:hAnsi="Arial" w:cs="Arial"/>
        </w:rPr>
        <w:t>Safe</w:t>
      </w:r>
      <w:proofErr w:type="spellEnd"/>
      <w:r w:rsidRPr="51D831A2">
        <w:rPr>
          <w:rFonts w:ascii="Arial" w:eastAsia="Arial" w:hAnsi="Arial" w:cs="Arial"/>
        </w:rPr>
        <w:t xml:space="preserve"> </w:t>
      </w:r>
      <w:proofErr w:type="spellStart"/>
      <w:r w:rsidRPr="51D831A2">
        <w:rPr>
          <w:rFonts w:ascii="Arial" w:eastAsia="Arial" w:hAnsi="Arial" w:cs="Arial"/>
        </w:rPr>
        <w:t>Mining</w:t>
      </w:r>
      <w:proofErr w:type="spellEnd"/>
      <w:r w:rsidRPr="51D831A2">
        <w:rPr>
          <w:rFonts w:ascii="Arial" w:eastAsia="Arial" w:hAnsi="Arial" w:cs="Arial"/>
        </w:rPr>
        <w:t xml:space="preserve"> </w:t>
      </w:r>
      <w:proofErr w:type="spellStart"/>
      <w:r w:rsidRPr="51D831A2">
        <w:rPr>
          <w:rFonts w:ascii="Arial" w:eastAsia="Arial" w:hAnsi="Arial" w:cs="Arial"/>
        </w:rPr>
        <w:t>System</w:t>
      </w:r>
      <w:proofErr w:type="spellEnd"/>
      <w:r w:rsidRPr="51D831A2">
        <w:rPr>
          <w:rFonts w:ascii="Arial" w:eastAsia="Arial" w:hAnsi="Arial" w:cs="Arial"/>
        </w:rPr>
        <w:t xml:space="preserve">. International </w:t>
      </w:r>
      <w:proofErr w:type="spellStart"/>
      <w:r w:rsidRPr="51D831A2">
        <w:rPr>
          <w:rFonts w:ascii="Arial" w:eastAsia="Arial" w:hAnsi="Arial" w:cs="Arial"/>
        </w:rPr>
        <w:t>Journal</w:t>
      </w:r>
      <w:proofErr w:type="spellEnd"/>
      <w:r w:rsidRPr="51D831A2">
        <w:rPr>
          <w:rFonts w:ascii="Arial" w:eastAsia="Arial" w:hAnsi="Arial" w:cs="Arial"/>
        </w:rPr>
        <w:t xml:space="preserve"> </w:t>
      </w:r>
      <w:proofErr w:type="spellStart"/>
      <w:r w:rsidRPr="51D831A2">
        <w:rPr>
          <w:rFonts w:ascii="Arial" w:eastAsia="Arial" w:hAnsi="Arial" w:cs="Arial"/>
        </w:rPr>
        <w:t>for</w:t>
      </w:r>
      <w:proofErr w:type="spellEnd"/>
      <w:r w:rsidRPr="51D831A2">
        <w:rPr>
          <w:rFonts w:ascii="Arial" w:eastAsia="Arial" w:hAnsi="Arial" w:cs="Arial"/>
        </w:rPr>
        <w:t xml:space="preserve"> </w:t>
      </w:r>
      <w:proofErr w:type="spellStart"/>
      <w:r w:rsidRPr="51D831A2">
        <w:rPr>
          <w:rFonts w:ascii="Arial" w:eastAsia="Arial" w:hAnsi="Arial" w:cs="Arial"/>
        </w:rPr>
        <w:t>Research</w:t>
      </w:r>
      <w:proofErr w:type="spellEnd"/>
      <w:r w:rsidRPr="51D831A2">
        <w:rPr>
          <w:rFonts w:ascii="Arial" w:eastAsia="Arial" w:hAnsi="Arial" w:cs="Arial"/>
        </w:rPr>
        <w:t xml:space="preserve"> in </w:t>
      </w:r>
      <w:proofErr w:type="spellStart"/>
      <w:r w:rsidRPr="51D831A2">
        <w:rPr>
          <w:rFonts w:ascii="Arial" w:eastAsia="Arial" w:hAnsi="Arial" w:cs="Arial"/>
        </w:rPr>
        <w:t>Applied</w:t>
      </w:r>
      <w:proofErr w:type="spellEnd"/>
      <w:r w:rsidRPr="51D831A2">
        <w:rPr>
          <w:rFonts w:ascii="Arial" w:eastAsia="Arial" w:hAnsi="Arial" w:cs="Arial"/>
        </w:rPr>
        <w:t xml:space="preserve"> </w:t>
      </w:r>
      <w:proofErr w:type="spellStart"/>
      <w:r w:rsidRPr="51D831A2">
        <w:rPr>
          <w:rFonts w:ascii="Arial" w:eastAsia="Arial" w:hAnsi="Arial" w:cs="Arial"/>
        </w:rPr>
        <w:t>Science</w:t>
      </w:r>
      <w:proofErr w:type="spellEnd"/>
      <w:r w:rsidRPr="51D831A2">
        <w:rPr>
          <w:rFonts w:ascii="Arial" w:eastAsia="Arial" w:hAnsi="Arial" w:cs="Arial"/>
        </w:rPr>
        <w:t xml:space="preserve"> and </w:t>
      </w:r>
      <w:proofErr w:type="spellStart"/>
      <w:r w:rsidRPr="51D831A2">
        <w:rPr>
          <w:rFonts w:ascii="Arial" w:eastAsia="Arial" w:hAnsi="Arial" w:cs="Arial"/>
        </w:rPr>
        <w:t>Engineering</w:t>
      </w:r>
      <w:proofErr w:type="spellEnd"/>
      <w:r w:rsidRPr="51D831A2">
        <w:rPr>
          <w:rFonts w:ascii="Arial" w:eastAsia="Arial" w:hAnsi="Arial" w:cs="Arial"/>
        </w:rPr>
        <w:t xml:space="preserve"> </w:t>
      </w:r>
      <w:proofErr w:type="spellStart"/>
      <w:r w:rsidRPr="51D831A2">
        <w:rPr>
          <w:rFonts w:ascii="Arial" w:eastAsia="Arial" w:hAnsi="Arial" w:cs="Arial"/>
        </w:rPr>
        <w:t>Technology</w:t>
      </w:r>
      <w:proofErr w:type="spellEnd"/>
      <w:r w:rsidRPr="51D831A2">
        <w:rPr>
          <w:rFonts w:ascii="Arial" w:eastAsia="Arial" w:hAnsi="Arial" w:cs="Arial"/>
        </w:rPr>
        <w:t xml:space="preserve"> (IJRASET), 10(4). </w:t>
      </w:r>
      <w:r w:rsidRPr="007E27E3">
        <w:rPr>
          <w:rFonts w:ascii="Arial" w:eastAsia="Arial" w:hAnsi="Arial" w:cs="Arial"/>
        </w:rPr>
        <w:t xml:space="preserve">https://www.ijraset.com/best-journal/safe-mining-system </w:t>
      </w:r>
    </w:p>
    <w:p w14:paraId="40BE1B22" w14:textId="51CB6991" w:rsidR="5883CC24" w:rsidRDefault="5883CC24" w:rsidP="00332779">
      <w:pPr>
        <w:pStyle w:val="Prrafodelista"/>
        <w:jc w:val="both"/>
        <w:rPr>
          <w:rFonts w:ascii="Arial" w:eastAsia="Arial" w:hAnsi="Arial" w:cs="Arial"/>
          <w:lang w:val="es-ES"/>
        </w:rPr>
      </w:pPr>
      <w:r w:rsidRPr="51D831A2">
        <w:rPr>
          <w:rFonts w:ascii="Arial" w:eastAsia="Arial" w:hAnsi="Arial" w:cs="Arial"/>
          <w:lang w:val="es-ES"/>
        </w:rPr>
        <w:t xml:space="preserve">Este proyecto desarrolla un sistema de minería seguro utilizando sensores de gas (MQ135), sensores de temperatura y una unidad de alarma conectada por </w:t>
      </w:r>
      <w:proofErr w:type="spellStart"/>
      <w:r w:rsidRPr="51D831A2">
        <w:rPr>
          <w:rFonts w:ascii="Arial" w:eastAsia="Arial" w:hAnsi="Arial" w:cs="Arial"/>
          <w:lang w:val="es-ES"/>
        </w:rPr>
        <w:t>Wi</w:t>
      </w:r>
      <w:proofErr w:type="spellEnd"/>
      <w:r w:rsidRPr="51D831A2">
        <w:rPr>
          <w:rFonts w:ascii="Arial" w:eastAsia="Arial" w:hAnsi="Arial" w:cs="Arial"/>
          <w:lang w:val="es-ES"/>
        </w:rPr>
        <w:t>-Fi. Su objetivo es detectar condiciones peligrosas en minas y emitir alertas en tiempo real para proteger al personal minero.</w:t>
      </w:r>
    </w:p>
    <w:p w14:paraId="6CFFFB75" w14:textId="0A71EF8F" w:rsidR="51D831A2" w:rsidRPr="007E27E3" w:rsidRDefault="51D831A2" w:rsidP="51D831A2">
      <w:pPr>
        <w:rPr>
          <w:rFonts w:ascii="Arial" w:eastAsia="Arial" w:hAnsi="Arial" w:cs="Arial"/>
        </w:rPr>
      </w:pPr>
    </w:p>
    <w:p w14:paraId="2DB21B13" w14:textId="4EC85FB8" w:rsidR="5883CC24" w:rsidRDefault="5883CC24" w:rsidP="51D831A2">
      <w:pPr>
        <w:pStyle w:val="Prrafodelista"/>
        <w:numPr>
          <w:ilvl w:val="0"/>
          <w:numId w:val="1"/>
        </w:numPr>
        <w:rPr>
          <w:rFonts w:ascii="Arial" w:eastAsia="Arial" w:hAnsi="Arial" w:cs="Arial"/>
          <w:lang w:val="es-ES"/>
        </w:rPr>
      </w:pPr>
      <w:r w:rsidRPr="007E27E3">
        <w:rPr>
          <w:rFonts w:ascii="Arial" w:eastAsia="Arial" w:hAnsi="Arial" w:cs="Arial"/>
        </w:rPr>
        <w:t xml:space="preserve">Ramos, J. S., Silva, H. L. C., &amp; Moreira, R. A. (2019). </w:t>
      </w:r>
      <w:proofErr w:type="spellStart"/>
      <w:r w:rsidRPr="51D831A2">
        <w:rPr>
          <w:rFonts w:ascii="Arial" w:eastAsia="Arial" w:hAnsi="Arial" w:cs="Arial"/>
          <w:lang w:val="es-ES"/>
        </w:rPr>
        <w:t>Desenvolvimento</w:t>
      </w:r>
      <w:proofErr w:type="spellEnd"/>
      <w:r w:rsidRPr="51D831A2">
        <w:rPr>
          <w:rFonts w:ascii="Arial" w:eastAsia="Arial" w:hAnsi="Arial" w:cs="Arial"/>
          <w:lang w:val="es-ES"/>
        </w:rPr>
        <w:t xml:space="preserve"> de </w:t>
      </w:r>
      <w:proofErr w:type="spellStart"/>
      <w:r w:rsidRPr="51D831A2">
        <w:rPr>
          <w:rFonts w:ascii="Arial" w:eastAsia="Arial" w:hAnsi="Arial" w:cs="Arial"/>
          <w:lang w:val="es-ES"/>
        </w:rPr>
        <w:t>um</w:t>
      </w:r>
      <w:proofErr w:type="spellEnd"/>
      <w:r w:rsidRPr="51D831A2">
        <w:rPr>
          <w:rFonts w:ascii="Arial" w:eastAsia="Arial" w:hAnsi="Arial" w:cs="Arial"/>
          <w:lang w:val="es-ES"/>
        </w:rPr>
        <w:t xml:space="preserve"> sistema </w:t>
      </w:r>
      <w:proofErr w:type="spellStart"/>
      <w:r w:rsidRPr="51D831A2">
        <w:rPr>
          <w:rFonts w:ascii="Arial" w:eastAsia="Arial" w:hAnsi="Arial" w:cs="Arial"/>
          <w:lang w:val="es-ES"/>
        </w:rPr>
        <w:t>autônomo</w:t>
      </w:r>
      <w:proofErr w:type="spellEnd"/>
      <w:r w:rsidRPr="51D831A2">
        <w:rPr>
          <w:rFonts w:ascii="Arial" w:eastAsia="Arial" w:hAnsi="Arial" w:cs="Arial"/>
          <w:lang w:val="es-ES"/>
        </w:rPr>
        <w:t xml:space="preserve"> para </w:t>
      </w:r>
      <w:proofErr w:type="spellStart"/>
      <w:r w:rsidRPr="51D831A2">
        <w:rPr>
          <w:rFonts w:ascii="Arial" w:eastAsia="Arial" w:hAnsi="Arial" w:cs="Arial"/>
          <w:lang w:val="es-ES"/>
        </w:rPr>
        <w:t>mapeamento</w:t>
      </w:r>
      <w:proofErr w:type="spellEnd"/>
      <w:r w:rsidRPr="51D831A2">
        <w:rPr>
          <w:rFonts w:ascii="Arial" w:eastAsia="Arial" w:hAnsi="Arial" w:cs="Arial"/>
          <w:lang w:val="es-ES"/>
        </w:rPr>
        <w:t xml:space="preserve"> de áreas confinadas </w:t>
      </w:r>
      <w:proofErr w:type="spellStart"/>
      <w:r w:rsidRPr="51D831A2">
        <w:rPr>
          <w:rFonts w:ascii="Arial" w:eastAsia="Arial" w:hAnsi="Arial" w:cs="Arial"/>
          <w:lang w:val="es-ES"/>
        </w:rPr>
        <w:t>com</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ênfase</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em</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mineração</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Cadernos</w:t>
      </w:r>
      <w:proofErr w:type="spellEnd"/>
      <w:r w:rsidRPr="51D831A2">
        <w:rPr>
          <w:rFonts w:ascii="Arial" w:eastAsia="Arial" w:hAnsi="Arial" w:cs="Arial"/>
          <w:lang w:val="es-ES"/>
        </w:rPr>
        <w:t xml:space="preserve"> de </w:t>
      </w:r>
      <w:proofErr w:type="spellStart"/>
      <w:r w:rsidRPr="51D831A2">
        <w:rPr>
          <w:rFonts w:ascii="Arial" w:eastAsia="Arial" w:hAnsi="Arial" w:cs="Arial"/>
          <w:lang w:val="es-ES"/>
        </w:rPr>
        <w:t>Graduação</w:t>
      </w:r>
      <w:proofErr w:type="spellEnd"/>
      <w:r w:rsidRPr="51D831A2">
        <w:rPr>
          <w:rFonts w:ascii="Arial" w:eastAsia="Arial" w:hAnsi="Arial" w:cs="Arial"/>
          <w:lang w:val="es-ES"/>
        </w:rPr>
        <w:t xml:space="preserve"> - </w:t>
      </w:r>
      <w:proofErr w:type="spellStart"/>
      <w:r w:rsidRPr="51D831A2">
        <w:rPr>
          <w:rFonts w:ascii="Arial" w:eastAsia="Arial" w:hAnsi="Arial" w:cs="Arial"/>
          <w:lang w:val="es-ES"/>
        </w:rPr>
        <w:t>Ciências</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Exatas</w:t>
      </w:r>
      <w:proofErr w:type="spellEnd"/>
      <w:r w:rsidRPr="51D831A2">
        <w:rPr>
          <w:rFonts w:ascii="Arial" w:eastAsia="Arial" w:hAnsi="Arial" w:cs="Arial"/>
          <w:lang w:val="es-ES"/>
        </w:rPr>
        <w:t xml:space="preserve"> e Tecnológicas, Centro </w:t>
      </w:r>
      <w:proofErr w:type="spellStart"/>
      <w:r w:rsidRPr="51D831A2">
        <w:rPr>
          <w:rFonts w:ascii="Arial" w:eastAsia="Arial" w:hAnsi="Arial" w:cs="Arial"/>
          <w:lang w:val="es-ES"/>
        </w:rPr>
        <w:t>Universitário</w:t>
      </w:r>
      <w:proofErr w:type="spellEnd"/>
      <w:r w:rsidRPr="51D831A2">
        <w:rPr>
          <w:rFonts w:ascii="Arial" w:eastAsia="Arial" w:hAnsi="Arial" w:cs="Arial"/>
          <w:lang w:val="es-ES"/>
        </w:rPr>
        <w:t xml:space="preserve"> de Volta Redonda. https://revistas.unifoa.edu.br/cadernos/article/view/3784</w:t>
      </w:r>
    </w:p>
    <w:p w14:paraId="0BAFE54F" w14:textId="7C15AEDF" w:rsidR="51D831A2" w:rsidRDefault="51D831A2" w:rsidP="51D831A2">
      <w:pPr>
        <w:pStyle w:val="Prrafodelista"/>
        <w:rPr>
          <w:rFonts w:ascii="Arial" w:eastAsia="Arial" w:hAnsi="Arial" w:cs="Arial"/>
          <w:lang w:val="es-ES"/>
        </w:rPr>
      </w:pPr>
    </w:p>
    <w:p w14:paraId="56A92F2D" w14:textId="11138F04" w:rsidR="5883CC24" w:rsidRDefault="5883CC24" w:rsidP="00332779">
      <w:pPr>
        <w:pStyle w:val="Prrafodelista"/>
        <w:jc w:val="both"/>
        <w:rPr>
          <w:rFonts w:ascii="Arial" w:eastAsia="Arial" w:hAnsi="Arial" w:cs="Arial"/>
          <w:lang w:val="es-ES"/>
        </w:rPr>
      </w:pPr>
      <w:r w:rsidRPr="51D831A2">
        <w:rPr>
          <w:rFonts w:ascii="Arial" w:eastAsia="Arial" w:hAnsi="Arial" w:cs="Arial"/>
          <w:lang w:val="es-ES"/>
        </w:rPr>
        <w:t xml:space="preserve">Este artículo describe el desarrollo de un robot autónomo para exploración de minas subterráneas. El sistema incluye sensores de distancia y cámara, además de control por </w:t>
      </w:r>
      <w:proofErr w:type="spellStart"/>
      <w:r w:rsidRPr="51D831A2">
        <w:rPr>
          <w:rFonts w:ascii="Arial" w:eastAsia="Arial" w:hAnsi="Arial" w:cs="Arial"/>
          <w:lang w:val="es-ES"/>
        </w:rPr>
        <w:t>Arduino</w:t>
      </w:r>
      <w:proofErr w:type="spellEnd"/>
      <w:r w:rsidRPr="51D831A2">
        <w:rPr>
          <w:rFonts w:ascii="Arial" w:eastAsia="Arial" w:hAnsi="Arial" w:cs="Arial"/>
          <w:lang w:val="es-ES"/>
        </w:rPr>
        <w:t>. Se enfoca en mejorar la seguridad mediante el mapeo autónomo de áreas peligrosas.</w:t>
      </w:r>
    </w:p>
    <w:p w14:paraId="49DA87D0" w14:textId="0C350921" w:rsidR="51D831A2" w:rsidRPr="007E27E3" w:rsidRDefault="51D831A2" w:rsidP="51D831A2">
      <w:pPr>
        <w:pStyle w:val="Prrafodelista"/>
        <w:rPr>
          <w:rFonts w:ascii="Arial" w:eastAsia="Arial" w:hAnsi="Arial" w:cs="Arial"/>
        </w:rPr>
      </w:pPr>
    </w:p>
    <w:p w14:paraId="620AAB2D" w14:textId="461F1D03" w:rsidR="5883CC24" w:rsidRPr="007E27E3" w:rsidRDefault="5883CC24" w:rsidP="51D831A2">
      <w:pPr>
        <w:pStyle w:val="Prrafodelista"/>
        <w:numPr>
          <w:ilvl w:val="0"/>
          <w:numId w:val="1"/>
        </w:numPr>
        <w:rPr>
          <w:rFonts w:ascii="Arial" w:eastAsia="Arial" w:hAnsi="Arial" w:cs="Arial"/>
        </w:rPr>
      </w:pPr>
      <w:proofErr w:type="spellStart"/>
      <w:r w:rsidRPr="51D831A2">
        <w:rPr>
          <w:rFonts w:ascii="Arial" w:eastAsia="Arial" w:hAnsi="Arial" w:cs="Arial"/>
          <w:lang w:val="es-ES"/>
        </w:rPr>
        <w:t>Garcia</w:t>
      </w:r>
      <w:proofErr w:type="spellEnd"/>
      <w:r w:rsidRPr="51D831A2">
        <w:rPr>
          <w:rFonts w:ascii="Arial" w:eastAsia="Arial" w:hAnsi="Arial" w:cs="Arial"/>
          <w:lang w:val="es-ES"/>
        </w:rPr>
        <w:t xml:space="preserve">, A., Ramos, P., Silva, M., &amp; Souza, L. (2019). Detección de la orientación mediante visión artificial para el control de equilibrio en robots humanoides. En Anais do </w:t>
      </w:r>
      <w:proofErr w:type="spellStart"/>
      <w:r w:rsidRPr="51D831A2">
        <w:rPr>
          <w:rFonts w:ascii="Arial" w:eastAsia="Arial" w:hAnsi="Arial" w:cs="Arial"/>
          <w:lang w:val="es-ES"/>
        </w:rPr>
        <w:t>Simpósio</w:t>
      </w:r>
      <w:proofErr w:type="spellEnd"/>
      <w:r w:rsidRPr="51D831A2">
        <w:rPr>
          <w:rFonts w:ascii="Arial" w:eastAsia="Arial" w:hAnsi="Arial" w:cs="Arial"/>
          <w:lang w:val="es-ES"/>
        </w:rPr>
        <w:t xml:space="preserve"> Brasileiro de </w:t>
      </w:r>
      <w:proofErr w:type="spellStart"/>
      <w:r w:rsidRPr="51D831A2">
        <w:rPr>
          <w:rFonts w:ascii="Arial" w:eastAsia="Arial" w:hAnsi="Arial" w:cs="Arial"/>
          <w:lang w:val="es-ES"/>
        </w:rPr>
        <w:t>Automação</w:t>
      </w:r>
      <w:proofErr w:type="spellEnd"/>
      <w:r w:rsidRPr="51D831A2">
        <w:rPr>
          <w:rFonts w:ascii="Arial" w:eastAsia="Arial" w:hAnsi="Arial" w:cs="Arial"/>
          <w:lang w:val="es-ES"/>
        </w:rPr>
        <w:t xml:space="preserve"> Inteligente (SBAI). </w:t>
      </w:r>
      <w:r w:rsidRPr="007E27E3">
        <w:rPr>
          <w:rFonts w:ascii="Arial" w:eastAsia="Arial" w:hAnsi="Arial" w:cs="Arial"/>
        </w:rPr>
        <w:t xml:space="preserve">https://doi.org/10.21528/CBIC2019-28 </w:t>
      </w:r>
    </w:p>
    <w:p w14:paraId="79CFD402" w14:textId="044EBDEE" w:rsidR="51D831A2" w:rsidRPr="007E27E3" w:rsidRDefault="51D831A2" w:rsidP="51D831A2">
      <w:pPr>
        <w:rPr>
          <w:rFonts w:ascii="Arial" w:eastAsia="Arial" w:hAnsi="Arial" w:cs="Arial"/>
        </w:rPr>
      </w:pPr>
    </w:p>
    <w:p w14:paraId="0FF6D79E" w14:textId="34A74B3C" w:rsidR="765B6CC9" w:rsidRPr="00332779" w:rsidRDefault="5883CC24" w:rsidP="00332779">
      <w:pPr>
        <w:pStyle w:val="Prrafodelista"/>
        <w:jc w:val="both"/>
        <w:rPr>
          <w:rFonts w:ascii="Arial" w:eastAsia="Arial" w:hAnsi="Arial" w:cs="Arial"/>
        </w:rPr>
      </w:pPr>
      <w:r w:rsidRPr="007E27E3">
        <w:rPr>
          <w:rFonts w:ascii="Arial" w:eastAsia="Arial" w:hAnsi="Arial" w:cs="Arial"/>
        </w:rPr>
        <w:t>El estudio propone el uso de visión artificial para detectar la orientación y mantener el equilibrio en robots humanoides. Analiza algoritmos de seguimiento visual y la implementación de grados de libertad para estabilización, ofreciendo bases aplicables a sistemas móviles de detección y navegación autónoma.</w:t>
      </w:r>
    </w:p>
    <w:sectPr w:rsidR="765B6CC9" w:rsidRPr="0033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textHash int2:hashCode="QKDvXteQanL/0k" int2:id="cD4pCUUh">
      <int2:state int2:type="AugLoop_Text_Critique" int2:value="Rejected"/>
    </int2:textHash>
    <int2:textHash int2:hashCode="0w/tQ67I3iNhLJ" int2:id="nM58Owd8">
      <int2:state int2:type="AugLoop_Text_Critique" int2:value="Rejected"/>
    </int2:textHash>
    <int2:textHash int2:hashCode="CdLjoVAueKIf1j" int2:id="tTEWHn1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FCC0"/>
    <w:multiLevelType w:val="hybridMultilevel"/>
    <w:tmpl w:val="DAD8363A"/>
    <w:lvl w:ilvl="0" w:tplc="DAB618C8">
      <w:start w:val="1"/>
      <w:numFmt w:val="bullet"/>
      <w:lvlText w:val=""/>
      <w:lvlJc w:val="left"/>
      <w:pPr>
        <w:ind w:left="1440" w:hanging="360"/>
      </w:pPr>
      <w:rPr>
        <w:rFonts w:ascii="Symbol" w:hAnsi="Symbol" w:hint="default"/>
      </w:rPr>
    </w:lvl>
    <w:lvl w:ilvl="1" w:tplc="2396A480">
      <w:start w:val="1"/>
      <w:numFmt w:val="bullet"/>
      <w:lvlText w:val="o"/>
      <w:lvlJc w:val="left"/>
      <w:pPr>
        <w:ind w:left="2160" w:hanging="360"/>
      </w:pPr>
      <w:rPr>
        <w:rFonts w:ascii="Courier New" w:hAnsi="Courier New" w:hint="default"/>
      </w:rPr>
    </w:lvl>
    <w:lvl w:ilvl="2" w:tplc="29F2739A">
      <w:start w:val="1"/>
      <w:numFmt w:val="bullet"/>
      <w:lvlText w:val=""/>
      <w:lvlJc w:val="left"/>
      <w:pPr>
        <w:ind w:left="2880" w:hanging="360"/>
      </w:pPr>
      <w:rPr>
        <w:rFonts w:ascii="Wingdings" w:hAnsi="Wingdings" w:hint="default"/>
      </w:rPr>
    </w:lvl>
    <w:lvl w:ilvl="3" w:tplc="386C1210">
      <w:start w:val="1"/>
      <w:numFmt w:val="bullet"/>
      <w:lvlText w:val=""/>
      <w:lvlJc w:val="left"/>
      <w:pPr>
        <w:ind w:left="3600" w:hanging="360"/>
      </w:pPr>
      <w:rPr>
        <w:rFonts w:ascii="Symbol" w:hAnsi="Symbol" w:hint="default"/>
      </w:rPr>
    </w:lvl>
    <w:lvl w:ilvl="4" w:tplc="34867ABA">
      <w:start w:val="1"/>
      <w:numFmt w:val="bullet"/>
      <w:lvlText w:val="o"/>
      <w:lvlJc w:val="left"/>
      <w:pPr>
        <w:ind w:left="4320" w:hanging="360"/>
      </w:pPr>
      <w:rPr>
        <w:rFonts w:ascii="Courier New" w:hAnsi="Courier New" w:hint="default"/>
      </w:rPr>
    </w:lvl>
    <w:lvl w:ilvl="5" w:tplc="91561E92">
      <w:start w:val="1"/>
      <w:numFmt w:val="bullet"/>
      <w:lvlText w:val=""/>
      <w:lvlJc w:val="left"/>
      <w:pPr>
        <w:ind w:left="5040" w:hanging="360"/>
      </w:pPr>
      <w:rPr>
        <w:rFonts w:ascii="Wingdings" w:hAnsi="Wingdings" w:hint="default"/>
      </w:rPr>
    </w:lvl>
    <w:lvl w:ilvl="6" w:tplc="41CE00CE">
      <w:start w:val="1"/>
      <w:numFmt w:val="bullet"/>
      <w:lvlText w:val=""/>
      <w:lvlJc w:val="left"/>
      <w:pPr>
        <w:ind w:left="5760" w:hanging="360"/>
      </w:pPr>
      <w:rPr>
        <w:rFonts w:ascii="Symbol" w:hAnsi="Symbol" w:hint="default"/>
      </w:rPr>
    </w:lvl>
    <w:lvl w:ilvl="7" w:tplc="5386A432">
      <w:start w:val="1"/>
      <w:numFmt w:val="bullet"/>
      <w:lvlText w:val="o"/>
      <w:lvlJc w:val="left"/>
      <w:pPr>
        <w:ind w:left="6480" w:hanging="360"/>
      </w:pPr>
      <w:rPr>
        <w:rFonts w:ascii="Courier New" w:hAnsi="Courier New" w:hint="default"/>
      </w:rPr>
    </w:lvl>
    <w:lvl w:ilvl="8" w:tplc="974CCE56">
      <w:start w:val="1"/>
      <w:numFmt w:val="bullet"/>
      <w:lvlText w:val=""/>
      <w:lvlJc w:val="left"/>
      <w:pPr>
        <w:ind w:left="7200" w:hanging="360"/>
      </w:pPr>
      <w:rPr>
        <w:rFonts w:ascii="Wingdings" w:hAnsi="Wingdings" w:hint="default"/>
      </w:rPr>
    </w:lvl>
  </w:abstractNum>
  <w:abstractNum w:abstractNumId="1" w15:restartNumberingAfterBreak="0">
    <w:nsid w:val="08F0A90B"/>
    <w:multiLevelType w:val="hybridMultilevel"/>
    <w:tmpl w:val="8ACADB8E"/>
    <w:lvl w:ilvl="0" w:tplc="97B68D1E">
      <w:start w:val="1"/>
      <w:numFmt w:val="bullet"/>
      <w:lvlText w:val=""/>
      <w:lvlJc w:val="left"/>
      <w:pPr>
        <w:ind w:left="1080" w:hanging="360"/>
      </w:pPr>
      <w:rPr>
        <w:rFonts w:ascii="Symbol" w:hAnsi="Symbol" w:hint="default"/>
      </w:rPr>
    </w:lvl>
    <w:lvl w:ilvl="1" w:tplc="4930331A">
      <w:start w:val="1"/>
      <w:numFmt w:val="bullet"/>
      <w:lvlText w:val="o"/>
      <w:lvlJc w:val="left"/>
      <w:pPr>
        <w:ind w:left="1800" w:hanging="360"/>
      </w:pPr>
      <w:rPr>
        <w:rFonts w:ascii="Courier New" w:hAnsi="Courier New" w:hint="default"/>
      </w:rPr>
    </w:lvl>
    <w:lvl w:ilvl="2" w:tplc="E2743762">
      <w:start w:val="1"/>
      <w:numFmt w:val="bullet"/>
      <w:lvlText w:val=""/>
      <w:lvlJc w:val="left"/>
      <w:pPr>
        <w:ind w:left="2520" w:hanging="360"/>
      </w:pPr>
      <w:rPr>
        <w:rFonts w:ascii="Wingdings" w:hAnsi="Wingdings" w:hint="default"/>
      </w:rPr>
    </w:lvl>
    <w:lvl w:ilvl="3" w:tplc="FBA2FFF6">
      <w:start w:val="1"/>
      <w:numFmt w:val="bullet"/>
      <w:lvlText w:val=""/>
      <w:lvlJc w:val="left"/>
      <w:pPr>
        <w:ind w:left="3240" w:hanging="360"/>
      </w:pPr>
      <w:rPr>
        <w:rFonts w:ascii="Symbol" w:hAnsi="Symbol" w:hint="default"/>
      </w:rPr>
    </w:lvl>
    <w:lvl w:ilvl="4" w:tplc="13D8A2B6">
      <w:start w:val="1"/>
      <w:numFmt w:val="bullet"/>
      <w:lvlText w:val="o"/>
      <w:lvlJc w:val="left"/>
      <w:pPr>
        <w:ind w:left="3960" w:hanging="360"/>
      </w:pPr>
      <w:rPr>
        <w:rFonts w:ascii="Courier New" w:hAnsi="Courier New" w:hint="default"/>
      </w:rPr>
    </w:lvl>
    <w:lvl w:ilvl="5" w:tplc="AD68116E">
      <w:start w:val="1"/>
      <w:numFmt w:val="bullet"/>
      <w:lvlText w:val=""/>
      <w:lvlJc w:val="left"/>
      <w:pPr>
        <w:ind w:left="4680" w:hanging="360"/>
      </w:pPr>
      <w:rPr>
        <w:rFonts w:ascii="Wingdings" w:hAnsi="Wingdings" w:hint="default"/>
      </w:rPr>
    </w:lvl>
    <w:lvl w:ilvl="6" w:tplc="13DE70CA">
      <w:start w:val="1"/>
      <w:numFmt w:val="bullet"/>
      <w:lvlText w:val=""/>
      <w:lvlJc w:val="left"/>
      <w:pPr>
        <w:ind w:left="5400" w:hanging="360"/>
      </w:pPr>
      <w:rPr>
        <w:rFonts w:ascii="Symbol" w:hAnsi="Symbol" w:hint="default"/>
      </w:rPr>
    </w:lvl>
    <w:lvl w:ilvl="7" w:tplc="5D223A5C">
      <w:start w:val="1"/>
      <w:numFmt w:val="bullet"/>
      <w:lvlText w:val="o"/>
      <w:lvlJc w:val="left"/>
      <w:pPr>
        <w:ind w:left="6120" w:hanging="360"/>
      </w:pPr>
      <w:rPr>
        <w:rFonts w:ascii="Courier New" w:hAnsi="Courier New" w:hint="default"/>
      </w:rPr>
    </w:lvl>
    <w:lvl w:ilvl="8" w:tplc="24E25C62">
      <w:start w:val="1"/>
      <w:numFmt w:val="bullet"/>
      <w:lvlText w:val=""/>
      <w:lvlJc w:val="left"/>
      <w:pPr>
        <w:ind w:left="6840" w:hanging="360"/>
      </w:pPr>
      <w:rPr>
        <w:rFonts w:ascii="Wingdings" w:hAnsi="Wingdings" w:hint="default"/>
      </w:rPr>
    </w:lvl>
  </w:abstractNum>
  <w:abstractNum w:abstractNumId="2" w15:restartNumberingAfterBreak="0">
    <w:nsid w:val="0958151C"/>
    <w:multiLevelType w:val="hybridMultilevel"/>
    <w:tmpl w:val="E15626EC"/>
    <w:lvl w:ilvl="0" w:tplc="8CE4A4D0">
      <w:start w:val="1"/>
      <w:numFmt w:val="bullet"/>
      <w:lvlText w:val=""/>
      <w:lvlJc w:val="left"/>
      <w:pPr>
        <w:ind w:left="1440" w:hanging="360"/>
      </w:pPr>
      <w:rPr>
        <w:rFonts w:ascii="Symbol" w:hAnsi="Symbol" w:hint="default"/>
      </w:rPr>
    </w:lvl>
    <w:lvl w:ilvl="1" w:tplc="343E9FB8">
      <w:start w:val="1"/>
      <w:numFmt w:val="bullet"/>
      <w:lvlText w:val="o"/>
      <w:lvlJc w:val="left"/>
      <w:pPr>
        <w:ind w:left="2160" w:hanging="360"/>
      </w:pPr>
      <w:rPr>
        <w:rFonts w:ascii="Courier New" w:hAnsi="Courier New" w:hint="default"/>
      </w:rPr>
    </w:lvl>
    <w:lvl w:ilvl="2" w:tplc="F0826B30">
      <w:start w:val="1"/>
      <w:numFmt w:val="bullet"/>
      <w:lvlText w:val=""/>
      <w:lvlJc w:val="left"/>
      <w:pPr>
        <w:ind w:left="2880" w:hanging="360"/>
      </w:pPr>
      <w:rPr>
        <w:rFonts w:ascii="Wingdings" w:hAnsi="Wingdings" w:hint="default"/>
      </w:rPr>
    </w:lvl>
    <w:lvl w:ilvl="3" w:tplc="6CE4C064">
      <w:start w:val="1"/>
      <w:numFmt w:val="bullet"/>
      <w:lvlText w:val=""/>
      <w:lvlJc w:val="left"/>
      <w:pPr>
        <w:ind w:left="3600" w:hanging="360"/>
      </w:pPr>
      <w:rPr>
        <w:rFonts w:ascii="Symbol" w:hAnsi="Symbol" w:hint="default"/>
      </w:rPr>
    </w:lvl>
    <w:lvl w:ilvl="4" w:tplc="5E240F96">
      <w:start w:val="1"/>
      <w:numFmt w:val="bullet"/>
      <w:lvlText w:val="o"/>
      <w:lvlJc w:val="left"/>
      <w:pPr>
        <w:ind w:left="4320" w:hanging="360"/>
      </w:pPr>
      <w:rPr>
        <w:rFonts w:ascii="Courier New" w:hAnsi="Courier New" w:hint="default"/>
      </w:rPr>
    </w:lvl>
    <w:lvl w:ilvl="5" w:tplc="61160D00">
      <w:start w:val="1"/>
      <w:numFmt w:val="bullet"/>
      <w:lvlText w:val=""/>
      <w:lvlJc w:val="left"/>
      <w:pPr>
        <w:ind w:left="5040" w:hanging="360"/>
      </w:pPr>
      <w:rPr>
        <w:rFonts w:ascii="Wingdings" w:hAnsi="Wingdings" w:hint="default"/>
      </w:rPr>
    </w:lvl>
    <w:lvl w:ilvl="6" w:tplc="19622D70">
      <w:start w:val="1"/>
      <w:numFmt w:val="bullet"/>
      <w:lvlText w:val=""/>
      <w:lvlJc w:val="left"/>
      <w:pPr>
        <w:ind w:left="5760" w:hanging="360"/>
      </w:pPr>
      <w:rPr>
        <w:rFonts w:ascii="Symbol" w:hAnsi="Symbol" w:hint="default"/>
      </w:rPr>
    </w:lvl>
    <w:lvl w:ilvl="7" w:tplc="AED83730">
      <w:start w:val="1"/>
      <w:numFmt w:val="bullet"/>
      <w:lvlText w:val="o"/>
      <w:lvlJc w:val="left"/>
      <w:pPr>
        <w:ind w:left="6480" w:hanging="360"/>
      </w:pPr>
      <w:rPr>
        <w:rFonts w:ascii="Courier New" w:hAnsi="Courier New" w:hint="default"/>
      </w:rPr>
    </w:lvl>
    <w:lvl w:ilvl="8" w:tplc="A7DC0C14">
      <w:start w:val="1"/>
      <w:numFmt w:val="bullet"/>
      <w:lvlText w:val=""/>
      <w:lvlJc w:val="left"/>
      <w:pPr>
        <w:ind w:left="7200" w:hanging="360"/>
      </w:pPr>
      <w:rPr>
        <w:rFonts w:ascii="Wingdings" w:hAnsi="Wingdings" w:hint="default"/>
      </w:rPr>
    </w:lvl>
  </w:abstractNum>
  <w:abstractNum w:abstractNumId="3" w15:restartNumberingAfterBreak="0">
    <w:nsid w:val="0AE1DF2E"/>
    <w:multiLevelType w:val="hybridMultilevel"/>
    <w:tmpl w:val="B53EB0EE"/>
    <w:lvl w:ilvl="0" w:tplc="100E534C">
      <w:start w:val="1"/>
      <w:numFmt w:val="bullet"/>
      <w:lvlText w:val=""/>
      <w:lvlJc w:val="left"/>
      <w:pPr>
        <w:ind w:left="1080" w:hanging="360"/>
      </w:pPr>
      <w:rPr>
        <w:rFonts w:ascii="Symbol" w:hAnsi="Symbol" w:hint="default"/>
      </w:rPr>
    </w:lvl>
    <w:lvl w:ilvl="1" w:tplc="F2B2477A">
      <w:start w:val="1"/>
      <w:numFmt w:val="bullet"/>
      <w:lvlText w:val="o"/>
      <w:lvlJc w:val="left"/>
      <w:pPr>
        <w:ind w:left="1800" w:hanging="360"/>
      </w:pPr>
      <w:rPr>
        <w:rFonts w:ascii="Courier New" w:hAnsi="Courier New" w:hint="default"/>
      </w:rPr>
    </w:lvl>
    <w:lvl w:ilvl="2" w:tplc="9AB0C772">
      <w:start w:val="1"/>
      <w:numFmt w:val="bullet"/>
      <w:lvlText w:val=""/>
      <w:lvlJc w:val="left"/>
      <w:pPr>
        <w:ind w:left="2520" w:hanging="360"/>
      </w:pPr>
      <w:rPr>
        <w:rFonts w:ascii="Wingdings" w:hAnsi="Wingdings" w:hint="default"/>
      </w:rPr>
    </w:lvl>
    <w:lvl w:ilvl="3" w:tplc="ED70A60C">
      <w:start w:val="1"/>
      <w:numFmt w:val="bullet"/>
      <w:lvlText w:val=""/>
      <w:lvlJc w:val="left"/>
      <w:pPr>
        <w:ind w:left="3240" w:hanging="360"/>
      </w:pPr>
      <w:rPr>
        <w:rFonts w:ascii="Symbol" w:hAnsi="Symbol" w:hint="default"/>
      </w:rPr>
    </w:lvl>
    <w:lvl w:ilvl="4" w:tplc="C2AA9E82">
      <w:start w:val="1"/>
      <w:numFmt w:val="bullet"/>
      <w:lvlText w:val="o"/>
      <w:lvlJc w:val="left"/>
      <w:pPr>
        <w:ind w:left="3960" w:hanging="360"/>
      </w:pPr>
      <w:rPr>
        <w:rFonts w:ascii="Courier New" w:hAnsi="Courier New" w:hint="default"/>
      </w:rPr>
    </w:lvl>
    <w:lvl w:ilvl="5" w:tplc="81E6D7B4">
      <w:start w:val="1"/>
      <w:numFmt w:val="bullet"/>
      <w:lvlText w:val=""/>
      <w:lvlJc w:val="left"/>
      <w:pPr>
        <w:ind w:left="4680" w:hanging="360"/>
      </w:pPr>
      <w:rPr>
        <w:rFonts w:ascii="Wingdings" w:hAnsi="Wingdings" w:hint="default"/>
      </w:rPr>
    </w:lvl>
    <w:lvl w:ilvl="6" w:tplc="B054040E">
      <w:start w:val="1"/>
      <w:numFmt w:val="bullet"/>
      <w:lvlText w:val=""/>
      <w:lvlJc w:val="left"/>
      <w:pPr>
        <w:ind w:left="5400" w:hanging="360"/>
      </w:pPr>
      <w:rPr>
        <w:rFonts w:ascii="Symbol" w:hAnsi="Symbol" w:hint="default"/>
      </w:rPr>
    </w:lvl>
    <w:lvl w:ilvl="7" w:tplc="CF3EF418">
      <w:start w:val="1"/>
      <w:numFmt w:val="bullet"/>
      <w:lvlText w:val="o"/>
      <w:lvlJc w:val="left"/>
      <w:pPr>
        <w:ind w:left="6120" w:hanging="360"/>
      </w:pPr>
      <w:rPr>
        <w:rFonts w:ascii="Courier New" w:hAnsi="Courier New" w:hint="default"/>
      </w:rPr>
    </w:lvl>
    <w:lvl w:ilvl="8" w:tplc="EBC6CC86">
      <w:start w:val="1"/>
      <w:numFmt w:val="bullet"/>
      <w:lvlText w:val=""/>
      <w:lvlJc w:val="left"/>
      <w:pPr>
        <w:ind w:left="6840" w:hanging="360"/>
      </w:pPr>
      <w:rPr>
        <w:rFonts w:ascii="Wingdings" w:hAnsi="Wingdings" w:hint="default"/>
      </w:rPr>
    </w:lvl>
  </w:abstractNum>
  <w:abstractNum w:abstractNumId="4" w15:restartNumberingAfterBreak="0">
    <w:nsid w:val="16A6313B"/>
    <w:multiLevelType w:val="hybridMultilevel"/>
    <w:tmpl w:val="07023B2E"/>
    <w:lvl w:ilvl="0" w:tplc="DF8EFFBC">
      <w:start w:val="1"/>
      <w:numFmt w:val="bullet"/>
      <w:lvlText w:val="o"/>
      <w:lvlJc w:val="left"/>
      <w:pPr>
        <w:ind w:left="1080" w:hanging="360"/>
      </w:pPr>
      <w:rPr>
        <w:rFonts w:ascii="Courier New" w:hAnsi="Courier New" w:hint="default"/>
      </w:rPr>
    </w:lvl>
    <w:lvl w:ilvl="1" w:tplc="751C3CDC">
      <w:start w:val="1"/>
      <w:numFmt w:val="bullet"/>
      <w:lvlText w:val="o"/>
      <w:lvlJc w:val="left"/>
      <w:pPr>
        <w:ind w:left="1800" w:hanging="360"/>
      </w:pPr>
      <w:rPr>
        <w:rFonts w:ascii="Courier New" w:hAnsi="Courier New" w:hint="default"/>
      </w:rPr>
    </w:lvl>
    <w:lvl w:ilvl="2" w:tplc="31B41DF8">
      <w:start w:val="1"/>
      <w:numFmt w:val="bullet"/>
      <w:lvlText w:val=""/>
      <w:lvlJc w:val="left"/>
      <w:pPr>
        <w:ind w:left="2520" w:hanging="360"/>
      </w:pPr>
      <w:rPr>
        <w:rFonts w:ascii="Wingdings" w:hAnsi="Wingdings" w:hint="default"/>
      </w:rPr>
    </w:lvl>
    <w:lvl w:ilvl="3" w:tplc="27CE6B3C">
      <w:start w:val="1"/>
      <w:numFmt w:val="bullet"/>
      <w:lvlText w:val=""/>
      <w:lvlJc w:val="left"/>
      <w:pPr>
        <w:ind w:left="3240" w:hanging="360"/>
      </w:pPr>
      <w:rPr>
        <w:rFonts w:ascii="Symbol" w:hAnsi="Symbol" w:hint="default"/>
      </w:rPr>
    </w:lvl>
    <w:lvl w:ilvl="4" w:tplc="7D546F5A">
      <w:start w:val="1"/>
      <w:numFmt w:val="bullet"/>
      <w:lvlText w:val="o"/>
      <w:lvlJc w:val="left"/>
      <w:pPr>
        <w:ind w:left="3960" w:hanging="360"/>
      </w:pPr>
      <w:rPr>
        <w:rFonts w:ascii="Courier New" w:hAnsi="Courier New" w:hint="default"/>
      </w:rPr>
    </w:lvl>
    <w:lvl w:ilvl="5" w:tplc="3BDE399E">
      <w:start w:val="1"/>
      <w:numFmt w:val="bullet"/>
      <w:lvlText w:val=""/>
      <w:lvlJc w:val="left"/>
      <w:pPr>
        <w:ind w:left="4680" w:hanging="360"/>
      </w:pPr>
      <w:rPr>
        <w:rFonts w:ascii="Wingdings" w:hAnsi="Wingdings" w:hint="default"/>
      </w:rPr>
    </w:lvl>
    <w:lvl w:ilvl="6" w:tplc="C4CEAA0E">
      <w:start w:val="1"/>
      <w:numFmt w:val="bullet"/>
      <w:lvlText w:val=""/>
      <w:lvlJc w:val="left"/>
      <w:pPr>
        <w:ind w:left="5400" w:hanging="360"/>
      </w:pPr>
      <w:rPr>
        <w:rFonts w:ascii="Symbol" w:hAnsi="Symbol" w:hint="default"/>
      </w:rPr>
    </w:lvl>
    <w:lvl w:ilvl="7" w:tplc="7F2C1A94">
      <w:start w:val="1"/>
      <w:numFmt w:val="bullet"/>
      <w:lvlText w:val="o"/>
      <w:lvlJc w:val="left"/>
      <w:pPr>
        <w:ind w:left="6120" w:hanging="360"/>
      </w:pPr>
      <w:rPr>
        <w:rFonts w:ascii="Courier New" w:hAnsi="Courier New" w:hint="default"/>
      </w:rPr>
    </w:lvl>
    <w:lvl w:ilvl="8" w:tplc="22009AC4">
      <w:start w:val="1"/>
      <w:numFmt w:val="bullet"/>
      <w:lvlText w:val=""/>
      <w:lvlJc w:val="left"/>
      <w:pPr>
        <w:ind w:left="6840" w:hanging="360"/>
      </w:pPr>
      <w:rPr>
        <w:rFonts w:ascii="Wingdings" w:hAnsi="Wingdings" w:hint="default"/>
      </w:rPr>
    </w:lvl>
  </w:abstractNum>
  <w:abstractNum w:abstractNumId="5" w15:restartNumberingAfterBreak="0">
    <w:nsid w:val="1945CD1E"/>
    <w:multiLevelType w:val="hybridMultilevel"/>
    <w:tmpl w:val="E2BCDAA2"/>
    <w:lvl w:ilvl="0" w:tplc="F95496C0">
      <w:start w:val="1"/>
      <w:numFmt w:val="bullet"/>
      <w:lvlText w:val=""/>
      <w:lvlJc w:val="left"/>
      <w:pPr>
        <w:ind w:left="1080" w:hanging="360"/>
      </w:pPr>
      <w:rPr>
        <w:rFonts w:ascii="Symbol" w:hAnsi="Symbol" w:hint="default"/>
      </w:rPr>
    </w:lvl>
    <w:lvl w:ilvl="1" w:tplc="D7A22488">
      <w:start w:val="1"/>
      <w:numFmt w:val="bullet"/>
      <w:lvlText w:val="o"/>
      <w:lvlJc w:val="left"/>
      <w:pPr>
        <w:ind w:left="1800" w:hanging="360"/>
      </w:pPr>
      <w:rPr>
        <w:rFonts w:ascii="Courier New" w:hAnsi="Courier New" w:hint="default"/>
      </w:rPr>
    </w:lvl>
    <w:lvl w:ilvl="2" w:tplc="D9BCB51C">
      <w:start w:val="1"/>
      <w:numFmt w:val="bullet"/>
      <w:lvlText w:val=""/>
      <w:lvlJc w:val="left"/>
      <w:pPr>
        <w:ind w:left="2520" w:hanging="360"/>
      </w:pPr>
      <w:rPr>
        <w:rFonts w:ascii="Wingdings" w:hAnsi="Wingdings" w:hint="default"/>
      </w:rPr>
    </w:lvl>
    <w:lvl w:ilvl="3" w:tplc="A1C2152A">
      <w:start w:val="1"/>
      <w:numFmt w:val="bullet"/>
      <w:lvlText w:val=""/>
      <w:lvlJc w:val="left"/>
      <w:pPr>
        <w:ind w:left="3240" w:hanging="360"/>
      </w:pPr>
      <w:rPr>
        <w:rFonts w:ascii="Symbol" w:hAnsi="Symbol" w:hint="default"/>
      </w:rPr>
    </w:lvl>
    <w:lvl w:ilvl="4" w:tplc="4A76F6A2">
      <w:start w:val="1"/>
      <w:numFmt w:val="bullet"/>
      <w:lvlText w:val="o"/>
      <w:lvlJc w:val="left"/>
      <w:pPr>
        <w:ind w:left="3960" w:hanging="360"/>
      </w:pPr>
      <w:rPr>
        <w:rFonts w:ascii="Courier New" w:hAnsi="Courier New" w:hint="default"/>
      </w:rPr>
    </w:lvl>
    <w:lvl w:ilvl="5" w:tplc="61B6EBC4">
      <w:start w:val="1"/>
      <w:numFmt w:val="bullet"/>
      <w:lvlText w:val=""/>
      <w:lvlJc w:val="left"/>
      <w:pPr>
        <w:ind w:left="4680" w:hanging="360"/>
      </w:pPr>
      <w:rPr>
        <w:rFonts w:ascii="Wingdings" w:hAnsi="Wingdings" w:hint="default"/>
      </w:rPr>
    </w:lvl>
    <w:lvl w:ilvl="6" w:tplc="56B61700">
      <w:start w:val="1"/>
      <w:numFmt w:val="bullet"/>
      <w:lvlText w:val=""/>
      <w:lvlJc w:val="left"/>
      <w:pPr>
        <w:ind w:left="5400" w:hanging="360"/>
      </w:pPr>
      <w:rPr>
        <w:rFonts w:ascii="Symbol" w:hAnsi="Symbol" w:hint="default"/>
      </w:rPr>
    </w:lvl>
    <w:lvl w:ilvl="7" w:tplc="B88C6D14">
      <w:start w:val="1"/>
      <w:numFmt w:val="bullet"/>
      <w:lvlText w:val="o"/>
      <w:lvlJc w:val="left"/>
      <w:pPr>
        <w:ind w:left="6120" w:hanging="360"/>
      </w:pPr>
      <w:rPr>
        <w:rFonts w:ascii="Courier New" w:hAnsi="Courier New" w:hint="default"/>
      </w:rPr>
    </w:lvl>
    <w:lvl w:ilvl="8" w:tplc="161EE276">
      <w:start w:val="1"/>
      <w:numFmt w:val="bullet"/>
      <w:lvlText w:val=""/>
      <w:lvlJc w:val="left"/>
      <w:pPr>
        <w:ind w:left="6840" w:hanging="360"/>
      </w:pPr>
      <w:rPr>
        <w:rFonts w:ascii="Wingdings" w:hAnsi="Wingdings" w:hint="default"/>
      </w:rPr>
    </w:lvl>
  </w:abstractNum>
  <w:abstractNum w:abstractNumId="6" w15:restartNumberingAfterBreak="0">
    <w:nsid w:val="19839B22"/>
    <w:multiLevelType w:val="hybridMultilevel"/>
    <w:tmpl w:val="FD346BCE"/>
    <w:lvl w:ilvl="0" w:tplc="5CB4B7BC">
      <w:start w:val="1"/>
      <w:numFmt w:val="bullet"/>
      <w:lvlText w:val=""/>
      <w:lvlJc w:val="left"/>
      <w:pPr>
        <w:ind w:left="1080" w:hanging="360"/>
      </w:pPr>
      <w:rPr>
        <w:rFonts w:ascii="Symbol" w:hAnsi="Symbol" w:hint="default"/>
      </w:rPr>
    </w:lvl>
    <w:lvl w:ilvl="1" w:tplc="341C778C">
      <w:start w:val="1"/>
      <w:numFmt w:val="bullet"/>
      <w:lvlText w:val="o"/>
      <w:lvlJc w:val="left"/>
      <w:pPr>
        <w:ind w:left="1800" w:hanging="360"/>
      </w:pPr>
      <w:rPr>
        <w:rFonts w:ascii="Courier New" w:hAnsi="Courier New" w:hint="default"/>
      </w:rPr>
    </w:lvl>
    <w:lvl w:ilvl="2" w:tplc="D10416CE">
      <w:start w:val="1"/>
      <w:numFmt w:val="bullet"/>
      <w:lvlText w:val=""/>
      <w:lvlJc w:val="left"/>
      <w:pPr>
        <w:ind w:left="2520" w:hanging="360"/>
      </w:pPr>
      <w:rPr>
        <w:rFonts w:ascii="Wingdings" w:hAnsi="Wingdings" w:hint="default"/>
      </w:rPr>
    </w:lvl>
    <w:lvl w:ilvl="3" w:tplc="6608BDA2">
      <w:start w:val="1"/>
      <w:numFmt w:val="bullet"/>
      <w:lvlText w:val=""/>
      <w:lvlJc w:val="left"/>
      <w:pPr>
        <w:ind w:left="3240" w:hanging="360"/>
      </w:pPr>
      <w:rPr>
        <w:rFonts w:ascii="Symbol" w:hAnsi="Symbol" w:hint="default"/>
      </w:rPr>
    </w:lvl>
    <w:lvl w:ilvl="4" w:tplc="8C96D40A">
      <w:start w:val="1"/>
      <w:numFmt w:val="bullet"/>
      <w:lvlText w:val="o"/>
      <w:lvlJc w:val="left"/>
      <w:pPr>
        <w:ind w:left="3960" w:hanging="360"/>
      </w:pPr>
      <w:rPr>
        <w:rFonts w:ascii="Courier New" w:hAnsi="Courier New" w:hint="default"/>
      </w:rPr>
    </w:lvl>
    <w:lvl w:ilvl="5" w:tplc="21B20024">
      <w:start w:val="1"/>
      <w:numFmt w:val="bullet"/>
      <w:lvlText w:val=""/>
      <w:lvlJc w:val="left"/>
      <w:pPr>
        <w:ind w:left="4680" w:hanging="360"/>
      </w:pPr>
      <w:rPr>
        <w:rFonts w:ascii="Wingdings" w:hAnsi="Wingdings" w:hint="default"/>
      </w:rPr>
    </w:lvl>
    <w:lvl w:ilvl="6" w:tplc="C682FE56">
      <w:start w:val="1"/>
      <w:numFmt w:val="bullet"/>
      <w:lvlText w:val=""/>
      <w:lvlJc w:val="left"/>
      <w:pPr>
        <w:ind w:left="5400" w:hanging="360"/>
      </w:pPr>
      <w:rPr>
        <w:rFonts w:ascii="Symbol" w:hAnsi="Symbol" w:hint="default"/>
      </w:rPr>
    </w:lvl>
    <w:lvl w:ilvl="7" w:tplc="C75480EE">
      <w:start w:val="1"/>
      <w:numFmt w:val="bullet"/>
      <w:lvlText w:val="o"/>
      <w:lvlJc w:val="left"/>
      <w:pPr>
        <w:ind w:left="6120" w:hanging="360"/>
      </w:pPr>
      <w:rPr>
        <w:rFonts w:ascii="Courier New" w:hAnsi="Courier New" w:hint="default"/>
      </w:rPr>
    </w:lvl>
    <w:lvl w:ilvl="8" w:tplc="D35AC268">
      <w:start w:val="1"/>
      <w:numFmt w:val="bullet"/>
      <w:lvlText w:val=""/>
      <w:lvlJc w:val="left"/>
      <w:pPr>
        <w:ind w:left="6840" w:hanging="360"/>
      </w:pPr>
      <w:rPr>
        <w:rFonts w:ascii="Wingdings" w:hAnsi="Wingdings" w:hint="default"/>
      </w:rPr>
    </w:lvl>
  </w:abstractNum>
  <w:abstractNum w:abstractNumId="7" w15:restartNumberingAfterBreak="0">
    <w:nsid w:val="1C97C936"/>
    <w:multiLevelType w:val="hybridMultilevel"/>
    <w:tmpl w:val="516AC736"/>
    <w:lvl w:ilvl="0" w:tplc="001EECEE">
      <w:start w:val="1"/>
      <w:numFmt w:val="bullet"/>
      <w:lvlText w:val=""/>
      <w:lvlJc w:val="left"/>
      <w:pPr>
        <w:ind w:left="720" w:hanging="360"/>
      </w:pPr>
      <w:rPr>
        <w:rFonts w:ascii="Symbol" w:hAnsi="Symbol" w:hint="default"/>
      </w:rPr>
    </w:lvl>
    <w:lvl w:ilvl="1" w:tplc="13FAD90A">
      <w:start w:val="1"/>
      <w:numFmt w:val="bullet"/>
      <w:lvlText w:val="o"/>
      <w:lvlJc w:val="left"/>
      <w:pPr>
        <w:ind w:left="1440" w:hanging="360"/>
      </w:pPr>
      <w:rPr>
        <w:rFonts w:ascii="Courier New" w:hAnsi="Courier New" w:hint="default"/>
      </w:rPr>
    </w:lvl>
    <w:lvl w:ilvl="2" w:tplc="12C21956">
      <w:start w:val="1"/>
      <w:numFmt w:val="bullet"/>
      <w:lvlText w:val=""/>
      <w:lvlJc w:val="left"/>
      <w:pPr>
        <w:ind w:left="2160" w:hanging="360"/>
      </w:pPr>
      <w:rPr>
        <w:rFonts w:ascii="Wingdings" w:hAnsi="Wingdings" w:hint="default"/>
      </w:rPr>
    </w:lvl>
    <w:lvl w:ilvl="3" w:tplc="5BBA84BE">
      <w:start w:val="1"/>
      <w:numFmt w:val="bullet"/>
      <w:lvlText w:val=""/>
      <w:lvlJc w:val="left"/>
      <w:pPr>
        <w:ind w:left="2880" w:hanging="360"/>
      </w:pPr>
      <w:rPr>
        <w:rFonts w:ascii="Symbol" w:hAnsi="Symbol" w:hint="default"/>
      </w:rPr>
    </w:lvl>
    <w:lvl w:ilvl="4" w:tplc="DE2E3194">
      <w:start w:val="1"/>
      <w:numFmt w:val="bullet"/>
      <w:lvlText w:val="o"/>
      <w:lvlJc w:val="left"/>
      <w:pPr>
        <w:ind w:left="3600" w:hanging="360"/>
      </w:pPr>
      <w:rPr>
        <w:rFonts w:ascii="Courier New" w:hAnsi="Courier New" w:hint="default"/>
      </w:rPr>
    </w:lvl>
    <w:lvl w:ilvl="5" w:tplc="62EC784E">
      <w:start w:val="1"/>
      <w:numFmt w:val="bullet"/>
      <w:lvlText w:val=""/>
      <w:lvlJc w:val="left"/>
      <w:pPr>
        <w:ind w:left="4320" w:hanging="360"/>
      </w:pPr>
      <w:rPr>
        <w:rFonts w:ascii="Wingdings" w:hAnsi="Wingdings" w:hint="default"/>
      </w:rPr>
    </w:lvl>
    <w:lvl w:ilvl="6" w:tplc="A3B02A0E">
      <w:start w:val="1"/>
      <w:numFmt w:val="bullet"/>
      <w:lvlText w:val=""/>
      <w:lvlJc w:val="left"/>
      <w:pPr>
        <w:ind w:left="5040" w:hanging="360"/>
      </w:pPr>
      <w:rPr>
        <w:rFonts w:ascii="Symbol" w:hAnsi="Symbol" w:hint="default"/>
      </w:rPr>
    </w:lvl>
    <w:lvl w:ilvl="7" w:tplc="C8C8264E">
      <w:start w:val="1"/>
      <w:numFmt w:val="bullet"/>
      <w:lvlText w:val="o"/>
      <w:lvlJc w:val="left"/>
      <w:pPr>
        <w:ind w:left="5760" w:hanging="360"/>
      </w:pPr>
      <w:rPr>
        <w:rFonts w:ascii="Courier New" w:hAnsi="Courier New" w:hint="default"/>
      </w:rPr>
    </w:lvl>
    <w:lvl w:ilvl="8" w:tplc="0BF2AD90">
      <w:start w:val="1"/>
      <w:numFmt w:val="bullet"/>
      <w:lvlText w:val=""/>
      <w:lvlJc w:val="left"/>
      <w:pPr>
        <w:ind w:left="6480" w:hanging="360"/>
      </w:pPr>
      <w:rPr>
        <w:rFonts w:ascii="Wingdings" w:hAnsi="Wingdings" w:hint="default"/>
      </w:rPr>
    </w:lvl>
  </w:abstractNum>
  <w:abstractNum w:abstractNumId="8" w15:restartNumberingAfterBreak="0">
    <w:nsid w:val="1DE7EC40"/>
    <w:multiLevelType w:val="hybridMultilevel"/>
    <w:tmpl w:val="9D54330E"/>
    <w:lvl w:ilvl="0" w:tplc="E924B5BC">
      <w:start w:val="1"/>
      <w:numFmt w:val="bullet"/>
      <w:lvlText w:val=""/>
      <w:lvlJc w:val="left"/>
      <w:pPr>
        <w:ind w:left="1440" w:hanging="360"/>
      </w:pPr>
      <w:rPr>
        <w:rFonts w:ascii="Symbol" w:hAnsi="Symbol" w:hint="default"/>
      </w:rPr>
    </w:lvl>
    <w:lvl w:ilvl="1" w:tplc="9C829D8C">
      <w:start w:val="1"/>
      <w:numFmt w:val="bullet"/>
      <w:lvlText w:val="o"/>
      <w:lvlJc w:val="left"/>
      <w:pPr>
        <w:ind w:left="2160" w:hanging="360"/>
      </w:pPr>
      <w:rPr>
        <w:rFonts w:ascii="Courier New" w:hAnsi="Courier New" w:hint="default"/>
      </w:rPr>
    </w:lvl>
    <w:lvl w:ilvl="2" w:tplc="9CD4E6F6">
      <w:start w:val="1"/>
      <w:numFmt w:val="bullet"/>
      <w:lvlText w:val=""/>
      <w:lvlJc w:val="left"/>
      <w:pPr>
        <w:ind w:left="2880" w:hanging="360"/>
      </w:pPr>
      <w:rPr>
        <w:rFonts w:ascii="Wingdings" w:hAnsi="Wingdings" w:hint="default"/>
      </w:rPr>
    </w:lvl>
    <w:lvl w:ilvl="3" w:tplc="EACC1746">
      <w:start w:val="1"/>
      <w:numFmt w:val="bullet"/>
      <w:lvlText w:val=""/>
      <w:lvlJc w:val="left"/>
      <w:pPr>
        <w:ind w:left="3600" w:hanging="360"/>
      </w:pPr>
      <w:rPr>
        <w:rFonts w:ascii="Symbol" w:hAnsi="Symbol" w:hint="default"/>
      </w:rPr>
    </w:lvl>
    <w:lvl w:ilvl="4" w:tplc="434640E8">
      <w:start w:val="1"/>
      <w:numFmt w:val="bullet"/>
      <w:lvlText w:val="o"/>
      <w:lvlJc w:val="left"/>
      <w:pPr>
        <w:ind w:left="4320" w:hanging="360"/>
      </w:pPr>
      <w:rPr>
        <w:rFonts w:ascii="Courier New" w:hAnsi="Courier New" w:hint="default"/>
      </w:rPr>
    </w:lvl>
    <w:lvl w:ilvl="5" w:tplc="9612C65E">
      <w:start w:val="1"/>
      <w:numFmt w:val="bullet"/>
      <w:lvlText w:val=""/>
      <w:lvlJc w:val="left"/>
      <w:pPr>
        <w:ind w:left="5040" w:hanging="360"/>
      </w:pPr>
      <w:rPr>
        <w:rFonts w:ascii="Wingdings" w:hAnsi="Wingdings" w:hint="default"/>
      </w:rPr>
    </w:lvl>
    <w:lvl w:ilvl="6" w:tplc="81784964">
      <w:start w:val="1"/>
      <w:numFmt w:val="bullet"/>
      <w:lvlText w:val=""/>
      <w:lvlJc w:val="left"/>
      <w:pPr>
        <w:ind w:left="5760" w:hanging="360"/>
      </w:pPr>
      <w:rPr>
        <w:rFonts w:ascii="Symbol" w:hAnsi="Symbol" w:hint="default"/>
      </w:rPr>
    </w:lvl>
    <w:lvl w:ilvl="7" w:tplc="E6EC8300">
      <w:start w:val="1"/>
      <w:numFmt w:val="bullet"/>
      <w:lvlText w:val="o"/>
      <w:lvlJc w:val="left"/>
      <w:pPr>
        <w:ind w:left="6480" w:hanging="360"/>
      </w:pPr>
      <w:rPr>
        <w:rFonts w:ascii="Courier New" w:hAnsi="Courier New" w:hint="default"/>
      </w:rPr>
    </w:lvl>
    <w:lvl w:ilvl="8" w:tplc="34C85BC4">
      <w:start w:val="1"/>
      <w:numFmt w:val="bullet"/>
      <w:lvlText w:val=""/>
      <w:lvlJc w:val="left"/>
      <w:pPr>
        <w:ind w:left="7200" w:hanging="360"/>
      </w:pPr>
      <w:rPr>
        <w:rFonts w:ascii="Wingdings" w:hAnsi="Wingdings" w:hint="default"/>
      </w:rPr>
    </w:lvl>
  </w:abstractNum>
  <w:abstractNum w:abstractNumId="9" w15:restartNumberingAfterBreak="0">
    <w:nsid w:val="20C826E3"/>
    <w:multiLevelType w:val="hybridMultilevel"/>
    <w:tmpl w:val="AF307716"/>
    <w:lvl w:ilvl="0" w:tplc="0A409A4C">
      <w:start w:val="1"/>
      <w:numFmt w:val="bullet"/>
      <w:lvlText w:val="o"/>
      <w:lvlJc w:val="left"/>
      <w:pPr>
        <w:ind w:left="1080" w:hanging="360"/>
      </w:pPr>
      <w:rPr>
        <w:rFonts w:ascii="Courier New" w:hAnsi="Courier New" w:hint="default"/>
      </w:rPr>
    </w:lvl>
    <w:lvl w:ilvl="1" w:tplc="CC4C3180">
      <w:start w:val="1"/>
      <w:numFmt w:val="bullet"/>
      <w:lvlText w:val="o"/>
      <w:lvlJc w:val="left"/>
      <w:pPr>
        <w:ind w:left="1800" w:hanging="360"/>
      </w:pPr>
      <w:rPr>
        <w:rFonts w:ascii="Courier New" w:hAnsi="Courier New" w:hint="default"/>
      </w:rPr>
    </w:lvl>
    <w:lvl w:ilvl="2" w:tplc="76A28DE6">
      <w:start w:val="1"/>
      <w:numFmt w:val="bullet"/>
      <w:lvlText w:val=""/>
      <w:lvlJc w:val="left"/>
      <w:pPr>
        <w:ind w:left="2520" w:hanging="360"/>
      </w:pPr>
      <w:rPr>
        <w:rFonts w:ascii="Wingdings" w:hAnsi="Wingdings" w:hint="default"/>
      </w:rPr>
    </w:lvl>
    <w:lvl w:ilvl="3" w:tplc="427E64D6">
      <w:start w:val="1"/>
      <w:numFmt w:val="bullet"/>
      <w:lvlText w:val=""/>
      <w:lvlJc w:val="left"/>
      <w:pPr>
        <w:ind w:left="3240" w:hanging="360"/>
      </w:pPr>
      <w:rPr>
        <w:rFonts w:ascii="Symbol" w:hAnsi="Symbol" w:hint="default"/>
      </w:rPr>
    </w:lvl>
    <w:lvl w:ilvl="4" w:tplc="EC225448">
      <w:start w:val="1"/>
      <w:numFmt w:val="bullet"/>
      <w:lvlText w:val="o"/>
      <w:lvlJc w:val="left"/>
      <w:pPr>
        <w:ind w:left="3960" w:hanging="360"/>
      </w:pPr>
      <w:rPr>
        <w:rFonts w:ascii="Courier New" w:hAnsi="Courier New" w:hint="default"/>
      </w:rPr>
    </w:lvl>
    <w:lvl w:ilvl="5" w:tplc="D2BE67BC">
      <w:start w:val="1"/>
      <w:numFmt w:val="bullet"/>
      <w:lvlText w:val=""/>
      <w:lvlJc w:val="left"/>
      <w:pPr>
        <w:ind w:left="4680" w:hanging="360"/>
      </w:pPr>
      <w:rPr>
        <w:rFonts w:ascii="Wingdings" w:hAnsi="Wingdings" w:hint="default"/>
      </w:rPr>
    </w:lvl>
    <w:lvl w:ilvl="6" w:tplc="F5B83858">
      <w:start w:val="1"/>
      <w:numFmt w:val="bullet"/>
      <w:lvlText w:val=""/>
      <w:lvlJc w:val="left"/>
      <w:pPr>
        <w:ind w:left="5400" w:hanging="360"/>
      </w:pPr>
      <w:rPr>
        <w:rFonts w:ascii="Symbol" w:hAnsi="Symbol" w:hint="default"/>
      </w:rPr>
    </w:lvl>
    <w:lvl w:ilvl="7" w:tplc="F8F2FB6E">
      <w:start w:val="1"/>
      <w:numFmt w:val="bullet"/>
      <w:lvlText w:val="o"/>
      <w:lvlJc w:val="left"/>
      <w:pPr>
        <w:ind w:left="6120" w:hanging="360"/>
      </w:pPr>
      <w:rPr>
        <w:rFonts w:ascii="Courier New" w:hAnsi="Courier New" w:hint="default"/>
      </w:rPr>
    </w:lvl>
    <w:lvl w:ilvl="8" w:tplc="3894DBB0">
      <w:start w:val="1"/>
      <w:numFmt w:val="bullet"/>
      <w:lvlText w:val=""/>
      <w:lvlJc w:val="left"/>
      <w:pPr>
        <w:ind w:left="6840" w:hanging="360"/>
      </w:pPr>
      <w:rPr>
        <w:rFonts w:ascii="Wingdings" w:hAnsi="Wingdings" w:hint="default"/>
      </w:rPr>
    </w:lvl>
  </w:abstractNum>
  <w:abstractNum w:abstractNumId="10" w15:restartNumberingAfterBreak="0">
    <w:nsid w:val="248D9C87"/>
    <w:multiLevelType w:val="hybridMultilevel"/>
    <w:tmpl w:val="33FE048E"/>
    <w:lvl w:ilvl="0" w:tplc="012A12E4">
      <w:start w:val="1"/>
      <w:numFmt w:val="bullet"/>
      <w:lvlText w:val=""/>
      <w:lvlJc w:val="left"/>
      <w:pPr>
        <w:ind w:left="720" w:hanging="360"/>
      </w:pPr>
      <w:rPr>
        <w:rFonts w:ascii="Symbol" w:hAnsi="Symbol" w:hint="default"/>
      </w:rPr>
    </w:lvl>
    <w:lvl w:ilvl="1" w:tplc="1018AA42">
      <w:start w:val="1"/>
      <w:numFmt w:val="bullet"/>
      <w:lvlText w:val="o"/>
      <w:lvlJc w:val="left"/>
      <w:pPr>
        <w:ind w:left="1440" w:hanging="360"/>
      </w:pPr>
      <w:rPr>
        <w:rFonts w:ascii="Courier New" w:hAnsi="Courier New" w:hint="default"/>
      </w:rPr>
    </w:lvl>
    <w:lvl w:ilvl="2" w:tplc="37D8BD6A">
      <w:start w:val="1"/>
      <w:numFmt w:val="bullet"/>
      <w:lvlText w:val=""/>
      <w:lvlJc w:val="left"/>
      <w:pPr>
        <w:ind w:left="2160" w:hanging="360"/>
      </w:pPr>
      <w:rPr>
        <w:rFonts w:ascii="Wingdings" w:hAnsi="Wingdings" w:hint="default"/>
      </w:rPr>
    </w:lvl>
    <w:lvl w:ilvl="3" w:tplc="0A4092E2">
      <w:start w:val="1"/>
      <w:numFmt w:val="bullet"/>
      <w:lvlText w:val=""/>
      <w:lvlJc w:val="left"/>
      <w:pPr>
        <w:ind w:left="2880" w:hanging="360"/>
      </w:pPr>
      <w:rPr>
        <w:rFonts w:ascii="Symbol" w:hAnsi="Symbol" w:hint="default"/>
      </w:rPr>
    </w:lvl>
    <w:lvl w:ilvl="4" w:tplc="7ECA8D4E">
      <w:start w:val="1"/>
      <w:numFmt w:val="bullet"/>
      <w:lvlText w:val="o"/>
      <w:lvlJc w:val="left"/>
      <w:pPr>
        <w:ind w:left="3600" w:hanging="360"/>
      </w:pPr>
      <w:rPr>
        <w:rFonts w:ascii="Courier New" w:hAnsi="Courier New" w:hint="default"/>
      </w:rPr>
    </w:lvl>
    <w:lvl w:ilvl="5" w:tplc="668EF382">
      <w:start w:val="1"/>
      <w:numFmt w:val="bullet"/>
      <w:lvlText w:val=""/>
      <w:lvlJc w:val="left"/>
      <w:pPr>
        <w:ind w:left="4320" w:hanging="360"/>
      </w:pPr>
      <w:rPr>
        <w:rFonts w:ascii="Wingdings" w:hAnsi="Wingdings" w:hint="default"/>
      </w:rPr>
    </w:lvl>
    <w:lvl w:ilvl="6" w:tplc="81CCD696">
      <w:start w:val="1"/>
      <w:numFmt w:val="bullet"/>
      <w:lvlText w:val=""/>
      <w:lvlJc w:val="left"/>
      <w:pPr>
        <w:ind w:left="5040" w:hanging="360"/>
      </w:pPr>
      <w:rPr>
        <w:rFonts w:ascii="Symbol" w:hAnsi="Symbol" w:hint="default"/>
      </w:rPr>
    </w:lvl>
    <w:lvl w:ilvl="7" w:tplc="B2C6EEE2">
      <w:start w:val="1"/>
      <w:numFmt w:val="bullet"/>
      <w:lvlText w:val="o"/>
      <w:lvlJc w:val="left"/>
      <w:pPr>
        <w:ind w:left="5760" w:hanging="360"/>
      </w:pPr>
      <w:rPr>
        <w:rFonts w:ascii="Courier New" w:hAnsi="Courier New" w:hint="default"/>
      </w:rPr>
    </w:lvl>
    <w:lvl w:ilvl="8" w:tplc="10BA113E">
      <w:start w:val="1"/>
      <w:numFmt w:val="bullet"/>
      <w:lvlText w:val=""/>
      <w:lvlJc w:val="left"/>
      <w:pPr>
        <w:ind w:left="6480" w:hanging="360"/>
      </w:pPr>
      <w:rPr>
        <w:rFonts w:ascii="Wingdings" w:hAnsi="Wingdings" w:hint="default"/>
      </w:rPr>
    </w:lvl>
  </w:abstractNum>
  <w:abstractNum w:abstractNumId="11" w15:restartNumberingAfterBreak="0">
    <w:nsid w:val="25CF4599"/>
    <w:multiLevelType w:val="hybridMultilevel"/>
    <w:tmpl w:val="BF802B4E"/>
    <w:lvl w:ilvl="0" w:tplc="CC765658">
      <w:start w:val="1"/>
      <w:numFmt w:val="decimal"/>
      <w:lvlText w:val="%1."/>
      <w:lvlJc w:val="left"/>
      <w:pPr>
        <w:ind w:left="720" w:hanging="360"/>
      </w:pPr>
    </w:lvl>
    <w:lvl w:ilvl="1" w:tplc="CDCA4102">
      <w:start w:val="1"/>
      <w:numFmt w:val="lowerLetter"/>
      <w:lvlText w:val="%2."/>
      <w:lvlJc w:val="left"/>
      <w:pPr>
        <w:ind w:left="1440" w:hanging="360"/>
      </w:pPr>
    </w:lvl>
    <w:lvl w:ilvl="2" w:tplc="55A2ACD6">
      <w:start w:val="1"/>
      <w:numFmt w:val="lowerRoman"/>
      <w:lvlText w:val="%3."/>
      <w:lvlJc w:val="right"/>
      <w:pPr>
        <w:ind w:left="2160" w:hanging="180"/>
      </w:pPr>
    </w:lvl>
    <w:lvl w:ilvl="3" w:tplc="2650294A">
      <w:start w:val="1"/>
      <w:numFmt w:val="decimal"/>
      <w:lvlText w:val="%4."/>
      <w:lvlJc w:val="left"/>
      <w:pPr>
        <w:ind w:left="2880" w:hanging="360"/>
      </w:pPr>
    </w:lvl>
    <w:lvl w:ilvl="4" w:tplc="4FEC6B76">
      <w:start w:val="1"/>
      <w:numFmt w:val="lowerLetter"/>
      <w:lvlText w:val="%5."/>
      <w:lvlJc w:val="left"/>
      <w:pPr>
        <w:ind w:left="3600" w:hanging="360"/>
      </w:pPr>
    </w:lvl>
    <w:lvl w:ilvl="5" w:tplc="F5D2FE0A">
      <w:start w:val="1"/>
      <w:numFmt w:val="lowerRoman"/>
      <w:lvlText w:val="%6."/>
      <w:lvlJc w:val="right"/>
      <w:pPr>
        <w:ind w:left="4320" w:hanging="180"/>
      </w:pPr>
    </w:lvl>
    <w:lvl w:ilvl="6" w:tplc="8CE849A6">
      <w:start w:val="1"/>
      <w:numFmt w:val="decimal"/>
      <w:lvlText w:val="%7."/>
      <w:lvlJc w:val="left"/>
      <w:pPr>
        <w:ind w:left="5040" w:hanging="360"/>
      </w:pPr>
    </w:lvl>
    <w:lvl w:ilvl="7" w:tplc="DAB4DC8A">
      <w:start w:val="1"/>
      <w:numFmt w:val="lowerLetter"/>
      <w:lvlText w:val="%8."/>
      <w:lvlJc w:val="left"/>
      <w:pPr>
        <w:ind w:left="5760" w:hanging="360"/>
      </w:pPr>
    </w:lvl>
    <w:lvl w:ilvl="8" w:tplc="2CBC8CE4">
      <w:start w:val="1"/>
      <w:numFmt w:val="lowerRoman"/>
      <w:lvlText w:val="%9."/>
      <w:lvlJc w:val="right"/>
      <w:pPr>
        <w:ind w:left="6480" w:hanging="180"/>
      </w:pPr>
    </w:lvl>
  </w:abstractNum>
  <w:abstractNum w:abstractNumId="12" w15:restartNumberingAfterBreak="0">
    <w:nsid w:val="4262A436"/>
    <w:multiLevelType w:val="hybridMultilevel"/>
    <w:tmpl w:val="152EC9D4"/>
    <w:lvl w:ilvl="0" w:tplc="6C0201F8">
      <w:start w:val="1"/>
      <w:numFmt w:val="bullet"/>
      <w:lvlText w:val=""/>
      <w:lvlJc w:val="left"/>
      <w:pPr>
        <w:ind w:left="1440" w:hanging="360"/>
      </w:pPr>
      <w:rPr>
        <w:rFonts w:ascii="Symbol" w:hAnsi="Symbol" w:hint="default"/>
      </w:rPr>
    </w:lvl>
    <w:lvl w:ilvl="1" w:tplc="D896A88A">
      <w:start w:val="1"/>
      <w:numFmt w:val="bullet"/>
      <w:lvlText w:val="o"/>
      <w:lvlJc w:val="left"/>
      <w:pPr>
        <w:ind w:left="2160" w:hanging="360"/>
      </w:pPr>
      <w:rPr>
        <w:rFonts w:ascii="Courier New" w:hAnsi="Courier New" w:hint="default"/>
      </w:rPr>
    </w:lvl>
    <w:lvl w:ilvl="2" w:tplc="5740C842">
      <w:start w:val="1"/>
      <w:numFmt w:val="bullet"/>
      <w:lvlText w:val=""/>
      <w:lvlJc w:val="left"/>
      <w:pPr>
        <w:ind w:left="2880" w:hanging="360"/>
      </w:pPr>
      <w:rPr>
        <w:rFonts w:ascii="Wingdings" w:hAnsi="Wingdings" w:hint="default"/>
      </w:rPr>
    </w:lvl>
    <w:lvl w:ilvl="3" w:tplc="23A0F87A">
      <w:start w:val="1"/>
      <w:numFmt w:val="bullet"/>
      <w:lvlText w:val=""/>
      <w:lvlJc w:val="left"/>
      <w:pPr>
        <w:ind w:left="3600" w:hanging="360"/>
      </w:pPr>
      <w:rPr>
        <w:rFonts w:ascii="Symbol" w:hAnsi="Symbol" w:hint="default"/>
      </w:rPr>
    </w:lvl>
    <w:lvl w:ilvl="4" w:tplc="18A01348">
      <w:start w:val="1"/>
      <w:numFmt w:val="bullet"/>
      <w:lvlText w:val="o"/>
      <w:lvlJc w:val="left"/>
      <w:pPr>
        <w:ind w:left="4320" w:hanging="360"/>
      </w:pPr>
      <w:rPr>
        <w:rFonts w:ascii="Courier New" w:hAnsi="Courier New" w:hint="default"/>
      </w:rPr>
    </w:lvl>
    <w:lvl w:ilvl="5" w:tplc="F71A6056">
      <w:start w:val="1"/>
      <w:numFmt w:val="bullet"/>
      <w:lvlText w:val=""/>
      <w:lvlJc w:val="left"/>
      <w:pPr>
        <w:ind w:left="5040" w:hanging="360"/>
      </w:pPr>
      <w:rPr>
        <w:rFonts w:ascii="Wingdings" w:hAnsi="Wingdings" w:hint="default"/>
      </w:rPr>
    </w:lvl>
    <w:lvl w:ilvl="6" w:tplc="5E94E668">
      <w:start w:val="1"/>
      <w:numFmt w:val="bullet"/>
      <w:lvlText w:val=""/>
      <w:lvlJc w:val="left"/>
      <w:pPr>
        <w:ind w:left="5760" w:hanging="360"/>
      </w:pPr>
      <w:rPr>
        <w:rFonts w:ascii="Symbol" w:hAnsi="Symbol" w:hint="default"/>
      </w:rPr>
    </w:lvl>
    <w:lvl w:ilvl="7" w:tplc="E68E77C2">
      <w:start w:val="1"/>
      <w:numFmt w:val="bullet"/>
      <w:lvlText w:val="o"/>
      <w:lvlJc w:val="left"/>
      <w:pPr>
        <w:ind w:left="6480" w:hanging="360"/>
      </w:pPr>
      <w:rPr>
        <w:rFonts w:ascii="Courier New" w:hAnsi="Courier New" w:hint="default"/>
      </w:rPr>
    </w:lvl>
    <w:lvl w:ilvl="8" w:tplc="EFC4DA50">
      <w:start w:val="1"/>
      <w:numFmt w:val="bullet"/>
      <w:lvlText w:val=""/>
      <w:lvlJc w:val="left"/>
      <w:pPr>
        <w:ind w:left="7200" w:hanging="360"/>
      </w:pPr>
      <w:rPr>
        <w:rFonts w:ascii="Wingdings" w:hAnsi="Wingdings" w:hint="default"/>
      </w:rPr>
    </w:lvl>
  </w:abstractNum>
  <w:abstractNum w:abstractNumId="13" w15:restartNumberingAfterBreak="0">
    <w:nsid w:val="4A7C4F51"/>
    <w:multiLevelType w:val="hybridMultilevel"/>
    <w:tmpl w:val="E2B863BA"/>
    <w:lvl w:ilvl="0" w:tplc="3508F888">
      <w:start w:val="1"/>
      <w:numFmt w:val="decimal"/>
      <w:lvlText w:val="%1)"/>
      <w:lvlJc w:val="left"/>
      <w:pPr>
        <w:ind w:left="720" w:hanging="360"/>
      </w:pPr>
    </w:lvl>
    <w:lvl w:ilvl="1" w:tplc="3DC88298">
      <w:start w:val="1"/>
      <w:numFmt w:val="lowerLetter"/>
      <w:lvlText w:val="%2."/>
      <w:lvlJc w:val="left"/>
      <w:pPr>
        <w:ind w:left="1440" w:hanging="360"/>
      </w:pPr>
    </w:lvl>
    <w:lvl w:ilvl="2" w:tplc="7498890C">
      <w:start w:val="1"/>
      <w:numFmt w:val="lowerRoman"/>
      <w:lvlText w:val="%3."/>
      <w:lvlJc w:val="right"/>
      <w:pPr>
        <w:ind w:left="2160" w:hanging="180"/>
      </w:pPr>
    </w:lvl>
    <w:lvl w:ilvl="3" w:tplc="FB189074">
      <w:start w:val="1"/>
      <w:numFmt w:val="decimal"/>
      <w:lvlText w:val="%4."/>
      <w:lvlJc w:val="left"/>
      <w:pPr>
        <w:ind w:left="2880" w:hanging="360"/>
      </w:pPr>
    </w:lvl>
    <w:lvl w:ilvl="4" w:tplc="4EC06CC8">
      <w:start w:val="1"/>
      <w:numFmt w:val="lowerLetter"/>
      <w:lvlText w:val="%5."/>
      <w:lvlJc w:val="left"/>
      <w:pPr>
        <w:ind w:left="3600" w:hanging="360"/>
      </w:pPr>
    </w:lvl>
    <w:lvl w:ilvl="5" w:tplc="B55CFE2E">
      <w:start w:val="1"/>
      <w:numFmt w:val="lowerRoman"/>
      <w:lvlText w:val="%6."/>
      <w:lvlJc w:val="right"/>
      <w:pPr>
        <w:ind w:left="4320" w:hanging="180"/>
      </w:pPr>
    </w:lvl>
    <w:lvl w:ilvl="6" w:tplc="BC9AEBCE">
      <w:start w:val="1"/>
      <w:numFmt w:val="decimal"/>
      <w:lvlText w:val="%7."/>
      <w:lvlJc w:val="left"/>
      <w:pPr>
        <w:ind w:left="5040" w:hanging="360"/>
      </w:pPr>
    </w:lvl>
    <w:lvl w:ilvl="7" w:tplc="D124D616">
      <w:start w:val="1"/>
      <w:numFmt w:val="lowerLetter"/>
      <w:lvlText w:val="%8."/>
      <w:lvlJc w:val="left"/>
      <w:pPr>
        <w:ind w:left="5760" w:hanging="360"/>
      </w:pPr>
    </w:lvl>
    <w:lvl w:ilvl="8" w:tplc="95546612">
      <w:start w:val="1"/>
      <w:numFmt w:val="lowerRoman"/>
      <w:lvlText w:val="%9."/>
      <w:lvlJc w:val="right"/>
      <w:pPr>
        <w:ind w:left="6480" w:hanging="180"/>
      </w:pPr>
    </w:lvl>
  </w:abstractNum>
  <w:abstractNum w:abstractNumId="14" w15:restartNumberingAfterBreak="0">
    <w:nsid w:val="5905212B"/>
    <w:multiLevelType w:val="hybridMultilevel"/>
    <w:tmpl w:val="C8145B52"/>
    <w:lvl w:ilvl="0" w:tplc="C36217A6">
      <w:start w:val="1"/>
      <w:numFmt w:val="bullet"/>
      <w:lvlText w:val=""/>
      <w:lvlJc w:val="left"/>
      <w:pPr>
        <w:ind w:left="720" w:hanging="360"/>
      </w:pPr>
      <w:rPr>
        <w:rFonts w:ascii="Symbol" w:hAnsi="Symbol" w:hint="default"/>
      </w:rPr>
    </w:lvl>
    <w:lvl w:ilvl="1" w:tplc="962E09E6">
      <w:start w:val="1"/>
      <w:numFmt w:val="bullet"/>
      <w:lvlText w:val="o"/>
      <w:lvlJc w:val="left"/>
      <w:pPr>
        <w:ind w:left="1440" w:hanging="360"/>
      </w:pPr>
      <w:rPr>
        <w:rFonts w:ascii="Courier New" w:hAnsi="Courier New" w:hint="default"/>
      </w:rPr>
    </w:lvl>
    <w:lvl w:ilvl="2" w:tplc="13F2A0D2">
      <w:start w:val="1"/>
      <w:numFmt w:val="bullet"/>
      <w:lvlText w:val=""/>
      <w:lvlJc w:val="left"/>
      <w:pPr>
        <w:ind w:left="2160" w:hanging="360"/>
      </w:pPr>
      <w:rPr>
        <w:rFonts w:ascii="Wingdings" w:hAnsi="Wingdings" w:hint="default"/>
      </w:rPr>
    </w:lvl>
    <w:lvl w:ilvl="3" w:tplc="21BCAEBC">
      <w:start w:val="1"/>
      <w:numFmt w:val="bullet"/>
      <w:lvlText w:val=""/>
      <w:lvlJc w:val="left"/>
      <w:pPr>
        <w:ind w:left="2880" w:hanging="360"/>
      </w:pPr>
      <w:rPr>
        <w:rFonts w:ascii="Symbol" w:hAnsi="Symbol" w:hint="default"/>
      </w:rPr>
    </w:lvl>
    <w:lvl w:ilvl="4" w:tplc="E7CC2D84">
      <w:start w:val="1"/>
      <w:numFmt w:val="bullet"/>
      <w:lvlText w:val="o"/>
      <w:lvlJc w:val="left"/>
      <w:pPr>
        <w:ind w:left="3600" w:hanging="360"/>
      </w:pPr>
      <w:rPr>
        <w:rFonts w:ascii="Courier New" w:hAnsi="Courier New" w:hint="default"/>
      </w:rPr>
    </w:lvl>
    <w:lvl w:ilvl="5" w:tplc="794612E8">
      <w:start w:val="1"/>
      <w:numFmt w:val="bullet"/>
      <w:lvlText w:val=""/>
      <w:lvlJc w:val="left"/>
      <w:pPr>
        <w:ind w:left="4320" w:hanging="360"/>
      </w:pPr>
      <w:rPr>
        <w:rFonts w:ascii="Wingdings" w:hAnsi="Wingdings" w:hint="default"/>
      </w:rPr>
    </w:lvl>
    <w:lvl w:ilvl="6" w:tplc="C6622828">
      <w:start w:val="1"/>
      <w:numFmt w:val="bullet"/>
      <w:lvlText w:val=""/>
      <w:lvlJc w:val="left"/>
      <w:pPr>
        <w:ind w:left="5040" w:hanging="360"/>
      </w:pPr>
      <w:rPr>
        <w:rFonts w:ascii="Symbol" w:hAnsi="Symbol" w:hint="default"/>
      </w:rPr>
    </w:lvl>
    <w:lvl w:ilvl="7" w:tplc="F684B64A">
      <w:start w:val="1"/>
      <w:numFmt w:val="bullet"/>
      <w:lvlText w:val="o"/>
      <w:lvlJc w:val="left"/>
      <w:pPr>
        <w:ind w:left="5760" w:hanging="360"/>
      </w:pPr>
      <w:rPr>
        <w:rFonts w:ascii="Courier New" w:hAnsi="Courier New" w:hint="default"/>
      </w:rPr>
    </w:lvl>
    <w:lvl w:ilvl="8" w:tplc="EC24AA92">
      <w:start w:val="1"/>
      <w:numFmt w:val="bullet"/>
      <w:lvlText w:val=""/>
      <w:lvlJc w:val="left"/>
      <w:pPr>
        <w:ind w:left="6480" w:hanging="360"/>
      </w:pPr>
      <w:rPr>
        <w:rFonts w:ascii="Wingdings" w:hAnsi="Wingdings" w:hint="default"/>
      </w:rPr>
    </w:lvl>
  </w:abstractNum>
  <w:abstractNum w:abstractNumId="15" w15:restartNumberingAfterBreak="0">
    <w:nsid w:val="5BE4103F"/>
    <w:multiLevelType w:val="hybridMultilevel"/>
    <w:tmpl w:val="26D414C4"/>
    <w:lvl w:ilvl="0" w:tplc="EEAA77EA">
      <w:start w:val="1"/>
      <w:numFmt w:val="bullet"/>
      <w:lvlText w:val="o"/>
      <w:lvlJc w:val="left"/>
      <w:pPr>
        <w:ind w:left="1440" w:hanging="360"/>
      </w:pPr>
      <w:rPr>
        <w:rFonts w:ascii="Courier New" w:hAnsi="Courier New" w:hint="default"/>
      </w:rPr>
    </w:lvl>
    <w:lvl w:ilvl="1" w:tplc="E396B106">
      <w:start w:val="1"/>
      <w:numFmt w:val="bullet"/>
      <w:lvlText w:val="o"/>
      <w:lvlJc w:val="left"/>
      <w:pPr>
        <w:ind w:left="2160" w:hanging="360"/>
      </w:pPr>
      <w:rPr>
        <w:rFonts w:ascii="Courier New" w:hAnsi="Courier New" w:hint="default"/>
      </w:rPr>
    </w:lvl>
    <w:lvl w:ilvl="2" w:tplc="CB4CA940">
      <w:start w:val="1"/>
      <w:numFmt w:val="bullet"/>
      <w:lvlText w:val=""/>
      <w:lvlJc w:val="left"/>
      <w:pPr>
        <w:ind w:left="2880" w:hanging="360"/>
      </w:pPr>
      <w:rPr>
        <w:rFonts w:ascii="Wingdings" w:hAnsi="Wingdings" w:hint="default"/>
      </w:rPr>
    </w:lvl>
    <w:lvl w:ilvl="3" w:tplc="7C4A9580">
      <w:start w:val="1"/>
      <w:numFmt w:val="bullet"/>
      <w:lvlText w:val=""/>
      <w:lvlJc w:val="left"/>
      <w:pPr>
        <w:ind w:left="3600" w:hanging="360"/>
      </w:pPr>
      <w:rPr>
        <w:rFonts w:ascii="Symbol" w:hAnsi="Symbol" w:hint="default"/>
      </w:rPr>
    </w:lvl>
    <w:lvl w:ilvl="4" w:tplc="B9E86908">
      <w:start w:val="1"/>
      <w:numFmt w:val="bullet"/>
      <w:lvlText w:val="o"/>
      <w:lvlJc w:val="left"/>
      <w:pPr>
        <w:ind w:left="4320" w:hanging="360"/>
      </w:pPr>
      <w:rPr>
        <w:rFonts w:ascii="Courier New" w:hAnsi="Courier New" w:hint="default"/>
      </w:rPr>
    </w:lvl>
    <w:lvl w:ilvl="5" w:tplc="C9A20A48">
      <w:start w:val="1"/>
      <w:numFmt w:val="bullet"/>
      <w:lvlText w:val=""/>
      <w:lvlJc w:val="left"/>
      <w:pPr>
        <w:ind w:left="5040" w:hanging="360"/>
      </w:pPr>
      <w:rPr>
        <w:rFonts w:ascii="Wingdings" w:hAnsi="Wingdings" w:hint="default"/>
      </w:rPr>
    </w:lvl>
    <w:lvl w:ilvl="6" w:tplc="C89818F0">
      <w:start w:val="1"/>
      <w:numFmt w:val="bullet"/>
      <w:lvlText w:val=""/>
      <w:lvlJc w:val="left"/>
      <w:pPr>
        <w:ind w:left="5760" w:hanging="360"/>
      </w:pPr>
      <w:rPr>
        <w:rFonts w:ascii="Symbol" w:hAnsi="Symbol" w:hint="default"/>
      </w:rPr>
    </w:lvl>
    <w:lvl w:ilvl="7" w:tplc="36108030">
      <w:start w:val="1"/>
      <w:numFmt w:val="bullet"/>
      <w:lvlText w:val="o"/>
      <w:lvlJc w:val="left"/>
      <w:pPr>
        <w:ind w:left="6480" w:hanging="360"/>
      </w:pPr>
      <w:rPr>
        <w:rFonts w:ascii="Courier New" w:hAnsi="Courier New" w:hint="default"/>
      </w:rPr>
    </w:lvl>
    <w:lvl w:ilvl="8" w:tplc="44DAE6AC">
      <w:start w:val="1"/>
      <w:numFmt w:val="bullet"/>
      <w:lvlText w:val=""/>
      <w:lvlJc w:val="left"/>
      <w:pPr>
        <w:ind w:left="7200" w:hanging="360"/>
      </w:pPr>
      <w:rPr>
        <w:rFonts w:ascii="Wingdings" w:hAnsi="Wingdings" w:hint="default"/>
      </w:rPr>
    </w:lvl>
  </w:abstractNum>
  <w:abstractNum w:abstractNumId="16" w15:restartNumberingAfterBreak="0">
    <w:nsid w:val="5C39F245"/>
    <w:multiLevelType w:val="hybridMultilevel"/>
    <w:tmpl w:val="16DA0514"/>
    <w:lvl w:ilvl="0" w:tplc="0EC025DE">
      <w:start w:val="1"/>
      <w:numFmt w:val="bullet"/>
      <w:lvlText w:val=""/>
      <w:lvlJc w:val="left"/>
      <w:pPr>
        <w:ind w:left="1080" w:hanging="360"/>
      </w:pPr>
      <w:rPr>
        <w:rFonts w:ascii="Symbol" w:hAnsi="Symbol" w:hint="default"/>
      </w:rPr>
    </w:lvl>
    <w:lvl w:ilvl="1" w:tplc="15884CAA">
      <w:start w:val="1"/>
      <w:numFmt w:val="bullet"/>
      <w:lvlText w:val="o"/>
      <w:lvlJc w:val="left"/>
      <w:pPr>
        <w:ind w:left="1800" w:hanging="360"/>
      </w:pPr>
      <w:rPr>
        <w:rFonts w:ascii="Courier New" w:hAnsi="Courier New" w:hint="default"/>
      </w:rPr>
    </w:lvl>
    <w:lvl w:ilvl="2" w:tplc="92FA1766">
      <w:start w:val="1"/>
      <w:numFmt w:val="bullet"/>
      <w:lvlText w:val=""/>
      <w:lvlJc w:val="left"/>
      <w:pPr>
        <w:ind w:left="2520" w:hanging="360"/>
      </w:pPr>
      <w:rPr>
        <w:rFonts w:ascii="Wingdings" w:hAnsi="Wingdings" w:hint="default"/>
      </w:rPr>
    </w:lvl>
    <w:lvl w:ilvl="3" w:tplc="F86E2474">
      <w:start w:val="1"/>
      <w:numFmt w:val="bullet"/>
      <w:lvlText w:val=""/>
      <w:lvlJc w:val="left"/>
      <w:pPr>
        <w:ind w:left="3240" w:hanging="360"/>
      </w:pPr>
      <w:rPr>
        <w:rFonts w:ascii="Symbol" w:hAnsi="Symbol" w:hint="default"/>
      </w:rPr>
    </w:lvl>
    <w:lvl w:ilvl="4" w:tplc="E3ACC7FE">
      <w:start w:val="1"/>
      <w:numFmt w:val="bullet"/>
      <w:lvlText w:val="o"/>
      <w:lvlJc w:val="left"/>
      <w:pPr>
        <w:ind w:left="3960" w:hanging="360"/>
      </w:pPr>
      <w:rPr>
        <w:rFonts w:ascii="Courier New" w:hAnsi="Courier New" w:hint="default"/>
      </w:rPr>
    </w:lvl>
    <w:lvl w:ilvl="5" w:tplc="19B805AE">
      <w:start w:val="1"/>
      <w:numFmt w:val="bullet"/>
      <w:lvlText w:val=""/>
      <w:lvlJc w:val="left"/>
      <w:pPr>
        <w:ind w:left="4680" w:hanging="360"/>
      </w:pPr>
      <w:rPr>
        <w:rFonts w:ascii="Wingdings" w:hAnsi="Wingdings" w:hint="default"/>
      </w:rPr>
    </w:lvl>
    <w:lvl w:ilvl="6" w:tplc="25B88BF4">
      <w:start w:val="1"/>
      <w:numFmt w:val="bullet"/>
      <w:lvlText w:val=""/>
      <w:lvlJc w:val="left"/>
      <w:pPr>
        <w:ind w:left="5400" w:hanging="360"/>
      </w:pPr>
      <w:rPr>
        <w:rFonts w:ascii="Symbol" w:hAnsi="Symbol" w:hint="default"/>
      </w:rPr>
    </w:lvl>
    <w:lvl w:ilvl="7" w:tplc="976ED742">
      <w:start w:val="1"/>
      <w:numFmt w:val="bullet"/>
      <w:lvlText w:val="o"/>
      <w:lvlJc w:val="left"/>
      <w:pPr>
        <w:ind w:left="6120" w:hanging="360"/>
      </w:pPr>
      <w:rPr>
        <w:rFonts w:ascii="Courier New" w:hAnsi="Courier New" w:hint="default"/>
      </w:rPr>
    </w:lvl>
    <w:lvl w:ilvl="8" w:tplc="ACE2D47E">
      <w:start w:val="1"/>
      <w:numFmt w:val="bullet"/>
      <w:lvlText w:val=""/>
      <w:lvlJc w:val="left"/>
      <w:pPr>
        <w:ind w:left="6840" w:hanging="360"/>
      </w:pPr>
      <w:rPr>
        <w:rFonts w:ascii="Wingdings" w:hAnsi="Wingdings" w:hint="default"/>
      </w:rPr>
    </w:lvl>
  </w:abstractNum>
  <w:abstractNum w:abstractNumId="17" w15:restartNumberingAfterBreak="0">
    <w:nsid w:val="66B93EAC"/>
    <w:multiLevelType w:val="hybridMultilevel"/>
    <w:tmpl w:val="80A2439E"/>
    <w:lvl w:ilvl="0" w:tplc="86303E64">
      <w:start w:val="1"/>
      <w:numFmt w:val="bullet"/>
      <w:lvlText w:val=""/>
      <w:lvlJc w:val="left"/>
      <w:pPr>
        <w:ind w:left="1080" w:hanging="360"/>
      </w:pPr>
      <w:rPr>
        <w:rFonts w:ascii="Symbol" w:hAnsi="Symbol" w:hint="default"/>
      </w:rPr>
    </w:lvl>
    <w:lvl w:ilvl="1" w:tplc="0ED432DA">
      <w:start w:val="1"/>
      <w:numFmt w:val="bullet"/>
      <w:lvlText w:val="o"/>
      <w:lvlJc w:val="left"/>
      <w:pPr>
        <w:ind w:left="1800" w:hanging="360"/>
      </w:pPr>
      <w:rPr>
        <w:rFonts w:ascii="Courier New" w:hAnsi="Courier New" w:hint="default"/>
      </w:rPr>
    </w:lvl>
    <w:lvl w:ilvl="2" w:tplc="40C053D4">
      <w:start w:val="1"/>
      <w:numFmt w:val="bullet"/>
      <w:lvlText w:val=""/>
      <w:lvlJc w:val="left"/>
      <w:pPr>
        <w:ind w:left="2520" w:hanging="360"/>
      </w:pPr>
      <w:rPr>
        <w:rFonts w:ascii="Wingdings" w:hAnsi="Wingdings" w:hint="default"/>
      </w:rPr>
    </w:lvl>
    <w:lvl w:ilvl="3" w:tplc="7D4A0156">
      <w:start w:val="1"/>
      <w:numFmt w:val="bullet"/>
      <w:lvlText w:val=""/>
      <w:lvlJc w:val="left"/>
      <w:pPr>
        <w:ind w:left="3240" w:hanging="360"/>
      </w:pPr>
      <w:rPr>
        <w:rFonts w:ascii="Symbol" w:hAnsi="Symbol" w:hint="default"/>
      </w:rPr>
    </w:lvl>
    <w:lvl w:ilvl="4" w:tplc="AA4E1924">
      <w:start w:val="1"/>
      <w:numFmt w:val="bullet"/>
      <w:lvlText w:val="o"/>
      <w:lvlJc w:val="left"/>
      <w:pPr>
        <w:ind w:left="3960" w:hanging="360"/>
      </w:pPr>
      <w:rPr>
        <w:rFonts w:ascii="Courier New" w:hAnsi="Courier New" w:hint="default"/>
      </w:rPr>
    </w:lvl>
    <w:lvl w:ilvl="5" w:tplc="CB9EE252">
      <w:start w:val="1"/>
      <w:numFmt w:val="bullet"/>
      <w:lvlText w:val=""/>
      <w:lvlJc w:val="left"/>
      <w:pPr>
        <w:ind w:left="4680" w:hanging="360"/>
      </w:pPr>
      <w:rPr>
        <w:rFonts w:ascii="Wingdings" w:hAnsi="Wingdings" w:hint="default"/>
      </w:rPr>
    </w:lvl>
    <w:lvl w:ilvl="6" w:tplc="E530030A">
      <w:start w:val="1"/>
      <w:numFmt w:val="bullet"/>
      <w:lvlText w:val=""/>
      <w:lvlJc w:val="left"/>
      <w:pPr>
        <w:ind w:left="5400" w:hanging="360"/>
      </w:pPr>
      <w:rPr>
        <w:rFonts w:ascii="Symbol" w:hAnsi="Symbol" w:hint="default"/>
      </w:rPr>
    </w:lvl>
    <w:lvl w:ilvl="7" w:tplc="E5A0B0A0">
      <w:start w:val="1"/>
      <w:numFmt w:val="bullet"/>
      <w:lvlText w:val="o"/>
      <w:lvlJc w:val="left"/>
      <w:pPr>
        <w:ind w:left="6120" w:hanging="360"/>
      </w:pPr>
      <w:rPr>
        <w:rFonts w:ascii="Courier New" w:hAnsi="Courier New" w:hint="default"/>
      </w:rPr>
    </w:lvl>
    <w:lvl w:ilvl="8" w:tplc="71347AFE">
      <w:start w:val="1"/>
      <w:numFmt w:val="bullet"/>
      <w:lvlText w:val=""/>
      <w:lvlJc w:val="left"/>
      <w:pPr>
        <w:ind w:left="6840" w:hanging="360"/>
      </w:pPr>
      <w:rPr>
        <w:rFonts w:ascii="Wingdings" w:hAnsi="Wingdings" w:hint="default"/>
      </w:rPr>
    </w:lvl>
  </w:abstractNum>
  <w:abstractNum w:abstractNumId="18" w15:restartNumberingAfterBreak="0">
    <w:nsid w:val="68CC110E"/>
    <w:multiLevelType w:val="hybridMultilevel"/>
    <w:tmpl w:val="8F203D7C"/>
    <w:lvl w:ilvl="0" w:tplc="1D4688BA">
      <w:start w:val="1"/>
      <w:numFmt w:val="bullet"/>
      <w:lvlText w:val=""/>
      <w:lvlJc w:val="left"/>
      <w:pPr>
        <w:ind w:left="1080" w:hanging="360"/>
      </w:pPr>
      <w:rPr>
        <w:rFonts w:ascii="Symbol" w:hAnsi="Symbol" w:hint="default"/>
      </w:rPr>
    </w:lvl>
    <w:lvl w:ilvl="1" w:tplc="E7DEF304">
      <w:start w:val="1"/>
      <w:numFmt w:val="bullet"/>
      <w:lvlText w:val="o"/>
      <w:lvlJc w:val="left"/>
      <w:pPr>
        <w:ind w:left="1800" w:hanging="360"/>
      </w:pPr>
      <w:rPr>
        <w:rFonts w:ascii="Courier New" w:hAnsi="Courier New" w:hint="default"/>
      </w:rPr>
    </w:lvl>
    <w:lvl w:ilvl="2" w:tplc="A4E8D84C">
      <w:start w:val="1"/>
      <w:numFmt w:val="bullet"/>
      <w:lvlText w:val=""/>
      <w:lvlJc w:val="left"/>
      <w:pPr>
        <w:ind w:left="2520" w:hanging="360"/>
      </w:pPr>
      <w:rPr>
        <w:rFonts w:ascii="Wingdings" w:hAnsi="Wingdings" w:hint="default"/>
      </w:rPr>
    </w:lvl>
    <w:lvl w:ilvl="3" w:tplc="654EEB1A">
      <w:start w:val="1"/>
      <w:numFmt w:val="bullet"/>
      <w:lvlText w:val=""/>
      <w:lvlJc w:val="left"/>
      <w:pPr>
        <w:ind w:left="3240" w:hanging="360"/>
      </w:pPr>
      <w:rPr>
        <w:rFonts w:ascii="Symbol" w:hAnsi="Symbol" w:hint="default"/>
      </w:rPr>
    </w:lvl>
    <w:lvl w:ilvl="4" w:tplc="D7185128">
      <w:start w:val="1"/>
      <w:numFmt w:val="bullet"/>
      <w:lvlText w:val="o"/>
      <w:lvlJc w:val="left"/>
      <w:pPr>
        <w:ind w:left="3960" w:hanging="360"/>
      </w:pPr>
      <w:rPr>
        <w:rFonts w:ascii="Courier New" w:hAnsi="Courier New" w:hint="default"/>
      </w:rPr>
    </w:lvl>
    <w:lvl w:ilvl="5" w:tplc="03507E00">
      <w:start w:val="1"/>
      <w:numFmt w:val="bullet"/>
      <w:lvlText w:val=""/>
      <w:lvlJc w:val="left"/>
      <w:pPr>
        <w:ind w:left="4680" w:hanging="360"/>
      </w:pPr>
      <w:rPr>
        <w:rFonts w:ascii="Wingdings" w:hAnsi="Wingdings" w:hint="default"/>
      </w:rPr>
    </w:lvl>
    <w:lvl w:ilvl="6" w:tplc="3B929F8A">
      <w:start w:val="1"/>
      <w:numFmt w:val="bullet"/>
      <w:lvlText w:val=""/>
      <w:lvlJc w:val="left"/>
      <w:pPr>
        <w:ind w:left="5400" w:hanging="360"/>
      </w:pPr>
      <w:rPr>
        <w:rFonts w:ascii="Symbol" w:hAnsi="Symbol" w:hint="default"/>
      </w:rPr>
    </w:lvl>
    <w:lvl w:ilvl="7" w:tplc="0ED20370">
      <w:start w:val="1"/>
      <w:numFmt w:val="bullet"/>
      <w:lvlText w:val="o"/>
      <w:lvlJc w:val="left"/>
      <w:pPr>
        <w:ind w:left="6120" w:hanging="360"/>
      </w:pPr>
      <w:rPr>
        <w:rFonts w:ascii="Courier New" w:hAnsi="Courier New" w:hint="default"/>
      </w:rPr>
    </w:lvl>
    <w:lvl w:ilvl="8" w:tplc="43A437A2">
      <w:start w:val="1"/>
      <w:numFmt w:val="bullet"/>
      <w:lvlText w:val=""/>
      <w:lvlJc w:val="left"/>
      <w:pPr>
        <w:ind w:left="6840" w:hanging="360"/>
      </w:pPr>
      <w:rPr>
        <w:rFonts w:ascii="Wingdings" w:hAnsi="Wingdings" w:hint="default"/>
      </w:rPr>
    </w:lvl>
  </w:abstractNum>
  <w:abstractNum w:abstractNumId="19" w15:restartNumberingAfterBreak="0">
    <w:nsid w:val="6A151884"/>
    <w:multiLevelType w:val="hybridMultilevel"/>
    <w:tmpl w:val="E154F17E"/>
    <w:lvl w:ilvl="0" w:tplc="F22061FC">
      <w:start w:val="1"/>
      <w:numFmt w:val="bullet"/>
      <w:lvlText w:val=""/>
      <w:lvlJc w:val="left"/>
      <w:pPr>
        <w:ind w:left="1440" w:hanging="360"/>
      </w:pPr>
      <w:rPr>
        <w:rFonts w:ascii="Symbol" w:hAnsi="Symbol" w:hint="default"/>
      </w:rPr>
    </w:lvl>
    <w:lvl w:ilvl="1" w:tplc="9B3AA620">
      <w:start w:val="1"/>
      <w:numFmt w:val="bullet"/>
      <w:lvlText w:val="o"/>
      <w:lvlJc w:val="left"/>
      <w:pPr>
        <w:ind w:left="2160" w:hanging="360"/>
      </w:pPr>
      <w:rPr>
        <w:rFonts w:ascii="Courier New" w:hAnsi="Courier New" w:hint="default"/>
      </w:rPr>
    </w:lvl>
    <w:lvl w:ilvl="2" w:tplc="CCD21046">
      <w:start w:val="1"/>
      <w:numFmt w:val="bullet"/>
      <w:lvlText w:val=""/>
      <w:lvlJc w:val="left"/>
      <w:pPr>
        <w:ind w:left="2880" w:hanging="360"/>
      </w:pPr>
      <w:rPr>
        <w:rFonts w:ascii="Wingdings" w:hAnsi="Wingdings" w:hint="default"/>
      </w:rPr>
    </w:lvl>
    <w:lvl w:ilvl="3" w:tplc="8F54F4E0">
      <w:start w:val="1"/>
      <w:numFmt w:val="bullet"/>
      <w:lvlText w:val=""/>
      <w:lvlJc w:val="left"/>
      <w:pPr>
        <w:ind w:left="3600" w:hanging="360"/>
      </w:pPr>
      <w:rPr>
        <w:rFonts w:ascii="Symbol" w:hAnsi="Symbol" w:hint="default"/>
      </w:rPr>
    </w:lvl>
    <w:lvl w:ilvl="4" w:tplc="EAF44FC4">
      <w:start w:val="1"/>
      <w:numFmt w:val="bullet"/>
      <w:lvlText w:val="o"/>
      <w:lvlJc w:val="left"/>
      <w:pPr>
        <w:ind w:left="4320" w:hanging="360"/>
      </w:pPr>
      <w:rPr>
        <w:rFonts w:ascii="Courier New" w:hAnsi="Courier New" w:hint="default"/>
      </w:rPr>
    </w:lvl>
    <w:lvl w:ilvl="5" w:tplc="829E513A">
      <w:start w:val="1"/>
      <w:numFmt w:val="bullet"/>
      <w:lvlText w:val=""/>
      <w:lvlJc w:val="left"/>
      <w:pPr>
        <w:ind w:left="5040" w:hanging="360"/>
      </w:pPr>
      <w:rPr>
        <w:rFonts w:ascii="Wingdings" w:hAnsi="Wingdings" w:hint="default"/>
      </w:rPr>
    </w:lvl>
    <w:lvl w:ilvl="6" w:tplc="96EC6BB0">
      <w:start w:val="1"/>
      <w:numFmt w:val="bullet"/>
      <w:lvlText w:val=""/>
      <w:lvlJc w:val="left"/>
      <w:pPr>
        <w:ind w:left="5760" w:hanging="360"/>
      </w:pPr>
      <w:rPr>
        <w:rFonts w:ascii="Symbol" w:hAnsi="Symbol" w:hint="default"/>
      </w:rPr>
    </w:lvl>
    <w:lvl w:ilvl="7" w:tplc="A9C8FD8E">
      <w:start w:val="1"/>
      <w:numFmt w:val="bullet"/>
      <w:lvlText w:val="o"/>
      <w:lvlJc w:val="left"/>
      <w:pPr>
        <w:ind w:left="6480" w:hanging="360"/>
      </w:pPr>
      <w:rPr>
        <w:rFonts w:ascii="Courier New" w:hAnsi="Courier New" w:hint="default"/>
      </w:rPr>
    </w:lvl>
    <w:lvl w:ilvl="8" w:tplc="EFE25834">
      <w:start w:val="1"/>
      <w:numFmt w:val="bullet"/>
      <w:lvlText w:val=""/>
      <w:lvlJc w:val="left"/>
      <w:pPr>
        <w:ind w:left="7200" w:hanging="360"/>
      </w:pPr>
      <w:rPr>
        <w:rFonts w:ascii="Wingdings" w:hAnsi="Wingdings" w:hint="default"/>
      </w:rPr>
    </w:lvl>
  </w:abstractNum>
  <w:abstractNum w:abstractNumId="20" w15:restartNumberingAfterBreak="0">
    <w:nsid w:val="6A42C5F6"/>
    <w:multiLevelType w:val="hybridMultilevel"/>
    <w:tmpl w:val="2C2CF7D8"/>
    <w:lvl w:ilvl="0" w:tplc="D2628732">
      <w:start w:val="1"/>
      <w:numFmt w:val="bullet"/>
      <w:lvlText w:val=""/>
      <w:lvlJc w:val="left"/>
      <w:pPr>
        <w:ind w:left="1080" w:hanging="360"/>
      </w:pPr>
      <w:rPr>
        <w:rFonts w:ascii="Symbol" w:hAnsi="Symbol" w:hint="default"/>
      </w:rPr>
    </w:lvl>
    <w:lvl w:ilvl="1" w:tplc="254049A2">
      <w:start w:val="1"/>
      <w:numFmt w:val="bullet"/>
      <w:lvlText w:val="o"/>
      <w:lvlJc w:val="left"/>
      <w:pPr>
        <w:ind w:left="1800" w:hanging="360"/>
      </w:pPr>
      <w:rPr>
        <w:rFonts w:ascii="Courier New" w:hAnsi="Courier New" w:hint="default"/>
      </w:rPr>
    </w:lvl>
    <w:lvl w:ilvl="2" w:tplc="55AAAEF6">
      <w:start w:val="1"/>
      <w:numFmt w:val="bullet"/>
      <w:lvlText w:val=""/>
      <w:lvlJc w:val="left"/>
      <w:pPr>
        <w:ind w:left="2520" w:hanging="360"/>
      </w:pPr>
      <w:rPr>
        <w:rFonts w:ascii="Wingdings" w:hAnsi="Wingdings" w:hint="default"/>
      </w:rPr>
    </w:lvl>
    <w:lvl w:ilvl="3" w:tplc="BE22C5DE">
      <w:start w:val="1"/>
      <w:numFmt w:val="bullet"/>
      <w:lvlText w:val=""/>
      <w:lvlJc w:val="left"/>
      <w:pPr>
        <w:ind w:left="3240" w:hanging="360"/>
      </w:pPr>
      <w:rPr>
        <w:rFonts w:ascii="Symbol" w:hAnsi="Symbol" w:hint="default"/>
      </w:rPr>
    </w:lvl>
    <w:lvl w:ilvl="4" w:tplc="63DA1A0A">
      <w:start w:val="1"/>
      <w:numFmt w:val="bullet"/>
      <w:lvlText w:val="o"/>
      <w:lvlJc w:val="left"/>
      <w:pPr>
        <w:ind w:left="3960" w:hanging="360"/>
      </w:pPr>
      <w:rPr>
        <w:rFonts w:ascii="Courier New" w:hAnsi="Courier New" w:hint="default"/>
      </w:rPr>
    </w:lvl>
    <w:lvl w:ilvl="5" w:tplc="37D40950">
      <w:start w:val="1"/>
      <w:numFmt w:val="bullet"/>
      <w:lvlText w:val=""/>
      <w:lvlJc w:val="left"/>
      <w:pPr>
        <w:ind w:left="4680" w:hanging="360"/>
      </w:pPr>
      <w:rPr>
        <w:rFonts w:ascii="Wingdings" w:hAnsi="Wingdings" w:hint="default"/>
      </w:rPr>
    </w:lvl>
    <w:lvl w:ilvl="6" w:tplc="9EF47722">
      <w:start w:val="1"/>
      <w:numFmt w:val="bullet"/>
      <w:lvlText w:val=""/>
      <w:lvlJc w:val="left"/>
      <w:pPr>
        <w:ind w:left="5400" w:hanging="360"/>
      </w:pPr>
      <w:rPr>
        <w:rFonts w:ascii="Symbol" w:hAnsi="Symbol" w:hint="default"/>
      </w:rPr>
    </w:lvl>
    <w:lvl w:ilvl="7" w:tplc="D5FA9168">
      <w:start w:val="1"/>
      <w:numFmt w:val="bullet"/>
      <w:lvlText w:val="o"/>
      <w:lvlJc w:val="left"/>
      <w:pPr>
        <w:ind w:left="6120" w:hanging="360"/>
      </w:pPr>
      <w:rPr>
        <w:rFonts w:ascii="Courier New" w:hAnsi="Courier New" w:hint="default"/>
      </w:rPr>
    </w:lvl>
    <w:lvl w:ilvl="8" w:tplc="BE60EF6C">
      <w:start w:val="1"/>
      <w:numFmt w:val="bullet"/>
      <w:lvlText w:val=""/>
      <w:lvlJc w:val="left"/>
      <w:pPr>
        <w:ind w:left="6840" w:hanging="360"/>
      </w:pPr>
      <w:rPr>
        <w:rFonts w:ascii="Wingdings" w:hAnsi="Wingdings" w:hint="default"/>
      </w:rPr>
    </w:lvl>
  </w:abstractNum>
  <w:abstractNum w:abstractNumId="21" w15:restartNumberingAfterBreak="0">
    <w:nsid w:val="72324C9C"/>
    <w:multiLevelType w:val="hybridMultilevel"/>
    <w:tmpl w:val="AEF22584"/>
    <w:lvl w:ilvl="0" w:tplc="880EE3BE">
      <w:start w:val="1"/>
      <w:numFmt w:val="bullet"/>
      <w:lvlText w:val=""/>
      <w:lvlJc w:val="left"/>
      <w:pPr>
        <w:ind w:left="720" w:hanging="360"/>
      </w:pPr>
      <w:rPr>
        <w:rFonts w:ascii="Symbol" w:hAnsi="Symbol" w:hint="default"/>
      </w:rPr>
    </w:lvl>
    <w:lvl w:ilvl="1" w:tplc="9D1231C2">
      <w:start w:val="1"/>
      <w:numFmt w:val="bullet"/>
      <w:lvlText w:val="o"/>
      <w:lvlJc w:val="left"/>
      <w:pPr>
        <w:ind w:left="1440" w:hanging="360"/>
      </w:pPr>
      <w:rPr>
        <w:rFonts w:ascii="Courier New" w:hAnsi="Courier New" w:hint="default"/>
      </w:rPr>
    </w:lvl>
    <w:lvl w:ilvl="2" w:tplc="5066DF66">
      <w:start w:val="1"/>
      <w:numFmt w:val="bullet"/>
      <w:lvlText w:val=""/>
      <w:lvlJc w:val="left"/>
      <w:pPr>
        <w:ind w:left="2160" w:hanging="360"/>
      </w:pPr>
      <w:rPr>
        <w:rFonts w:ascii="Wingdings" w:hAnsi="Wingdings" w:hint="default"/>
      </w:rPr>
    </w:lvl>
    <w:lvl w:ilvl="3" w:tplc="EEA00432">
      <w:start w:val="1"/>
      <w:numFmt w:val="bullet"/>
      <w:lvlText w:val=""/>
      <w:lvlJc w:val="left"/>
      <w:pPr>
        <w:ind w:left="2880" w:hanging="360"/>
      </w:pPr>
      <w:rPr>
        <w:rFonts w:ascii="Symbol" w:hAnsi="Symbol" w:hint="default"/>
      </w:rPr>
    </w:lvl>
    <w:lvl w:ilvl="4" w:tplc="342844AA">
      <w:start w:val="1"/>
      <w:numFmt w:val="bullet"/>
      <w:lvlText w:val="o"/>
      <w:lvlJc w:val="left"/>
      <w:pPr>
        <w:ind w:left="3600" w:hanging="360"/>
      </w:pPr>
      <w:rPr>
        <w:rFonts w:ascii="Courier New" w:hAnsi="Courier New" w:hint="default"/>
      </w:rPr>
    </w:lvl>
    <w:lvl w:ilvl="5" w:tplc="964A3CCC">
      <w:start w:val="1"/>
      <w:numFmt w:val="bullet"/>
      <w:lvlText w:val=""/>
      <w:lvlJc w:val="left"/>
      <w:pPr>
        <w:ind w:left="4320" w:hanging="360"/>
      </w:pPr>
      <w:rPr>
        <w:rFonts w:ascii="Wingdings" w:hAnsi="Wingdings" w:hint="default"/>
      </w:rPr>
    </w:lvl>
    <w:lvl w:ilvl="6" w:tplc="EAB85A2C">
      <w:start w:val="1"/>
      <w:numFmt w:val="bullet"/>
      <w:lvlText w:val=""/>
      <w:lvlJc w:val="left"/>
      <w:pPr>
        <w:ind w:left="5040" w:hanging="360"/>
      </w:pPr>
      <w:rPr>
        <w:rFonts w:ascii="Symbol" w:hAnsi="Symbol" w:hint="default"/>
      </w:rPr>
    </w:lvl>
    <w:lvl w:ilvl="7" w:tplc="ABCAF724">
      <w:start w:val="1"/>
      <w:numFmt w:val="bullet"/>
      <w:lvlText w:val="o"/>
      <w:lvlJc w:val="left"/>
      <w:pPr>
        <w:ind w:left="5760" w:hanging="360"/>
      </w:pPr>
      <w:rPr>
        <w:rFonts w:ascii="Courier New" w:hAnsi="Courier New" w:hint="default"/>
      </w:rPr>
    </w:lvl>
    <w:lvl w:ilvl="8" w:tplc="A78C1D66">
      <w:start w:val="1"/>
      <w:numFmt w:val="bullet"/>
      <w:lvlText w:val=""/>
      <w:lvlJc w:val="left"/>
      <w:pPr>
        <w:ind w:left="6480" w:hanging="360"/>
      </w:pPr>
      <w:rPr>
        <w:rFonts w:ascii="Wingdings" w:hAnsi="Wingdings" w:hint="default"/>
      </w:rPr>
    </w:lvl>
  </w:abstractNum>
  <w:abstractNum w:abstractNumId="22" w15:restartNumberingAfterBreak="0">
    <w:nsid w:val="7512061E"/>
    <w:multiLevelType w:val="hybridMultilevel"/>
    <w:tmpl w:val="7012E356"/>
    <w:lvl w:ilvl="0" w:tplc="13589D98">
      <w:start w:val="1"/>
      <w:numFmt w:val="bullet"/>
      <w:lvlText w:val="o"/>
      <w:lvlJc w:val="left"/>
      <w:pPr>
        <w:ind w:left="1080" w:hanging="360"/>
      </w:pPr>
      <w:rPr>
        <w:rFonts w:ascii="Courier New" w:hAnsi="Courier New" w:hint="default"/>
      </w:rPr>
    </w:lvl>
    <w:lvl w:ilvl="1" w:tplc="57CE0BB2">
      <w:start w:val="1"/>
      <w:numFmt w:val="bullet"/>
      <w:lvlText w:val="o"/>
      <w:lvlJc w:val="left"/>
      <w:pPr>
        <w:ind w:left="1800" w:hanging="360"/>
      </w:pPr>
      <w:rPr>
        <w:rFonts w:ascii="Courier New" w:hAnsi="Courier New" w:hint="default"/>
      </w:rPr>
    </w:lvl>
    <w:lvl w:ilvl="2" w:tplc="F8347C30">
      <w:start w:val="1"/>
      <w:numFmt w:val="bullet"/>
      <w:lvlText w:val=""/>
      <w:lvlJc w:val="left"/>
      <w:pPr>
        <w:ind w:left="2520" w:hanging="360"/>
      </w:pPr>
      <w:rPr>
        <w:rFonts w:ascii="Wingdings" w:hAnsi="Wingdings" w:hint="default"/>
      </w:rPr>
    </w:lvl>
    <w:lvl w:ilvl="3" w:tplc="BC405408">
      <w:start w:val="1"/>
      <w:numFmt w:val="bullet"/>
      <w:lvlText w:val=""/>
      <w:lvlJc w:val="left"/>
      <w:pPr>
        <w:ind w:left="3240" w:hanging="360"/>
      </w:pPr>
      <w:rPr>
        <w:rFonts w:ascii="Symbol" w:hAnsi="Symbol" w:hint="default"/>
      </w:rPr>
    </w:lvl>
    <w:lvl w:ilvl="4" w:tplc="230CD21C">
      <w:start w:val="1"/>
      <w:numFmt w:val="bullet"/>
      <w:lvlText w:val="o"/>
      <w:lvlJc w:val="left"/>
      <w:pPr>
        <w:ind w:left="3960" w:hanging="360"/>
      </w:pPr>
      <w:rPr>
        <w:rFonts w:ascii="Courier New" w:hAnsi="Courier New" w:hint="default"/>
      </w:rPr>
    </w:lvl>
    <w:lvl w:ilvl="5" w:tplc="19BEE26C">
      <w:start w:val="1"/>
      <w:numFmt w:val="bullet"/>
      <w:lvlText w:val=""/>
      <w:lvlJc w:val="left"/>
      <w:pPr>
        <w:ind w:left="4680" w:hanging="360"/>
      </w:pPr>
      <w:rPr>
        <w:rFonts w:ascii="Wingdings" w:hAnsi="Wingdings" w:hint="default"/>
      </w:rPr>
    </w:lvl>
    <w:lvl w:ilvl="6" w:tplc="FA042D0A">
      <w:start w:val="1"/>
      <w:numFmt w:val="bullet"/>
      <w:lvlText w:val=""/>
      <w:lvlJc w:val="left"/>
      <w:pPr>
        <w:ind w:left="5400" w:hanging="360"/>
      </w:pPr>
      <w:rPr>
        <w:rFonts w:ascii="Symbol" w:hAnsi="Symbol" w:hint="default"/>
      </w:rPr>
    </w:lvl>
    <w:lvl w:ilvl="7" w:tplc="42342408">
      <w:start w:val="1"/>
      <w:numFmt w:val="bullet"/>
      <w:lvlText w:val="o"/>
      <w:lvlJc w:val="left"/>
      <w:pPr>
        <w:ind w:left="6120" w:hanging="360"/>
      </w:pPr>
      <w:rPr>
        <w:rFonts w:ascii="Courier New" w:hAnsi="Courier New" w:hint="default"/>
      </w:rPr>
    </w:lvl>
    <w:lvl w:ilvl="8" w:tplc="9682A338">
      <w:start w:val="1"/>
      <w:numFmt w:val="bullet"/>
      <w:lvlText w:val=""/>
      <w:lvlJc w:val="left"/>
      <w:pPr>
        <w:ind w:left="6840" w:hanging="360"/>
      </w:pPr>
      <w:rPr>
        <w:rFonts w:ascii="Wingdings" w:hAnsi="Wingdings" w:hint="default"/>
      </w:rPr>
    </w:lvl>
  </w:abstractNum>
  <w:abstractNum w:abstractNumId="23" w15:restartNumberingAfterBreak="0">
    <w:nsid w:val="76247E91"/>
    <w:multiLevelType w:val="hybridMultilevel"/>
    <w:tmpl w:val="932EEA98"/>
    <w:lvl w:ilvl="0" w:tplc="7ED2B354">
      <w:start w:val="1"/>
      <w:numFmt w:val="bullet"/>
      <w:lvlText w:val=""/>
      <w:lvlJc w:val="left"/>
      <w:pPr>
        <w:ind w:left="720" w:hanging="360"/>
      </w:pPr>
      <w:rPr>
        <w:rFonts w:ascii="Symbol" w:hAnsi="Symbol" w:hint="default"/>
      </w:rPr>
    </w:lvl>
    <w:lvl w:ilvl="1" w:tplc="2FF659A8">
      <w:start w:val="1"/>
      <w:numFmt w:val="bullet"/>
      <w:lvlText w:val="o"/>
      <w:lvlJc w:val="left"/>
      <w:pPr>
        <w:ind w:left="1440" w:hanging="360"/>
      </w:pPr>
      <w:rPr>
        <w:rFonts w:ascii="Courier New" w:hAnsi="Courier New" w:hint="default"/>
      </w:rPr>
    </w:lvl>
    <w:lvl w:ilvl="2" w:tplc="E3FCDC6E">
      <w:start w:val="1"/>
      <w:numFmt w:val="bullet"/>
      <w:lvlText w:val=""/>
      <w:lvlJc w:val="left"/>
      <w:pPr>
        <w:ind w:left="2160" w:hanging="360"/>
      </w:pPr>
      <w:rPr>
        <w:rFonts w:ascii="Wingdings" w:hAnsi="Wingdings" w:hint="default"/>
      </w:rPr>
    </w:lvl>
    <w:lvl w:ilvl="3" w:tplc="01E893A8">
      <w:start w:val="1"/>
      <w:numFmt w:val="bullet"/>
      <w:lvlText w:val=""/>
      <w:lvlJc w:val="left"/>
      <w:pPr>
        <w:ind w:left="2880" w:hanging="360"/>
      </w:pPr>
      <w:rPr>
        <w:rFonts w:ascii="Symbol" w:hAnsi="Symbol" w:hint="default"/>
      </w:rPr>
    </w:lvl>
    <w:lvl w:ilvl="4" w:tplc="06844EA0">
      <w:start w:val="1"/>
      <w:numFmt w:val="bullet"/>
      <w:lvlText w:val="o"/>
      <w:lvlJc w:val="left"/>
      <w:pPr>
        <w:ind w:left="3600" w:hanging="360"/>
      </w:pPr>
      <w:rPr>
        <w:rFonts w:ascii="Courier New" w:hAnsi="Courier New" w:hint="default"/>
      </w:rPr>
    </w:lvl>
    <w:lvl w:ilvl="5" w:tplc="AF6E9434">
      <w:start w:val="1"/>
      <w:numFmt w:val="bullet"/>
      <w:lvlText w:val=""/>
      <w:lvlJc w:val="left"/>
      <w:pPr>
        <w:ind w:left="4320" w:hanging="360"/>
      </w:pPr>
      <w:rPr>
        <w:rFonts w:ascii="Wingdings" w:hAnsi="Wingdings" w:hint="default"/>
      </w:rPr>
    </w:lvl>
    <w:lvl w:ilvl="6" w:tplc="137AA016">
      <w:start w:val="1"/>
      <w:numFmt w:val="bullet"/>
      <w:lvlText w:val=""/>
      <w:lvlJc w:val="left"/>
      <w:pPr>
        <w:ind w:left="5040" w:hanging="360"/>
      </w:pPr>
      <w:rPr>
        <w:rFonts w:ascii="Symbol" w:hAnsi="Symbol" w:hint="default"/>
      </w:rPr>
    </w:lvl>
    <w:lvl w:ilvl="7" w:tplc="E0EEC302">
      <w:start w:val="1"/>
      <w:numFmt w:val="bullet"/>
      <w:lvlText w:val="o"/>
      <w:lvlJc w:val="left"/>
      <w:pPr>
        <w:ind w:left="5760" w:hanging="360"/>
      </w:pPr>
      <w:rPr>
        <w:rFonts w:ascii="Courier New" w:hAnsi="Courier New" w:hint="default"/>
      </w:rPr>
    </w:lvl>
    <w:lvl w:ilvl="8" w:tplc="AFFAB190">
      <w:start w:val="1"/>
      <w:numFmt w:val="bullet"/>
      <w:lvlText w:val=""/>
      <w:lvlJc w:val="left"/>
      <w:pPr>
        <w:ind w:left="6480" w:hanging="360"/>
      </w:pPr>
      <w:rPr>
        <w:rFonts w:ascii="Wingdings" w:hAnsi="Wingdings" w:hint="default"/>
      </w:rPr>
    </w:lvl>
  </w:abstractNum>
  <w:abstractNum w:abstractNumId="24" w15:restartNumberingAfterBreak="0">
    <w:nsid w:val="7A37DC16"/>
    <w:multiLevelType w:val="hybridMultilevel"/>
    <w:tmpl w:val="4CBC1568"/>
    <w:lvl w:ilvl="0" w:tplc="7966B934">
      <w:start w:val="1"/>
      <w:numFmt w:val="bullet"/>
      <w:lvlText w:val=""/>
      <w:lvlJc w:val="left"/>
      <w:pPr>
        <w:ind w:left="1440" w:hanging="360"/>
      </w:pPr>
      <w:rPr>
        <w:rFonts w:ascii="Symbol" w:hAnsi="Symbol" w:hint="default"/>
      </w:rPr>
    </w:lvl>
    <w:lvl w:ilvl="1" w:tplc="70AE5EA6">
      <w:start w:val="1"/>
      <w:numFmt w:val="bullet"/>
      <w:lvlText w:val="o"/>
      <w:lvlJc w:val="left"/>
      <w:pPr>
        <w:ind w:left="2160" w:hanging="360"/>
      </w:pPr>
      <w:rPr>
        <w:rFonts w:ascii="Courier New" w:hAnsi="Courier New" w:hint="default"/>
      </w:rPr>
    </w:lvl>
    <w:lvl w:ilvl="2" w:tplc="951E17BE">
      <w:start w:val="1"/>
      <w:numFmt w:val="bullet"/>
      <w:lvlText w:val=""/>
      <w:lvlJc w:val="left"/>
      <w:pPr>
        <w:ind w:left="2880" w:hanging="360"/>
      </w:pPr>
      <w:rPr>
        <w:rFonts w:ascii="Wingdings" w:hAnsi="Wingdings" w:hint="default"/>
      </w:rPr>
    </w:lvl>
    <w:lvl w:ilvl="3" w:tplc="405EDA44">
      <w:start w:val="1"/>
      <w:numFmt w:val="bullet"/>
      <w:lvlText w:val=""/>
      <w:lvlJc w:val="left"/>
      <w:pPr>
        <w:ind w:left="3600" w:hanging="360"/>
      </w:pPr>
      <w:rPr>
        <w:rFonts w:ascii="Symbol" w:hAnsi="Symbol" w:hint="default"/>
      </w:rPr>
    </w:lvl>
    <w:lvl w:ilvl="4" w:tplc="FA68FE00">
      <w:start w:val="1"/>
      <w:numFmt w:val="bullet"/>
      <w:lvlText w:val="o"/>
      <w:lvlJc w:val="left"/>
      <w:pPr>
        <w:ind w:left="4320" w:hanging="360"/>
      </w:pPr>
      <w:rPr>
        <w:rFonts w:ascii="Courier New" w:hAnsi="Courier New" w:hint="default"/>
      </w:rPr>
    </w:lvl>
    <w:lvl w:ilvl="5" w:tplc="E30029FE">
      <w:start w:val="1"/>
      <w:numFmt w:val="bullet"/>
      <w:lvlText w:val=""/>
      <w:lvlJc w:val="left"/>
      <w:pPr>
        <w:ind w:left="5040" w:hanging="360"/>
      </w:pPr>
      <w:rPr>
        <w:rFonts w:ascii="Wingdings" w:hAnsi="Wingdings" w:hint="default"/>
      </w:rPr>
    </w:lvl>
    <w:lvl w:ilvl="6" w:tplc="4F60AF1A">
      <w:start w:val="1"/>
      <w:numFmt w:val="bullet"/>
      <w:lvlText w:val=""/>
      <w:lvlJc w:val="left"/>
      <w:pPr>
        <w:ind w:left="5760" w:hanging="360"/>
      </w:pPr>
      <w:rPr>
        <w:rFonts w:ascii="Symbol" w:hAnsi="Symbol" w:hint="default"/>
      </w:rPr>
    </w:lvl>
    <w:lvl w:ilvl="7" w:tplc="E7D0AE2A">
      <w:start w:val="1"/>
      <w:numFmt w:val="bullet"/>
      <w:lvlText w:val="o"/>
      <w:lvlJc w:val="left"/>
      <w:pPr>
        <w:ind w:left="6480" w:hanging="360"/>
      </w:pPr>
      <w:rPr>
        <w:rFonts w:ascii="Courier New" w:hAnsi="Courier New" w:hint="default"/>
      </w:rPr>
    </w:lvl>
    <w:lvl w:ilvl="8" w:tplc="20C0E46C">
      <w:start w:val="1"/>
      <w:numFmt w:val="bullet"/>
      <w:lvlText w:val=""/>
      <w:lvlJc w:val="left"/>
      <w:pPr>
        <w:ind w:left="7200" w:hanging="360"/>
      </w:pPr>
      <w:rPr>
        <w:rFonts w:ascii="Wingdings" w:hAnsi="Wingdings" w:hint="default"/>
      </w:rPr>
    </w:lvl>
  </w:abstractNum>
  <w:abstractNum w:abstractNumId="25" w15:restartNumberingAfterBreak="0">
    <w:nsid w:val="7D38568C"/>
    <w:multiLevelType w:val="hybridMultilevel"/>
    <w:tmpl w:val="42CACAF2"/>
    <w:lvl w:ilvl="0" w:tplc="51A6CAA8">
      <w:start w:val="1"/>
      <w:numFmt w:val="bullet"/>
      <w:lvlText w:val=""/>
      <w:lvlJc w:val="left"/>
      <w:pPr>
        <w:ind w:left="720" w:hanging="360"/>
      </w:pPr>
      <w:rPr>
        <w:rFonts w:ascii="Symbol" w:hAnsi="Symbol" w:hint="default"/>
      </w:rPr>
    </w:lvl>
    <w:lvl w:ilvl="1" w:tplc="34421D96">
      <w:start w:val="1"/>
      <w:numFmt w:val="bullet"/>
      <w:lvlText w:val="o"/>
      <w:lvlJc w:val="left"/>
      <w:pPr>
        <w:ind w:left="1440" w:hanging="360"/>
      </w:pPr>
      <w:rPr>
        <w:rFonts w:ascii="Courier New" w:hAnsi="Courier New" w:hint="default"/>
      </w:rPr>
    </w:lvl>
    <w:lvl w:ilvl="2" w:tplc="7A8A9CDA">
      <w:start w:val="1"/>
      <w:numFmt w:val="bullet"/>
      <w:lvlText w:val=""/>
      <w:lvlJc w:val="left"/>
      <w:pPr>
        <w:ind w:left="2160" w:hanging="360"/>
      </w:pPr>
      <w:rPr>
        <w:rFonts w:ascii="Wingdings" w:hAnsi="Wingdings" w:hint="default"/>
      </w:rPr>
    </w:lvl>
    <w:lvl w:ilvl="3" w:tplc="F544C3E6">
      <w:start w:val="1"/>
      <w:numFmt w:val="bullet"/>
      <w:lvlText w:val=""/>
      <w:lvlJc w:val="left"/>
      <w:pPr>
        <w:ind w:left="2880" w:hanging="360"/>
      </w:pPr>
      <w:rPr>
        <w:rFonts w:ascii="Symbol" w:hAnsi="Symbol" w:hint="default"/>
      </w:rPr>
    </w:lvl>
    <w:lvl w:ilvl="4" w:tplc="D1042EB2">
      <w:start w:val="1"/>
      <w:numFmt w:val="bullet"/>
      <w:lvlText w:val="o"/>
      <w:lvlJc w:val="left"/>
      <w:pPr>
        <w:ind w:left="3600" w:hanging="360"/>
      </w:pPr>
      <w:rPr>
        <w:rFonts w:ascii="Courier New" w:hAnsi="Courier New" w:hint="default"/>
      </w:rPr>
    </w:lvl>
    <w:lvl w:ilvl="5" w:tplc="CBECDC92">
      <w:start w:val="1"/>
      <w:numFmt w:val="bullet"/>
      <w:lvlText w:val=""/>
      <w:lvlJc w:val="left"/>
      <w:pPr>
        <w:ind w:left="4320" w:hanging="360"/>
      </w:pPr>
      <w:rPr>
        <w:rFonts w:ascii="Wingdings" w:hAnsi="Wingdings" w:hint="default"/>
      </w:rPr>
    </w:lvl>
    <w:lvl w:ilvl="6" w:tplc="4BCC31DC">
      <w:start w:val="1"/>
      <w:numFmt w:val="bullet"/>
      <w:lvlText w:val=""/>
      <w:lvlJc w:val="left"/>
      <w:pPr>
        <w:ind w:left="5040" w:hanging="360"/>
      </w:pPr>
      <w:rPr>
        <w:rFonts w:ascii="Symbol" w:hAnsi="Symbol" w:hint="default"/>
      </w:rPr>
    </w:lvl>
    <w:lvl w:ilvl="7" w:tplc="3FDC2C54">
      <w:start w:val="1"/>
      <w:numFmt w:val="bullet"/>
      <w:lvlText w:val="o"/>
      <w:lvlJc w:val="left"/>
      <w:pPr>
        <w:ind w:left="5760" w:hanging="360"/>
      </w:pPr>
      <w:rPr>
        <w:rFonts w:ascii="Courier New" w:hAnsi="Courier New" w:hint="default"/>
      </w:rPr>
    </w:lvl>
    <w:lvl w:ilvl="8" w:tplc="E5ACBBEE">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4"/>
  </w:num>
  <w:num w:numId="4">
    <w:abstractNumId w:val="20"/>
  </w:num>
  <w:num w:numId="5">
    <w:abstractNumId w:val="1"/>
  </w:num>
  <w:num w:numId="6">
    <w:abstractNumId w:val="3"/>
  </w:num>
  <w:num w:numId="7">
    <w:abstractNumId w:val="13"/>
  </w:num>
  <w:num w:numId="8">
    <w:abstractNumId w:val="16"/>
  </w:num>
  <w:num w:numId="9">
    <w:abstractNumId w:val="17"/>
  </w:num>
  <w:num w:numId="10">
    <w:abstractNumId w:val="5"/>
  </w:num>
  <w:num w:numId="11">
    <w:abstractNumId w:val="18"/>
  </w:num>
  <w:num w:numId="12">
    <w:abstractNumId w:val="23"/>
  </w:num>
  <w:num w:numId="13">
    <w:abstractNumId w:val="7"/>
  </w:num>
  <w:num w:numId="14">
    <w:abstractNumId w:val="2"/>
  </w:num>
  <w:num w:numId="15">
    <w:abstractNumId w:val="0"/>
  </w:num>
  <w:num w:numId="16">
    <w:abstractNumId w:val="22"/>
  </w:num>
  <w:num w:numId="17">
    <w:abstractNumId w:val="24"/>
  </w:num>
  <w:num w:numId="18">
    <w:abstractNumId w:val="8"/>
  </w:num>
  <w:num w:numId="19">
    <w:abstractNumId w:val="4"/>
  </w:num>
  <w:num w:numId="20">
    <w:abstractNumId w:val="19"/>
  </w:num>
  <w:num w:numId="21">
    <w:abstractNumId w:val="12"/>
  </w:num>
  <w:num w:numId="22">
    <w:abstractNumId w:val="9"/>
  </w:num>
  <w:num w:numId="23">
    <w:abstractNumId w:val="21"/>
  </w:num>
  <w:num w:numId="24">
    <w:abstractNumId w:val="15"/>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C3B0A"/>
    <w:rsid w:val="000E1EEC"/>
    <w:rsid w:val="00332779"/>
    <w:rsid w:val="004F0505"/>
    <w:rsid w:val="006B02C5"/>
    <w:rsid w:val="007C306B"/>
    <w:rsid w:val="007CF07C"/>
    <w:rsid w:val="007E27E3"/>
    <w:rsid w:val="009D5F9B"/>
    <w:rsid w:val="00A372FB"/>
    <w:rsid w:val="00AB7EB6"/>
    <w:rsid w:val="00B02973"/>
    <w:rsid w:val="00D925AA"/>
    <w:rsid w:val="00DA0D48"/>
    <w:rsid w:val="00E8203A"/>
    <w:rsid w:val="00F21029"/>
    <w:rsid w:val="015F227E"/>
    <w:rsid w:val="021511AD"/>
    <w:rsid w:val="032DA7A2"/>
    <w:rsid w:val="04F8A504"/>
    <w:rsid w:val="05859A9A"/>
    <w:rsid w:val="05C33FCB"/>
    <w:rsid w:val="05DC2939"/>
    <w:rsid w:val="0694FF4B"/>
    <w:rsid w:val="076C2F8F"/>
    <w:rsid w:val="0874937F"/>
    <w:rsid w:val="09379FDE"/>
    <w:rsid w:val="0A6356FE"/>
    <w:rsid w:val="0A78DC75"/>
    <w:rsid w:val="0B255DFA"/>
    <w:rsid w:val="0C53353E"/>
    <w:rsid w:val="0C6422CC"/>
    <w:rsid w:val="0D648C65"/>
    <w:rsid w:val="0EFFD6B5"/>
    <w:rsid w:val="0F22A8F1"/>
    <w:rsid w:val="0F456462"/>
    <w:rsid w:val="0FD11235"/>
    <w:rsid w:val="105B6E81"/>
    <w:rsid w:val="10A8172B"/>
    <w:rsid w:val="11095616"/>
    <w:rsid w:val="11DCA117"/>
    <w:rsid w:val="12AE4753"/>
    <w:rsid w:val="12ED112C"/>
    <w:rsid w:val="12F0C9C9"/>
    <w:rsid w:val="13279FB0"/>
    <w:rsid w:val="13D52ED3"/>
    <w:rsid w:val="14050A9E"/>
    <w:rsid w:val="140A18CB"/>
    <w:rsid w:val="1487819D"/>
    <w:rsid w:val="14FF53AA"/>
    <w:rsid w:val="15171EF6"/>
    <w:rsid w:val="152E9259"/>
    <w:rsid w:val="15BE9C62"/>
    <w:rsid w:val="16C3A46E"/>
    <w:rsid w:val="1B5150BF"/>
    <w:rsid w:val="1B6A51FC"/>
    <w:rsid w:val="1BD7C6C2"/>
    <w:rsid w:val="1D35367B"/>
    <w:rsid w:val="1D3996C3"/>
    <w:rsid w:val="1E36BFD8"/>
    <w:rsid w:val="1E8C8590"/>
    <w:rsid w:val="1EDA43E8"/>
    <w:rsid w:val="1F418037"/>
    <w:rsid w:val="1F61BC46"/>
    <w:rsid w:val="20367718"/>
    <w:rsid w:val="207BCEFE"/>
    <w:rsid w:val="209D4E0F"/>
    <w:rsid w:val="223A3CD9"/>
    <w:rsid w:val="228CC2EB"/>
    <w:rsid w:val="23B5E716"/>
    <w:rsid w:val="24397E2E"/>
    <w:rsid w:val="247ED183"/>
    <w:rsid w:val="24AC35C9"/>
    <w:rsid w:val="24B3211D"/>
    <w:rsid w:val="25C15BB3"/>
    <w:rsid w:val="2623E1C9"/>
    <w:rsid w:val="2638CF4F"/>
    <w:rsid w:val="2653F547"/>
    <w:rsid w:val="2684B3D4"/>
    <w:rsid w:val="26AF76B1"/>
    <w:rsid w:val="26D64819"/>
    <w:rsid w:val="2739E72D"/>
    <w:rsid w:val="273D6D57"/>
    <w:rsid w:val="2862C29F"/>
    <w:rsid w:val="296CA321"/>
    <w:rsid w:val="29D34DA9"/>
    <w:rsid w:val="2A12EBA9"/>
    <w:rsid w:val="2B2C2645"/>
    <w:rsid w:val="2BA71CB9"/>
    <w:rsid w:val="2D426E13"/>
    <w:rsid w:val="2DAF513C"/>
    <w:rsid w:val="2DB7E9F9"/>
    <w:rsid w:val="2E1CDA64"/>
    <w:rsid w:val="2E336C56"/>
    <w:rsid w:val="2F3915A8"/>
    <w:rsid w:val="3024CF17"/>
    <w:rsid w:val="30D32038"/>
    <w:rsid w:val="3150C4D4"/>
    <w:rsid w:val="327AADAA"/>
    <w:rsid w:val="331CB2B6"/>
    <w:rsid w:val="335E3FCC"/>
    <w:rsid w:val="354522C7"/>
    <w:rsid w:val="357BC4B2"/>
    <w:rsid w:val="35A1B606"/>
    <w:rsid w:val="363FB842"/>
    <w:rsid w:val="36CEFC30"/>
    <w:rsid w:val="36D57057"/>
    <w:rsid w:val="370C0C27"/>
    <w:rsid w:val="3A85221A"/>
    <w:rsid w:val="3A8DB979"/>
    <w:rsid w:val="3C14DD67"/>
    <w:rsid w:val="3C1ECDF4"/>
    <w:rsid w:val="3CB05433"/>
    <w:rsid w:val="3CC8632A"/>
    <w:rsid w:val="3D0361DD"/>
    <w:rsid w:val="3E43F2B0"/>
    <w:rsid w:val="3E54470E"/>
    <w:rsid w:val="3E6A67BC"/>
    <w:rsid w:val="3E94AE2D"/>
    <w:rsid w:val="3EA2B14A"/>
    <w:rsid w:val="3F311805"/>
    <w:rsid w:val="3F91EEB7"/>
    <w:rsid w:val="3FBC8CBF"/>
    <w:rsid w:val="3FC65372"/>
    <w:rsid w:val="401038AC"/>
    <w:rsid w:val="40823221"/>
    <w:rsid w:val="409A5B09"/>
    <w:rsid w:val="4122EEF4"/>
    <w:rsid w:val="4189E851"/>
    <w:rsid w:val="41AD3166"/>
    <w:rsid w:val="41E0ADC5"/>
    <w:rsid w:val="422C6AD1"/>
    <w:rsid w:val="42E9B448"/>
    <w:rsid w:val="432721A9"/>
    <w:rsid w:val="4343DA4F"/>
    <w:rsid w:val="441BBA7D"/>
    <w:rsid w:val="45BC4E25"/>
    <w:rsid w:val="45C95582"/>
    <w:rsid w:val="4634A85F"/>
    <w:rsid w:val="467444CC"/>
    <w:rsid w:val="47509E4E"/>
    <w:rsid w:val="478DE355"/>
    <w:rsid w:val="479128AF"/>
    <w:rsid w:val="486E3624"/>
    <w:rsid w:val="48FCC0B5"/>
    <w:rsid w:val="4907C177"/>
    <w:rsid w:val="49B48039"/>
    <w:rsid w:val="4A2199CD"/>
    <w:rsid w:val="4A4C352D"/>
    <w:rsid w:val="4AE743A2"/>
    <w:rsid w:val="4B4FDB57"/>
    <w:rsid w:val="4BFC48B1"/>
    <w:rsid w:val="4CB1E920"/>
    <w:rsid w:val="4CDEEC89"/>
    <w:rsid w:val="4CEF9140"/>
    <w:rsid w:val="4D274D5B"/>
    <w:rsid w:val="4D50CF99"/>
    <w:rsid w:val="4D7C9F75"/>
    <w:rsid w:val="4EEB41DC"/>
    <w:rsid w:val="4FAC2250"/>
    <w:rsid w:val="5061EE5C"/>
    <w:rsid w:val="50A682E8"/>
    <w:rsid w:val="50AF37A3"/>
    <w:rsid w:val="50BCBC47"/>
    <w:rsid w:val="512F4CFD"/>
    <w:rsid w:val="514C18B4"/>
    <w:rsid w:val="519E628A"/>
    <w:rsid w:val="51D831A2"/>
    <w:rsid w:val="531FA44E"/>
    <w:rsid w:val="538BDAC5"/>
    <w:rsid w:val="54E8E524"/>
    <w:rsid w:val="559C01B8"/>
    <w:rsid w:val="56D35C6D"/>
    <w:rsid w:val="56E802DD"/>
    <w:rsid w:val="57B0DC0E"/>
    <w:rsid w:val="5883CC24"/>
    <w:rsid w:val="58A14637"/>
    <w:rsid w:val="58B411F8"/>
    <w:rsid w:val="591C8481"/>
    <w:rsid w:val="594DF78A"/>
    <w:rsid w:val="59BC82AD"/>
    <w:rsid w:val="5A5098F1"/>
    <w:rsid w:val="5AF8AF57"/>
    <w:rsid w:val="5C3A70D0"/>
    <w:rsid w:val="5C8A6F48"/>
    <w:rsid w:val="5D5F9ABD"/>
    <w:rsid w:val="5D7639C6"/>
    <w:rsid w:val="5E4D121A"/>
    <w:rsid w:val="6033562A"/>
    <w:rsid w:val="61DABAE0"/>
    <w:rsid w:val="62D739C4"/>
    <w:rsid w:val="63331EC7"/>
    <w:rsid w:val="639A048C"/>
    <w:rsid w:val="63EAB30F"/>
    <w:rsid w:val="6411DB20"/>
    <w:rsid w:val="6422B0E5"/>
    <w:rsid w:val="66DECDF0"/>
    <w:rsid w:val="68716DE4"/>
    <w:rsid w:val="68D73A0C"/>
    <w:rsid w:val="69380FD9"/>
    <w:rsid w:val="6A4A71CD"/>
    <w:rsid w:val="6A9FBB74"/>
    <w:rsid w:val="6AC0DBA2"/>
    <w:rsid w:val="6ADE21F9"/>
    <w:rsid w:val="6B75F9C5"/>
    <w:rsid w:val="6B7F1F4D"/>
    <w:rsid w:val="6C85095B"/>
    <w:rsid w:val="6DD15DCD"/>
    <w:rsid w:val="6DE17EE7"/>
    <w:rsid w:val="6DFA62C4"/>
    <w:rsid w:val="6E68CAF1"/>
    <w:rsid w:val="6F73DF8C"/>
    <w:rsid w:val="711A488B"/>
    <w:rsid w:val="71E7E86E"/>
    <w:rsid w:val="727F73B4"/>
    <w:rsid w:val="72B62170"/>
    <w:rsid w:val="736EF266"/>
    <w:rsid w:val="73732E8A"/>
    <w:rsid w:val="737A680D"/>
    <w:rsid w:val="742EE563"/>
    <w:rsid w:val="74CE942C"/>
    <w:rsid w:val="74FBF603"/>
    <w:rsid w:val="7523C7CE"/>
    <w:rsid w:val="75BC7933"/>
    <w:rsid w:val="765B6CC9"/>
    <w:rsid w:val="76CC3B0A"/>
    <w:rsid w:val="7718508C"/>
    <w:rsid w:val="7789FC9A"/>
    <w:rsid w:val="78A1646D"/>
    <w:rsid w:val="79D1B242"/>
    <w:rsid w:val="7A0D7C9E"/>
    <w:rsid w:val="7A1E2D2F"/>
    <w:rsid w:val="7A202DBD"/>
    <w:rsid w:val="7A8F92EA"/>
    <w:rsid w:val="7BDEFC4A"/>
    <w:rsid w:val="7C6BD9B6"/>
    <w:rsid w:val="7CF40E9D"/>
    <w:rsid w:val="7DAA06F2"/>
    <w:rsid w:val="7DAD0DD7"/>
    <w:rsid w:val="7DBB9FF2"/>
    <w:rsid w:val="7DDDBA22"/>
    <w:rsid w:val="7E7B2F7E"/>
    <w:rsid w:val="7FAE8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3B0A"/>
  <w15:chartTrackingRefBased/>
  <w15:docId w15:val="{EA451215-8C41-44C3-9BC2-05FF2AFD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514C18B4"/>
    <w:pPr>
      <w:ind w:left="720"/>
      <w:contextualSpacing/>
    </w:pPr>
  </w:style>
  <w:style w:type="character" w:styleId="Hipervnculo">
    <w:name w:val="Hyperlink"/>
    <w:basedOn w:val="Fuentedeprrafopredeter"/>
    <w:uiPriority w:val="99"/>
    <w:unhideWhenUsed/>
    <w:rsid w:val="765B6CC9"/>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B7EB6"/>
    <w:pPr>
      <w:spacing w:before="100" w:beforeAutospacing="1" w:after="100" w:afterAutospacing="1" w:line="240" w:lineRule="auto"/>
    </w:pPr>
    <w:rPr>
      <w:rFonts w:ascii="Times New Roman" w:eastAsia="Times New Roman" w:hAnsi="Times New Roman" w:cs="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423">
      <w:bodyDiv w:val="1"/>
      <w:marLeft w:val="0"/>
      <w:marRight w:val="0"/>
      <w:marTop w:val="0"/>
      <w:marBottom w:val="0"/>
      <w:divBdr>
        <w:top w:val="none" w:sz="0" w:space="0" w:color="auto"/>
        <w:left w:val="none" w:sz="0" w:space="0" w:color="auto"/>
        <w:bottom w:val="none" w:sz="0" w:space="0" w:color="auto"/>
        <w:right w:val="none" w:sz="0" w:space="0" w:color="auto"/>
      </w:divBdr>
    </w:div>
    <w:div w:id="2090930023">
      <w:bodyDiv w:val="1"/>
      <w:marLeft w:val="0"/>
      <w:marRight w:val="0"/>
      <w:marTop w:val="0"/>
      <w:marBottom w:val="0"/>
      <w:divBdr>
        <w:top w:val="none" w:sz="0" w:space="0" w:color="auto"/>
        <w:left w:val="none" w:sz="0" w:space="0" w:color="auto"/>
        <w:bottom w:val="none" w:sz="0" w:space="0" w:color="auto"/>
        <w:right w:val="none" w:sz="0" w:space="0" w:color="auto"/>
      </w:divBdr>
    </w:div>
    <w:div w:id="21047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7OHqT15nE9w" TargetMode="External"/><Relationship Id="rId3" Type="http://schemas.openxmlformats.org/officeDocument/2006/relationships/settings" Target="settings.xml"/><Relationship Id="Ra300d4de7efd41b9"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hyperlink" Target="https://latam.redilat.org/index.php/lt/article/view/1640/20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edicionco2/proyecto_medidor_co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anielbernalb/LibreCO2/blob/main/INSTRUCCIONES%20en%20Espa%C3%B1ol.md" TargetMode="External"/><Relationship Id="rId4" Type="http://schemas.openxmlformats.org/officeDocument/2006/relationships/webSettings" Target="webSettings.xml"/><Relationship Id="rId9" Type="http://schemas.openxmlformats.org/officeDocument/2006/relationships/hyperlink" Target="https://papers.acg.uwa.edu.au/p/2135_13_Contador/" TargetMode="External"/><Relationship Id="rId14" Type="http://schemas.openxmlformats.org/officeDocument/2006/relationships/hyperlink" Target="https://www.youtube.com/watch?v=KYHC06xhU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2124</Words>
  <Characters>11684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GERARDO GABRIEL RODRIGUEZ TAPIA</dc:creator>
  <cp:keywords/>
  <dc:description/>
  <cp:lastModifiedBy>Administrador</cp:lastModifiedBy>
  <cp:revision>13</cp:revision>
  <dcterms:created xsi:type="dcterms:W3CDTF">2025-04-07T03:59:00Z</dcterms:created>
  <dcterms:modified xsi:type="dcterms:W3CDTF">2025-04-29T21:51:00Z</dcterms:modified>
</cp:coreProperties>
</file>