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fmt.Println(err)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func Printf(format string, list of variables to be printed)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%t: 代表布尔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%d: 格式化整数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fmt.Printf()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fmt.Errorf()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 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 type =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s &lt;- 类型推断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短变量声明,不需要定义类型，用于局部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:= expression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:= 0.0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t=2 //重新赋值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:=1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:= &amp;x  &amp;取地址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  *获取值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表达式new(T) 创建一个未命名的T类型变量，初始化为T类型的零值，并返回其地址（地址类型为*T）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:= new(int)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i,j,k = 2,3,5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_, err = io.Copy(dst,src)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可以将不需要的值赋给空标识符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定义自己的类型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name underlying-type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Celsius  float64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基本类型：如int,float,bool,string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结构化的，如struct,array,切片slice,map,通道channel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描述类型的行为：如interface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符号整数：int8,int16,int32,int64,int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无符号整数：uint8,uint16,unint32,uint64,uint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float64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 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true, 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&amp;&amp; ||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==， !=, &lt;,&lt;=,&gt;,&gt;=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 类型 string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str[:] 下标读取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pi=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iota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= iota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 = iota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a=0，b=1,c=2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比较长度len(str)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[3]int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q [3]int = [3]int{1,2}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:= [...]int{1,2,3}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i,v := range a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slice 类似于java list,可变序列，写成[]T，底层是数组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属性：指针，长度和容量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指针指向数组的第一个可以从slice中访问的元素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长度是指slice中的元素个数，len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容量大小是从slice的起始元素到底层数组的最后一个元素间元素的个数,cap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s[:] 特性和python一样，切片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判断是否为空 len(s)==0，而不是s == nil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创建一个具有指定元素类型，长度和容量的slice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make([]T,len)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make([]T,len,cap)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copy(dest,source) 拷贝数组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append:给slice添加元素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x []int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= append(x,1,2,3)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append(x,x...) 追加x中的所有元素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类型是map[K]V , 拥有键值对元素的无序集合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创建map, 用make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ages := make(map[string]int)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ages := map[string]int{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31,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charlie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:34,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设值 ages[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= 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delete(ages,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age := range ages{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判断是否为空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== nil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len(map) ==0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判断值是否存在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age,ok :=ages[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];!ok{}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ok为布尔值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多个任意类型的命令变量组合在一起的聚合数据类型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Employee struct{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int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string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变量名称是首字母大写的，那么变量是可导出的。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结构体类型S不可以定义一个拥有相同结构体类型S的成员变量，但是可以定义一个S的指针类型，既*S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Point{1，2} 结构体Point，用户X，Y,且有顺序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 := git.GIF{LoopCount: nframes} 定义名称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Circle struct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  匿名结构体写法， 这样可以直接调用Point的变量 #Point point 不匿名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Radius int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Go对象转化为JSON还是从JSON转换为Go对象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json.Marshal 和unmarshal方法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name(parameter-list)(result-list){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parameter_list </w:t>
      </w:r>
      <w:r>
        <w:rPr>
          <w:rFonts w:hint="default"/>
          <w:lang w:val="en-US" w:eastAsia="zh-CN"/>
        </w:rPr>
        <w:t>的形式为 (param1 type1, param2 type2, 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return_value_list 的形式为 (ret1 type1, ret2 type2, …)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result-list可以是多个值，如（string,string）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init()函数，包会首先执行这个函数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当函数调用发生错误时返回一个附加的结果作为错误值，习惯上讲错误值作为最后一个结果返回。如果错误只有一种情况，结果通常设置为布尔类型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,ok := cache.lookup(key)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Go语言通过使用普通的值而非异常来报告错误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函数可以赋给变量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:=square (square为函数)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f() 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匿名函数：func关键字后面没有函数的名称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func(r rune) rune {return r + 1}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 语句会将其后面跟随的语句进行延迟处理，跟在defer后面的语言，将会在程序进行最后的return之后再执行。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在defer 函数即将返回时，将延迟处理的语句按defer的逆序进行执行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 (p Point) Distance(q Point) float64{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body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 Point) 跟结构体绑定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然后p.Distance来调用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指针接收者的我方法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主调函数会复制每一个实参变量，如果一个实参太大，希望避免复制整个实参，必须使用指针类传递变量的地址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(p  *Point) ScaleBy(factor float64)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首字母大写的标识符时可以从包中导出的，而首字母没有大写的则不导出，同样的机制也同样作用于结构体内的字段和类型中的方法。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Go语言中封装的单元式包而不是类型，无论实在函数内的代码还是方法内的代码，结构体类型内的字段对于同一个包中的所有代码都是可见的。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包名要小写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导入多个包, import， const, var,type都有这样的写法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(   //因式分解的方式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大写为可导出，小写不可导出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不存在隐式类型转换，所以所有的转换都必须显示说明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valueOfTypeB = typeB(valueOfTypesA)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b := int(a)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类型别名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TZ int : TZ 代替int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time包提供时间的处理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C485B"/>
    <w:multiLevelType w:val="singleLevel"/>
    <w:tmpl w:val="9C0C48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jOGJkODQ1NTFhYWYzNzY4MDMwMmM1NDYyN2M1MzgifQ=="/>
  </w:docVars>
  <w:rsids>
    <w:rsidRoot w:val="00000000"/>
    <w:rsid w:val="146564DB"/>
    <w:rsid w:val="1CCC6773"/>
    <w:rsid w:val="33223DF5"/>
    <w:rsid w:val="3A9C41E6"/>
    <w:rsid w:val="40C63E3E"/>
    <w:rsid w:val="441268B0"/>
    <w:rsid w:val="473B1AAC"/>
    <w:rsid w:val="4F4207FF"/>
    <w:rsid w:val="5144508B"/>
    <w:rsid w:val="563552A3"/>
    <w:rsid w:val="56A0673B"/>
    <w:rsid w:val="579D03B0"/>
    <w:rsid w:val="58EC6CFF"/>
    <w:rsid w:val="5E842D10"/>
    <w:rsid w:val="611F100C"/>
    <w:rsid w:val="71AF6CAA"/>
    <w:rsid w:val="74336A1F"/>
    <w:rsid w:val="7D98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1294</Words>
  <Characters>2577</Characters>
  <Lines>0</Lines>
  <Paragraphs>0</Paragraphs>
  <TotalTime>1032</TotalTime>
  <ScaleCrop>false</ScaleCrop>
  <LinksUpToDate>false</LinksUpToDate>
  <CharactersWithSpaces>2763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2023-04-13T12:39:00Z</dcterms:created>
  <dc:creator>98025</dc:creator>
  <cp:lastModifiedBy>微信用户</cp:lastModifiedBy>
  <dcterms:modified xsi:type="dcterms:W3CDTF">2023-06-04T15:01:16Z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6F556F5F94EF4D84A565D31613E7F87A_12</vt:lpwstr>
  </property>
</Properties>
</file>