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3D20" w14:textId="1B06C0AC" w:rsidR="001B5555" w:rsidRPr="001B5555" w:rsidRDefault="001F1070">
      <w:pPr>
        <w:rPr>
          <w:b/>
          <w:bCs/>
          <w:u w:val="single"/>
        </w:rPr>
      </w:pPr>
      <w:r>
        <w:rPr>
          <w:b/>
          <w:bCs/>
          <w:u w:val="single"/>
        </w:rPr>
        <w:t>Lab</w:t>
      </w:r>
      <w:r w:rsidR="001B5555" w:rsidRPr="001B5555">
        <w:rPr>
          <w:b/>
          <w:bCs/>
          <w:u w:val="single"/>
        </w:rPr>
        <w:t xml:space="preserve"> 1 - Quadratic Equation</w:t>
      </w:r>
      <w:r w:rsidR="001B5555">
        <w:rPr>
          <w:b/>
          <w:bCs/>
          <w:u w:val="single"/>
        </w:rPr>
        <w:t xml:space="preserve"> (Output)</w:t>
      </w:r>
    </w:p>
    <w:p w14:paraId="7B4C9197" w14:textId="77777777" w:rsidR="001B5555" w:rsidRDefault="001B5555"/>
    <w:p w14:paraId="02C4442B" w14:textId="07D7C27B" w:rsidR="00C7794E" w:rsidRDefault="001B5555">
      <w:r w:rsidRPr="001B5555">
        <w:rPr>
          <w:noProof/>
        </w:rPr>
        <w:drawing>
          <wp:inline distT="0" distB="0" distL="0" distR="0" wp14:anchorId="731490C2" wp14:editId="770248D3">
            <wp:extent cx="5706271" cy="639216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BA7" w14:textId="77777777" w:rsidR="001B5555" w:rsidRDefault="001B5555"/>
    <w:sectPr w:rsidR="001B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5"/>
    <w:rsid w:val="001B5555"/>
    <w:rsid w:val="001F1070"/>
    <w:rsid w:val="00292E9E"/>
    <w:rsid w:val="008B5FC4"/>
    <w:rsid w:val="00C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5E84"/>
  <w15:chartTrackingRefBased/>
  <w15:docId w15:val="{A8C74C01-958E-4A00-936D-C2FA79E3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2024-10-09T09:46:00Z</dcterms:created>
  <dcterms:modified xsi:type="dcterms:W3CDTF">2024-10-09T09:52:00Z</dcterms:modified>
</cp:coreProperties>
</file>