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06B48" w14:textId="77777777" w:rsidR="00983BCD" w:rsidRDefault="00983BCD">
      <w:pPr>
        <w:rPr>
          <w:noProof/>
        </w:rPr>
      </w:pPr>
    </w:p>
    <w:p w14:paraId="1A4A3132" w14:textId="77777777" w:rsidR="00983BCD" w:rsidRDefault="00983BCD" w:rsidP="0065691A"/>
    <w:p w14:paraId="6D8744B5" w14:textId="694C234A" w:rsidR="00983BCD" w:rsidRDefault="0065691A" w:rsidP="0065691A">
      <w:pPr>
        <w:rPr>
          <w:b/>
          <w:bCs/>
          <w:sz w:val="36"/>
          <w:szCs w:val="36"/>
        </w:rPr>
      </w:pPr>
      <w:r w:rsidRPr="0065691A">
        <w:rPr>
          <w:b/>
          <w:bCs/>
          <w:sz w:val="36"/>
          <w:szCs w:val="36"/>
        </w:rPr>
        <w:t>Project Proposal</w:t>
      </w:r>
    </w:p>
    <w:p w14:paraId="28F2CF70" w14:textId="77777777" w:rsidR="0065691A" w:rsidRPr="0065691A" w:rsidRDefault="0065691A" w:rsidP="0065691A">
      <w:pPr>
        <w:rPr>
          <w:b/>
          <w:bCs/>
          <w:sz w:val="36"/>
          <w:szCs w:val="36"/>
        </w:rPr>
      </w:pPr>
    </w:p>
    <w:p w14:paraId="770E0C65" w14:textId="7D62B235" w:rsidR="00983BCD" w:rsidRPr="00983BCD" w:rsidRDefault="00983BCD" w:rsidP="00983BCD">
      <w:pPr>
        <w:jc w:val="center"/>
        <w:rPr>
          <w:b/>
          <w:bCs/>
          <w:noProof/>
          <w:sz w:val="48"/>
          <w:szCs w:val="48"/>
        </w:rPr>
      </w:pPr>
      <w:r w:rsidRPr="00983BCD">
        <w:rPr>
          <w:b/>
          <w:bCs/>
          <w:sz w:val="48"/>
          <w:szCs w:val="48"/>
        </w:rPr>
        <w:t xml:space="preserve">Diabetes </w:t>
      </w:r>
      <w:r>
        <w:rPr>
          <w:b/>
          <w:bCs/>
          <w:sz w:val="48"/>
          <w:szCs w:val="48"/>
        </w:rPr>
        <w:t>P</w:t>
      </w:r>
      <w:r w:rsidRPr="00983BCD">
        <w:rPr>
          <w:b/>
          <w:bCs/>
          <w:sz w:val="48"/>
          <w:szCs w:val="48"/>
        </w:rPr>
        <w:t xml:space="preserve">rediction and </w:t>
      </w:r>
      <w:r>
        <w:rPr>
          <w:b/>
          <w:bCs/>
          <w:sz w:val="48"/>
          <w:szCs w:val="48"/>
        </w:rPr>
        <w:t>A</w:t>
      </w:r>
      <w:r w:rsidRPr="00983BCD">
        <w:rPr>
          <w:b/>
          <w:bCs/>
          <w:sz w:val="48"/>
          <w:szCs w:val="48"/>
        </w:rPr>
        <w:t>nalysis</w:t>
      </w:r>
    </w:p>
    <w:p w14:paraId="6AB392D6" w14:textId="77777777" w:rsidR="00983BCD" w:rsidRDefault="00983BCD">
      <w:pPr>
        <w:rPr>
          <w:noProof/>
        </w:rPr>
      </w:pPr>
    </w:p>
    <w:p w14:paraId="3D525826" w14:textId="70FE669D" w:rsidR="00983BCD" w:rsidRDefault="00983BCD">
      <w:r>
        <w:rPr>
          <w:noProof/>
        </w:rPr>
        <w:drawing>
          <wp:inline distT="0" distB="0" distL="0" distR="0" wp14:anchorId="5C4A0A29" wp14:editId="6D5CF15C">
            <wp:extent cx="5731510" cy="3339465"/>
            <wp:effectExtent l="0" t="0" r="2540" b="0"/>
            <wp:docPr id="1" name="Picture 1" descr="Variability of BMI, HDL-C in Childhood May Predict Risk for Diabetes in  Adulthood - Endocrinology Advi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riability of BMI, HDL-C in Childhood May Predict Risk for Diabetes in  Adulthood - Endocrinology Adviso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446E1" w14:textId="77777777" w:rsidR="00983BCD" w:rsidRDefault="00983BCD"/>
    <w:p w14:paraId="48309BFA" w14:textId="1731017E" w:rsidR="00BD75AF" w:rsidRPr="00396B33" w:rsidRDefault="00983BCD">
      <w:pPr>
        <w:rPr>
          <w:b/>
          <w:bCs/>
          <w:sz w:val="40"/>
          <w:szCs w:val="40"/>
        </w:rPr>
      </w:pPr>
      <w:r w:rsidRPr="00396B33">
        <w:rPr>
          <w:b/>
          <w:bCs/>
          <w:sz w:val="40"/>
          <w:szCs w:val="40"/>
        </w:rPr>
        <w:t>Proposed</w:t>
      </w:r>
      <w:r w:rsidR="00BD75AF" w:rsidRPr="00396B33">
        <w:rPr>
          <w:b/>
          <w:bCs/>
          <w:sz w:val="40"/>
          <w:szCs w:val="40"/>
        </w:rPr>
        <w:t xml:space="preserve"> to</w:t>
      </w:r>
      <w:r w:rsidRPr="00396B33">
        <w:rPr>
          <w:b/>
          <w:bCs/>
          <w:sz w:val="40"/>
          <w:szCs w:val="40"/>
        </w:rPr>
        <w:t xml:space="preserve">:  </w:t>
      </w:r>
    </w:p>
    <w:p w14:paraId="4E130761" w14:textId="2E1E9599" w:rsidR="00983BCD" w:rsidRDefault="00983BC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Daniel</w:t>
      </w:r>
    </w:p>
    <w:p w14:paraId="665DD34A" w14:textId="77777777" w:rsidR="00983BCD" w:rsidRPr="00983BCD" w:rsidRDefault="00983BCD">
      <w:pPr>
        <w:rPr>
          <w:sz w:val="40"/>
          <w:szCs w:val="40"/>
        </w:rPr>
      </w:pPr>
    </w:p>
    <w:p w14:paraId="1E09E6CE" w14:textId="152B2082" w:rsidR="00BD75AF" w:rsidRPr="00396B33" w:rsidRDefault="00BD75AF">
      <w:pPr>
        <w:rPr>
          <w:b/>
          <w:bCs/>
          <w:sz w:val="40"/>
          <w:szCs w:val="40"/>
        </w:rPr>
      </w:pPr>
      <w:r w:rsidRPr="00396B33">
        <w:rPr>
          <w:b/>
          <w:bCs/>
          <w:sz w:val="40"/>
          <w:szCs w:val="40"/>
        </w:rPr>
        <w:t>Organized by:</w:t>
      </w:r>
      <w:r w:rsidR="00983BCD" w:rsidRPr="00396B33">
        <w:rPr>
          <w:b/>
          <w:bCs/>
          <w:sz w:val="40"/>
          <w:szCs w:val="40"/>
        </w:rPr>
        <w:t xml:space="preserve">  </w:t>
      </w:r>
    </w:p>
    <w:p w14:paraId="328ACC88" w14:textId="4E51979A" w:rsidR="00983BCD" w:rsidRPr="00983BCD" w:rsidRDefault="00983BC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Aroosa Sawati </w:t>
      </w:r>
    </w:p>
    <w:p w14:paraId="72537A39" w14:textId="0784E348" w:rsidR="00BD75AF" w:rsidRDefault="00BD75AF"/>
    <w:p w14:paraId="4AC0EB83" w14:textId="6617CE23" w:rsidR="00983BCD" w:rsidRDefault="00983BCD" w:rsidP="00983BCD"/>
    <w:p w14:paraId="3A4C14D8" w14:textId="77777777" w:rsidR="00983BCD" w:rsidRDefault="00983BCD" w:rsidP="00983BCD"/>
    <w:p w14:paraId="5C0EB827" w14:textId="2E66A513" w:rsidR="0065691A" w:rsidRDefault="0065691A" w:rsidP="0065691A">
      <w:r>
        <w:lastRenderedPageBreak/>
        <w:t xml:space="preserve">                                                                                                                                        </w:t>
      </w:r>
    </w:p>
    <w:p w14:paraId="18A84BAB" w14:textId="77777777" w:rsidR="0065691A" w:rsidRPr="0065691A" w:rsidRDefault="0065691A" w:rsidP="0065691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5691A">
        <w:rPr>
          <w:rFonts w:asciiTheme="majorBidi" w:hAnsiTheme="majorBidi" w:cstheme="majorBidi"/>
          <w:b/>
          <w:bCs/>
          <w:sz w:val="24"/>
          <w:szCs w:val="24"/>
        </w:rPr>
        <w:t>Project title:</w:t>
      </w:r>
    </w:p>
    <w:p w14:paraId="3AD1BE42" w14:textId="6D51305D" w:rsidR="0065691A" w:rsidRPr="0065691A" w:rsidRDefault="0065691A" w:rsidP="00743F5E">
      <w:pPr>
        <w:rPr>
          <w:rFonts w:asciiTheme="majorBidi" w:hAnsiTheme="majorBidi" w:cstheme="majorBidi"/>
          <w:sz w:val="24"/>
          <w:szCs w:val="24"/>
        </w:rPr>
      </w:pPr>
      <w:r w:rsidRPr="0065691A">
        <w:rPr>
          <w:rFonts w:asciiTheme="majorBidi" w:hAnsiTheme="majorBidi" w:cstheme="majorBidi"/>
          <w:sz w:val="24"/>
          <w:szCs w:val="24"/>
        </w:rPr>
        <w:t xml:space="preserve">                   </w:t>
      </w:r>
      <w:r w:rsidRPr="0065691A">
        <w:rPr>
          <w:rFonts w:asciiTheme="majorBidi" w:hAnsiTheme="majorBidi" w:cstheme="majorBidi"/>
          <w:sz w:val="24"/>
          <w:szCs w:val="24"/>
        </w:rPr>
        <w:t>Diabetes Prediction and Analysis</w:t>
      </w:r>
    </w:p>
    <w:p w14:paraId="531A2402" w14:textId="192EFAF9" w:rsidR="00BD75AF" w:rsidRPr="0065691A" w:rsidRDefault="00BD75A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5691A">
        <w:rPr>
          <w:rFonts w:asciiTheme="majorBidi" w:hAnsiTheme="majorBidi" w:cstheme="majorBidi"/>
          <w:b/>
          <w:bCs/>
          <w:sz w:val="24"/>
          <w:szCs w:val="24"/>
        </w:rPr>
        <w:t>Problem statement:</w:t>
      </w:r>
    </w:p>
    <w:p w14:paraId="565E53A1" w14:textId="72C8198B" w:rsidR="00983BCD" w:rsidRPr="0065691A" w:rsidRDefault="009D0ACE" w:rsidP="00983BCD">
      <w:pPr>
        <w:rPr>
          <w:rFonts w:asciiTheme="majorBidi" w:hAnsiTheme="majorBidi" w:cstheme="majorBidi"/>
          <w:sz w:val="24"/>
          <w:szCs w:val="24"/>
        </w:rPr>
      </w:pPr>
      <w:r w:rsidRPr="0065691A">
        <w:rPr>
          <w:rFonts w:asciiTheme="majorBidi" w:hAnsiTheme="majorBidi" w:cstheme="majorBidi"/>
          <w:sz w:val="24"/>
          <w:szCs w:val="24"/>
          <w:shd w:val="clear" w:color="auto" w:fill="FFFFFF"/>
        </w:rPr>
        <w:t>One of the challenge</w:t>
      </w:r>
      <w:r w:rsidR="001E2F83">
        <w:rPr>
          <w:rFonts w:asciiTheme="majorBidi" w:hAnsiTheme="majorBidi" w:cstheme="majorBidi"/>
          <w:sz w:val="24"/>
          <w:szCs w:val="24"/>
          <w:shd w:val="clear" w:color="auto" w:fill="FFFFFF"/>
        </w:rPr>
        <w:t>s</w:t>
      </w:r>
      <w:r w:rsidRPr="0065691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of the 21</w:t>
      </w:r>
      <w:r w:rsidRPr="0065691A">
        <w:rPr>
          <w:rFonts w:asciiTheme="majorBidi" w:hAnsiTheme="majorBidi" w:cstheme="majorBidi"/>
          <w:sz w:val="24"/>
          <w:szCs w:val="24"/>
          <w:shd w:val="clear" w:color="auto" w:fill="FFFFFF"/>
          <w:vertAlign w:val="superscript"/>
        </w:rPr>
        <w:t>st</w:t>
      </w:r>
      <w:r w:rsidRPr="0065691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century is the fast growth of diabetes, </w:t>
      </w:r>
      <w:r w:rsidRPr="0065691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with the number of adults living with diabetes </w:t>
      </w:r>
      <w:r w:rsidRPr="0065691A">
        <w:rPr>
          <w:rFonts w:asciiTheme="majorBidi" w:hAnsiTheme="majorBidi" w:cstheme="majorBidi"/>
          <w:sz w:val="24"/>
          <w:szCs w:val="24"/>
          <w:shd w:val="clear" w:color="auto" w:fill="FFFFFF"/>
        </w:rPr>
        <w:t>have</w:t>
      </w:r>
      <w:r w:rsidRPr="0065691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tripled over the past 20 year</w:t>
      </w:r>
      <w:r w:rsidRPr="0065691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s. It is not only a disease itself but lead to many other diseases  like </w:t>
      </w:r>
      <w:r w:rsidR="004B081C" w:rsidRPr="0065691A">
        <w:rPr>
          <w:rFonts w:asciiTheme="majorBidi" w:hAnsiTheme="majorBidi" w:cstheme="majorBidi"/>
          <w:sz w:val="24"/>
          <w:szCs w:val="24"/>
          <w:shd w:val="clear" w:color="auto" w:fill="FFFFFF"/>
        </w:rPr>
        <w:t>heart attack and stroke, and problems with kidneys, eyes, feet and nerves</w:t>
      </w:r>
      <w:r w:rsidR="004B081C" w:rsidRPr="0065691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etc. The normal process of diagnosing is to visit a doctor and get tested and </w:t>
      </w:r>
      <w:r w:rsidR="00983BCD" w:rsidRPr="0065691A">
        <w:rPr>
          <w:rFonts w:asciiTheme="majorBidi" w:hAnsiTheme="majorBidi" w:cstheme="majorBidi"/>
          <w:sz w:val="24"/>
          <w:szCs w:val="24"/>
          <w:shd w:val="clear" w:color="auto" w:fill="FFFFFF"/>
        </w:rPr>
        <w:t>wait</w:t>
      </w:r>
      <w:r w:rsidR="004B081C" w:rsidRPr="0065691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for your reports. This project simplifies the process by </w:t>
      </w:r>
      <w:r w:rsidR="00983BCD" w:rsidRPr="0065691A">
        <w:rPr>
          <w:rFonts w:asciiTheme="majorBidi" w:hAnsiTheme="majorBidi" w:cstheme="majorBidi"/>
          <w:sz w:val="24"/>
          <w:szCs w:val="24"/>
          <w:shd w:val="clear" w:color="auto" w:fill="FFFFFF"/>
        </w:rPr>
        <w:t>detecting whether a patient has diabetes or not</w:t>
      </w:r>
      <w:r w:rsidR="00983BCD" w:rsidRPr="0065691A">
        <w:rPr>
          <w:rFonts w:asciiTheme="majorBidi" w:hAnsiTheme="majorBidi" w:cstheme="majorBidi"/>
          <w:sz w:val="24"/>
          <w:szCs w:val="24"/>
        </w:rPr>
        <w:t xml:space="preserve"> based on diagnostic measurements.</w:t>
      </w:r>
    </w:p>
    <w:p w14:paraId="0D68E523" w14:textId="47D8F858" w:rsidR="0065691A" w:rsidRPr="00201379" w:rsidRDefault="00983BCD" w:rsidP="009D0ACE">
      <w:pPr>
        <w:rPr>
          <w:rFonts w:asciiTheme="majorBidi" w:hAnsiTheme="majorBidi" w:cstheme="majorBidi"/>
          <w:sz w:val="24"/>
          <w:szCs w:val="24"/>
        </w:rPr>
      </w:pPr>
      <w:r w:rsidRPr="00201379">
        <w:rPr>
          <w:rFonts w:asciiTheme="majorBidi" w:hAnsiTheme="majorBidi" w:cstheme="majorBidi"/>
          <w:b/>
          <w:bCs/>
          <w:sz w:val="24"/>
          <w:szCs w:val="24"/>
        </w:rPr>
        <w:t>Dataset Used</w:t>
      </w:r>
      <w:r w:rsidRPr="00201379">
        <w:rPr>
          <w:rFonts w:asciiTheme="majorBidi" w:hAnsiTheme="majorBidi" w:cstheme="majorBidi"/>
          <w:sz w:val="24"/>
          <w:szCs w:val="24"/>
        </w:rPr>
        <w:t xml:space="preserve">: </w:t>
      </w:r>
    </w:p>
    <w:p w14:paraId="40BD4427" w14:textId="33DBA55C" w:rsidR="0065691A" w:rsidRPr="00201379" w:rsidRDefault="0065691A" w:rsidP="009D0ACE">
      <w:pPr>
        <w:rPr>
          <w:rFonts w:asciiTheme="majorBidi" w:hAnsiTheme="majorBidi" w:cstheme="majorBidi"/>
          <w:sz w:val="24"/>
          <w:szCs w:val="24"/>
        </w:rPr>
      </w:pPr>
      <w:r w:rsidRPr="00201379">
        <w:rPr>
          <w:rFonts w:asciiTheme="majorBidi" w:hAnsiTheme="majorBidi" w:cstheme="majorBidi"/>
          <w:sz w:val="24"/>
          <w:szCs w:val="24"/>
        </w:rPr>
        <w:t>The dataset is attained from Kaggle dataset</w:t>
      </w:r>
      <w:r w:rsidR="00DD7DC7">
        <w:rPr>
          <w:rFonts w:asciiTheme="majorBidi" w:hAnsiTheme="majorBidi" w:cstheme="majorBidi"/>
          <w:sz w:val="24"/>
          <w:szCs w:val="24"/>
        </w:rPr>
        <w:t xml:space="preserve"> and data. World</w:t>
      </w:r>
    </w:p>
    <w:p w14:paraId="69BC2A59" w14:textId="7D02D7C2" w:rsidR="0065691A" w:rsidRDefault="0065691A" w:rsidP="009D0ACE">
      <w:pPr>
        <w:rPr>
          <w:rFonts w:asciiTheme="majorBidi" w:hAnsiTheme="majorBidi" w:cstheme="majorBidi"/>
          <w:sz w:val="24"/>
          <w:szCs w:val="24"/>
        </w:rPr>
      </w:pPr>
      <w:hyperlink r:id="rId5" w:history="1">
        <w:r w:rsidRPr="00201379">
          <w:rPr>
            <w:rStyle w:val="Hyperlink"/>
            <w:rFonts w:asciiTheme="majorBidi" w:hAnsiTheme="majorBidi" w:cstheme="majorBidi"/>
            <w:sz w:val="24"/>
            <w:szCs w:val="24"/>
          </w:rPr>
          <w:t>https://www.kaggle.com/uciml/pima-indians-diabetes-database</w:t>
        </w:r>
      </w:hyperlink>
    </w:p>
    <w:p w14:paraId="711C3B3D" w14:textId="3C8D1E15" w:rsidR="00DD7DC7" w:rsidRDefault="00974D79" w:rsidP="009D0ACE">
      <w:pPr>
        <w:rPr>
          <w:rFonts w:asciiTheme="majorBidi" w:hAnsiTheme="majorBidi" w:cstheme="majorBidi"/>
          <w:sz w:val="24"/>
          <w:szCs w:val="24"/>
        </w:rPr>
      </w:pPr>
      <w:hyperlink r:id="rId6" w:history="1">
        <w:r w:rsidRPr="00300578">
          <w:rPr>
            <w:rStyle w:val="Hyperlink"/>
            <w:rFonts w:asciiTheme="majorBidi" w:hAnsiTheme="majorBidi" w:cstheme="majorBidi"/>
            <w:sz w:val="24"/>
            <w:szCs w:val="24"/>
          </w:rPr>
          <w:t>https://data.world/informatics-edu/diabetes-prediction/workspace/file?filename=Diabetes_Classification.xlsx</w:t>
        </w:r>
      </w:hyperlink>
    </w:p>
    <w:p w14:paraId="2F86A9F9" w14:textId="56827595" w:rsidR="0065691A" w:rsidRDefault="0065691A" w:rsidP="009D0ACE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201379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The </w:t>
      </w:r>
      <w:r w:rsidR="00974D79">
        <w:rPr>
          <w:rFonts w:asciiTheme="majorBidi" w:hAnsiTheme="majorBidi" w:cstheme="majorBidi"/>
          <w:sz w:val="24"/>
          <w:szCs w:val="24"/>
          <w:shd w:val="clear" w:color="auto" w:fill="FFFFFF"/>
        </w:rPr>
        <w:t>data obtained from Kaggle</w:t>
      </w:r>
      <w:r w:rsidRPr="00201379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Pr="00201379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is mainly based on females and </w:t>
      </w:r>
      <w:r w:rsidRPr="00201379">
        <w:rPr>
          <w:rFonts w:asciiTheme="majorBidi" w:hAnsiTheme="majorBidi" w:cstheme="majorBidi"/>
          <w:sz w:val="24"/>
          <w:szCs w:val="24"/>
          <w:shd w:val="clear" w:color="auto" w:fill="FFFFFF"/>
        </w:rPr>
        <w:t>consists of several medical predictor variables and one target variable, </w:t>
      </w:r>
      <w:r w:rsidRPr="00201379">
        <w:rPr>
          <w:rStyle w:val="HTMLCode"/>
          <w:rFonts w:asciiTheme="majorBidi" w:eastAsiaTheme="minorEastAsia" w:hAnsiTheme="majorBidi" w:cstheme="majorBidi"/>
          <w:sz w:val="24"/>
          <w:szCs w:val="24"/>
          <w:bdr w:val="none" w:sz="0" w:space="0" w:color="auto" w:frame="1"/>
          <w:shd w:val="clear" w:color="auto" w:fill="F4F4F4"/>
        </w:rPr>
        <w:t>Outcome</w:t>
      </w:r>
      <w:r w:rsidRPr="00201379">
        <w:rPr>
          <w:rFonts w:asciiTheme="majorBidi" w:hAnsiTheme="majorBidi" w:cstheme="majorBidi"/>
          <w:sz w:val="24"/>
          <w:szCs w:val="24"/>
          <w:shd w:val="clear" w:color="auto" w:fill="FFFFFF"/>
        </w:rPr>
        <w:t>. Predictor variables includes the number of pregnancies the patient has had, their BMI, insulin level, age, and so on.</w:t>
      </w:r>
    </w:p>
    <w:p w14:paraId="65E5B03D" w14:textId="11BA62A2" w:rsidR="00974D79" w:rsidRPr="00201379" w:rsidRDefault="00974D79" w:rsidP="009D0AC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The data obtained from </w:t>
      </w:r>
      <w:r w:rsidR="00DE17E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data. World </w:t>
      </w:r>
      <w:r w:rsidR="0056236E">
        <w:rPr>
          <w:rFonts w:asciiTheme="majorBidi" w:hAnsiTheme="majorBidi" w:cstheme="majorBidi"/>
          <w:sz w:val="24"/>
          <w:szCs w:val="24"/>
          <w:shd w:val="clear" w:color="auto" w:fill="FFFFFF"/>
        </w:rPr>
        <w:t>includes classifying variables</w:t>
      </w:r>
      <w:r w:rsidR="00255E3D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such as cholesterol, glucose, age ,gender,</w:t>
      </w:r>
      <w:r w:rsidR="00DE17E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="00F1251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height, weight, </w:t>
      </w:r>
      <w:r w:rsidR="00D97061">
        <w:rPr>
          <w:rFonts w:asciiTheme="majorBidi" w:hAnsiTheme="majorBidi" w:cstheme="majorBidi"/>
          <w:sz w:val="24"/>
          <w:szCs w:val="24"/>
          <w:shd w:val="clear" w:color="auto" w:fill="FFFFFF"/>
        </w:rPr>
        <w:t>BMI, diabetes and so on.</w:t>
      </w:r>
    </w:p>
    <w:p w14:paraId="01575A91" w14:textId="77777777" w:rsidR="0065691A" w:rsidRPr="00201379" w:rsidRDefault="0065691A">
      <w:pPr>
        <w:rPr>
          <w:rFonts w:asciiTheme="majorBidi" w:hAnsiTheme="majorBidi" w:cstheme="majorBidi"/>
          <w:sz w:val="24"/>
          <w:szCs w:val="24"/>
        </w:rPr>
      </w:pPr>
      <w:r w:rsidRPr="00201379">
        <w:rPr>
          <w:rFonts w:asciiTheme="majorBidi" w:hAnsiTheme="majorBidi" w:cstheme="majorBidi"/>
          <w:b/>
          <w:bCs/>
          <w:sz w:val="24"/>
          <w:szCs w:val="24"/>
        </w:rPr>
        <w:t>Data Cleaning</w:t>
      </w:r>
      <w:r w:rsidRPr="00201379">
        <w:rPr>
          <w:rFonts w:asciiTheme="majorBidi" w:hAnsiTheme="majorBidi" w:cstheme="majorBidi"/>
          <w:sz w:val="24"/>
          <w:szCs w:val="24"/>
        </w:rPr>
        <w:t xml:space="preserve"> </w:t>
      </w:r>
      <w:r w:rsidRPr="00201379">
        <w:rPr>
          <w:rFonts w:asciiTheme="majorBidi" w:hAnsiTheme="majorBidi" w:cstheme="majorBidi"/>
          <w:sz w:val="24"/>
          <w:szCs w:val="24"/>
        </w:rPr>
        <w:t>:</w:t>
      </w:r>
    </w:p>
    <w:p w14:paraId="4B405DB2" w14:textId="5AC69516" w:rsidR="00201379" w:rsidRPr="00201379" w:rsidRDefault="00201379" w:rsidP="00201379">
      <w:pPr>
        <w:rPr>
          <w:rFonts w:asciiTheme="majorBidi" w:hAnsiTheme="majorBidi" w:cstheme="majorBidi"/>
          <w:sz w:val="24"/>
          <w:szCs w:val="24"/>
        </w:rPr>
      </w:pPr>
      <w:r w:rsidRPr="00201379">
        <w:rPr>
          <w:rFonts w:asciiTheme="majorBidi" w:hAnsiTheme="majorBidi" w:cstheme="majorBidi"/>
          <w:sz w:val="24"/>
          <w:szCs w:val="24"/>
        </w:rPr>
        <w:t>As the data has a lot of</w:t>
      </w:r>
      <w:r w:rsidR="0065691A" w:rsidRPr="00201379">
        <w:rPr>
          <w:rFonts w:asciiTheme="majorBidi" w:hAnsiTheme="majorBidi" w:cstheme="majorBidi"/>
          <w:sz w:val="24"/>
          <w:szCs w:val="24"/>
        </w:rPr>
        <w:t xml:space="preserve"> missing values</w:t>
      </w:r>
      <w:r w:rsidRPr="00201379">
        <w:rPr>
          <w:rFonts w:asciiTheme="majorBidi" w:hAnsiTheme="majorBidi" w:cstheme="majorBidi"/>
          <w:sz w:val="24"/>
          <w:szCs w:val="24"/>
        </w:rPr>
        <w:t xml:space="preserve"> so data will be cleaned and  formatted using Pandas. The missing values will be handled by </w:t>
      </w:r>
      <w:r w:rsidRPr="00201379">
        <w:rPr>
          <w:rFonts w:asciiTheme="majorBidi" w:hAnsiTheme="majorBidi" w:cstheme="majorBidi"/>
          <w:sz w:val="24"/>
          <w:szCs w:val="24"/>
        </w:rPr>
        <w:t>replacing the null value with a random variable</w:t>
      </w:r>
      <w:r w:rsidRPr="00201379">
        <w:rPr>
          <w:rFonts w:asciiTheme="majorBidi" w:hAnsiTheme="majorBidi" w:cstheme="majorBidi"/>
          <w:sz w:val="24"/>
          <w:szCs w:val="24"/>
        </w:rPr>
        <w:t>.</w:t>
      </w:r>
    </w:p>
    <w:p w14:paraId="7A3A3435" w14:textId="1E0EFF37" w:rsidR="00201379" w:rsidRPr="00743F5E" w:rsidRDefault="00201379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743F5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The </w:t>
      </w:r>
      <w:r w:rsidRPr="00743F5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data </w:t>
      </w:r>
      <w:r w:rsidRPr="00743F5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will be classified </w:t>
      </w:r>
      <w:r w:rsidRPr="00743F5E">
        <w:rPr>
          <w:rFonts w:asciiTheme="majorBidi" w:hAnsiTheme="majorBidi" w:cstheme="majorBidi"/>
          <w:sz w:val="24"/>
          <w:szCs w:val="24"/>
          <w:shd w:val="clear" w:color="auto" w:fill="FFFFFF"/>
        </w:rPr>
        <w:t>into patients having diabetes or not</w:t>
      </w:r>
      <w:r w:rsidRPr="00743F5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which will be done by dividing the dataset into</w:t>
      </w:r>
      <w:r w:rsidRPr="00743F5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training and testing data.</w:t>
      </w:r>
    </w:p>
    <w:p w14:paraId="406192F5" w14:textId="7936D113" w:rsidR="00201379" w:rsidRPr="00743F5E" w:rsidRDefault="00201379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743F5E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Technologies Used:</w:t>
      </w:r>
    </w:p>
    <w:p w14:paraId="46FFCEF2" w14:textId="5B64740C" w:rsidR="00201379" w:rsidRPr="00743F5E" w:rsidRDefault="00201379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743F5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Python, Pandas, ML, Scikit-Learn, Tableau, HTML, CSS, </w:t>
      </w:r>
    </w:p>
    <w:p w14:paraId="5051B67E" w14:textId="77777777" w:rsidR="00201379" w:rsidRPr="00743F5E" w:rsidRDefault="00201379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743F5E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</w:t>
      </w:r>
      <w:r w:rsidRPr="00743F5E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Goal :</w:t>
      </w:r>
    </w:p>
    <w:p w14:paraId="03EA6FCE" w14:textId="008B7CCD" w:rsidR="00201379" w:rsidRPr="00396B33" w:rsidRDefault="00201379" w:rsidP="00CF4990">
      <w:pP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 w:rsidRPr="00396B3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The </w:t>
      </w:r>
      <w:r w:rsidRPr="00396B3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Pr="00396B33">
        <w:rPr>
          <w:rFonts w:asciiTheme="majorBidi" w:hAnsiTheme="majorBidi" w:cstheme="majorBidi"/>
          <w:sz w:val="24"/>
          <w:szCs w:val="24"/>
          <w:shd w:val="clear" w:color="auto" w:fill="FFFFFF"/>
        </w:rPr>
        <w:t>aim of the project is to</w:t>
      </w:r>
      <w:r w:rsidR="0037724A" w:rsidRPr="00396B3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develop</w:t>
      </w:r>
      <w:r w:rsidR="006C1F11" w:rsidRPr="00396B3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an effective technique </w:t>
      </w:r>
      <w:r w:rsidR="00036A05" w:rsidRPr="00396B33">
        <w:rPr>
          <w:rFonts w:asciiTheme="majorBidi" w:hAnsiTheme="majorBidi" w:cstheme="majorBidi"/>
          <w:sz w:val="24"/>
          <w:szCs w:val="24"/>
          <w:shd w:val="clear" w:color="auto" w:fill="FFFFFF"/>
        </w:rPr>
        <w:t>for the earlier detection of the diabetes disease.</w:t>
      </w:r>
      <w:r w:rsidRPr="00396B3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="00951C23" w:rsidRPr="00396B3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This model aims at </w:t>
      </w:r>
      <w:r w:rsidR="00482CBF" w:rsidRPr="00396B3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having a higher accuracy </w:t>
      </w:r>
      <w:r w:rsidR="00DF01E7" w:rsidRPr="00396B33">
        <w:rPr>
          <w:rFonts w:asciiTheme="majorBidi" w:hAnsiTheme="majorBidi" w:cstheme="majorBidi"/>
          <w:sz w:val="24"/>
          <w:szCs w:val="24"/>
          <w:shd w:val="clear" w:color="auto" w:fill="FFFFFF"/>
        </w:rPr>
        <w:t>in results as it combines different machine learning techniques.</w:t>
      </w:r>
      <w:r w:rsidR="00743F5E" w:rsidRPr="00396B3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It can be helpful in identifying the disease at an early stage and the patient can be treated before it becomes serious.</w:t>
      </w:r>
      <w:r w:rsidR="00215B1D" w:rsidRPr="00396B33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</w:t>
      </w:r>
    </w:p>
    <w:p w14:paraId="2A43ED05" w14:textId="473CD749" w:rsidR="00D149EC" w:rsidRPr="00D149EC" w:rsidRDefault="00B97F8C" w:rsidP="00493413">
      <w:pPr>
        <w:shd w:val="clear" w:color="auto" w:fill="FFFFFF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396B33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Detecting diabetes at an early stage </w:t>
      </w:r>
      <w:r w:rsidR="00D85C55" w:rsidRPr="00396B33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helps in treating the patients at the right time.</w:t>
      </w:r>
      <w:r w:rsidR="00894DAB" w:rsidRPr="00396B33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It can also be helpful for researchers </w:t>
      </w:r>
      <w:r w:rsidR="00DF65D3" w:rsidRPr="00396B33">
        <w:rPr>
          <w:rFonts w:asciiTheme="majorBidi" w:eastAsia="Times New Roman" w:hAnsiTheme="majorBidi" w:cstheme="majorBidi"/>
          <w:color w:val="000000"/>
          <w:sz w:val="24"/>
          <w:szCs w:val="24"/>
        </w:rPr>
        <w:t>to provide the</w:t>
      </w:r>
      <w:r w:rsidR="00D149EC" w:rsidRPr="00396B3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clinicians </w:t>
      </w:r>
      <w:r w:rsidR="00493413" w:rsidRPr="00396B3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with accurate information so they can </w:t>
      </w:r>
      <w:r w:rsidR="00D149EC" w:rsidRPr="00396B3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="00D149EC" w:rsidRPr="00D149E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make better decision about the disease status. </w:t>
      </w:r>
    </w:p>
    <w:p w14:paraId="023F7841" w14:textId="0AE8B1AF" w:rsidR="00B97F8C" w:rsidRPr="00396B33" w:rsidRDefault="00B97F8C" w:rsidP="00CF4990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7594E05F" w14:textId="338536F1" w:rsidR="00401B90" w:rsidRPr="00401B90" w:rsidRDefault="00401B90" w:rsidP="00401B90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222222"/>
          <w:sz w:val="60"/>
          <w:szCs w:val="60"/>
        </w:rPr>
      </w:pPr>
    </w:p>
    <w:p w14:paraId="707E23CB" w14:textId="44081559" w:rsidR="00BD75AF" w:rsidRPr="00743F5E" w:rsidRDefault="00BD75AF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sectPr w:rsidR="00BD75AF" w:rsidRPr="00743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f4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AF"/>
    <w:rsid w:val="00036A05"/>
    <w:rsid w:val="001E2F83"/>
    <w:rsid w:val="00201379"/>
    <w:rsid w:val="00212016"/>
    <w:rsid w:val="00215B1D"/>
    <w:rsid w:val="00255E3D"/>
    <w:rsid w:val="0037724A"/>
    <w:rsid w:val="00396B33"/>
    <w:rsid w:val="00401B90"/>
    <w:rsid w:val="004351D2"/>
    <w:rsid w:val="00482CBF"/>
    <w:rsid w:val="00493413"/>
    <w:rsid w:val="004B081C"/>
    <w:rsid w:val="0056236E"/>
    <w:rsid w:val="005E795B"/>
    <w:rsid w:val="0065691A"/>
    <w:rsid w:val="006C1F11"/>
    <w:rsid w:val="00743F5E"/>
    <w:rsid w:val="00894DAB"/>
    <w:rsid w:val="00951C23"/>
    <w:rsid w:val="00974D79"/>
    <w:rsid w:val="00983BCD"/>
    <w:rsid w:val="009D0ACE"/>
    <w:rsid w:val="00B61BCA"/>
    <w:rsid w:val="00B97F8C"/>
    <w:rsid w:val="00BD75AF"/>
    <w:rsid w:val="00C8295F"/>
    <w:rsid w:val="00CF4990"/>
    <w:rsid w:val="00D149EC"/>
    <w:rsid w:val="00D85C55"/>
    <w:rsid w:val="00D97061"/>
    <w:rsid w:val="00DD7DC7"/>
    <w:rsid w:val="00DE17E5"/>
    <w:rsid w:val="00DF01E7"/>
    <w:rsid w:val="00DF65D3"/>
    <w:rsid w:val="00EB3B23"/>
    <w:rsid w:val="00F1251F"/>
    <w:rsid w:val="00F7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07D35"/>
  <w15:chartTrackingRefBased/>
  <w15:docId w15:val="{F84F8639-87E7-422B-9F66-BE9ED037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0ACE"/>
    <w:rPr>
      <w:b/>
      <w:bCs/>
    </w:rPr>
  </w:style>
  <w:style w:type="character" w:styleId="Hyperlink">
    <w:name w:val="Hyperlink"/>
    <w:basedOn w:val="DefaultParagraphFont"/>
    <w:uiPriority w:val="99"/>
    <w:unhideWhenUsed/>
    <w:rsid w:val="006569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91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6569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17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world/informatics-edu/diabetes-prediction/workspace/file?filename=Diabetes_Classification.xlsx" TargetMode="External"/><Relationship Id="rId5" Type="http://schemas.openxmlformats.org/officeDocument/2006/relationships/hyperlink" Target="https://www.kaggle.com/uciml/pima-indians-diabetes-databas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Aroosa Sawati</dc:creator>
  <cp:keywords/>
  <dc:description/>
  <cp:lastModifiedBy>Aroosa Sawati</cp:lastModifiedBy>
  <cp:revision>33</cp:revision>
  <dcterms:created xsi:type="dcterms:W3CDTF">2021-05-25T06:08:00Z</dcterms:created>
  <dcterms:modified xsi:type="dcterms:W3CDTF">2021-05-25T12:33:00Z</dcterms:modified>
</cp:coreProperties>
</file>