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7C07" w14:textId="77777777" w:rsidR="004D3F31" w:rsidRDefault="004D3F31"/>
    <w:sdt>
      <w:sdtPr>
        <w:id w:val="5872513"/>
        <w:docPartObj>
          <w:docPartGallery w:val="Cover Pages"/>
          <w:docPartUnique/>
        </w:docPartObj>
      </w:sdtPr>
      <w:sdtEndPr>
        <w:rPr>
          <w:rFonts w:ascii="Times New Roman" w:hAnsi="Times New Roman" w:cs="Times New Roman"/>
          <w:b/>
          <w:bCs/>
        </w:rPr>
      </w:sdtEndPr>
      <w:sdtContent>
        <w:p w14:paraId="7AB39D38" w14:textId="3F2B9B59" w:rsidR="003111D7" w:rsidRDefault="003111D7">
          <w:r>
            <w:rPr>
              <w:noProof/>
            </w:rPr>
            <mc:AlternateContent>
              <mc:Choice Requires="wps">
                <w:drawing>
                  <wp:anchor distT="0" distB="0" distL="114300" distR="114300" simplePos="0" relativeHeight="251664384" behindDoc="0" locked="0" layoutInCell="1" allowOverlap="1" wp14:anchorId="57A36647" wp14:editId="3297923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DA900D7" w14:textId="4945DB60" w:rsidR="003111D7"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104FF8">
                                      <w:rPr>
                                        <w:noProof/>
                                        <w:color w:val="44546A" w:themeColor="text2"/>
                                      </w:rPr>
                                      <w:t>Admin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7A36647"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DA900D7" w14:textId="4945DB60" w:rsidR="003111D7" w:rsidRDefault="003111D7">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104FF8">
                                <w:rPr>
                                  <w:noProof/>
                                  <w:color w:val="44546A" w:themeColor="text2"/>
                                </w:rPr>
                                <w:t>Admin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BD18C24" wp14:editId="30FA2F73">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D425A7E" w14:textId="77777777" w:rsidR="003111D7" w:rsidRDefault="003111D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BD18C24"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7D425A7E" w14:textId="77777777" w:rsidR="003111D7" w:rsidRDefault="003111D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8FB17B0" wp14:editId="23C8644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EBC443" w14:textId="0F660C3E" w:rsidR="003111D7"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3111D7">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8FB17B0"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EBC443" w14:textId="0F660C3E" w:rsidR="003111D7" w:rsidRDefault="003111D7">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9BC9BA3" wp14:editId="33ABA8DD">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F10D83C"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B79E84C" wp14:editId="6ED1866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B53860F"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p>
        <w:p w14:paraId="233C7783" w14:textId="1B949D7C" w:rsidR="003111D7" w:rsidRDefault="003111D7">
          <w:pPr>
            <w:rPr>
              <w:rFonts w:ascii="Times New Roman" w:hAnsi="Times New Roman" w:cs="Times New Roman"/>
              <w:b/>
              <w:bCs/>
            </w:rPr>
          </w:pPr>
          <w:r>
            <w:rPr>
              <w:noProof/>
            </w:rPr>
            <mc:AlternateContent>
              <mc:Choice Requires="wps">
                <w:drawing>
                  <wp:anchor distT="0" distB="0" distL="114300" distR="114300" simplePos="0" relativeHeight="251661312" behindDoc="0" locked="0" layoutInCell="1" allowOverlap="1" wp14:anchorId="771EBCC4" wp14:editId="1C42A1D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339090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3391368"/>
                            </a:xfrm>
                            <a:prstGeom prst="rect">
                              <a:avLst/>
                            </a:prstGeom>
                            <a:noFill/>
                            <a:ln w="6350">
                              <a:noFill/>
                            </a:ln>
                            <a:effectLst/>
                          </wps:spPr>
                          <wps:txbx>
                            <w:txbxContent>
                              <w:sdt>
                                <w:sdtPr>
                                  <w:rPr>
                                    <w:rFonts w:ascii="Times New Roman" w:eastAsiaTheme="majorEastAsia" w:hAnsi="Times New Roman" w:cs="Times New Roman"/>
                                    <w:noProof/>
                                    <w:color w:val="000000" w:themeColor="tex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35E98CD" w14:textId="2BAF8A8F" w:rsidR="003111D7" w:rsidRPr="00AD0CA7" w:rsidRDefault="003111D7">
                                    <w:pPr>
                                      <w:spacing w:line="240" w:lineRule="auto"/>
                                      <w:rPr>
                                        <w:rFonts w:ascii="Times New Roman" w:eastAsiaTheme="majorEastAsia" w:hAnsi="Times New Roman" w:cs="Times New Roman"/>
                                        <w:noProof/>
                                        <w:color w:val="000000" w:themeColor="text1"/>
                                        <w:sz w:val="72"/>
                                        <w:szCs w:val="144"/>
                                      </w:rPr>
                                    </w:pPr>
                                    <w:r w:rsidRPr="00AD0CA7">
                                      <w:rPr>
                                        <w:rFonts w:ascii="Times New Roman" w:eastAsiaTheme="majorEastAsia" w:hAnsi="Times New Roman" w:cs="Times New Roman"/>
                                        <w:noProof/>
                                        <w:color w:val="000000" w:themeColor="text1"/>
                                        <w:sz w:val="72"/>
                                        <w:szCs w:val="72"/>
                                      </w:rPr>
                                      <w:t>Report File:</w:t>
                                    </w:r>
                                  </w:p>
                                </w:sdtContent>
                              </w:sdt>
                              <w:sdt>
                                <w:sdtPr>
                                  <w:rPr>
                                    <w:rFonts w:asciiTheme="majorHAnsi" w:eastAsiaTheme="majorEastAsia" w:hAnsiTheme="majorHAnsi" w:cstheme="majorBidi"/>
                                    <w:b/>
                                    <w:bCs/>
                                    <w:noProof/>
                                    <w:color w:val="000000" w:themeColor="text1"/>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F18D2DA" w14:textId="488267D3"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Submitted To: Sir Rasikh Ali</w:t>
                                    </w:r>
                                  </w:p>
                                </w:sdtContent>
                              </w:sdt>
                              <w:p w14:paraId="1FF2BC8E" w14:textId="498FEB97"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Submitted By: Aroosa Sarfraz</w:t>
                                </w:r>
                              </w:p>
                              <w:p w14:paraId="117D40A9" w14:textId="7A06693C"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Student ID:SU92-BSAIM-F25-252</w:t>
                                </w:r>
                              </w:p>
                              <w:p w14:paraId="1770E6FE" w14:textId="7D6DE3D8" w:rsidR="003111D7" w:rsidRPr="00AD0CA7" w:rsidRDefault="00AD0CA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Course: Artificial Intelligence (Lab)</w:t>
                                </w:r>
                              </w:p>
                              <w:p w14:paraId="3000D2D2" w14:textId="0D352E92" w:rsidR="00AD0CA7" w:rsidRPr="00AD0CA7" w:rsidRDefault="00AD0CA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Class: BS-AI 3D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771EBCC4" id="Text Box 265" o:spid="_x0000_s1029" type="#_x0000_t202" style="position:absolute;margin-left:0;margin-top:0;width:220.3pt;height:267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" filled="f" stroked="f" strokeweight=".5pt">
                    <v:textbox>
                      <w:txbxContent>
                        <w:sdt>
                          <w:sdtPr>
                            <w:rPr>
                              <w:rFonts w:ascii="Times New Roman" w:eastAsiaTheme="majorEastAsia" w:hAnsi="Times New Roman" w:cs="Times New Roman"/>
                              <w:noProof/>
                              <w:color w:val="000000" w:themeColor="tex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35E98CD" w14:textId="2BAF8A8F" w:rsidR="003111D7" w:rsidRPr="00AD0CA7" w:rsidRDefault="003111D7">
                              <w:pPr>
                                <w:spacing w:line="240" w:lineRule="auto"/>
                                <w:rPr>
                                  <w:rFonts w:ascii="Times New Roman" w:eastAsiaTheme="majorEastAsia" w:hAnsi="Times New Roman" w:cs="Times New Roman"/>
                                  <w:noProof/>
                                  <w:color w:val="000000" w:themeColor="text1"/>
                                  <w:sz w:val="72"/>
                                  <w:szCs w:val="144"/>
                                </w:rPr>
                              </w:pPr>
                              <w:r w:rsidRPr="00AD0CA7">
                                <w:rPr>
                                  <w:rFonts w:ascii="Times New Roman" w:eastAsiaTheme="majorEastAsia" w:hAnsi="Times New Roman" w:cs="Times New Roman"/>
                                  <w:noProof/>
                                  <w:color w:val="000000" w:themeColor="text1"/>
                                  <w:sz w:val="72"/>
                                  <w:szCs w:val="72"/>
                                </w:rPr>
                                <w:t>Report File:</w:t>
                              </w:r>
                            </w:p>
                          </w:sdtContent>
                        </w:sdt>
                        <w:sdt>
                          <w:sdtPr>
                            <w:rPr>
                              <w:rFonts w:asciiTheme="majorHAnsi" w:eastAsiaTheme="majorEastAsia" w:hAnsiTheme="majorHAnsi" w:cstheme="majorBidi"/>
                              <w:b/>
                              <w:bCs/>
                              <w:noProof/>
                              <w:color w:val="000000" w:themeColor="text1"/>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F18D2DA" w14:textId="488267D3"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Submitted To: Sir Rasikh Ali</w:t>
                              </w:r>
                            </w:p>
                          </w:sdtContent>
                        </w:sdt>
                        <w:p w14:paraId="1FF2BC8E" w14:textId="498FEB97"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Submitted By: Aroosa Sarfraz</w:t>
                          </w:r>
                        </w:p>
                        <w:p w14:paraId="117D40A9" w14:textId="7A06693C"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Student ID:SU92-BSAIM-F25-252</w:t>
                          </w:r>
                        </w:p>
                        <w:p w14:paraId="1770E6FE" w14:textId="7D6DE3D8" w:rsidR="003111D7" w:rsidRPr="00AD0CA7" w:rsidRDefault="00AD0CA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Course: Artificial Intelligence (Lab)</w:t>
                          </w:r>
                        </w:p>
                        <w:p w14:paraId="3000D2D2" w14:textId="0D352E92" w:rsidR="00AD0CA7" w:rsidRPr="00AD0CA7" w:rsidRDefault="00AD0CA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Class: BS-AI 3D</w:t>
                          </w:r>
                        </w:p>
                      </w:txbxContent>
                    </v:textbox>
                    <w10:wrap type="square" anchorx="page" anchory="page"/>
                  </v:shape>
                </w:pict>
              </mc:Fallback>
            </mc:AlternateContent>
          </w:r>
          <w:r>
            <w:rPr>
              <w:rFonts w:ascii="Times New Roman" w:hAnsi="Times New Roman" w:cs="Times New Roman"/>
              <w:b/>
              <w:bCs/>
            </w:rPr>
            <w:br w:type="page"/>
          </w:r>
        </w:p>
      </w:sdtContent>
    </w:sdt>
    <w:p w14:paraId="111277B5" w14:textId="3AD89E44" w:rsidR="00EA45C4" w:rsidRPr="004B7029" w:rsidRDefault="00F11897">
      <w:pPr>
        <w:rPr>
          <w:rFonts w:ascii="Times New Roman" w:hAnsi="Times New Roman" w:cs="Times New Roman"/>
          <w:b/>
          <w:bCs/>
        </w:rPr>
      </w:pPr>
      <w:r w:rsidRPr="004B7029">
        <w:rPr>
          <w:rFonts w:ascii="Times New Roman" w:hAnsi="Times New Roman" w:cs="Times New Roman"/>
          <w:b/>
          <w:bCs/>
        </w:rPr>
        <w:lastRenderedPageBreak/>
        <w:t xml:space="preserve">Lab Task : 02 </w:t>
      </w:r>
    </w:p>
    <w:p w14:paraId="78638A68" w14:textId="3DC67226" w:rsidR="00F11897" w:rsidRPr="004B7029" w:rsidRDefault="00F11897">
      <w:pPr>
        <w:rPr>
          <w:rFonts w:ascii="Times New Roman" w:hAnsi="Times New Roman" w:cs="Times New Roman"/>
          <w:b/>
          <w:bCs/>
        </w:rPr>
      </w:pPr>
      <w:r w:rsidRPr="004B7029">
        <w:rPr>
          <w:rFonts w:ascii="Times New Roman" w:hAnsi="Times New Roman" w:cs="Times New Roman"/>
          <w:b/>
          <w:bCs/>
        </w:rPr>
        <w:t>Question No: 01</w:t>
      </w:r>
    </w:p>
    <w:p w14:paraId="446076E3" w14:textId="579F29DF" w:rsidR="00F11897" w:rsidRPr="004B7029" w:rsidRDefault="00F11897">
      <w:pPr>
        <w:rPr>
          <w:rFonts w:ascii="Times New Roman" w:hAnsi="Times New Roman" w:cs="Times New Roman"/>
        </w:rPr>
      </w:pPr>
      <w:r w:rsidRPr="004B7029">
        <w:rPr>
          <w:rFonts w:ascii="Times New Roman" w:hAnsi="Times New Roman" w:cs="Times New Roman"/>
        </w:rPr>
        <w:t>Create PEAS specifications for a delivery robot and an LLM-based student-support agent. Produce two separate PEAS specifications with all four components. For every component give at least two concrete entries where appropriate, then explain one constraint or performance trade-off. State the operational assumptions, including what tools the student-support agent can access. Put these specifications in your .docx report.</w:t>
      </w:r>
    </w:p>
    <w:p w14:paraId="1578C39D" w14:textId="77777777"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PEAS Specifications for Two Intelligent Agents</w:t>
      </w:r>
    </w:p>
    <w:p w14:paraId="54F52C7C" w14:textId="00D4BAE9"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1. Introduction</w:t>
      </w:r>
      <w:r w:rsidR="004B7029" w:rsidRPr="004B7029">
        <w:rPr>
          <w:rFonts w:ascii="Times New Roman" w:hAnsi="Times New Roman" w:cs="Times New Roman"/>
          <w:b/>
          <w:bCs/>
        </w:rPr>
        <w:t>:</w:t>
      </w:r>
    </w:p>
    <w:p w14:paraId="5CB871B4"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PEAS stands for Performance Measure, Environment, Actuators, and Sensors. It is used to describe the working of an intelligent agent. It helps us understand what an agent has to achieve, where it works, how it performs actions, and how it collects information.</w:t>
      </w:r>
    </w:p>
    <w:p w14:paraId="2AEEEC5F"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In this task, PEAS specifications are developed for two intelligent agents: a delivery robot and an LLM-based student-support agent.</w:t>
      </w:r>
    </w:p>
    <w:p w14:paraId="2AEEB428" w14:textId="2F08D4B4"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2. PEAS Specification of a Delivery Robot</w:t>
      </w:r>
      <w:r w:rsidR="004B7029" w:rsidRPr="004B7029">
        <w:rPr>
          <w:rFonts w:ascii="Times New Roman" w:hAnsi="Times New Roman" w:cs="Times New Roman"/>
          <w:b/>
          <w:bCs/>
        </w:rPr>
        <w:t>:</w:t>
      </w:r>
    </w:p>
    <w:p w14:paraId="22822C7D"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A delivery robot is an intelligent machine that delivers packages from one location to another. It uses sensors to observe its surroundings, makes decisions about its route, and uses its motors to move safely toward the destination.</w:t>
      </w:r>
    </w:p>
    <w:p w14:paraId="76F17599" w14:textId="57E2B363"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Performance Measure</w:t>
      </w:r>
      <w:r w:rsidR="004B7029" w:rsidRPr="004B7029">
        <w:rPr>
          <w:rFonts w:ascii="Times New Roman" w:hAnsi="Times New Roman" w:cs="Times New Roman"/>
          <w:b/>
          <w:bCs/>
        </w:rPr>
        <w:t>:</w:t>
      </w:r>
    </w:p>
    <w:p w14:paraId="283965A5"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Performance measures describe how we evaluate the success of the delivery robot.</w:t>
      </w:r>
    </w:p>
    <w:p w14:paraId="3CFD368B" w14:textId="77777777" w:rsidR="00F11897" w:rsidRPr="004B7029" w:rsidRDefault="00F11897" w:rsidP="00F11897">
      <w:pPr>
        <w:numPr>
          <w:ilvl w:val="0"/>
          <w:numId w:val="1"/>
        </w:numPr>
        <w:rPr>
          <w:rFonts w:ascii="Times New Roman" w:hAnsi="Times New Roman" w:cs="Times New Roman"/>
          <w:b/>
          <w:bCs/>
        </w:rPr>
      </w:pPr>
      <w:r w:rsidRPr="004B7029">
        <w:rPr>
          <w:rFonts w:ascii="Times New Roman" w:hAnsi="Times New Roman" w:cs="Times New Roman"/>
          <w:b/>
          <w:bCs/>
        </w:rPr>
        <w:t>Correct delivery</w:t>
      </w:r>
      <w:r w:rsidRPr="004B7029">
        <w:rPr>
          <w:rFonts w:ascii="Times New Roman" w:hAnsi="Times New Roman" w:cs="Times New Roman"/>
        </w:rPr>
        <w:t>: The robot must deliver the correct package to the correct recipient</w:t>
      </w:r>
      <w:r w:rsidRPr="004B7029">
        <w:rPr>
          <w:rFonts w:ascii="Times New Roman" w:hAnsi="Times New Roman" w:cs="Times New Roman"/>
          <w:b/>
          <w:bCs/>
        </w:rPr>
        <w:t>.</w:t>
      </w:r>
    </w:p>
    <w:p w14:paraId="592256E6" w14:textId="77777777" w:rsidR="00F11897" w:rsidRPr="004B7029" w:rsidRDefault="00F11897" w:rsidP="00F11897">
      <w:pPr>
        <w:numPr>
          <w:ilvl w:val="0"/>
          <w:numId w:val="1"/>
        </w:numPr>
        <w:rPr>
          <w:rFonts w:ascii="Times New Roman" w:hAnsi="Times New Roman" w:cs="Times New Roman"/>
        </w:rPr>
      </w:pPr>
      <w:r w:rsidRPr="004B7029">
        <w:rPr>
          <w:rFonts w:ascii="Times New Roman" w:hAnsi="Times New Roman" w:cs="Times New Roman"/>
          <w:b/>
          <w:bCs/>
        </w:rPr>
        <w:t>Timely delivery</w:t>
      </w:r>
      <w:r w:rsidRPr="004B7029">
        <w:rPr>
          <w:rFonts w:ascii="Times New Roman" w:hAnsi="Times New Roman" w:cs="Times New Roman"/>
        </w:rPr>
        <w:t>: It should deliver packages within the expected time.</w:t>
      </w:r>
    </w:p>
    <w:p w14:paraId="156C9EAF" w14:textId="77777777" w:rsidR="00F11897" w:rsidRPr="004B7029" w:rsidRDefault="00F11897" w:rsidP="00F11897">
      <w:pPr>
        <w:numPr>
          <w:ilvl w:val="0"/>
          <w:numId w:val="1"/>
        </w:numPr>
        <w:rPr>
          <w:rFonts w:ascii="Times New Roman" w:hAnsi="Times New Roman" w:cs="Times New Roman"/>
          <w:b/>
          <w:bCs/>
        </w:rPr>
      </w:pPr>
      <w:r w:rsidRPr="004B7029">
        <w:rPr>
          <w:rFonts w:ascii="Times New Roman" w:hAnsi="Times New Roman" w:cs="Times New Roman"/>
          <w:b/>
          <w:bCs/>
        </w:rPr>
        <w:t xml:space="preserve">Safety: </w:t>
      </w:r>
      <w:r w:rsidRPr="004B7029">
        <w:rPr>
          <w:rFonts w:ascii="Times New Roman" w:hAnsi="Times New Roman" w:cs="Times New Roman"/>
        </w:rPr>
        <w:t>It must avoid collisions with pedestrians, vehicles, and other obstacles.</w:t>
      </w:r>
    </w:p>
    <w:p w14:paraId="03104CFC" w14:textId="77777777" w:rsidR="00F11897" w:rsidRPr="004B7029" w:rsidRDefault="00F11897" w:rsidP="00F11897">
      <w:pPr>
        <w:numPr>
          <w:ilvl w:val="0"/>
          <w:numId w:val="1"/>
        </w:numPr>
        <w:rPr>
          <w:rFonts w:ascii="Times New Roman" w:hAnsi="Times New Roman" w:cs="Times New Roman"/>
          <w:b/>
          <w:bCs/>
        </w:rPr>
      </w:pPr>
      <w:r w:rsidRPr="004B7029">
        <w:rPr>
          <w:rFonts w:ascii="Times New Roman" w:hAnsi="Times New Roman" w:cs="Times New Roman"/>
          <w:b/>
          <w:bCs/>
        </w:rPr>
        <w:t xml:space="preserve">Efficiency: </w:t>
      </w:r>
      <w:r w:rsidRPr="004B7029">
        <w:rPr>
          <w:rFonts w:ascii="Times New Roman" w:hAnsi="Times New Roman" w:cs="Times New Roman"/>
        </w:rPr>
        <w:t>It should choose suitable routes and use its battery efficiently.</w:t>
      </w:r>
    </w:p>
    <w:p w14:paraId="236615DF" w14:textId="50C1F0FB"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Environment:</w:t>
      </w:r>
    </w:p>
    <w:p w14:paraId="1E61D9F1"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environment includes everything around the robot while it performs its delivery task.</w:t>
      </w:r>
    </w:p>
    <w:p w14:paraId="2AF2B96F" w14:textId="77777777" w:rsidR="00F11897" w:rsidRPr="004B7029" w:rsidRDefault="00F11897" w:rsidP="00F11897">
      <w:pPr>
        <w:numPr>
          <w:ilvl w:val="0"/>
          <w:numId w:val="2"/>
        </w:numPr>
        <w:rPr>
          <w:rFonts w:ascii="Times New Roman" w:hAnsi="Times New Roman" w:cs="Times New Roman"/>
          <w:b/>
          <w:bCs/>
        </w:rPr>
      </w:pPr>
      <w:r w:rsidRPr="004B7029">
        <w:rPr>
          <w:rFonts w:ascii="Times New Roman" w:hAnsi="Times New Roman" w:cs="Times New Roman"/>
          <w:b/>
          <w:bCs/>
        </w:rPr>
        <w:t xml:space="preserve">Roads and pathways: </w:t>
      </w:r>
      <w:r w:rsidRPr="004B7029">
        <w:rPr>
          <w:rFonts w:ascii="Times New Roman" w:hAnsi="Times New Roman" w:cs="Times New Roman"/>
        </w:rPr>
        <w:t>The robot operates on university pathways, sidewalks, pedestrian crossings, and building entrances</w:t>
      </w:r>
      <w:r w:rsidRPr="004B7029">
        <w:rPr>
          <w:rFonts w:ascii="Times New Roman" w:hAnsi="Times New Roman" w:cs="Times New Roman"/>
          <w:b/>
          <w:bCs/>
        </w:rPr>
        <w:t>.</w:t>
      </w:r>
    </w:p>
    <w:p w14:paraId="3CC0AAB8" w14:textId="77777777" w:rsidR="00F11897" w:rsidRPr="004B7029" w:rsidRDefault="00F11897" w:rsidP="00F11897">
      <w:pPr>
        <w:numPr>
          <w:ilvl w:val="0"/>
          <w:numId w:val="2"/>
        </w:numPr>
        <w:rPr>
          <w:rFonts w:ascii="Times New Roman" w:hAnsi="Times New Roman" w:cs="Times New Roman"/>
        </w:rPr>
      </w:pPr>
      <w:r w:rsidRPr="004B7029">
        <w:rPr>
          <w:rFonts w:ascii="Times New Roman" w:hAnsi="Times New Roman" w:cs="Times New Roman"/>
          <w:b/>
          <w:bCs/>
        </w:rPr>
        <w:t xml:space="preserve">People and vehicles: </w:t>
      </w:r>
      <w:r w:rsidRPr="004B7029">
        <w:rPr>
          <w:rFonts w:ascii="Times New Roman" w:hAnsi="Times New Roman" w:cs="Times New Roman"/>
        </w:rPr>
        <w:t>It must deal with pedestrians, cyclists, other robots, and service vehicles.</w:t>
      </w:r>
    </w:p>
    <w:p w14:paraId="4662350D" w14:textId="77777777" w:rsidR="00F11897" w:rsidRPr="004B7029" w:rsidRDefault="00F11897" w:rsidP="00F11897">
      <w:pPr>
        <w:numPr>
          <w:ilvl w:val="0"/>
          <w:numId w:val="2"/>
        </w:numPr>
        <w:rPr>
          <w:rFonts w:ascii="Times New Roman" w:hAnsi="Times New Roman" w:cs="Times New Roman"/>
          <w:b/>
          <w:bCs/>
        </w:rPr>
      </w:pPr>
      <w:r w:rsidRPr="004B7029">
        <w:rPr>
          <w:rFonts w:ascii="Times New Roman" w:hAnsi="Times New Roman" w:cs="Times New Roman"/>
          <w:b/>
          <w:bCs/>
        </w:rPr>
        <w:lastRenderedPageBreak/>
        <w:t xml:space="preserve">Delivery locations and obstacles: </w:t>
      </w:r>
      <w:r w:rsidRPr="004B7029">
        <w:rPr>
          <w:rFonts w:ascii="Times New Roman" w:hAnsi="Times New Roman" w:cs="Times New Roman"/>
        </w:rPr>
        <w:t>It must identify package destinations and respond to obstacles, weather changes, and blocked paths</w:t>
      </w:r>
      <w:r w:rsidRPr="004B7029">
        <w:rPr>
          <w:rFonts w:ascii="Times New Roman" w:hAnsi="Times New Roman" w:cs="Times New Roman"/>
          <w:b/>
          <w:bCs/>
        </w:rPr>
        <w:t>.</w:t>
      </w:r>
    </w:p>
    <w:p w14:paraId="409A1641" w14:textId="20BD8E84"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Actuators:</w:t>
      </w:r>
    </w:p>
    <w:p w14:paraId="72548FFB"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Actuators are the components that allow the robot to perform physical actions.</w:t>
      </w:r>
    </w:p>
    <w:p w14:paraId="31247E41" w14:textId="77777777" w:rsidR="00F11897" w:rsidRPr="004B7029" w:rsidRDefault="00F11897" w:rsidP="00F11897">
      <w:pPr>
        <w:numPr>
          <w:ilvl w:val="0"/>
          <w:numId w:val="3"/>
        </w:numPr>
        <w:rPr>
          <w:rFonts w:ascii="Times New Roman" w:hAnsi="Times New Roman" w:cs="Times New Roman"/>
          <w:b/>
          <w:bCs/>
        </w:rPr>
      </w:pPr>
      <w:r w:rsidRPr="004B7029">
        <w:rPr>
          <w:rFonts w:ascii="Times New Roman" w:hAnsi="Times New Roman" w:cs="Times New Roman"/>
          <w:b/>
          <w:bCs/>
        </w:rPr>
        <w:t xml:space="preserve">Motors and steering system: </w:t>
      </w:r>
      <w:r w:rsidRPr="004B7029">
        <w:rPr>
          <w:rFonts w:ascii="Times New Roman" w:hAnsi="Times New Roman" w:cs="Times New Roman"/>
        </w:rPr>
        <w:t>These help the robot move forward, reverse, and turn</w:t>
      </w:r>
      <w:r w:rsidRPr="004B7029">
        <w:rPr>
          <w:rFonts w:ascii="Times New Roman" w:hAnsi="Times New Roman" w:cs="Times New Roman"/>
          <w:b/>
          <w:bCs/>
        </w:rPr>
        <w:t>.</w:t>
      </w:r>
    </w:p>
    <w:p w14:paraId="600C5702" w14:textId="77777777" w:rsidR="00F11897" w:rsidRPr="004B7029" w:rsidRDefault="00F11897" w:rsidP="00F11897">
      <w:pPr>
        <w:numPr>
          <w:ilvl w:val="0"/>
          <w:numId w:val="3"/>
        </w:numPr>
        <w:rPr>
          <w:rFonts w:ascii="Times New Roman" w:hAnsi="Times New Roman" w:cs="Times New Roman"/>
        </w:rPr>
      </w:pPr>
      <w:r w:rsidRPr="004B7029">
        <w:rPr>
          <w:rFonts w:ascii="Times New Roman" w:hAnsi="Times New Roman" w:cs="Times New Roman"/>
          <w:b/>
          <w:bCs/>
        </w:rPr>
        <w:t>Brakes</w:t>
      </w:r>
      <w:r w:rsidRPr="004B7029">
        <w:rPr>
          <w:rFonts w:ascii="Times New Roman" w:hAnsi="Times New Roman" w:cs="Times New Roman"/>
        </w:rPr>
        <w:t>: These allow the robot to slow down or stop when necessary.</w:t>
      </w:r>
    </w:p>
    <w:p w14:paraId="5472C7EF" w14:textId="77777777" w:rsidR="00F11897" w:rsidRPr="004B7029" w:rsidRDefault="00F11897" w:rsidP="00F11897">
      <w:pPr>
        <w:numPr>
          <w:ilvl w:val="0"/>
          <w:numId w:val="3"/>
        </w:numPr>
        <w:rPr>
          <w:rFonts w:ascii="Times New Roman" w:hAnsi="Times New Roman" w:cs="Times New Roman"/>
        </w:rPr>
      </w:pPr>
      <w:r w:rsidRPr="004B7029">
        <w:rPr>
          <w:rFonts w:ascii="Times New Roman" w:hAnsi="Times New Roman" w:cs="Times New Roman"/>
          <w:b/>
          <w:bCs/>
        </w:rPr>
        <w:t xml:space="preserve">Package compartment lock: </w:t>
      </w:r>
      <w:r w:rsidRPr="004B7029">
        <w:rPr>
          <w:rFonts w:ascii="Times New Roman" w:hAnsi="Times New Roman" w:cs="Times New Roman"/>
        </w:rPr>
        <w:t>This keeps the package secure until the authorized recipient collects it.</w:t>
      </w:r>
    </w:p>
    <w:p w14:paraId="526CFE5B" w14:textId="77777777" w:rsidR="00F11897" w:rsidRPr="004B7029" w:rsidRDefault="00F11897" w:rsidP="00F11897">
      <w:pPr>
        <w:numPr>
          <w:ilvl w:val="0"/>
          <w:numId w:val="3"/>
        </w:numPr>
        <w:rPr>
          <w:rFonts w:ascii="Times New Roman" w:hAnsi="Times New Roman" w:cs="Times New Roman"/>
        </w:rPr>
      </w:pPr>
      <w:r w:rsidRPr="004B7029">
        <w:rPr>
          <w:rFonts w:ascii="Times New Roman" w:hAnsi="Times New Roman" w:cs="Times New Roman"/>
          <w:b/>
          <w:bCs/>
        </w:rPr>
        <w:t xml:space="preserve">Display or speaker: </w:t>
      </w:r>
      <w:r w:rsidRPr="004B7029">
        <w:rPr>
          <w:rFonts w:ascii="Times New Roman" w:hAnsi="Times New Roman" w:cs="Times New Roman"/>
        </w:rPr>
        <w:t>These can notify the recipient that the delivery has arrived.</w:t>
      </w:r>
    </w:p>
    <w:p w14:paraId="3A66BD6E" w14:textId="74556119"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Sensors:</w:t>
      </w:r>
    </w:p>
    <w:p w14:paraId="127DECAC"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Sensors collect information about the robot's surroundings and its current position.</w:t>
      </w:r>
    </w:p>
    <w:p w14:paraId="03ED2F72" w14:textId="77777777" w:rsidR="00F11897" w:rsidRPr="004B7029" w:rsidRDefault="00F11897" w:rsidP="00F11897">
      <w:pPr>
        <w:numPr>
          <w:ilvl w:val="0"/>
          <w:numId w:val="4"/>
        </w:numPr>
        <w:rPr>
          <w:rFonts w:ascii="Times New Roman" w:hAnsi="Times New Roman" w:cs="Times New Roman"/>
          <w:b/>
          <w:bCs/>
        </w:rPr>
      </w:pPr>
      <w:r w:rsidRPr="004B7029">
        <w:rPr>
          <w:rFonts w:ascii="Times New Roman" w:hAnsi="Times New Roman" w:cs="Times New Roman"/>
          <w:b/>
          <w:bCs/>
        </w:rPr>
        <w:t xml:space="preserve">Cameras: </w:t>
      </w:r>
      <w:r w:rsidRPr="004B7029">
        <w:rPr>
          <w:rFonts w:ascii="Times New Roman" w:hAnsi="Times New Roman" w:cs="Times New Roman"/>
        </w:rPr>
        <w:t>These help identify pathways, pedestrians, signs, and delivery locations.</w:t>
      </w:r>
    </w:p>
    <w:p w14:paraId="3D41DB4A" w14:textId="77777777" w:rsidR="00F11897" w:rsidRPr="004B7029" w:rsidRDefault="00F11897" w:rsidP="00F11897">
      <w:pPr>
        <w:numPr>
          <w:ilvl w:val="0"/>
          <w:numId w:val="4"/>
        </w:numPr>
        <w:rPr>
          <w:rFonts w:ascii="Times New Roman" w:hAnsi="Times New Roman" w:cs="Times New Roman"/>
        </w:rPr>
      </w:pPr>
      <w:r w:rsidRPr="004B7029">
        <w:rPr>
          <w:rFonts w:ascii="Times New Roman" w:hAnsi="Times New Roman" w:cs="Times New Roman"/>
          <w:b/>
          <w:bCs/>
        </w:rPr>
        <w:t xml:space="preserve">LiDAR or distance sensors: </w:t>
      </w:r>
      <w:r w:rsidRPr="004B7029">
        <w:rPr>
          <w:rFonts w:ascii="Times New Roman" w:hAnsi="Times New Roman" w:cs="Times New Roman"/>
        </w:rPr>
        <w:t>These detect obstacles and measure distances.</w:t>
      </w:r>
    </w:p>
    <w:p w14:paraId="22868C89" w14:textId="77777777" w:rsidR="00F11897" w:rsidRPr="004B7029" w:rsidRDefault="00F11897" w:rsidP="00F11897">
      <w:pPr>
        <w:numPr>
          <w:ilvl w:val="0"/>
          <w:numId w:val="4"/>
        </w:numPr>
        <w:rPr>
          <w:rFonts w:ascii="Times New Roman" w:hAnsi="Times New Roman" w:cs="Times New Roman"/>
        </w:rPr>
      </w:pPr>
      <w:r w:rsidRPr="004B7029">
        <w:rPr>
          <w:rFonts w:ascii="Times New Roman" w:hAnsi="Times New Roman" w:cs="Times New Roman"/>
          <w:b/>
          <w:bCs/>
        </w:rPr>
        <w:t xml:space="preserve">GPS and wheel encoders: </w:t>
      </w:r>
      <w:r w:rsidRPr="004B7029">
        <w:rPr>
          <w:rFonts w:ascii="Times New Roman" w:hAnsi="Times New Roman" w:cs="Times New Roman"/>
        </w:rPr>
        <w:t>These help estimate the robot's location and movement.</w:t>
      </w:r>
    </w:p>
    <w:p w14:paraId="1ECA37C4" w14:textId="77777777" w:rsidR="00F11897" w:rsidRPr="004B7029" w:rsidRDefault="00F11897" w:rsidP="00F11897">
      <w:pPr>
        <w:numPr>
          <w:ilvl w:val="0"/>
          <w:numId w:val="4"/>
        </w:numPr>
        <w:rPr>
          <w:rFonts w:ascii="Times New Roman" w:hAnsi="Times New Roman" w:cs="Times New Roman"/>
          <w:b/>
          <w:bCs/>
        </w:rPr>
      </w:pPr>
      <w:r w:rsidRPr="004B7029">
        <w:rPr>
          <w:rFonts w:ascii="Times New Roman" w:hAnsi="Times New Roman" w:cs="Times New Roman"/>
          <w:b/>
          <w:bCs/>
        </w:rPr>
        <w:t xml:space="preserve">Inertial sensors: </w:t>
      </w:r>
      <w:r w:rsidRPr="004B7029">
        <w:rPr>
          <w:rFonts w:ascii="Times New Roman" w:hAnsi="Times New Roman" w:cs="Times New Roman"/>
        </w:rPr>
        <w:t>These provide information about the robot's movement and orientation.</w:t>
      </w:r>
    </w:p>
    <w:p w14:paraId="4ECA256E" w14:textId="07E4BE88"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3.</w:t>
      </w:r>
      <w:r w:rsidR="00F11897" w:rsidRPr="004B7029">
        <w:rPr>
          <w:rFonts w:ascii="Times New Roman" w:hAnsi="Times New Roman" w:cs="Times New Roman"/>
          <w:b/>
          <w:bCs/>
        </w:rPr>
        <w:t xml:space="preserve"> Constraint or Performance Trade-off:</w:t>
      </w:r>
    </w:p>
    <w:p w14:paraId="3C0AD4E3"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main trade-off is between delivery speed and safety. If the robot moves faster, it may deliver packages more quickly, but it will have less time to react to unexpected obstacles. Therefore, the robot should prioritize safety over speed, even if some deliveries take longer.</w:t>
      </w:r>
    </w:p>
    <w:p w14:paraId="0695DFD6" w14:textId="35D04D57"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4.</w:t>
      </w:r>
      <w:r w:rsidR="00F11897" w:rsidRPr="004B7029">
        <w:rPr>
          <w:rFonts w:ascii="Times New Roman" w:hAnsi="Times New Roman" w:cs="Times New Roman"/>
          <w:b/>
          <w:bCs/>
        </w:rPr>
        <w:t xml:space="preserve"> Operational Assumptions:</w:t>
      </w:r>
    </w:p>
    <w:p w14:paraId="3EB8C047" w14:textId="77777777" w:rsidR="00F11897" w:rsidRDefault="00F11897" w:rsidP="00F11897">
      <w:pPr>
        <w:rPr>
          <w:rFonts w:ascii="Times New Roman" w:hAnsi="Times New Roman" w:cs="Times New Roman"/>
        </w:rPr>
      </w:pPr>
      <w:r w:rsidRPr="004B7029">
        <w:rPr>
          <w:rFonts w:ascii="Times New Roman" w:hAnsi="Times New Roman" w:cs="Times New Roman"/>
        </w:rPr>
        <w:t>It is assumed that the delivery robot operates in a mapped university campus or a similar pedestrian area. It delivers small packages, follows safety rules, and operates at a low speed. It can contact a remote operator when it cannot continue safely. It does not enter private buildings without permission.</w:t>
      </w:r>
    </w:p>
    <w:p w14:paraId="7B2C9D72" w14:textId="77777777" w:rsidR="004B7029" w:rsidRDefault="004B7029" w:rsidP="00F11897">
      <w:pPr>
        <w:rPr>
          <w:rFonts w:ascii="Times New Roman" w:hAnsi="Times New Roman" w:cs="Times New Roman"/>
        </w:rPr>
      </w:pPr>
    </w:p>
    <w:p w14:paraId="33D5D3F2" w14:textId="77777777" w:rsidR="004B7029" w:rsidRDefault="004B7029" w:rsidP="00F11897">
      <w:pPr>
        <w:rPr>
          <w:rFonts w:ascii="Times New Roman" w:hAnsi="Times New Roman" w:cs="Times New Roman"/>
        </w:rPr>
      </w:pPr>
    </w:p>
    <w:p w14:paraId="3F331D3D" w14:textId="77777777" w:rsidR="004B7029" w:rsidRPr="004B7029" w:rsidRDefault="004B7029" w:rsidP="00F11897">
      <w:pPr>
        <w:rPr>
          <w:rFonts w:ascii="Times New Roman" w:hAnsi="Times New Roman" w:cs="Times New Roman"/>
        </w:rPr>
      </w:pPr>
    </w:p>
    <w:p w14:paraId="60433406" w14:textId="77777777" w:rsidR="00F11897" w:rsidRPr="004B7029" w:rsidRDefault="00F11897" w:rsidP="00F11897">
      <w:pPr>
        <w:rPr>
          <w:rFonts w:ascii="Times New Roman" w:hAnsi="Times New Roman" w:cs="Times New Roman"/>
          <w:b/>
          <w:bCs/>
        </w:rPr>
      </w:pPr>
    </w:p>
    <w:p w14:paraId="7AAB0358" w14:textId="77777777" w:rsidR="00F11897" w:rsidRPr="004B7029" w:rsidRDefault="00F11897" w:rsidP="00F11897">
      <w:pPr>
        <w:rPr>
          <w:rFonts w:ascii="Times New Roman" w:hAnsi="Times New Roman" w:cs="Times New Roman"/>
          <w:b/>
          <w:bCs/>
        </w:rPr>
      </w:pPr>
    </w:p>
    <w:p w14:paraId="0C337975" w14:textId="76398305" w:rsidR="004B7029" w:rsidRPr="004B7029" w:rsidRDefault="004B7029" w:rsidP="00F11897">
      <w:pPr>
        <w:rPr>
          <w:rFonts w:ascii="Times New Roman" w:hAnsi="Times New Roman" w:cs="Times New Roman"/>
          <w:b/>
          <w:bCs/>
        </w:rPr>
      </w:pPr>
      <w:r w:rsidRPr="004B7029">
        <w:rPr>
          <w:rFonts w:ascii="Times New Roman" w:hAnsi="Times New Roman" w:cs="Times New Roman"/>
          <w:b/>
          <w:bCs/>
        </w:rPr>
        <w:lastRenderedPageBreak/>
        <w:t>Second Agent</w:t>
      </w:r>
      <w:r>
        <w:rPr>
          <w:rFonts w:ascii="Times New Roman" w:hAnsi="Times New Roman" w:cs="Times New Roman"/>
          <w:b/>
          <w:bCs/>
        </w:rPr>
        <w:t>:</w:t>
      </w:r>
    </w:p>
    <w:p w14:paraId="50B52BB9" w14:textId="2E073B1B"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1.</w:t>
      </w:r>
      <w:r w:rsidR="00F11897" w:rsidRPr="004B7029">
        <w:rPr>
          <w:rFonts w:ascii="Times New Roman" w:hAnsi="Times New Roman" w:cs="Times New Roman"/>
          <w:b/>
          <w:bCs/>
        </w:rPr>
        <w:t xml:space="preserve"> PEAS Specification of an LLM-Based Student-Support Agent:</w:t>
      </w:r>
    </w:p>
    <w:p w14:paraId="515B406E"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An LLM-based student-support agent is an artificial intelligence system that uses a Large Language Model (LLM) to answer students' questions, explain academic concepts, provide study plans, and guide students toward university services.</w:t>
      </w:r>
    </w:p>
    <w:p w14:paraId="34C3AF34" w14:textId="5F30917A"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Performance Measure:</w:t>
      </w:r>
    </w:p>
    <w:p w14:paraId="52251F4D"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Performance measures describe how effectively the agent supports students.</w:t>
      </w:r>
    </w:p>
    <w:p w14:paraId="752EBCC3" w14:textId="77777777" w:rsidR="00F11897" w:rsidRPr="004B7029" w:rsidRDefault="00F11897" w:rsidP="00F11897">
      <w:pPr>
        <w:numPr>
          <w:ilvl w:val="0"/>
          <w:numId w:val="5"/>
        </w:numPr>
        <w:rPr>
          <w:rFonts w:ascii="Times New Roman" w:hAnsi="Times New Roman" w:cs="Times New Roman"/>
          <w:b/>
          <w:bCs/>
        </w:rPr>
      </w:pPr>
      <w:r w:rsidRPr="004B7029">
        <w:rPr>
          <w:rFonts w:ascii="Times New Roman" w:hAnsi="Times New Roman" w:cs="Times New Roman"/>
          <w:b/>
          <w:bCs/>
        </w:rPr>
        <w:t xml:space="preserve">Accuracy: </w:t>
      </w:r>
      <w:r w:rsidRPr="004B7029">
        <w:rPr>
          <w:rFonts w:ascii="Times New Roman" w:hAnsi="Times New Roman" w:cs="Times New Roman"/>
        </w:rPr>
        <w:t>It should provide correct answers based on reliable information and approved course materials</w:t>
      </w:r>
      <w:r w:rsidRPr="004B7029">
        <w:rPr>
          <w:rFonts w:ascii="Times New Roman" w:hAnsi="Times New Roman" w:cs="Times New Roman"/>
          <w:b/>
          <w:bCs/>
        </w:rPr>
        <w:t>.</w:t>
      </w:r>
    </w:p>
    <w:p w14:paraId="1D0C8558" w14:textId="77777777" w:rsidR="00F11897" w:rsidRPr="004B7029" w:rsidRDefault="00F11897" w:rsidP="00F11897">
      <w:pPr>
        <w:numPr>
          <w:ilvl w:val="0"/>
          <w:numId w:val="5"/>
        </w:numPr>
        <w:rPr>
          <w:rFonts w:ascii="Times New Roman" w:hAnsi="Times New Roman" w:cs="Times New Roman"/>
          <w:b/>
          <w:bCs/>
        </w:rPr>
      </w:pPr>
      <w:r w:rsidRPr="004B7029">
        <w:rPr>
          <w:rFonts w:ascii="Times New Roman" w:hAnsi="Times New Roman" w:cs="Times New Roman"/>
          <w:b/>
          <w:bCs/>
        </w:rPr>
        <w:t>Clarity</w:t>
      </w:r>
      <w:r w:rsidRPr="004B7029">
        <w:rPr>
          <w:rFonts w:ascii="Times New Roman" w:hAnsi="Times New Roman" w:cs="Times New Roman"/>
        </w:rPr>
        <w:t>: It should explain difficult concepts in simple language according to the student's level</w:t>
      </w:r>
      <w:r w:rsidRPr="004B7029">
        <w:rPr>
          <w:rFonts w:ascii="Times New Roman" w:hAnsi="Times New Roman" w:cs="Times New Roman"/>
          <w:b/>
          <w:bCs/>
        </w:rPr>
        <w:t>.</w:t>
      </w:r>
    </w:p>
    <w:p w14:paraId="0464483B" w14:textId="77777777" w:rsidR="00F11897" w:rsidRPr="004B7029" w:rsidRDefault="00F11897" w:rsidP="00F11897">
      <w:pPr>
        <w:numPr>
          <w:ilvl w:val="0"/>
          <w:numId w:val="5"/>
        </w:numPr>
        <w:rPr>
          <w:rFonts w:ascii="Times New Roman" w:hAnsi="Times New Roman" w:cs="Times New Roman"/>
        </w:rPr>
      </w:pPr>
      <w:r w:rsidRPr="004B7029">
        <w:rPr>
          <w:rFonts w:ascii="Times New Roman" w:hAnsi="Times New Roman" w:cs="Times New Roman"/>
          <w:b/>
          <w:bCs/>
        </w:rPr>
        <w:t>Usefulness</w:t>
      </w:r>
      <w:r w:rsidRPr="004B7029">
        <w:rPr>
          <w:rFonts w:ascii="Times New Roman" w:hAnsi="Times New Roman" w:cs="Times New Roman"/>
        </w:rPr>
        <w:t>: It should help students prepare for exams, understand assignments, and organize their studies.</w:t>
      </w:r>
    </w:p>
    <w:p w14:paraId="1633A8F2" w14:textId="77777777" w:rsidR="00F11897" w:rsidRPr="004B7029" w:rsidRDefault="00F11897" w:rsidP="00F11897">
      <w:pPr>
        <w:numPr>
          <w:ilvl w:val="0"/>
          <w:numId w:val="5"/>
        </w:numPr>
        <w:rPr>
          <w:rFonts w:ascii="Times New Roman" w:hAnsi="Times New Roman" w:cs="Times New Roman"/>
        </w:rPr>
      </w:pPr>
      <w:r w:rsidRPr="004B7029">
        <w:rPr>
          <w:rFonts w:ascii="Times New Roman" w:hAnsi="Times New Roman" w:cs="Times New Roman"/>
          <w:b/>
          <w:bCs/>
        </w:rPr>
        <w:t>Privacy and reliability</w:t>
      </w:r>
      <w:r w:rsidRPr="004B7029">
        <w:rPr>
          <w:rFonts w:ascii="Times New Roman" w:hAnsi="Times New Roman" w:cs="Times New Roman"/>
        </w:rPr>
        <w:t>: It should protect student information, acknowledge uncertainty, and refer difficult cases to authorized staff.</w:t>
      </w:r>
    </w:p>
    <w:p w14:paraId="56E51784" w14:textId="3CCD9EEB"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Environment:</w:t>
      </w:r>
    </w:p>
    <w:p w14:paraId="2DC4075C"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environment includes the digital platforms, academic resources, and users with which the agent interacts.</w:t>
      </w:r>
    </w:p>
    <w:p w14:paraId="545B172F" w14:textId="77777777" w:rsidR="00F11897" w:rsidRPr="004B7029" w:rsidRDefault="00F11897" w:rsidP="00F11897">
      <w:pPr>
        <w:numPr>
          <w:ilvl w:val="0"/>
          <w:numId w:val="6"/>
        </w:numPr>
        <w:rPr>
          <w:rFonts w:ascii="Times New Roman" w:hAnsi="Times New Roman" w:cs="Times New Roman"/>
        </w:rPr>
      </w:pPr>
      <w:r w:rsidRPr="004B7029">
        <w:rPr>
          <w:rFonts w:ascii="Times New Roman" w:hAnsi="Times New Roman" w:cs="Times New Roman"/>
          <w:b/>
          <w:bCs/>
        </w:rPr>
        <w:t xml:space="preserve">Students and chat platforms: </w:t>
      </w:r>
      <w:r w:rsidRPr="004B7029">
        <w:rPr>
          <w:rFonts w:ascii="Times New Roman" w:hAnsi="Times New Roman" w:cs="Times New Roman"/>
        </w:rPr>
        <w:t>Students communicate with the agent through a university website or learning-management-system chat.</w:t>
      </w:r>
    </w:p>
    <w:p w14:paraId="459539D8" w14:textId="77777777" w:rsidR="00F11897" w:rsidRPr="004B7029" w:rsidRDefault="00F11897" w:rsidP="00F11897">
      <w:pPr>
        <w:numPr>
          <w:ilvl w:val="0"/>
          <w:numId w:val="6"/>
        </w:numPr>
        <w:rPr>
          <w:rFonts w:ascii="Times New Roman" w:hAnsi="Times New Roman" w:cs="Times New Roman"/>
          <w:b/>
          <w:bCs/>
        </w:rPr>
      </w:pPr>
      <w:r w:rsidRPr="004B7029">
        <w:rPr>
          <w:rFonts w:ascii="Times New Roman" w:hAnsi="Times New Roman" w:cs="Times New Roman"/>
          <w:b/>
          <w:bCs/>
        </w:rPr>
        <w:t xml:space="preserve">Academic resources: </w:t>
      </w:r>
      <w:r w:rsidRPr="004B7029">
        <w:rPr>
          <w:rFonts w:ascii="Times New Roman" w:hAnsi="Times New Roman" w:cs="Times New Roman"/>
        </w:rPr>
        <w:t>The agent can use approved course notes, syllabi, assignment instructions, FAQs, and academic calendars</w:t>
      </w:r>
      <w:r w:rsidRPr="004B7029">
        <w:rPr>
          <w:rFonts w:ascii="Times New Roman" w:hAnsi="Times New Roman" w:cs="Times New Roman"/>
          <w:b/>
          <w:bCs/>
        </w:rPr>
        <w:t>.</w:t>
      </w:r>
    </w:p>
    <w:p w14:paraId="08D8F029" w14:textId="77777777" w:rsidR="00F11897" w:rsidRPr="004B7029" w:rsidRDefault="00F11897" w:rsidP="00F11897">
      <w:pPr>
        <w:numPr>
          <w:ilvl w:val="0"/>
          <w:numId w:val="6"/>
        </w:numPr>
        <w:rPr>
          <w:rFonts w:ascii="Times New Roman" w:hAnsi="Times New Roman" w:cs="Times New Roman"/>
          <w:b/>
          <w:bCs/>
        </w:rPr>
      </w:pPr>
      <w:r w:rsidRPr="004B7029">
        <w:rPr>
          <w:rFonts w:ascii="Times New Roman" w:hAnsi="Times New Roman" w:cs="Times New Roman"/>
          <w:b/>
          <w:bCs/>
        </w:rPr>
        <w:t>University support information</w:t>
      </w:r>
      <w:r w:rsidRPr="004B7029">
        <w:rPr>
          <w:rFonts w:ascii="Times New Roman" w:hAnsi="Times New Roman" w:cs="Times New Roman"/>
        </w:rPr>
        <w:t>: It can provide guidance using approved student-support webpages and published university</w:t>
      </w:r>
      <w:r w:rsidRPr="004B7029">
        <w:rPr>
          <w:rFonts w:ascii="Times New Roman" w:hAnsi="Times New Roman" w:cs="Times New Roman"/>
          <w:b/>
          <w:bCs/>
        </w:rPr>
        <w:t xml:space="preserve"> policies.</w:t>
      </w:r>
    </w:p>
    <w:p w14:paraId="0581FC76" w14:textId="7150729D"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Actuators:</w:t>
      </w:r>
    </w:p>
    <w:p w14:paraId="66BEEABF" w14:textId="77777777" w:rsidR="00F11897" w:rsidRPr="004B7029" w:rsidRDefault="00F11897" w:rsidP="00F11897">
      <w:pPr>
        <w:rPr>
          <w:rFonts w:ascii="Times New Roman" w:hAnsi="Times New Roman" w:cs="Times New Roman"/>
          <w:b/>
          <w:bCs/>
        </w:rPr>
      </w:pPr>
      <w:r w:rsidRPr="004B7029">
        <w:rPr>
          <w:rFonts w:ascii="Times New Roman" w:hAnsi="Times New Roman" w:cs="Times New Roman"/>
        </w:rPr>
        <w:t>Actuators are the methods through which the agent produces responses and performs actions</w:t>
      </w:r>
      <w:r w:rsidRPr="004B7029">
        <w:rPr>
          <w:rFonts w:ascii="Times New Roman" w:hAnsi="Times New Roman" w:cs="Times New Roman"/>
          <w:b/>
          <w:bCs/>
        </w:rPr>
        <w:t>.</w:t>
      </w:r>
    </w:p>
    <w:p w14:paraId="45407DD9" w14:textId="77777777" w:rsidR="00F11897" w:rsidRPr="004B7029" w:rsidRDefault="00F11897" w:rsidP="00F11897">
      <w:pPr>
        <w:numPr>
          <w:ilvl w:val="0"/>
          <w:numId w:val="7"/>
        </w:numPr>
        <w:rPr>
          <w:rFonts w:ascii="Times New Roman" w:hAnsi="Times New Roman" w:cs="Times New Roman"/>
        </w:rPr>
      </w:pPr>
      <w:r w:rsidRPr="004B7029">
        <w:rPr>
          <w:rFonts w:ascii="Times New Roman" w:hAnsi="Times New Roman" w:cs="Times New Roman"/>
          <w:b/>
          <w:bCs/>
        </w:rPr>
        <w:t>Text responses</w:t>
      </w:r>
      <w:r w:rsidRPr="004B7029">
        <w:rPr>
          <w:rFonts w:ascii="Times New Roman" w:hAnsi="Times New Roman" w:cs="Times New Roman"/>
        </w:rPr>
        <w:t>: It generates explanations, summaries, examples, and answers to students' questions.</w:t>
      </w:r>
    </w:p>
    <w:p w14:paraId="5628CD37" w14:textId="77777777" w:rsidR="00F11897" w:rsidRPr="004B7029" w:rsidRDefault="00F11897" w:rsidP="00F11897">
      <w:pPr>
        <w:numPr>
          <w:ilvl w:val="0"/>
          <w:numId w:val="7"/>
        </w:numPr>
        <w:rPr>
          <w:rFonts w:ascii="Times New Roman" w:hAnsi="Times New Roman" w:cs="Times New Roman"/>
          <w:b/>
          <w:bCs/>
        </w:rPr>
      </w:pPr>
      <w:r w:rsidRPr="004B7029">
        <w:rPr>
          <w:rFonts w:ascii="Times New Roman" w:hAnsi="Times New Roman" w:cs="Times New Roman"/>
          <w:b/>
          <w:bCs/>
        </w:rPr>
        <w:t>Study planning</w:t>
      </w:r>
      <w:r w:rsidRPr="004B7029">
        <w:rPr>
          <w:rFonts w:ascii="Times New Roman" w:hAnsi="Times New Roman" w:cs="Times New Roman"/>
        </w:rPr>
        <w:t>: It creates revision schedules, study plans, and practice questions</w:t>
      </w:r>
      <w:r w:rsidRPr="004B7029">
        <w:rPr>
          <w:rFonts w:ascii="Times New Roman" w:hAnsi="Times New Roman" w:cs="Times New Roman"/>
          <w:b/>
          <w:bCs/>
        </w:rPr>
        <w:t>.</w:t>
      </w:r>
    </w:p>
    <w:p w14:paraId="76559995" w14:textId="77777777" w:rsidR="00F11897" w:rsidRPr="004B7029" w:rsidRDefault="00F11897" w:rsidP="00F11897">
      <w:pPr>
        <w:numPr>
          <w:ilvl w:val="0"/>
          <w:numId w:val="7"/>
        </w:numPr>
        <w:rPr>
          <w:rFonts w:ascii="Times New Roman" w:hAnsi="Times New Roman" w:cs="Times New Roman"/>
        </w:rPr>
      </w:pPr>
      <w:r w:rsidRPr="004B7029">
        <w:rPr>
          <w:rFonts w:ascii="Times New Roman" w:hAnsi="Times New Roman" w:cs="Times New Roman"/>
          <w:b/>
          <w:bCs/>
        </w:rPr>
        <w:t xml:space="preserve">Search and retrieval tools: </w:t>
      </w:r>
      <w:r w:rsidRPr="004B7029">
        <w:rPr>
          <w:rFonts w:ascii="Times New Roman" w:hAnsi="Times New Roman" w:cs="Times New Roman"/>
        </w:rPr>
        <w:t>It searches approved university webpages and retrieves relevant course documents.</w:t>
      </w:r>
    </w:p>
    <w:p w14:paraId="4CF1EAD4" w14:textId="77777777" w:rsidR="00F11897" w:rsidRPr="004B7029" w:rsidRDefault="00F11897" w:rsidP="00F11897">
      <w:pPr>
        <w:numPr>
          <w:ilvl w:val="0"/>
          <w:numId w:val="7"/>
        </w:numPr>
        <w:rPr>
          <w:rFonts w:ascii="Times New Roman" w:hAnsi="Times New Roman" w:cs="Times New Roman"/>
          <w:b/>
          <w:bCs/>
        </w:rPr>
      </w:pPr>
      <w:r w:rsidRPr="004B7029">
        <w:rPr>
          <w:rFonts w:ascii="Times New Roman" w:hAnsi="Times New Roman" w:cs="Times New Roman"/>
          <w:b/>
          <w:bCs/>
        </w:rPr>
        <w:lastRenderedPageBreak/>
        <w:t>Referral and message drafting: I</w:t>
      </w:r>
      <w:r w:rsidRPr="004B7029">
        <w:rPr>
          <w:rFonts w:ascii="Times New Roman" w:hAnsi="Times New Roman" w:cs="Times New Roman"/>
        </w:rPr>
        <w:t>t can suggest contacting an adviser or prepare a message that the student can review and send.</w:t>
      </w:r>
    </w:p>
    <w:p w14:paraId="77CAB109" w14:textId="00641C8B"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Sensors:</w:t>
      </w:r>
    </w:p>
    <w:p w14:paraId="35F6A74C"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Sensors allow the agent to receive information and understand the student's request. In a software-based agent, these are information inputs rather than physical sensors.</w:t>
      </w:r>
    </w:p>
    <w:p w14:paraId="527CE05B" w14:textId="77777777" w:rsidR="00F11897" w:rsidRPr="004B7029" w:rsidRDefault="00F11897" w:rsidP="00F11897">
      <w:pPr>
        <w:numPr>
          <w:ilvl w:val="0"/>
          <w:numId w:val="8"/>
        </w:numPr>
        <w:rPr>
          <w:rFonts w:ascii="Times New Roman" w:hAnsi="Times New Roman" w:cs="Times New Roman"/>
          <w:b/>
          <w:bCs/>
        </w:rPr>
      </w:pPr>
      <w:r w:rsidRPr="004B7029">
        <w:rPr>
          <w:rFonts w:ascii="Times New Roman" w:hAnsi="Times New Roman" w:cs="Times New Roman"/>
          <w:b/>
          <w:bCs/>
        </w:rPr>
        <w:t xml:space="preserve">Student messages: </w:t>
      </w:r>
      <w:r w:rsidRPr="004B7029">
        <w:rPr>
          <w:rFonts w:ascii="Times New Roman" w:hAnsi="Times New Roman" w:cs="Times New Roman"/>
        </w:rPr>
        <w:t>The agent receives questions, instructions, and details about the student's academic problem.</w:t>
      </w:r>
    </w:p>
    <w:p w14:paraId="1BB7E36B" w14:textId="77777777" w:rsidR="00F11897" w:rsidRPr="004B7029" w:rsidRDefault="00F11897" w:rsidP="00F11897">
      <w:pPr>
        <w:numPr>
          <w:ilvl w:val="0"/>
          <w:numId w:val="8"/>
        </w:numPr>
        <w:rPr>
          <w:rFonts w:ascii="Times New Roman" w:hAnsi="Times New Roman" w:cs="Times New Roman"/>
          <w:b/>
          <w:bCs/>
        </w:rPr>
      </w:pPr>
      <w:r w:rsidRPr="004B7029">
        <w:rPr>
          <w:rFonts w:ascii="Times New Roman" w:hAnsi="Times New Roman" w:cs="Times New Roman"/>
          <w:b/>
          <w:bCs/>
        </w:rPr>
        <w:t>Conversation context</w:t>
      </w:r>
      <w:r w:rsidRPr="004B7029">
        <w:rPr>
          <w:rFonts w:ascii="Times New Roman" w:hAnsi="Times New Roman" w:cs="Times New Roman"/>
        </w:rPr>
        <w:t>: It uses relevant earlier messages in the current conversation to understand follow-up questions.</w:t>
      </w:r>
    </w:p>
    <w:p w14:paraId="789C49F9" w14:textId="77777777" w:rsidR="00F11897" w:rsidRPr="004B7029" w:rsidRDefault="00F11897" w:rsidP="00F11897">
      <w:pPr>
        <w:numPr>
          <w:ilvl w:val="0"/>
          <w:numId w:val="8"/>
        </w:numPr>
        <w:rPr>
          <w:rFonts w:ascii="Times New Roman" w:hAnsi="Times New Roman" w:cs="Times New Roman"/>
          <w:b/>
          <w:bCs/>
        </w:rPr>
      </w:pPr>
      <w:r w:rsidRPr="004B7029">
        <w:rPr>
          <w:rFonts w:ascii="Times New Roman" w:hAnsi="Times New Roman" w:cs="Times New Roman"/>
          <w:b/>
          <w:bCs/>
        </w:rPr>
        <w:t>Search results and course documents</w:t>
      </w:r>
      <w:r w:rsidRPr="004B7029">
        <w:rPr>
          <w:rFonts w:ascii="Times New Roman" w:hAnsi="Times New Roman" w:cs="Times New Roman"/>
        </w:rPr>
        <w:t>: It receives information from approved university webpages, FAQs, and instructor-provided materials</w:t>
      </w:r>
      <w:r w:rsidRPr="004B7029">
        <w:rPr>
          <w:rFonts w:ascii="Times New Roman" w:hAnsi="Times New Roman" w:cs="Times New Roman"/>
          <w:b/>
          <w:bCs/>
        </w:rPr>
        <w:t>.</w:t>
      </w:r>
    </w:p>
    <w:p w14:paraId="1ECEC7F3" w14:textId="77777777" w:rsidR="00F11897" w:rsidRPr="004B7029" w:rsidRDefault="00F11897" w:rsidP="00F11897">
      <w:pPr>
        <w:numPr>
          <w:ilvl w:val="0"/>
          <w:numId w:val="8"/>
        </w:numPr>
        <w:rPr>
          <w:rFonts w:ascii="Times New Roman" w:hAnsi="Times New Roman" w:cs="Times New Roman"/>
        </w:rPr>
      </w:pPr>
      <w:r w:rsidRPr="004B7029">
        <w:rPr>
          <w:rFonts w:ascii="Times New Roman" w:hAnsi="Times New Roman" w:cs="Times New Roman"/>
          <w:b/>
          <w:bCs/>
        </w:rPr>
        <w:t xml:space="preserve">Calculator results: </w:t>
      </w:r>
      <w:r w:rsidRPr="004B7029">
        <w:rPr>
          <w:rFonts w:ascii="Times New Roman" w:hAnsi="Times New Roman" w:cs="Times New Roman"/>
        </w:rPr>
        <w:t>It receives calculated results when solving simple mathematical problems.</w:t>
      </w:r>
    </w:p>
    <w:p w14:paraId="7DD97DBB" w14:textId="0B3A4E70"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2.</w:t>
      </w:r>
      <w:r w:rsidR="00F11897" w:rsidRPr="004B7029">
        <w:rPr>
          <w:rFonts w:ascii="Times New Roman" w:hAnsi="Times New Roman" w:cs="Times New Roman"/>
          <w:b/>
          <w:bCs/>
        </w:rPr>
        <w:t xml:space="preserve"> Operational Assumptions and Tool Access:</w:t>
      </w:r>
    </w:p>
    <w:p w14:paraId="1BB96194" w14:textId="5BF8A2CC" w:rsidR="00F11897" w:rsidRPr="004B7029" w:rsidRDefault="00F11897" w:rsidP="00F11897">
      <w:pPr>
        <w:rPr>
          <w:rFonts w:ascii="Times New Roman" w:hAnsi="Times New Roman" w:cs="Times New Roman"/>
        </w:rPr>
      </w:pPr>
      <w:r w:rsidRPr="004B7029">
        <w:rPr>
          <w:rFonts w:ascii="Times New Roman" w:hAnsi="Times New Roman" w:cs="Times New Roman"/>
        </w:rPr>
        <w:t>It is assumed that the student-support agent operates through a university website or learning platform.</w:t>
      </w:r>
      <w:r w:rsidRPr="004B7029">
        <w:rPr>
          <w:rFonts w:ascii="Times New Roman" w:hAnsi="Times New Roman" w:cs="Times New Roman"/>
          <w:b/>
          <w:bCs/>
        </w:rPr>
        <w:t xml:space="preserve"> It has access to three approved tools:</w:t>
      </w:r>
    </w:p>
    <w:p w14:paraId="31E11AF2" w14:textId="77777777" w:rsidR="00F11897" w:rsidRPr="004B7029" w:rsidRDefault="00F11897" w:rsidP="00F11897">
      <w:pPr>
        <w:numPr>
          <w:ilvl w:val="0"/>
          <w:numId w:val="9"/>
        </w:numPr>
        <w:rPr>
          <w:rFonts w:ascii="Times New Roman" w:hAnsi="Times New Roman" w:cs="Times New Roman"/>
        </w:rPr>
      </w:pPr>
      <w:r w:rsidRPr="004B7029">
        <w:rPr>
          <w:rFonts w:ascii="Times New Roman" w:hAnsi="Times New Roman" w:cs="Times New Roman"/>
          <w:b/>
          <w:bCs/>
        </w:rPr>
        <w:t xml:space="preserve">Read-only search tool: </w:t>
      </w:r>
      <w:r w:rsidRPr="004B7029">
        <w:rPr>
          <w:rFonts w:ascii="Times New Roman" w:hAnsi="Times New Roman" w:cs="Times New Roman"/>
        </w:rPr>
        <w:t>Searches approved university webpages and course FAQs.</w:t>
      </w:r>
    </w:p>
    <w:p w14:paraId="23D387E3" w14:textId="77777777" w:rsidR="00F11897" w:rsidRPr="004B7029" w:rsidRDefault="00F11897" w:rsidP="00F11897">
      <w:pPr>
        <w:numPr>
          <w:ilvl w:val="0"/>
          <w:numId w:val="9"/>
        </w:numPr>
        <w:rPr>
          <w:rFonts w:ascii="Times New Roman" w:hAnsi="Times New Roman" w:cs="Times New Roman"/>
          <w:b/>
          <w:bCs/>
        </w:rPr>
      </w:pPr>
      <w:r w:rsidRPr="004B7029">
        <w:rPr>
          <w:rFonts w:ascii="Times New Roman" w:hAnsi="Times New Roman" w:cs="Times New Roman"/>
          <w:b/>
          <w:bCs/>
        </w:rPr>
        <w:t xml:space="preserve">Read-only document-retrieval tool: </w:t>
      </w:r>
      <w:r w:rsidRPr="004B7029">
        <w:rPr>
          <w:rFonts w:ascii="Times New Roman" w:hAnsi="Times New Roman" w:cs="Times New Roman"/>
        </w:rPr>
        <w:t>Retrieves instructor-approved course documents, such as syllabi and assignment instructions.</w:t>
      </w:r>
    </w:p>
    <w:p w14:paraId="0510DE5E" w14:textId="77777777" w:rsidR="00F11897" w:rsidRPr="004B7029" w:rsidRDefault="00F11897" w:rsidP="00F11897">
      <w:pPr>
        <w:numPr>
          <w:ilvl w:val="0"/>
          <w:numId w:val="9"/>
        </w:numPr>
        <w:rPr>
          <w:rFonts w:ascii="Times New Roman" w:hAnsi="Times New Roman" w:cs="Times New Roman"/>
          <w:b/>
          <w:bCs/>
        </w:rPr>
      </w:pPr>
      <w:r w:rsidRPr="004B7029">
        <w:rPr>
          <w:rFonts w:ascii="Times New Roman" w:hAnsi="Times New Roman" w:cs="Times New Roman"/>
          <w:b/>
          <w:bCs/>
        </w:rPr>
        <w:t>Calculator tool:</w:t>
      </w:r>
      <w:r w:rsidRPr="004B7029">
        <w:rPr>
          <w:rFonts w:ascii="Times New Roman" w:hAnsi="Times New Roman" w:cs="Times New Roman"/>
        </w:rPr>
        <w:t xml:space="preserve"> Performs simple mathematical calculations.</w:t>
      </w:r>
    </w:p>
    <w:p w14:paraId="732F79E3"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agent can draft a message for a student to review, but it cannot send the message itself. It cannot access private student records, change grades, submit assignments, or make official academic decisions. If information is missing or a question requires an official decision, it should explain its limitations and direct the student to an authorized staff member.</w:t>
      </w:r>
    </w:p>
    <w:p w14:paraId="7F63ED13" w14:textId="26805ADC"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3.</w:t>
      </w:r>
      <w:r w:rsidR="00F11897" w:rsidRPr="004B7029">
        <w:rPr>
          <w:rFonts w:ascii="Times New Roman" w:hAnsi="Times New Roman" w:cs="Times New Roman"/>
          <w:b/>
          <w:bCs/>
        </w:rPr>
        <w:t xml:space="preserve"> Constraint or Performance Trade-off</w:t>
      </w:r>
      <w:r w:rsidRPr="004B7029">
        <w:rPr>
          <w:rFonts w:ascii="Times New Roman" w:hAnsi="Times New Roman" w:cs="Times New Roman"/>
          <w:b/>
          <w:bCs/>
        </w:rPr>
        <w:t>:</w:t>
      </w:r>
    </w:p>
    <w:p w14:paraId="378AFC98"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main trade-off is between personalized assistance and privacy. Access to more student information could allow the agent to provide more specific answers, but it could also increase privacy risks. Restricting the agent to approved, read-only resources protects student information, although it may limit its ability to answer questions about individual student cases.</w:t>
      </w:r>
    </w:p>
    <w:p w14:paraId="6A093573" w14:textId="1E39C7D8"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4. Comparison of the Two Agents:</w:t>
      </w:r>
    </w:p>
    <w:p w14:paraId="7E545BA2"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Both agents use information to make decisions and perform tasks, but they operate in different environments.</w:t>
      </w:r>
    </w:p>
    <w:p w14:paraId="054C5469"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lastRenderedPageBreak/>
        <w:t>The delivery robot interacts with the physical world. Its sensors detect obstacles and its actuators control movement. Therefore, safety, navigation, and successful delivery are its main priorities.</w:t>
      </w:r>
    </w:p>
    <w:p w14:paraId="5C4EEBAD"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In contrast, the LLM-based student-support agent works mainly in a digital environment. It receives text and academic information, processes student questions, and generates useful responses. Its main priorities are accuracy, clarity, privacy, and responsible use of information.</w:t>
      </w:r>
    </w:p>
    <w:p w14:paraId="5AB43A24" w14:textId="01470FE7"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5. Conclusion:</w:t>
      </w:r>
    </w:p>
    <w:p w14:paraId="4F275F4E" w14:textId="77777777" w:rsidR="00F11897" w:rsidRDefault="00F11897" w:rsidP="00F11897">
      <w:pPr>
        <w:rPr>
          <w:rFonts w:ascii="Times New Roman" w:hAnsi="Times New Roman" w:cs="Times New Roman"/>
        </w:rPr>
      </w:pPr>
      <w:r w:rsidRPr="004B7029">
        <w:rPr>
          <w:rFonts w:ascii="Times New Roman" w:hAnsi="Times New Roman" w:cs="Times New Roman"/>
        </w:rPr>
        <w:t>PEAS specifications help us understand the design and working of intelligent agents. For a delivery robot, the main goal is to deliver packages safely and efficiently. For an LLM-based student-support agent, the main goal is to provide accurate and helpful academic guidance while protecting privacy. Defining performance measures, environments, actuators, sensors, and operational constraints makes the responsibilities and limitations of each agent clear.</w:t>
      </w:r>
    </w:p>
    <w:p w14:paraId="2661DC3F" w14:textId="77777777" w:rsidR="00BF6A6E" w:rsidRDefault="00BF6A6E" w:rsidP="00F11897">
      <w:pPr>
        <w:rPr>
          <w:rFonts w:ascii="Times New Roman" w:hAnsi="Times New Roman" w:cs="Times New Roman"/>
        </w:rPr>
      </w:pPr>
    </w:p>
    <w:p w14:paraId="474B9192" w14:textId="77777777" w:rsidR="00BF6A6E" w:rsidRDefault="00BF6A6E" w:rsidP="00F11897">
      <w:pPr>
        <w:rPr>
          <w:rFonts w:ascii="Times New Roman" w:hAnsi="Times New Roman" w:cs="Times New Roman"/>
        </w:rPr>
      </w:pPr>
    </w:p>
    <w:p w14:paraId="1156F996" w14:textId="77777777" w:rsidR="00BF6A6E" w:rsidRDefault="00BF6A6E" w:rsidP="00F11897">
      <w:pPr>
        <w:rPr>
          <w:rFonts w:ascii="Times New Roman" w:hAnsi="Times New Roman" w:cs="Times New Roman"/>
        </w:rPr>
      </w:pPr>
    </w:p>
    <w:p w14:paraId="4B6982E2" w14:textId="77777777" w:rsidR="00BF6A6E" w:rsidRDefault="00BF6A6E" w:rsidP="00F11897">
      <w:pPr>
        <w:rPr>
          <w:rFonts w:ascii="Times New Roman" w:hAnsi="Times New Roman" w:cs="Times New Roman"/>
        </w:rPr>
      </w:pPr>
    </w:p>
    <w:p w14:paraId="04E4E80D" w14:textId="77777777" w:rsidR="00BF6A6E" w:rsidRDefault="00BF6A6E" w:rsidP="00F11897">
      <w:pPr>
        <w:rPr>
          <w:rFonts w:ascii="Times New Roman" w:hAnsi="Times New Roman" w:cs="Times New Roman"/>
        </w:rPr>
      </w:pPr>
    </w:p>
    <w:p w14:paraId="0C601CF1" w14:textId="77777777" w:rsidR="00BF6A6E" w:rsidRDefault="00BF6A6E" w:rsidP="00F11897">
      <w:pPr>
        <w:rPr>
          <w:rFonts w:ascii="Times New Roman" w:hAnsi="Times New Roman" w:cs="Times New Roman"/>
        </w:rPr>
      </w:pPr>
    </w:p>
    <w:p w14:paraId="4CBDB286" w14:textId="77777777" w:rsidR="00BF6A6E" w:rsidRDefault="00BF6A6E" w:rsidP="00F11897">
      <w:pPr>
        <w:rPr>
          <w:rFonts w:ascii="Times New Roman" w:hAnsi="Times New Roman" w:cs="Times New Roman"/>
        </w:rPr>
      </w:pPr>
    </w:p>
    <w:p w14:paraId="73A0C52D" w14:textId="77777777" w:rsidR="00BF6A6E" w:rsidRDefault="00BF6A6E" w:rsidP="00F11897">
      <w:pPr>
        <w:rPr>
          <w:rFonts w:ascii="Times New Roman" w:hAnsi="Times New Roman" w:cs="Times New Roman"/>
        </w:rPr>
      </w:pPr>
    </w:p>
    <w:p w14:paraId="54DD2997" w14:textId="77777777" w:rsidR="00BF6A6E" w:rsidRDefault="00BF6A6E" w:rsidP="00F11897">
      <w:pPr>
        <w:rPr>
          <w:rFonts w:ascii="Times New Roman" w:hAnsi="Times New Roman" w:cs="Times New Roman"/>
        </w:rPr>
      </w:pPr>
    </w:p>
    <w:p w14:paraId="3C197570" w14:textId="77777777" w:rsidR="00BF6A6E" w:rsidRDefault="00BF6A6E" w:rsidP="00F11897">
      <w:pPr>
        <w:rPr>
          <w:rFonts w:ascii="Times New Roman" w:hAnsi="Times New Roman" w:cs="Times New Roman"/>
        </w:rPr>
      </w:pPr>
    </w:p>
    <w:p w14:paraId="21E9FCBC" w14:textId="77777777" w:rsidR="00BF6A6E" w:rsidRDefault="00BF6A6E" w:rsidP="00F11897">
      <w:pPr>
        <w:rPr>
          <w:rFonts w:ascii="Times New Roman" w:hAnsi="Times New Roman" w:cs="Times New Roman"/>
        </w:rPr>
      </w:pPr>
    </w:p>
    <w:p w14:paraId="6EF4502F" w14:textId="77777777" w:rsidR="00BF6A6E" w:rsidRDefault="00BF6A6E" w:rsidP="00F11897">
      <w:pPr>
        <w:rPr>
          <w:rFonts w:ascii="Times New Roman" w:hAnsi="Times New Roman" w:cs="Times New Roman"/>
        </w:rPr>
      </w:pPr>
    </w:p>
    <w:p w14:paraId="16071A03" w14:textId="77777777" w:rsidR="00BF6A6E" w:rsidRDefault="00BF6A6E" w:rsidP="00F11897">
      <w:pPr>
        <w:rPr>
          <w:rFonts w:ascii="Times New Roman" w:hAnsi="Times New Roman" w:cs="Times New Roman"/>
        </w:rPr>
      </w:pPr>
    </w:p>
    <w:p w14:paraId="5255A438" w14:textId="77777777" w:rsidR="00BF6A6E" w:rsidRDefault="00BF6A6E" w:rsidP="00F11897">
      <w:pPr>
        <w:rPr>
          <w:rFonts w:ascii="Times New Roman" w:hAnsi="Times New Roman" w:cs="Times New Roman"/>
        </w:rPr>
      </w:pPr>
    </w:p>
    <w:p w14:paraId="53A1CEA2" w14:textId="77777777" w:rsidR="00BF6A6E" w:rsidRDefault="00BF6A6E" w:rsidP="00F11897">
      <w:pPr>
        <w:rPr>
          <w:rFonts w:ascii="Times New Roman" w:hAnsi="Times New Roman" w:cs="Times New Roman"/>
        </w:rPr>
      </w:pPr>
    </w:p>
    <w:p w14:paraId="4EA0F226" w14:textId="77777777" w:rsidR="00BF6A6E" w:rsidRDefault="00BF6A6E" w:rsidP="00F11897">
      <w:pPr>
        <w:rPr>
          <w:rFonts w:ascii="Times New Roman" w:hAnsi="Times New Roman" w:cs="Times New Roman"/>
        </w:rPr>
      </w:pPr>
    </w:p>
    <w:p w14:paraId="4FE228B0" w14:textId="77777777" w:rsidR="00BF6A6E" w:rsidRDefault="00BF6A6E" w:rsidP="00F11897">
      <w:pPr>
        <w:rPr>
          <w:rFonts w:ascii="Times New Roman" w:hAnsi="Times New Roman" w:cs="Times New Roman"/>
        </w:rPr>
      </w:pPr>
    </w:p>
    <w:p w14:paraId="52F40139" w14:textId="77777777" w:rsidR="00BF6A6E" w:rsidRDefault="00BF6A6E" w:rsidP="00F11897">
      <w:pPr>
        <w:rPr>
          <w:rFonts w:ascii="Times New Roman" w:hAnsi="Times New Roman" w:cs="Times New Roman"/>
        </w:rPr>
      </w:pPr>
    </w:p>
    <w:p w14:paraId="253BDC15" w14:textId="77777777" w:rsidR="00BF6A6E" w:rsidRPr="004B7029" w:rsidRDefault="00BF6A6E" w:rsidP="00F11897">
      <w:pPr>
        <w:rPr>
          <w:rFonts w:ascii="Times New Roman" w:hAnsi="Times New Roman" w:cs="Times New Roman"/>
        </w:rPr>
      </w:pPr>
    </w:p>
    <w:p w14:paraId="05434A44" w14:textId="6AF473D5" w:rsidR="00F11897" w:rsidRPr="007153B6" w:rsidRDefault="004B7029">
      <w:pPr>
        <w:rPr>
          <w:rFonts w:ascii="Times New Roman" w:hAnsi="Times New Roman" w:cs="Times New Roman"/>
          <w:b/>
          <w:bCs/>
        </w:rPr>
      </w:pPr>
      <w:r w:rsidRPr="007153B6">
        <w:rPr>
          <w:rFonts w:ascii="Times New Roman" w:hAnsi="Times New Roman" w:cs="Times New Roman"/>
          <w:b/>
          <w:bCs/>
        </w:rPr>
        <w:t>Question No : 02</w:t>
      </w:r>
    </w:p>
    <w:p w14:paraId="636E43D8" w14:textId="562243EE" w:rsidR="004B7029" w:rsidRPr="007153B6" w:rsidRDefault="004B7029">
      <w:pPr>
        <w:rPr>
          <w:rFonts w:ascii="Times New Roman" w:hAnsi="Times New Roman" w:cs="Times New Roman"/>
        </w:rPr>
      </w:pPr>
      <w:r w:rsidRPr="007153B6">
        <w:rPr>
          <w:rFonts w:ascii="Times New Roman" w:hAnsi="Times New Roman" w:cs="Times New Roman"/>
        </w:rPr>
        <w:t>Classify each environment as fully/partially observable and deterministic/stochastic with justification. Classify both systems from Task 1 on the two required dimensions. For each label give an example of an observable or hidden variable and an example of a predictable or uncertain action outcome. Distinguish the real environment from a simplified simulator; qualify your answer using stated assumptions.</w:t>
      </w:r>
    </w:p>
    <w:p w14:paraId="504EFBAC" w14:textId="1001F095"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Classification of AI Environments</w:t>
      </w:r>
      <w:r w:rsidR="007153B6" w:rsidRPr="007153B6">
        <w:rPr>
          <w:rFonts w:ascii="Times New Roman" w:hAnsi="Times New Roman" w:cs="Times New Roman"/>
          <w:b/>
          <w:bCs/>
        </w:rPr>
        <w:t>:</w:t>
      </w:r>
    </w:p>
    <w:p w14:paraId="0119CAFB" w14:textId="7CB6E87D"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1. Introduction</w:t>
      </w:r>
      <w:r w:rsidR="007153B6" w:rsidRPr="007153B6">
        <w:rPr>
          <w:rFonts w:ascii="Times New Roman" w:hAnsi="Times New Roman" w:cs="Times New Roman"/>
          <w:b/>
          <w:bCs/>
        </w:rPr>
        <w:t>:</w:t>
      </w:r>
    </w:p>
    <w:p w14:paraId="558CBC53"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An AI environment can be classified according to how much information an agent can observe and whether the results of its actions are predictable. Two important dimensions are observability and determinism.</w:t>
      </w:r>
    </w:p>
    <w:p w14:paraId="13219E63" w14:textId="77777777" w:rsidR="004B7029" w:rsidRPr="007153B6" w:rsidRDefault="004B7029" w:rsidP="004B7029">
      <w:pPr>
        <w:numPr>
          <w:ilvl w:val="0"/>
          <w:numId w:val="10"/>
        </w:numPr>
        <w:rPr>
          <w:rFonts w:ascii="Times New Roman" w:hAnsi="Times New Roman" w:cs="Times New Roman"/>
        </w:rPr>
      </w:pPr>
      <w:r w:rsidRPr="007153B6">
        <w:rPr>
          <w:rFonts w:ascii="Times New Roman" w:hAnsi="Times New Roman" w:cs="Times New Roman"/>
          <w:b/>
          <w:bCs/>
        </w:rPr>
        <w:t>Fully observable:</w:t>
      </w:r>
      <w:r w:rsidRPr="007153B6">
        <w:rPr>
          <w:rFonts w:ascii="Times New Roman" w:hAnsi="Times New Roman" w:cs="Times New Roman"/>
        </w:rPr>
        <w:t xml:space="preserve"> The agent can access all the relevant information needed to make a decision.</w:t>
      </w:r>
    </w:p>
    <w:p w14:paraId="0BC5FFEE" w14:textId="77777777" w:rsidR="004B7029" w:rsidRPr="007153B6" w:rsidRDefault="004B7029" w:rsidP="004B7029">
      <w:pPr>
        <w:numPr>
          <w:ilvl w:val="0"/>
          <w:numId w:val="10"/>
        </w:numPr>
        <w:rPr>
          <w:rFonts w:ascii="Times New Roman" w:hAnsi="Times New Roman" w:cs="Times New Roman"/>
        </w:rPr>
      </w:pPr>
      <w:r w:rsidRPr="007153B6">
        <w:rPr>
          <w:rFonts w:ascii="Times New Roman" w:hAnsi="Times New Roman" w:cs="Times New Roman"/>
          <w:b/>
          <w:bCs/>
        </w:rPr>
        <w:t>Partially observable:</w:t>
      </w:r>
      <w:r w:rsidRPr="007153B6">
        <w:rPr>
          <w:rFonts w:ascii="Times New Roman" w:hAnsi="Times New Roman" w:cs="Times New Roman"/>
        </w:rPr>
        <w:t xml:space="preserve"> Some relevant information is hidden, unavailable, or uncertain.</w:t>
      </w:r>
    </w:p>
    <w:p w14:paraId="45F7F745" w14:textId="77777777" w:rsidR="004B7029" w:rsidRPr="007153B6" w:rsidRDefault="004B7029" w:rsidP="004B7029">
      <w:pPr>
        <w:numPr>
          <w:ilvl w:val="0"/>
          <w:numId w:val="10"/>
        </w:numPr>
        <w:rPr>
          <w:rFonts w:ascii="Times New Roman" w:hAnsi="Times New Roman" w:cs="Times New Roman"/>
        </w:rPr>
      </w:pPr>
      <w:r w:rsidRPr="007153B6">
        <w:rPr>
          <w:rFonts w:ascii="Times New Roman" w:hAnsi="Times New Roman" w:cs="Times New Roman"/>
          <w:b/>
          <w:bCs/>
        </w:rPr>
        <w:t>Deterministic:</w:t>
      </w:r>
      <w:r w:rsidRPr="007153B6">
        <w:rPr>
          <w:rFonts w:ascii="Times New Roman" w:hAnsi="Times New Roman" w:cs="Times New Roman"/>
        </w:rPr>
        <w:t xml:space="preserve"> An action produces a predictable result when the current state and action are known.</w:t>
      </w:r>
    </w:p>
    <w:p w14:paraId="54D5F98B" w14:textId="77777777" w:rsidR="004B7029" w:rsidRPr="007153B6" w:rsidRDefault="004B7029" w:rsidP="004B7029">
      <w:pPr>
        <w:numPr>
          <w:ilvl w:val="0"/>
          <w:numId w:val="10"/>
        </w:numPr>
        <w:rPr>
          <w:rFonts w:ascii="Times New Roman" w:hAnsi="Times New Roman" w:cs="Times New Roman"/>
        </w:rPr>
      </w:pPr>
      <w:r w:rsidRPr="007153B6">
        <w:rPr>
          <w:rFonts w:ascii="Times New Roman" w:hAnsi="Times New Roman" w:cs="Times New Roman"/>
          <w:b/>
          <w:bCs/>
        </w:rPr>
        <w:t>Stochastic:</w:t>
      </w:r>
      <w:r w:rsidRPr="007153B6">
        <w:rPr>
          <w:rFonts w:ascii="Times New Roman" w:hAnsi="Times New Roman" w:cs="Times New Roman"/>
        </w:rPr>
        <w:t xml:space="preserve"> An action may produce different results because of randomness or unpredictable events.</w:t>
      </w:r>
    </w:p>
    <w:p w14:paraId="3D5D1BC9" w14:textId="0476E494" w:rsidR="007153B6" w:rsidRPr="007153B6" w:rsidRDefault="004B7029" w:rsidP="004B7029">
      <w:pPr>
        <w:rPr>
          <w:rFonts w:ascii="Times New Roman" w:hAnsi="Times New Roman" w:cs="Times New Roman"/>
        </w:rPr>
      </w:pPr>
      <w:r w:rsidRPr="007153B6">
        <w:rPr>
          <w:rFonts w:ascii="Times New Roman" w:hAnsi="Times New Roman" w:cs="Times New Roman"/>
        </w:rPr>
        <w:t>Using the assumptions from Task 1, the delivery robot and the LLM-based student-support agent can be classified as follows.</w:t>
      </w:r>
    </w:p>
    <w:p w14:paraId="511C5621" w14:textId="37FFCC0E"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2. Delivery Robot</w:t>
      </w:r>
      <w:r w:rsidR="007153B6" w:rsidRPr="007153B6">
        <w:rPr>
          <w:rFonts w:ascii="Times New Roman" w:hAnsi="Times New Roman" w:cs="Times New Roman"/>
          <w:b/>
          <w:bCs/>
        </w:rPr>
        <w:t>:</w:t>
      </w:r>
    </w:p>
    <w:p w14:paraId="47211C09"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Observability: Partially Observable</w:t>
      </w:r>
    </w:p>
    <w:p w14:paraId="21604F4A" w14:textId="77777777" w:rsidR="007153B6" w:rsidRPr="007153B6" w:rsidRDefault="004B7029" w:rsidP="004B7029">
      <w:pPr>
        <w:rPr>
          <w:rFonts w:ascii="Times New Roman" w:hAnsi="Times New Roman" w:cs="Times New Roman"/>
          <w:b/>
          <w:bCs/>
        </w:rPr>
      </w:pPr>
      <w:r w:rsidRPr="007153B6">
        <w:rPr>
          <w:rFonts w:ascii="Times New Roman" w:hAnsi="Times New Roman" w:cs="Times New Roman"/>
        </w:rPr>
        <w:t>In a real environment, the delivery robot is partially observable because its sensors cannot provide complete information about everything around it</w:t>
      </w:r>
      <w:r w:rsidRPr="007153B6">
        <w:rPr>
          <w:rFonts w:ascii="Times New Roman" w:hAnsi="Times New Roman" w:cs="Times New Roman"/>
          <w:b/>
          <w:bCs/>
        </w:rPr>
        <w:t>.</w:t>
      </w:r>
    </w:p>
    <w:p w14:paraId="41BF5B33" w14:textId="77777777" w:rsidR="007153B6" w:rsidRPr="007153B6" w:rsidRDefault="004B7029" w:rsidP="004B7029">
      <w:pPr>
        <w:rPr>
          <w:rFonts w:ascii="Times New Roman" w:hAnsi="Times New Roman" w:cs="Times New Roman"/>
          <w:b/>
          <w:bCs/>
        </w:rPr>
      </w:pPr>
      <w:r w:rsidRPr="007153B6">
        <w:rPr>
          <w:rFonts w:ascii="Times New Roman" w:hAnsi="Times New Roman" w:cs="Times New Roman"/>
          <w:b/>
          <w:bCs/>
        </w:rPr>
        <w:t xml:space="preserve"> For example</w:t>
      </w:r>
      <w:r w:rsidR="007153B6" w:rsidRPr="007153B6">
        <w:rPr>
          <w:rFonts w:ascii="Times New Roman" w:hAnsi="Times New Roman" w:cs="Times New Roman"/>
          <w:b/>
          <w:bCs/>
        </w:rPr>
        <w:t>:</w:t>
      </w:r>
    </w:p>
    <w:p w14:paraId="5C3D5C43" w14:textId="1776C063" w:rsidR="004B7029" w:rsidRPr="007153B6" w:rsidRDefault="004B7029" w:rsidP="004B7029">
      <w:pPr>
        <w:rPr>
          <w:rFonts w:ascii="Times New Roman" w:hAnsi="Times New Roman" w:cs="Times New Roman"/>
          <w:b/>
          <w:bCs/>
        </w:rPr>
      </w:pPr>
      <w:r w:rsidRPr="007153B6">
        <w:rPr>
          <w:rFonts w:ascii="Times New Roman" w:hAnsi="Times New Roman" w:cs="Times New Roman"/>
        </w:rPr>
        <w:t xml:space="preserve"> </w:t>
      </w:r>
      <w:r w:rsidR="007153B6" w:rsidRPr="007153B6">
        <w:rPr>
          <w:rFonts w:ascii="Times New Roman" w:hAnsi="Times New Roman" w:cs="Times New Roman"/>
        </w:rPr>
        <w:t xml:space="preserve">It’s </w:t>
      </w:r>
      <w:r w:rsidRPr="007153B6">
        <w:rPr>
          <w:rFonts w:ascii="Times New Roman" w:hAnsi="Times New Roman" w:cs="Times New Roman"/>
        </w:rPr>
        <w:t>camera and distance sensors may detect a pedestrian in front of it, but a person could be hidden behind a parked vehicle. The robot may also be unable to know whether a person will suddenly cross its path.</w:t>
      </w:r>
    </w:p>
    <w:p w14:paraId="39094BC2"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An example of an observable variable is the distance to a nearby obstacle. An example of a hidden variable is a pedestrian approaching from behind a building.</w:t>
      </w:r>
    </w:p>
    <w:p w14:paraId="34AC2E04"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Determinism: Stochastic</w:t>
      </w:r>
    </w:p>
    <w:p w14:paraId="2917E8E4" w14:textId="77777777" w:rsidR="007153B6" w:rsidRPr="007153B6" w:rsidRDefault="004B7029" w:rsidP="004B7029">
      <w:pPr>
        <w:rPr>
          <w:rFonts w:ascii="Times New Roman" w:hAnsi="Times New Roman" w:cs="Times New Roman"/>
        </w:rPr>
      </w:pPr>
      <w:r w:rsidRPr="007153B6">
        <w:rPr>
          <w:rFonts w:ascii="Times New Roman" w:hAnsi="Times New Roman" w:cs="Times New Roman"/>
        </w:rPr>
        <w:lastRenderedPageBreak/>
        <w:t>In the real environment, the delivery robot is generally stochastic because the outcome of an action is not always predictable.</w:t>
      </w:r>
    </w:p>
    <w:p w14:paraId="65931D67" w14:textId="57DBDF71" w:rsidR="007153B6" w:rsidRPr="007153B6" w:rsidRDefault="004B7029" w:rsidP="004B7029">
      <w:pPr>
        <w:rPr>
          <w:rFonts w:ascii="Times New Roman" w:hAnsi="Times New Roman" w:cs="Times New Roman"/>
          <w:b/>
          <w:bCs/>
        </w:rPr>
      </w:pPr>
      <w:r w:rsidRPr="007153B6">
        <w:rPr>
          <w:rFonts w:ascii="Times New Roman" w:hAnsi="Times New Roman" w:cs="Times New Roman"/>
        </w:rPr>
        <w:t xml:space="preserve"> </w:t>
      </w:r>
      <w:r w:rsidRPr="007153B6">
        <w:rPr>
          <w:rFonts w:ascii="Times New Roman" w:hAnsi="Times New Roman" w:cs="Times New Roman"/>
          <w:b/>
          <w:bCs/>
        </w:rPr>
        <w:t>For example</w:t>
      </w:r>
      <w:r w:rsidR="007153B6" w:rsidRPr="007153B6">
        <w:rPr>
          <w:rFonts w:ascii="Times New Roman" w:hAnsi="Times New Roman" w:cs="Times New Roman"/>
          <w:b/>
          <w:bCs/>
        </w:rPr>
        <w:t>:</w:t>
      </w:r>
    </w:p>
    <w:p w14:paraId="4C6E0F71" w14:textId="20EAF70D" w:rsidR="004B7029" w:rsidRPr="007153B6" w:rsidRDefault="004B7029" w:rsidP="004B7029">
      <w:pPr>
        <w:rPr>
          <w:rFonts w:ascii="Times New Roman" w:hAnsi="Times New Roman" w:cs="Times New Roman"/>
        </w:rPr>
      </w:pPr>
      <w:r w:rsidRPr="007153B6">
        <w:rPr>
          <w:rFonts w:ascii="Times New Roman" w:hAnsi="Times New Roman" w:cs="Times New Roman"/>
        </w:rPr>
        <w:t xml:space="preserve"> </w:t>
      </w:r>
      <w:r w:rsidR="007153B6" w:rsidRPr="007153B6">
        <w:rPr>
          <w:rFonts w:ascii="Times New Roman" w:hAnsi="Times New Roman" w:cs="Times New Roman"/>
        </w:rPr>
        <w:t>Th</w:t>
      </w:r>
      <w:r w:rsidRPr="007153B6">
        <w:rPr>
          <w:rFonts w:ascii="Times New Roman" w:hAnsi="Times New Roman" w:cs="Times New Roman"/>
        </w:rPr>
        <w:t>e robot may plan to move forward, but a pedestrian could suddenly cross its path, forcing it to stop or change its route. Rain, slippery surfaces, and wheel movement can also affect its performance.</w:t>
      </w:r>
    </w:p>
    <w:p w14:paraId="35534089"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A predictable outcome in a simplified situation is that applying the brakes stops the robot in a fixed time and distance. In the real world, stopping distance can vary depending on the surface, speed, and weather conditions.</w:t>
      </w:r>
    </w:p>
    <w:p w14:paraId="55DFA37B"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3. LLM-Based Student-Support Agent</w:t>
      </w:r>
    </w:p>
    <w:p w14:paraId="7F8F8C1B"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Observability: Partially Observable</w:t>
      </w:r>
    </w:p>
    <w:p w14:paraId="40FEF3A0"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 student-support agent is partially observable because it only knows the information provided by the student and the resources it is allowed to access. It cannot automatically know the student's full understanding, personal circumstances, or whether the student has correctly described a problem.</w:t>
      </w:r>
    </w:p>
    <w:p w14:paraId="0FD518DF"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An example of an observable variable is the question a student types into the chat. An example of a hidden variable is the student's actual level of understanding or an important detail they have not mentioned.</w:t>
      </w:r>
    </w:p>
    <w:p w14:paraId="7D27CB05"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 agent can use approved university webpages, course documents, a search tool, and a calculator under the assumptions in Task 1. However, it cannot access private student records or official academic systems.</w:t>
      </w:r>
    </w:p>
    <w:p w14:paraId="7AA47EDE"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Determinism: Stochastic</w:t>
      </w:r>
    </w:p>
    <w:p w14:paraId="13A3F4D3"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 LLM-based student-support agent is treated as stochastic because its responses may vary, and it may occasionally misunderstand a question or produce an incorrect answer. For example, the same question may receive different explanations on different occasions. Even when the agent uses reliable course documents, it may summarize information differently or overlook an important detail.</w:t>
      </w:r>
    </w:p>
    <w:p w14:paraId="70A9983D" w14:textId="7CA5EC15" w:rsidR="007153B6" w:rsidRDefault="004B7029" w:rsidP="004B7029">
      <w:pPr>
        <w:rPr>
          <w:rFonts w:ascii="Times New Roman" w:hAnsi="Times New Roman" w:cs="Times New Roman"/>
        </w:rPr>
      </w:pPr>
      <w:r w:rsidRPr="007153B6">
        <w:rPr>
          <w:rFonts w:ascii="Times New Roman" w:hAnsi="Times New Roman" w:cs="Times New Roman"/>
        </w:rPr>
        <w:t>A predictable outcome in a simplified system is that a calculator returns the same result for the same calculation. An uncertain outcome is that the LLM may give a different explanation or an inaccurate answer to the same student question.</w:t>
      </w:r>
    </w:p>
    <w:p w14:paraId="0844F828" w14:textId="77777777" w:rsidR="00BF6A6E" w:rsidRDefault="00BF6A6E" w:rsidP="004B7029">
      <w:pPr>
        <w:rPr>
          <w:rFonts w:ascii="Times New Roman" w:hAnsi="Times New Roman" w:cs="Times New Roman"/>
        </w:rPr>
      </w:pPr>
    </w:p>
    <w:p w14:paraId="275A6DB9" w14:textId="77777777" w:rsidR="00BF6A6E" w:rsidRDefault="00BF6A6E" w:rsidP="004B7029">
      <w:pPr>
        <w:rPr>
          <w:rFonts w:ascii="Times New Roman" w:hAnsi="Times New Roman" w:cs="Times New Roman"/>
        </w:rPr>
      </w:pPr>
    </w:p>
    <w:p w14:paraId="74A478C0" w14:textId="77777777" w:rsidR="00BF6A6E" w:rsidRPr="007153B6" w:rsidRDefault="00BF6A6E" w:rsidP="004B7029">
      <w:pPr>
        <w:rPr>
          <w:rFonts w:ascii="Times New Roman" w:hAnsi="Times New Roman" w:cs="Times New Roman"/>
        </w:rPr>
      </w:pPr>
    </w:p>
    <w:p w14:paraId="4C1AE1E9" w14:textId="7C681565" w:rsidR="007153B6" w:rsidRPr="007153B6" w:rsidRDefault="007153B6" w:rsidP="007153B6">
      <w:pPr>
        <w:rPr>
          <w:rFonts w:ascii="Times New Roman" w:hAnsi="Times New Roman" w:cs="Times New Roman"/>
          <w:b/>
          <w:bCs/>
        </w:rPr>
      </w:pPr>
      <w:r w:rsidRPr="007153B6">
        <w:rPr>
          <w:rFonts w:ascii="Times New Roman" w:hAnsi="Times New Roman" w:cs="Times New Roman"/>
          <w:b/>
          <w:bCs/>
        </w:rPr>
        <w:lastRenderedPageBreak/>
        <w:t>4.</w:t>
      </w:r>
      <w:r w:rsidR="004B7029" w:rsidRPr="007153B6">
        <w:rPr>
          <w:rFonts w:ascii="Times New Roman" w:hAnsi="Times New Roman" w:cs="Times New Roman"/>
          <w:b/>
          <w:bCs/>
        </w:rPr>
        <w:t>Summary of Both System</w:t>
      </w:r>
      <w:r w:rsidRPr="007153B6">
        <w:rPr>
          <w:rFonts w:ascii="Times New Roman" w:hAnsi="Times New Roman" w:cs="Times New Roman"/>
          <w:b/>
          <w:bCs/>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8"/>
      </w:tblGrid>
      <w:tr w:rsidR="004B7029" w:rsidRPr="007153B6" w14:paraId="297CCD08" w14:textId="77777777" w:rsidTr="007153B6">
        <w:trPr>
          <w:tblCellSpacing w:w="15" w:type="dxa"/>
        </w:trPr>
        <w:tc>
          <w:tcPr>
            <w:tcW w:w="3990" w:type="dxa"/>
            <w:vAlign w:val="center"/>
            <w:hideMark/>
          </w:tcPr>
          <w:p w14:paraId="3131C800" w14:textId="41C54F2A" w:rsidR="004B7029" w:rsidRPr="007153B6" w:rsidRDefault="004B7029" w:rsidP="004B7029">
            <w:pPr>
              <w:rPr>
                <w:rFonts w:ascii="Times New Roman" w:hAnsi="Times New Roman" w:cs="Times New Roman"/>
                <w:b/>
                <w:bCs/>
              </w:rPr>
            </w:pPr>
          </w:p>
          <w:tbl>
            <w:tblPr>
              <w:tblStyle w:val="TableGrid"/>
              <w:tblW w:w="9138" w:type="dxa"/>
              <w:tblLook w:val="04A0" w:firstRow="1" w:lastRow="0" w:firstColumn="1" w:lastColumn="0" w:noHBand="0" w:noVBand="1"/>
            </w:tblPr>
            <w:tblGrid>
              <w:gridCol w:w="3044"/>
              <w:gridCol w:w="3047"/>
              <w:gridCol w:w="3047"/>
            </w:tblGrid>
            <w:tr w:rsidR="007153B6" w:rsidRPr="007153B6" w14:paraId="24AF8D92" w14:textId="77777777" w:rsidTr="007153B6">
              <w:trPr>
                <w:trHeight w:val="361"/>
              </w:trPr>
              <w:tc>
                <w:tcPr>
                  <w:tcW w:w="3044" w:type="dxa"/>
                </w:tcPr>
                <w:p w14:paraId="7293A4FE" w14:textId="6819B026" w:rsidR="007153B6" w:rsidRPr="007153B6" w:rsidRDefault="007153B6" w:rsidP="004B7029">
                  <w:pPr>
                    <w:rPr>
                      <w:rFonts w:ascii="Times New Roman" w:hAnsi="Times New Roman" w:cs="Times New Roman"/>
                      <w:b/>
                      <w:bCs/>
                    </w:rPr>
                  </w:pPr>
                  <w:r w:rsidRPr="007153B6">
                    <w:rPr>
                      <w:rFonts w:ascii="Times New Roman" w:hAnsi="Times New Roman" w:cs="Times New Roman"/>
                      <w:b/>
                      <w:bCs/>
                    </w:rPr>
                    <w:t xml:space="preserve">System </w:t>
                  </w:r>
                </w:p>
              </w:tc>
              <w:tc>
                <w:tcPr>
                  <w:tcW w:w="3047" w:type="dxa"/>
                </w:tcPr>
                <w:p w14:paraId="252DAA9F" w14:textId="5E446E81" w:rsidR="007153B6" w:rsidRPr="007153B6" w:rsidRDefault="007153B6" w:rsidP="004B7029">
                  <w:pPr>
                    <w:rPr>
                      <w:rFonts w:ascii="Times New Roman" w:hAnsi="Times New Roman" w:cs="Times New Roman"/>
                      <w:b/>
                      <w:bCs/>
                    </w:rPr>
                  </w:pPr>
                  <w:r w:rsidRPr="007153B6">
                    <w:rPr>
                      <w:rFonts w:ascii="Times New Roman" w:hAnsi="Times New Roman" w:cs="Times New Roman"/>
                      <w:b/>
                      <w:bCs/>
                    </w:rPr>
                    <w:t>Observability</w:t>
                  </w:r>
                </w:p>
              </w:tc>
              <w:tc>
                <w:tcPr>
                  <w:tcW w:w="3047" w:type="dxa"/>
                </w:tcPr>
                <w:p w14:paraId="63F76376" w14:textId="2AAAF126" w:rsidR="007153B6" w:rsidRPr="007153B6" w:rsidRDefault="007153B6" w:rsidP="004B7029">
                  <w:pPr>
                    <w:rPr>
                      <w:rFonts w:ascii="Times New Roman" w:hAnsi="Times New Roman" w:cs="Times New Roman"/>
                    </w:rPr>
                  </w:pPr>
                  <w:r w:rsidRPr="007153B6">
                    <w:rPr>
                      <w:rFonts w:ascii="Times New Roman" w:hAnsi="Times New Roman" w:cs="Times New Roman"/>
                      <w:b/>
                      <w:bCs/>
                    </w:rPr>
                    <w:t>Determinism</w:t>
                  </w:r>
                </w:p>
              </w:tc>
            </w:tr>
            <w:tr w:rsidR="007153B6" w:rsidRPr="007153B6" w14:paraId="435EC779" w14:textId="77777777" w:rsidTr="007153B6">
              <w:trPr>
                <w:trHeight w:val="379"/>
              </w:trPr>
              <w:tc>
                <w:tcPr>
                  <w:tcW w:w="3044" w:type="dxa"/>
                </w:tcPr>
                <w:p w14:paraId="7DD6DC7F" w14:textId="07E460C9"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Delivery robot in the real world</w:t>
                  </w:r>
                </w:p>
              </w:tc>
              <w:tc>
                <w:tcPr>
                  <w:tcW w:w="3047" w:type="dxa"/>
                </w:tcPr>
                <w:p w14:paraId="36D5F8C3" w14:textId="488C1005"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Partially observable</w:t>
                  </w:r>
                </w:p>
              </w:tc>
              <w:tc>
                <w:tcPr>
                  <w:tcW w:w="3047" w:type="dxa"/>
                </w:tcPr>
                <w:p w14:paraId="49B517CC" w14:textId="50BDA94E"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Stochastic</w:t>
                  </w:r>
                </w:p>
              </w:tc>
            </w:tr>
            <w:tr w:rsidR="007153B6" w:rsidRPr="007153B6" w14:paraId="110663AC" w14:textId="77777777" w:rsidTr="007153B6">
              <w:trPr>
                <w:trHeight w:val="361"/>
              </w:trPr>
              <w:tc>
                <w:tcPr>
                  <w:tcW w:w="3044" w:type="dxa"/>
                </w:tcPr>
                <w:p w14:paraId="2617490C" w14:textId="6A9D29D2"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LLM student-support agent</w:t>
                  </w:r>
                </w:p>
              </w:tc>
              <w:tc>
                <w:tcPr>
                  <w:tcW w:w="3047" w:type="dxa"/>
                </w:tcPr>
                <w:p w14:paraId="665A0DE6" w14:textId="0FEBE7B8"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Partially observable</w:t>
                  </w:r>
                </w:p>
              </w:tc>
              <w:tc>
                <w:tcPr>
                  <w:tcW w:w="3047" w:type="dxa"/>
                </w:tcPr>
                <w:p w14:paraId="27D427C4" w14:textId="085D80F6"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Stochastic</w:t>
                  </w:r>
                </w:p>
              </w:tc>
            </w:tr>
          </w:tbl>
          <w:p w14:paraId="2F2C1023" w14:textId="20B3EA57" w:rsidR="004B7029" w:rsidRPr="007153B6" w:rsidRDefault="004B7029" w:rsidP="004B7029">
            <w:pPr>
              <w:rPr>
                <w:rFonts w:ascii="Times New Roman" w:hAnsi="Times New Roman" w:cs="Times New Roman"/>
                <w:b/>
                <w:bCs/>
              </w:rPr>
            </w:pPr>
          </w:p>
        </w:tc>
      </w:tr>
    </w:tbl>
    <w:p w14:paraId="7CF8D411" w14:textId="77777777" w:rsidR="007153B6" w:rsidRPr="007153B6" w:rsidRDefault="007153B6" w:rsidP="004B7029">
      <w:pPr>
        <w:rPr>
          <w:rFonts w:ascii="Times New Roman" w:hAnsi="Times New Roman" w:cs="Times New Roman"/>
          <w:b/>
          <w:bCs/>
        </w:rPr>
      </w:pPr>
    </w:p>
    <w:p w14:paraId="0B1CD0EA" w14:textId="2C72C694"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5. Real Environment vs. Simplified Simulator</w:t>
      </w:r>
      <w:r w:rsidR="007153B6" w:rsidRPr="007153B6">
        <w:rPr>
          <w:rFonts w:ascii="Times New Roman" w:hAnsi="Times New Roman" w:cs="Times New Roman"/>
          <w:b/>
          <w:bCs/>
        </w:rPr>
        <w:t>:</w:t>
      </w:r>
    </w:p>
    <w:p w14:paraId="6B8756CE"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 classifications above describe the systems under realistic operating conditions. A simplified simulator may produce different classifications because it uses controlled conditions and may exclude unexpected events.</w:t>
      </w:r>
    </w:p>
    <w:p w14:paraId="20277C5E"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 xml:space="preserve">For example: </w:t>
      </w:r>
    </w:p>
    <w:p w14:paraId="421A06B6" w14:textId="4EB8BC95" w:rsidR="004B7029" w:rsidRPr="007153B6" w:rsidRDefault="004B7029" w:rsidP="004B7029">
      <w:pPr>
        <w:rPr>
          <w:rFonts w:ascii="Times New Roman" w:hAnsi="Times New Roman" w:cs="Times New Roman"/>
        </w:rPr>
      </w:pPr>
      <w:r w:rsidRPr="007153B6">
        <w:rPr>
          <w:rFonts w:ascii="Times New Roman" w:hAnsi="Times New Roman" w:cs="Times New Roman"/>
        </w:rPr>
        <w:t>A delivery-robot simulator with a complete map, known obstacle positions, and fixed movement rules may be fully observable and deterministic. The simulator knows the entire state, and each action follows predefined rules. However, these assumptions do not fully represent real roads, moving pedestrians, weather, or sensor errors.</w:t>
      </w:r>
    </w:p>
    <w:p w14:paraId="7B8040EA"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Similarly, a simplified student-support simulator may provide the agent with a complete set of questions and answers and use fixed response rules. If all relevant information is available and every input produces a predefined output, the simulated agent can be fully observable and deterministic. A real LLM-based agent is different because students may leave out information and generated responses may vary.</w:t>
      </w:r>
    </w:p>
    <w:p w14:paraId="0247582F"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These simulator classifications depend on the simulator's design. A simulator can still be partially observable or stochastic if it hides information or models random events.</w:t>
      </w:r>
    </w:p>
    <w:p w14:paraId="060EAA44" w14:textId="4A38F382"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6. Conclusion</w:t>
      </w:r>
      <w:r w:rsidR="007153B6" w:rsidRPr="007153B6">
        <w:rPr>
          <w:rFonts w:ascii="Times New Roman" w:hAnsi="Times New Roman" w:cs="Times New Roman"/>
          <w:b/>
          <w:bCs/>
        </w:rPr>
        <w:t>:</w:t>
      </w:r>
    </w:p>
    <w:p w14:paraId="7BA6A61A" w14:textId="77777777" w:rsidR="004B7029" w:rsidRDefault="004B7029" w:rsidP="004B7029">
      <w:pPr>
        <w:rPr>
          <w:rFonts w:ascii="Times New Roman" w:hAnsi="Times New Roman" w:cs="Times New Roman"/>
        </w:rPr>
      </w:pPr>
      <w:r w:rsidRPr="007153B6">
        <w:rPr>
          <w:rFonts w:ascii="Times New Roman" w:hAnsi="Times New Roman" w:cs="Times New Roman"/>
        </w:rPr>
        <w:t>Both the delivery robot and the LLM-based student-support agent are partially observable and stochastic in realistic environments. The robot cannot detect every environmental condition, and its actions are affected by unpredictable events. Similarly, the student-support agent cannot know everything about a student's situation, and its generated responses are not always predictable or correct. Simplified simulators can make these systems appear fully observable and deterministic by removing uncertainty, but their assumptions do not completely reflect real-world conditions.</w:t>
      </w:r>
    </w:p>
    <w:p w14:paraId="523344EB" w14:textId="77777777" w:rsidR="004325BC" w:rsidRDefault="004325BC" w:rsidP="004B7029">
      <w:pPr>
        <w:rPr>
          <w:rFonts w:ascii="Times New Roman" w:hAnsi="Times New Roman" w:cs="Times New Roman"/>
        </w:rPr>
      </w:pPr>
    </w:p>
    <w:p w14:paraId="3C774672" w14:textId="77777777" w:rsidR="004325BC" w:rsidRDefault="004325BC" w:rsidP="004B7029">
      <w:pPr>
        <w:rPr>
          <w:rFonts w:ascii="Times New Roman" w:hAnsi="Times New Roman" w:cs="Times New Roman"/>
        </w:rPr>
      </w:pPr>
    </w:p>
    <w:p w14:paraId="2AE89ECB" w14:textId="77777777" w:rsidR="004325BC" w:rsidRDefault="004325BC" w:rsidP="004B7029">
      <w:pPr>
        <w:rPr>
          <w:rFonts w:ascii="Times New Roman" w:hAnsi="Times New Roman" w:cs="Times New Roman"/>
        </w:rPr>
      </w:pPr>
    </w:p>
    <w:p w14:paraId="56A54762" w14:textId="3E9508D3" w:rsidR="004325BC" w:rsidRPr="00655311" w:rsidRDefault="004325BC" w:rsidP="004B7029">
      <w:pPr>
        <w:rPr>
          <w:rFonts w:ascii="Times New Roman" w:hAnsi="Times New Roman" w:cs="Times New Roman"/>
          <w:b/>
          <w:bCs/>
        </w:rPr>
      </w:pPr>
      <w:r w:rsidRPr="00655311">
        <w:rPr>
          <w:rFonts w:ascii="Times New Roman" w:hAnsi="Times New Roman" w:cs="Times New Roman"/>
          <w:b/>
          <w:bCs/>
        </w:rPr>
        <w:lastRenderedPageBreak/>
        <w:t xml:space="preserve">Question No: 03 </w:t>
      </w:r>
    </w:p>
    <w:p w14:paraId="35619AB0" w14:textId="39209C00" w:rsidR="004325BC" w:rsidRDefault="004325BC" w:rsidP="004B7029">
      <w:pPr>
        <w:rPr>
          <w:rFonts w:ascii="Times New Roman" w:hAnsi="Times New Roman" w:cs="Times New Roman"/>
        </w:rPr>
      </w:pPr>
      <w:r w:rsidRPr="004325BC">
        <w:rPr>
          <w:rFonts w:ascii="Times New Roman" w:hAnsi="Times New Roman" w:cs="Times New Roman"/>
        </w:rPr>
        <w:t>Extend the code to remember the previous mode and avoid repeating identical control commands. Keep the existing temperature thresholds and occupancy priority. Add internal storage for the previous target mode, returning both the target and whether a command should be sent. Run repeated percepts, both exact boundaries, a mode transition and an empty-room case. Record previous mode, percept, target and command/no-command outcome</w:t>
      </w:r>
      <w:r>
        <w:rPr>
          <w:rFonts w:ascii="Times New Roman" w:hAnsi="Times New Roman" w:cs="Times New Roman"/>
        </w:rPr>
        <w:t>.</w:t>
      </w:r>
    </w:p>
    <w:p w14:paraId="6E5A6922" w14:textId="77777777" w:rsidR="004325BC" w:rsidRPr="004325BC" w:rsidRDefault="004325BC" w:rsidP="004325BC">
      <w:pPr>
        <w:rPr>
          <w:rFonts w:ascii="Times New Roman" w:hAnsi="Times New Roman" w:cs="Times New Roman"/>
        </w:rPr>
      </w:pPr>
    </w:p>
    <w:p w14:paraId="1D804220"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Smart Room Temperature Control</w:t>
      </w:r>
    </w:p>
    <w:p w14:paraId="5C759A5E"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p>
    <w:p w14:paraId="26AFF2B3"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previous_mode = None</w:t>
      </w:r>
    </w:p>
    <w:p w14:paraId="46FE7BBE"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p>
    <w:p w14:paraId="2BDE0323"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def control_room(temperature, occupied):</w:t>
      </w:r>
    </w:p>
    <w:p w14:paraId="7F2B2AC1"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global previous_mode</w:t>
      </w:r>
    </w:p>
    <w:p w14:paraId="3614348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p>
    <w:p w14:paraId="40304084"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 Check the target mode</w:t>
      </w:r>
    </w:p>
    <w:p w14:paraId="1627CC24"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if not occupied:</w:t>
      </w:r>
    </w:p>
    <w:p w14:paraId="0FCF3FCC"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target = "OFF"</w:t>
      </w:r>
    </w:p>
    <w:p w14:paraId="1CCF29DD"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elif temperature &lt; 18:</w:t>
      </w:r>
    </w:p>
    <w:p w14:paraId="5285B1F7"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target = "HEAT"</w:t>
      </w:r>
    </w:p>
    <w:p w14:paraId="6E0930C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elif temperature &gt; 28:</w:t>
      </w:r>
    </w:p>
    <w:p w14:paraId="71A189F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target = "COOL"</w:t>
      </w:r>
    </w:p>
    <w:p w14:paraId="5D371881"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else:</w:t>
      </w:r>
    </w:p>
    <w:p w14:paraId="25B4013B"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target = "NORMAL"</w:t>
      </w:r>
    </w:p>
    <w:p w14:paraId="059FEB4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p>
    <w:p w14:paraId="6312017F"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 Check if command is needed</w:t>
      </w:r>
    </w:p>
    <w:p w14:paraId="44D044E5"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if target != previous_mode:</w:t>
      </w:r>
    </w:p>
    <w:p w14:paraId="04EFE448"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command = "Send command"</w:t>
      </w:r>
    </w:p>
    <w:p w14:paraId="02153E88"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else:</w:t>
      </w:r>
    </w:p>
    <w:p w14:paraId="6F90C4F3" w14:textId="7FE1178E"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command = "No command"</w:t>
      </w:r>
    </w:p>
    <w:p w14:paraId="1FE0970E"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old_mode = previous_mode</w:t>
      </w:r>
    </w:p>
    <w:p w14:paraId="23F7B5D4" w14:textId="3F6424B5"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previous_mode = target</w:t>
      </w:r>
    </w:p>
    <w:p w14:paraId="0977B6E7" w14:textId="27F00E5F"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return old_mode, target, command</w:t>
      </w:r>
    </w:p>
    <w:p w14:paraId="50B0776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Test cases</w:t>
      </w:r>
    </w:p>
    <w:p w14:paraId="1CE1D987"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tests = [</w:t>
      </w:r>
    </w:p>
    <w:p w14:paraId="1F62D67A" w14:textId="77777777" w:rsidR="004325BC" w:rsidRPr="004325BC" w:rsidRDefault="004325BC" w:rsidP="004325BC">
      <w:pPr>
        <w:pStyle w:val="mycodestyle"/>
      </w:pPr>
      <w:r w:rsidRPr="004325BC">
        <w:t xml:space="preserve">    (15, True),    # Heating</w:t>
      </w:r>
    </w:p>
    <w:p w14:paraId="2DCAD645"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(15, True),    # Same percept again</w:t>
      </w:r>
    </w:p>
    <w:p w14:paraId="598AE7A3"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(18, True),    # Exact lower boundary</w:t>
      </w:r>
    </w:p>
    <w:p w14:paraId="40E5387F"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(28, True),    # Exact upper boundary</w:t>
      </w:r>
    </w:p>
    <w:p w14:paraId="34B549A3"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(30, True),    # Cooling</w:t>
      </w:r>
    </w:p>
    <w:p w14:paraId="29D6C277"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(25, False)    # Empty room</w:t>
      </w:r>
    </w:p>
    <w:p w14:paraId="255E27DD" w14:textId="337844B1"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w:t>
      </w:r>
    </w:p>
    <w:p w14:paraId="282C0DEC"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for temperature, occupied in tests:</w:t>
      </w:r>
    </w:p>
    <w:p w14:paraId="6373B1F0" w14:textId="16E39282"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old, target, command = control_room(temperature, occupied)</w:t>
      </w:r>
    </w:p>
    <w:p w14:paraId="687E41D7" w14:textId="3638612D" w:rsidR="004325BC" w:rsidRPr="004325BC" w:rsidRDefault="004325BC" w:rsidP="00655311">
      <w:pPr>
        <w:pStyle w:val="codestyle"/>
        <w:ind w:left="0"/>
      </w:pPr>
      <w:r w:rsidRPr="004325BC">
        <w:lastRenderedPageBreak/>
        <w:t xml:space="preserve">   </w:t>
      </w:r>
      <w:r w:rsidR="00655311">
        <w:t xml:space="preserve"> </w:t>
      </w:r>
      <w:r w:rsidRPr="004325BC">
        <w:t>print("Previous Mode:", old)</w:t>
      </w:r>
    </w:p>
    <w:p w14:paraId="4EB0C665"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print("Percept:", temperature, "degrees, Occupied:", occupied)</w:t>
      </w:r>
    </w:p>
    <w:p w14:paraId="6EB8031B"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print("Target Mode:", target)</w:t>
      </w:r>
    </w:p>
    <w:p w14:paraId="245C0AA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print("Outcome:", command)</w:t>
      </w:r>
    </w:p>
    <w:p w14:paraId="28DCFA64" w14:textId="7A11C5F0" w:rsid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print("--------------------")</w:t>
      </w:r>
    </w:p>
    <w:p w14:paraId="05F6B00F" w14:textId="77777777" w:rsidR="00655311" w:rsidRPr="004325BC" w:rsidRDefault="00655311" w:rsidP="004325BC">
      <w:pPr>
        <w:shd w:val="clear" w:color="auto" w:fill="7F7F7F" w:themeFill="text1" w:themeFillTint="80"/>
        <w:spacing w:line="240" w:lineRule="auto"/>
        <w:contextualSpacing/>
        <w:rPr>
          <w:rFonts w:ascii="Courier New" w:hAnsi="Courier New" w:cs="Courier New"/>
          <w:b/>
          <w:bCs/>
        </w:rPr>
      </w:pPr>
    </w:p>
    <w:p w14:paraId="63582CE1" w14:textId="77777777" w:rsidR="004B7029" w:rsidRDefault="004B7029" w:rsidP="004325BC">
      <w:pPr>
        <w:shd w:val="clear" w:color="auto" w:fill="7F7F7F" w:themeFill="text1" w:themeFillTint="80"/>
        <w:spacing w:line="240" w:lineRule="auto"/>
        <w:contextualSpacing/>
        <w:rPr>
          <w:rFonts w:ascii="Courier New" w:hAnsi="Courier New" w:cs="Courier New"/>
          <w:b/>
          <w:bCs/>
        </w:rPr>
      </w:pPr>
    </w:p>
    <w:p w14:paraId="059781A1" w14:textId="3FDF09C4" w:rsidR="00655311" w:rsidRPr="00655311" w:rsidRDefault="00655311" w:rsidP="00655311">
      <w:pPr>
        <w:rPr>
          <w:rFonts w:ascii="Times New Roman" w:hAnsi="Times New Roman" w:cs="Times New Roman"/>
          <w:b/>
          <w:bCs/>
        </w:rPr>
      </w:pPr>
      <w:r w:rsidRPr="00655311">
        <w:t>.</w:t>
      </w:r>
      <w:r w:rsidRPr="00655311">
        <w:rPr>
          <w:b/>
          <w:bCs/>
        </w:rPr>
        <w:t xml:space="preserve"> </w:t>
      </w:r>
      <w:r w:rsidRPr="00655311">
        <w:rPr>
          <w:rFonts w:ascii="Times New Roman" w:hAnsi="Times New Roman" w:cs="Times New Roman"/>
          <w:b/>
          <w:bCs/>
        </w:rPr>
        <w:t>How this code works:</w:t>
      </w:r>
    </w:p>
    <w:p w14:paraId="2054BCBB" w14:textId="77777777" w:rsidR="00655311" w:rsidRPr="00655311" w:rsidRDefault="00655311" w:rsidP="00655311">
      <w:pPr>
        <w:numPr>
          <w:ilvl w:val="0"/>
          <w:numId w:val="12"/>
        </w:numPr>
        <w:rPr>
          <w:rFonts w:ascii="Times New Roman" w:hAnsi="Times New Roman" w:cs="Times New Roman"/>
        </w:rPr>
      </w:pPr>
      <w:r w:rsidRPr="00655311">
        <w:rPr>
          <w:rFonts w:ascii="Times New Roman" w:hAnsi="Times New Roman" w:cs="Times New Roman"/>
          <w:b/>
          <w:bCs/>
        </w:rPr>
        <w:t>previous_mode</w:t>
      </w:r>
      <w:r w:rsidRPr="00655311">
        <w:rPr>
          <w:rFonts w:ascii="Times New Roman" w:hAnsi="Times New Roman" w:cs="Times New Roman"/>
        </w:rPr>
        <w:t xml:space="preserve"> = None: Initially, no mode has been selected.</w:t>
      </w:r>
    </w:p>
    <w:p w14:paraId="6DD91118" w14:textId="77777777" w:rsidR="00655311" w:rsidRPr="00655311" w:rsidRDefault="00655311" w:rsidP="00655311">
      <w:pPr>
        <w:numPr>
          <w:ilvl w:val="0"/>
          <w:numId w:val="12"/>
        </w:numPr>
        <w:rPr>
          <w:rFonts w:ascii="Times New Roman" w:hAnsi="Times New Roman" w:cs="Times New Roman"/>
          <w:b/>
          <w:bCs/>
        </w:rPr>
      </w:pPr>
      <w:r w:rsidRPr="00655311">
        <w:rPr>
          <w:rFonts w:ascii="Times New Roman" w:hAnsi="Times New Roman" w:cs="Times New Roman"/>
          <w:b/>
          <w:bCs/>
        </w:rPr>
        <w:t>Temperature conditions:</w:t>
      </w:r>
      <w:r w:rsidRPr="00655311">
        <w:rPr>
          <w:rFonts w:ascii="Times New Roman" w:hAnsi="Times New Roman" w:cs="Times New Roman"/>
        </w:rPr>
        <w:t xml:space="preserve"> Below 18°C, the system selects HEAT. Above 28°C, it selects COOL</w:t>
      </w:r>
      <w:r w:rsidRPr="00655311">
        <w:rPr>
          <w:rFonts w:ascii="Times New Roman" w:hAnsi="Times New Roman" w:cs="Times New Roman"/>
          <w:b/>
          <w:bCs/>
        </w:rPr>
        <w:t>. At 18°C or 28°C, it selects NORMAL.</w:t>
      </w:r>
    </w:p>
    <w:p w14:paraId="3B71CAA4" w14:textId="77777777" w:rsidR="00655311" w:rsidRPr="00655311" w:rsidRDefault="00655311" w:rsidP="00655311">
      <w:pPr>
        <w:numPr>
          <w:ilvl w:val="0"/>
          <w:numId w:val="12"/>
        </w:numPr>
        <w:rPr>
          <w:rFonts w:ascii="Times New Roman" w:hAnsi="Times New Roman" w:cs="Times New Roman"/>
        </w:rPr>
      </w:pPr>
      <w:r w:rsidRPr="00655311">
        <w:rPr>
          <w:rFonts w:ascii="Times New Roman" w:hAnsi="Times New Roman" w:cs="Times New Roman"/>
          <w:b/>
          <w:bCs/>
        </w:rPr>
        <w:t>Occupancy priority:</w:t>
      </w:r>
      <w:r w:rsidRPr="00655311">
        <w:rPr>
          <w:rFonts w:ascii="Times New Roman" w:hAnsi="Times New Roman" w:cs="Times New Roman"/>
        </w:rPr>
        <w:t xml:space="preserve"> If the room is empty, the system selects OFF, regardless of temperature.</w:t>
      </w:r>
    </w:p>
    <w:p w14:paraId="1777D869" w14:textId="77777777" w:rsidR="00655311" w:rsidRPr="00655311" w:rsidRDefault="00655311" w:rsidP="00655311">
      <w:pPr>
        <w:numPr>
          <w:ilvl w:val="0"/>
          <w:numId w:val="12"/>
        </w:numPr>
        <w:rPr>
          <w:rFonts w:ascii="Times New Roman" w:hAnsi="Times New Roman" w:cs="Times New Roman"/>
        </w:rPr>
      </w:pPr>
      <w:r w:rsidRPr="00655311">
        <w:rPr>
          <w:rFonts w:ascii="Times New Roman" w:hAnsi="Times New Roman" w:cs="Times New Roman"/>
          <w:b/>
          <w:bCs/>
        </w:rPr>
        <w:t>Avoiding repeated commands:</w:t>
      </w:r>
      <w:r w:rsidRPr="00655311">
        <w:rPr>
          <w:rFonts w:ascii="Times New Roman" w:hAnsi="Times New Roman" w:cs="Times New Roman"/>
        </w:rPr>
        <w:t xml:space="preserve"> If the new target is the same as the previous mode, it returns No command. Otherwise, it returns Send command.</w:t>
      </w:r>
    </w:p>
    <w:p w14:paraId="478014BC" w14:textId="5F926122" w:rsidR="00655311" w:rsidRPr="00655311" w:rsidRDefault="00655311" w:rsidP="00655311">
      <w:pPr>
        <w:numPr>
          <w:ilvl w:val="0"/>
          <w:numId w:val="12"/>
        </w:numPr>
      </w:pPr>
      <w:r w:rsidRPr="00655311">
        <w:rPr>
          <w:rFonts w:ascii="Times New Roman" w:hAnsi="Times New Roman" w:cs="Times New Roman"/>
          <w:b/>
          <w:bCs/>
        </w:rPr>
        <w:t>Memory:</w:t>
      </w:r>
      <w:r w:rsidRPr="00655311">
        <w:rPr>
          <w:rFonts w:ascii="Times New Roman" w:hAnsi="Times New Roman" w:cs="Times New Roman"/>
        </w:rPr>
        <w:t xml:space="preserve"> The variable previous_mode stores the latest target mode for the next test</w:t>
      </w:r>
      <w:r>
        <w:rPr>
          <w:rFonts w:ascii="Times New Roman" w:hAnsi="Times New Roman" w:cs="Times New Roman"/>
        </w:rPr>
        <w:t>.</w:t>
      </w:r>
    </w:p>
    <w:p w14:paraId="238524E9" w14:textId="3D71ADCE" w:rsidR="00655311" w:rsidRPr="00655311" w:rsidRDefault="00655311" w:rsidP="00655311">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311">
        <w:rPr>
          <w:rFonts w:ascii="Times New Roman" w:eastAsia="Times New Roman" w:hAnsi="Times New Roman" w:cs="Times New Roman"/>
          <w:b/>
          <w:bCs/>
          <w:kern w:val="0"/>
          <w:sz w:val="36"/>
          <w:szCs w:val="36"/>
          <w14:ligatures w14:val="none"/>
        </w:rPr>
        <w:t>Explanation of the Code</w:t>
      </w:r>
      <w:r>
        <w:rPr>
          <w:rFonts w:ascii="Times New Roman" w:eastAsia="Times New Roman" w:hAnsi="Times New Roman" w:cs="Times New Roman"/>
          <w:b/>
          <w:bCs/>
          <w:kern w:val="0"/>
          <w:sz w:val="36"/>
          <w:szCs w:val="36"/>
          <w14:ligatures w14:val="none"/>
        </w:rPr>
        <w:t>:</w:t>
      </w:r>
    </w:p>
    <w:p w14:paraId="45E5BDA9" w14:textId="77777777" w:rsidR="00655311" w:rsidRPr="00655311" w:rsidRDefault="00655311" w:rsidP="00655311">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5311">
        <w:rPr>
          <w:rFonts w:ascii="Times New Roman" w:eastAsia="Times New Roman" w:hAnsi="Times New Roman" w:cs="Times New Roman"/>
          <w:kern w:val="0"/>
          <w14:ligatures w14:val="none"/>
        </w:rPr>
        <w:t xml:space="preserve">In this task, I extended the smart room temperature control code to remember the previous mode and avoid sending the same command again and again. I used a variable called </w:t>
      </w:r>
      <w:r w:rsidRPr="00655311">
        <w:rPr>
          <w:rFonts w:ascii="Courier New" w:eastAsia="Times New Roman" w:hAnsi="Courier New" w:cs="Courier New"/>
          <w:kern w:val="0"/>
          <w:sz w:val="20"/>
          <w:szCs w:val="20"/>
          <w14:ligatures w14:val="none"/>
        </w:rPr>
        <w:t>previous_mode</w:t>
      </w:r>
      <w:r w:rsidRPr="00655311">
        <w:rPr>
          <w:rFonts w:ascii="Times New Roman" w:eastAsia="Times New Roman" w:hAnsi="Times New Roman" w:cs="Times New Roman"/>
          <w:kern w:val="0"/>
          <w14:ligatures w14:val="none"/>
        </w:rPr>
        <w:t xml:space="preserve"> to store the last selected mode. The program checks the room temperature and occupancy status to select the target mode. If the room is empty, the mode becomes OFF. If the temperature is below 18°C, the mode becomes HEAT, and if it is above 28°C, the mode becomes COOL. Otherwise, the mode remains NORMAL.</w:t>
      </w:r>
    </w:p>
    <w:p w14:paraId="19A9CD05" w14:textId="77777777" w:rsidR="00655311" w:rsidRPr="00655311" w:rsidRDefault="00655311" w:rsidP="00655311">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5311">
        <w:rPr>
          <w:rFonts w:ascii="Times New Roman" w:eastAsia="Times New Roman" w:hAnsi="Times New Roman" w:cs="Times New Roman"/>
          <w:kern w:val="0"/>
          <w14:ligatures w14:val="none"/>
        </w:rPr>
        <w:t xml:space="preserve">I added a condition to compare the target mode with the previous mode. If both modes are the same, the program displays "No command". If the target mode is different, it displays "Send command". After checking the condition, the program updates </w:t>
      </w:r>
      <w:r w:rsidRPr="00655311">
        <w:rPr>
          <w:rFonts w:ascii="Courier New" w:eastAsia="Times New Roman" w:hAnsi="Courier New" w:cs="Courier New"/>
          <w:kern w:val="0"/>
          <w:sz w:val="20"/>
          <w:szCs w:val="20"/>
          <w14:ligatures w14:val="none"/>
        </w:rPr>
        <w:t>previous_mode</w:t>
      </w:r>
      <w:r w:rsidRPr="00655311">
        <w:rPr>
          <w:rFonts w:ascii="Times New Roman" w:eastAsia="Times New Roman" w:hAnsi="Times New Roman" w:cs="Times New Roman"/>
          <w:kern w:val="0"/>
          <w14:ligatures w14:val="none"/>
        </w:rPr>
        <w:t xml:space="preserve"> so it can remember the latest mode for the next test.</w:t>
      </w:r>
    </w:p>
    <w:p w14:paraId="222AFD61" w14:textId="77777777" w:rsidR="00655311" w:rsidRPr="00655311" w:rsidRDefault="00655311" w:rsidP="00655311">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5311">
        <w:rPr>
          <w:rFonts w:ascii="Times New Roman" w:eastAsia="Times New Roman" w:hAnsi="Times New Roman" w:cs="Times New Roman"/>
          <w:kern w:val="0"/>
          <w14:ligatures w14:val="none"/>
        </w:rPr>
        <w:t>Finally, I tested the program with different cases, including repeated percepts, exact temperature boundaries of 18°C and 28°C, a change from one mode to another, and an empty-room situation. The program displays the previous mode, percept, target mode, and command outcome for each test. This helped me check that the system follows the temperature rules, gives priority to occupancy, and avoids unnecessary repeated commands.</w:t>
      </w:r>
    </w:p>
    <w:p w14:paraId="19600AD0" w14:textId="77777777" w:rsidR="00655311" w:rsidRPr="00655311" w:rsidRDefault="00655311" w:rsidP="00655311">
      <w:pPr>
        <w:ind w:left="720"/>
      </w:pPr>
    </w:p>
    <w:p w14:paraId="381C6687" w14:textId="77777777" w:rsidR="00655311" w:rsidRPr="004325BC" w:rsidRDefault="00655311" w:rsidP="00655311"/>
    <w:sectPr w:rsidR="00655311" w:rsidRPr="004325BC" w:rsidSect="003111D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A8C"/>
    <w:multiLevelType w:val="multilevel"/>
    <w:tmpl w:val="8960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62702"/>
    <w:multiLevelType w:val="multilevel"/>
    <w:tmpl w:val="4F8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46965"/>
    <w:multiLevelType w:val="multilevel"/>
    <w:tmpl w:val="2BD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0061F"/>
    <w:multiLevelType w:val="multilevel"/>
    <w:tmpl w:val="FA5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6B27"/>
    <w:multiLevelType w:val="multilevel"/>
    <w:tmpl w:val="F0F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C2948"/>
    <w:multiLevelType w:val="multilevel"/>
    <w:tmpl w:val="BDF8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55BAA"/>
    <w:multiLevelType w:val="multilevel"/>
    <w:tmpl w:val="975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471D8"/>
    <w:multiLevelType w:val="multilevel"/>
    <w:tmpl w:val="9B9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924F0"/>
    <w:multiLevelType w:val="multilevel"/>
    <w:tmpl w:val="7A3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96BB2"/>
    <w:multiLevelType w:val="multilevel"/>
    <w:tmpl w:val="B0A0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30AEA"/>
    <w:multiLevelType w:val="multilevel"/>
    <w:tmpl w:val="C5D8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50FA6"/>
    <w:multiLevelType w:val="multilevel"/>
    <w:tmpl w:val="0D5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0967">
    <w:abstractNumId w:val="4"/>
  </w:num>
  <w:num w:numId="2" w16cid:durableId="1757550982">
    <w:abstractNumId w:val="1"/>
  </w:num>
  <w:num w:numId="3" w16cid:durableId="94832588">
    <w:abstractNumId w:val="9"/>
  </w:num>
  <w:num w:numId="4" w16cid:durableId="1510561877">
    <w:abstractNumId w:val="8"/>
  </w:num>
  <w:num w:numId="5" w16cid:durableId="1747068710">
    <w:abstractNumId w:val="11"/>
  </w:num>
  <w:num w:numId="6" w16cid:durableId="1256785641">
    <w:abstractNumId w:val="3"/>
  </w:num>
  <w:num w:numId="7" w16cid:durableId="1691952085">
    <w:abstractNumId w:val="6"/>
  </w:num>
  <w:num w:numId="8" w16cid:durableId="1532646215">
    <w:abstractNumId w:val="7"/>
  </w:num>
  <w:num w:numId="9" w16cid:durableId="559874110">
    <w:abstractNumId w:val="0"/>
  </w:num>
  <w:num w:numId="10" w16cid:durableId="49498305">
    <w:abstractNumId w:val="2"/>
  </w:num>
  <w:num w:numId="11" w16cid:durableId="977567148">
    <w:abstractNumId w:val="10"/>
  </w:num>
  <w:num w:numId="12" w16cid:durableId="2062748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97"/>
    <w:rsid w:val="00104FF8"/>
    <w:rsid w:val="003111D7"/>
    <w:rsid w:val="004325BC"/>
    <w:rsid w:val="004B7029"/>
    <w:rsid w:val="004D3F31"/>
    <w:rsid w:val="005B281E"/>
    <w:rsid w:val="00655311"/>
    <w:rsid w:val="007153B6"/>
    <w:rsid w:val="008B49B6"/>
    <w:rsid w:val="00AD0CA7"/>
    <w:rsid w:val="00B747EE"/>
    <w:rsid w:val="00BE365F"/>
    <w:rsid w:val="00BF6A6E"/>
    <w:rsid w:val="00DE15D4"/>
    <w:rsid w:val="00EA45C4"/>
    <w:rsid w:val="00F1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C0F10"/>
  <w15:chartTrackingRefBased/>
  <w15:docId w15:val="{1CBC6BF7-5ABE-448A-95AF-191FBDA35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1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1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897"/>
    <w:rPr>
      <w:rFonts w:eastAsiaTheme="majorEastAsia" w:cstheme="majorBidi"/>
      <w:color w:val="272727" w:themeColor="text1" w:themeTint="D8"/>
    </w:rPr>
  </w:style>
  <w:style w:type="paragraph" w:styleId="Title">
    <w:name w:val="Title"/>
    <w:basedOn w:val="Normal"/>
    <w:next w:val="Normal"/>
    <w:link w:val="TitleChar"/>
    <w:uiPriority w:val="10"/>
    <w:qFormat/>
    <w:rsid w:val="00F11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897"/>
    <w:pPr>
      <w:spacing w:before="160"/>
      <w:jc w:val="center"/>
    </w:pPr>
    <w:rPr>
      <w:i/>
      <w:iCs/>
      <w:color w:val="404040" w:themeColor="text1" w:themeTint="BF"/>
    </w:rPr>
  </w:style>
  <w:style w:type="character" w:customStyle="1" w:styleId="QuoteChar">
    <w:name w:val="Quote Char"/>
    <w:basedOn w:val="DefaultParagraphFont"/>
    <w:link w:val="Quote"/>
    <w:uiPriority w:val="29"/>
    <w:rsid w:val="00F11897"/>
    <w:rPr>
      <w:i/>
      <w:iCs/>
      <w:color w:val="404040" w:themeColor="text1" w:themeTint="BF"/>
    </w:rPr>
  </w:style>
  <w:style w:type="paragraph" w:styleId="ListParagraph">
    <w:name w:val="List Paragraph"/>
    <w:basedOn w:val="Normal"/>
    <w:uiPriority w:val="34"/>
    <w:qFormat/>
    <w:rsid w:val="00F11897"/>
    <w:pPr>
      <w:ind w:left="720"/>
      <w:contextualSpacing/>
    </w:pPr>
  </w:style>
  <w:style w:type="character" w:styleId="IntenseEmphasis">
    <w:name w:val="Intense Emphasis"/>
    <w:basedOn w:val="DefaultParagraphFont"/>
    <w:uiPriority w:val="21"/>
    <w:qFormat/>
    <w:rsid w:val="00F11897"/>
    <w:rPr>
      <w:i/>
      <w:iCs/>
      <w:color w:val="2F5496" w:themeColor="accent1" w:themeShade="BF"/>
    </w:rPr>
  </w:style>
  <w:style w:type="paragraph" w:styleId="IntenseQuote">
    <w:name w:val="Intense Quote"/>
    <w:basedOn w:val="Normal"/>
    <w:next w:val="Normal"/>
    <w:link w:val="IntenseQuoteChar"/>
    <w:uiPriority w:val="30"/>
    <w:qFormat/>
    <w:rsid w:val="00F11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897"/>
    <w:rPr>
      <w:i/>
      <w:iCs/>
      <w:color w:val="2F5496" w:themeColor="accent1" w:themeShade="BF"/>
    </w:rPr>
  </w:style>
  <w:style w:type="character" w:styleId="IntenseReference">
    <w:name w:val="Intense Reference"/>
    <w:basedOn w:val="DefaultParagraphFont"/>
    <w:uiPriority w:val="32"/>
    <w:qFormat/>
    <w:rsid w:val="00F11897"/>
    <w:rPr>
      <w:b/>
      <w:bCs/>
      <w:smallCaps/>
      <w:color w:val="2F5496" w:themeColor="accent1" w:themeShade="BF"/>
      <w:spacing w:val="5"/>
    </w:rPr>
  </w:style>
  <w:style w:type="table" w:styleId="TableGrid">
    <w:name w:val="Table Grid"/>
    <w:basedOn w:val="TableNormal"/>
    <w:uiPriority w:val="39"/>
    <w:rsid w:val="004B7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style">
    <w:name w:val="code style"/>
    <w:basedOn w:val="Normal"/>
    <w:qFormat/>
    <w:rsid w:val="004325BC"/>
    <w:pPr>
      <w:shd w:val="clear" w:color="auto" w:fill="7F7F7F" w:themeFill="text1" w:themeFillTint="80"/>
      <w:spacing w:line="240" w:lineRule="auto"/>
      <w:ind w:left="567"/>
      <w:contextualSpacing/>
    </w:pPr>
    <w:rPr>
      <w:rFonts w:ascii="Courier New" w:hAnsi="Courier New" w:cs="Courier New"/>
      <w:b/>
      <w:bCs/>
    </w:rPr>
  </w:style>
  <w:style w:type="paragraph" w:customStyle="1" w:styleId="mycodestyle">
    <w:name w:val="my code style"/>
    <w:basedOn w:val="Normal"/>
    <w:link w:val="mycodestyleChar"/>
    <w:qFormat/>
    <w:rsid w:val="004325BC"/>
    <w:pPr>
      <w:shd w:val="clear" w:color="auto" w:fill="7F7F7F" w:themeFill="text1" w:themeFillTint="80"/>
      <w:spacing w:line="240" w:lineRule="auto"/>
      <w:contextualSpacing/>
    </w:pPr>
    <w:rPr>
      <w:rFonts w:ascii="Courier New" w:hAnsi="Courier New" w:cs="Courier New"/>
      <w:b/>
      <w:bCs/>
    </w:rPr>
  </w:style>
  <w:style w:type="character" w:customStyle="1" w:styleId="mycodestyleChar">
    <w:name w:val="my code style Char"/>
    <w:basedOn w:val="DefaultParagraphFont"/>
    <w:link w:val="mycodestyle"/>
    <w:rsid w:val="004325BC"/>
    <w:rPr>
      <w:rFonts w:ascii="Courier New" w:hAnsi="Courier New" w:cs="Courier New"/>
      <w:b/>
      <w:bCs/>
      <w:shd w:val="clear" w:color="auto" w:fill="7F7F7F" w:themeFill="text1" w:themeFillTint="80"/>
    </w:rPr>
  </w:style>
  <w:style w:type="paragraph" w:styleId="NormalWeb">
    <w:name w:val="Normal (Web)"/>
    <w:basedOn w:val="Normal"/>
    <w:uiPriority w:val="99"/>
    <w:semiHidden/>
    <w:unhideWhenUsed/>
    <w:rsid w:val="006553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5311"/>
    <w:rPr>
      <w:rFonts w:ascii="Courier New" w:eastAsia="Times New Roman" w:hAnsi="Courier New" w:cs="Courier New"/>
      <w:sz w:val="20"/>
      <w:szCs w:val="20"/>
    </w:rPr>
  </w:style>
  <w:style w:type="paragraph" w:styleId="NoSpacing">
    <w:name w:val="No Spacing"/>
    <w:link w:val="NoSpacingChar"/>
    <w:uiPriority w:val="1"/>
    <w:qFormat/>
    <w:rsid w:val="003111D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111D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2626</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File:</dc:title>
  <dc:subject>Submitted To: Sir Rasikh Ali</dc:subject>
  <dc:creator>Admin</dc:creator>
  <cp:keywords/>
  <dc:description/>
  <cp:lastModifiedBy>Admin</cp:lastModifiedBy>
  <cp:revision>5</cp:revision>
  <dcterms:created xsi:type="dcterms:W3CDTF">2026-10-11T07:36:00Z</dcterms:created>
  <dcterms:modified xsi:type="dcterms:W3CDTF">2026-10-24T07:30:00Z</dcterms:modified>
</cp:coreProperties>
</file>