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sdt>
      <w:sdtPr>
        <w:id w:val="-1316110120"/>
        <w:docPartObj>
          <w:docPartGallery w:val="Cover Pages"/>
          <w:docPartUnique/>
        </w:docPartObj>
      </w:sdtPr>
      <w:sdtEndPr/>
      <w:sdtContent>
        <w:p xmlns:wp14="http://schemas.microsoft.com/office/word/2010/wordml" w:rsidR="008B1260" w:rsidRDefault="008B1260" w14:paraId="573EB3CC" wp14:textId="77777777" wp14:noSpellErr="1">
          <w:r>
            <w:rPr>
              <w:noProof/>
              <w:lang w:eastAsia="hu-HU"/>
            </w:rPr>
            <mc:AlternateContent>
              <mc:Choice Requires="wpg">
                <w:drawing>
                  <wp:anchor xmlns:wp14="http://schemas.microsoft.com/office/word/2010/wordprocessingDrawing" distT="0" distB="0" distL="114300" distR="114300" simplePos="0" relativeHeight="251662336" behindDoc="0" locked="0" layoutInCell="1" allowOverlap="1" wp14:anchorId="2C437538" wp14:editId="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Csoport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Téglalap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églalap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 w14:anchorId="4CE028E9">
                  <v:group id="Csoport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46AB450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GqiZaG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Téglalap 51" style="position:absolute;width:73152;height:11303;visibility:visible;mso-wrap-style:square;v-text-anchor:middle" coordsize="7312660,1129665" o:spid="_x0000_s1027" fillcolor="#5b9bd5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7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xmlns:wp14="http://schemas.microsoft.com/office/word/2010/wordprocessingDrawing" distT="0" distB="0" distL="114300" distR="114300" simplePos="0" relativeHeight="251660288" behindDoc="0" locked="0" layoutInCell="1" allowOverlap="1" wp14:anchorId="35F45D77" wp14:editId="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Szövegdoboz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xmlns:wp14="http://schemas.microsoft.com/office/word/2010/wordml" w:rsidR="008B1260" w:rsidRDefault="008B1260" w14:paraId="24090C0C" wp14:textId="77777777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Lázár Marcell, Medve Adrián, Varsányi Barnabás</w:t>
                                    </w:r>
                                  </w:p>
                                </w:sdtContent>
                              </w:sdt>
                              <w:p xmlns:wp14="http://schemas.microsoft.com/office/word/2010/wordml" w:rsidR="008B1260" w:rsidRDefault="0048655A" w14:paraId="6EDF2DEF" wp14:textId="77777777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B126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[E-mail cím]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 w14:anchorId="3CA880C8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5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">
                    <v:textbox inset="126pt,0,54pt,0">
                      <w:txbxContent>
                        <w:sdt>
                          <w:sdtPr>
                            <w:id w:val="113631804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B1260" w:rsidRDefault="008B1260" w14:paraId="3DF01AA4" wp14:textId="77777777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Lázár Marcell, Medve Adrián, Varsányi Barnabás</w:t>
                              </w:r>
                            </w:p>
                          </w:sdtContent>
                        </w:sdt>
                        <w:p w:rsidR="008B1260" w:rsidRDefault="00877778" w14:paraId="269F91EE" wp14:textId="77777777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id w:val="589304223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B126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[E-mail cím]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xmlns:wp14="http://schemas.microsoft.com/office/word/2010/wordprocessingDrawing" distT="0" distB="0" distL="114300" distR="114300" simplePos="0" relativeHeight="251661312" behindDoc="0" locked="0" layoutInCell="1" allowOverlap="1" wp14:anchorId="339A28A2" wp14:editId="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B1260" w:rsidRDefault="008B1260" w14:paraId="0A7D4C97" wp14:textId="77777777">
                                <w:pPr>
                                  <w:pStyle w:val="Nincstrkz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Kivonat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Kivona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xmlns:wp14="http://schemas.microsoft.com/office/word/2010/wordml" w:rsidR="008B1260" w:rsidRDefault="008B1260" w14:paraId="0E9117B6" wp14:textId="77777777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[Ragadja meg az olvasó figyelmét egy izgalmas kivonattal. Ez többnyire a dokumentum rövid összegzése.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Ha készen áll a tartalom hozzáadására, kattintson ide, és kezdjen gépelni.]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 w14:anchorId="1B31C9A8">
                  <v:shape id="Szövegdoboz 153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">
                    <v:textbox style="mso-fit-shape-to-text:t" inset="126pt,0,54pt,0">
                      <w:txbxContent>
                        <w:p w:rsidR="008B1260" w:rsidRDefault="008B1260" w14:paraId="528E8663" wp14:textId="77777777">
                          <w:pPr>
                            <w:pStyle w:val="Nincstrkz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Kivonat</w:t>
                          </w:r>
                        </w:p>
                        <w:sdt>
                          <w:sdtPr>
                            <w:id w:val="102583645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Kivona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B1260" w:rsidRDefault="008B1260" w14:paraId="5F621ABE" wp14:textId="77777777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[Ragadja meg az olvasó figyelmét egy izgalmas kivonattal. Ez többnyire a dokumentum rövid összegzése.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Ha készen áll a tartalom hozzáadására, kattintson ide, és kezdjen gépelni.]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 xmlns:mc="http://schemas.openxmlformats.org/markup-compatibility/2006">
              <mc:Choice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1EBEBB8D" wp14:editId="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Szövegdoboz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xmlns:w14="http://schemas.microsoft.com/office/word/2010/wordml" w:rsidR="008B1260" w:rsidRDefault="0048655A" w14:paraId="422E10A5" wp14:textId="7777777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B1260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[Dokumentum címe]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xmlns:wp14="http://schemas.microsoft.com/office/word/2010/wordml" xmlns:w14="http://schemas.microsoft.com/office/word/2010/wordml" w:rsidR="008B1260" w:rsidRDefault="008B1260" w14:paraId="564881C3" wp14:textId="777777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[Dokumentum alcíme]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 xmlns:w14="http://schemas.microsoft.com/office/word/2010/wordml" xmlns:w="http://schemas.openxmlformats.org/wordprocessingml/2006/main" w14:anchorId="2ACD9FA3">
                  <v:shape xmlns:o="urn:schemas-microsoft-com:office:office" xmlns:v="urn:schemas-microsoft-com:vml" id="Szövegdoboz 154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">
                    <v:textbox inset="126pt,0,54pt,0">
                      <w:txbxContent>
                        <w:p xmlns:wp14="http://schemas.microsoft.com/office/word/2010/wordml" w:rsidR="008B1260" w:rsidRDefault="00877778" w14:paraId="4357FD51" wp14:textId="7777777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id w:val="1614339844"/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B1260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[Dokumentum címe]</w:t>
                              </w:r>
                            </w:sdtContent>
                          </w:sdt>
                        </w:p>
                        <w:sdt>
                          <w:sdtPr>
                            <w:id w:val="1223021301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xmlns:wp14="http://schemas.microsoft.com/office/word/2010/wordml" w:rsidR="008B1260" w:rsidRDefault="008B1260" w14:paraId="7FF3FA9D" wp14:textId="777777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[Dokumentum alcíme]</w:t>
                              </w:r>
                            </w:p>
                          </w:sdtContent>
                        </w:sdt>
                      </w:txbxContent>
                    </v:textbox>
                    <w10:wrap xmlns:w10="urn:schemas-microsoft-com:office:word" type="square" anchorx="page" anchory="page"/>
                  </v:shape>
                </w:pict>
              </mc:Fallback>
            </mc:AlternateContent>
          </w:r>
        </w:p>
        <w:p xmlns:wp14="http://schemas.microsoft.com/office/word/2010/wordml" w:rsidR="008B1260" w:rsidRDefault="008B1260" w14:paraId="672A6659" wp14:textId="77777777">
          <w:r>
            <w:br w:type="page"/>
          </w:r>
        </w:p>
      </w:sdtContent>
    </w:sdt>
    <w:sdt>
      <w:sdtPr>
        <w:id w:val="-763917295"/>
        <w:docPartObj>
          <w:docPartGallery w:val="Table of Contents"/>
          <w:docPartUnique/>
        </w:docPartObj>
        <w:rPr>
          <w:rFonts w:eastAsia="Calibri" w:cs="" w:eastAsiaTheme="minorAscii" w:cstheme="minorBidi"/>
          <w:b w:val="0"/>
          <w:bCs w:val="0"/>
          <w:color w:val="auto"/>
          <w:sz w:val="24"/>
          <w:szCs w:val="24"/>
          <w:lang w:eastAsia="en-US"/>
        </w:rPr>
      </w:sdtPr>
      <w:sdtEndPr>
        <w:rPr>
          <w:rFonts w:eastAsia="Calibri" w:cs="" w:eastAsiaTheme="minorAscii" w:cstheme="minorBidi"/>
          <w:b w:val="0"/>
          <w:bCs w:val="0"/>
          <w:color w:val="auto"/>
          <w:sz w:val="24"/>
          <w:szCs w:val="24"/>
          <w:lang w:eastAsia="en-US"/>
        </w:rPr>
      </w:sdtEndPr>
      <w:sdtContent>
        <w:p xmlns:wp14="http://schemas.microsoft.com/office/word/2010/wordml" w:rsidR="008B1260" w:rsidRDefault="008B1260" w14:paraId="727E437F" wp14:textId="77777777">
          <w:pPr>
            <w:pStyle w:val="Tartalomjegyzkcmsora"/>
          </w:pPr>
          <w:r>
            <w:t>Tartalom</w:t>
          </w:r>
        </w:p>
        <w:p xmlns:wp14="http://schemas.microsoft.com/office/word/2010/wordml" w:rsidR="00107381" w:rsidRDefault="008B1260" w14:paraId="1635B0CE" wp14:textId="77777777">
          <w:pPr>
            <w:pStyle w:val="TJ1"/>
            <w:tabs>
              <w:tab w:val="right" w:leader="dot" w:pos="8493"/>
            </w:tabs>
            <w:rPr>
              <w:rFonts w:asciiTheme="minorHAnsi" w:hAnsiTheme="minorHAnsi"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63027380">
            <w:r w:rsidRPr="00AE72E9" w:rsidR="00107381">
              <w:rPr>
                <w:rStyle w:val="Hiperhivatkozs"/>
                <w:noProof/>
              </w:rPr>
              <w:t>Bevezetés</w:t>
            </w:r>
            <w:r w:rsidR="00107381">
              <w:rPr>
                <w:noProof/>
                <w:webHidden/>
              </w:rPr>
              <w:tab/>
            </w:r>
            <w:r w:rsidR="00107381">
              <w:rPr>
                <w:noProof/>
                <w:webHidden/>
              </w:rPr>
              <w:fldChar w:fldCharType="begin"/>
            </w:r>
            <w:r w:rsidR="00107381">
              <w:rPr>
                <w:noProof/>
                <w:webHidden/>
              </w:rPr>
              <w:instrText xml:space="preserve"> PAGEREF _Toc163027380 \h </w:instrText>
            </w:r>
            <w:r w:rsidR="00107381">
              <w:rPr>
                <w:noProof/>
                <w:webHidden/>
              </w:rPr>
            </w:r>
            <w:r w:rsidR="00107381">
              <w:rPr>
                <w:noProof/>
                <w:webHidden/>
              </w:rPr>
              <w:fldChar w:fldCharType="separate"/>
            </w:r>
            <w:r w:rsidR="00107381">
              <w:rPr>
                <w:noProof/>
                <w:webHidden/>
              </w:rPr>
              <w:t>2</w:t>
            </w:r>
            <w:r w:rsidR="0010738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07381" w:rsidRDefault="00107381" w14:paraId="69790ACD" wp14:textId="77777777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hAnsiTheme="minorHAnsi" w:eastAsiaTheme="minorEastAsia"/>
              <w:noProof/>
              <w:sz w:val="22"/>
              <w:lang w:eastAsia="hu-HU"/>
            </w:rPr>
          </w:pPr>
          <w:hyperlink w:history="1" w:anchor="_Toc163027381">
            <w:r w:rsidRPr="00AE72E9">
              <w:rPr>
                <w:rStyle w:val="Hiperhivatkozs"/>
                <w:noProof/>
              </w:rPr>
              <w:t>1.</w:t>
            </w:r>
            <w:r>
              <w:rPr>
                <w:rFonts w:asciiTheme="minorHAnsi" w:hAnsiTheme="minorHAnsi" w:eastAsiaTheme="minorEastAsia"/>
                <w:noProof/>
                <w:sz w:val="22"/>
                <w:lang w:eastAsia="hu-HU"/>
              </w:rPr>
              <w:tab/>
            </w:r>
            <w:r w:rsidRPr="00AE72E9">
              <w:rPr>
                <w:rStyle w:val="Hiperhivatkozs"/>
                <w:noProof/>
              </w:rPr>
              <w:t>Felhasználói dokumentáció - első szintű címsor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07381" w:rsidRDefault="00107381" w14:paraId="29609F94" wp14:textId="77777777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hAnsiTheme="minorHAnsi" w:eastAsiaTheme="minorEastAsia"/>
              <w:noProof/>
              <w:sz w:val="22"/>
              <w:lang w:eastAsia="hu-HU"/>
            </w:rPr>
          </w:pPr>
          <w:hyperlink w:history="1" w:anchor="_Toc163027382">
            <w:r w:rsidRPr="00AE72E9">
              <w:rPr>
                <w:rStyle w:val="Hiperhivatkozs"/>
                <w:noProof/>
              </w:rPr>
              <w:t>1.1.</w:t>
            </w:r>
            <w:r>
              <w:rPr>
                <w:rFonts w:asciiTheme="minorHAnsi" w:hAnsiTheme="minorHAnsi" w:eastAsiaTheme="minorEastAsia"/>
                <w:noProof/>
                <w:sz w:val="22"/>
                <w:lang w:eastAsia="hu-HU"/>
              </w:rPr>
              <w:tab/>
            </w:r>
            <w:r w:rsidRPr="00AE72E9">
              <w:rPr>
                <w:rStyle w:val="Hiperhivatkozs"/>
                <w:noProof/>
              </w:rPr>
              <w:t>címsor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07381" w:rsidRDefault="00107381" w14:paraId="00B06CC8" wp14:textId="77777777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hAnsiTheme="minorHAnsi" w:eastAsiaTheme="minorEastAsia"/>
              <w:noProof/>
              <w:sz w:val="22"/>
              <w:lang w:eastAsia="hu-HU"/>
            </w:rPr>
          </w:pPr>
          <w:hyperlink w:history="1" w:anchor="_Toc163027383">
            <w:r w:rsidRPr="00AE72E9">
              <w:rPr>
                <w:rStyle w:val="Hiperhivatkozs"/>
                <w:noProof/>
              </w:rPr>
              <w:t>1.2.</w:t>
            </w:r>
            <w:r>
              <w:rPr>
                <w:rFonts w:asciiTheme="minorHAnsi" w:hAnsiTheme="minorHAnsi" w:eastAsiaTheme="minorEastAsia"/>
                <w:noProof/>
                <w:sz w:val="22"/>
                <w:lang w:eastAsia="hu-HU"/>
              </w:rPr>
              <w:tab/>
            </w:r>
            <w:r w:rsidRPr="00AE72E9">
              <w:rPr>
                <w:rStyle w:val="Hiperhivatkozs"/>
                <w:noProof/>
              </w:rPr>
              <w:t>címsor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07381" w:rsidRDefault="00107381" w14:paraId="6B597B0C" wp14:textId="77777777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hAnsiTheme="minorHAnsi" w:eastAsiaTheme="minorEastAsia"/>
              <w:noProof/>
              <w:sz w:val="22"/>
              <w:lang w:eastAsia="hu-HU"/>
            </w:rPr>
          </w:pPr>
          <w:hyperlink w:history="1" w:anchor="_Toc163027384">
            <w:r w:rsidRPr="00AE72E9">
              <w:rPr>
                <w:rStyle w:val="Hiperhivatkozs"/>
                <w:noProof/>
              </w:rPr>
              <w:t>1.2.1.</w:t>
            </w:r>
            <w:r>
              <w:rPr>
                <w:rFonts w:asciiTheme="minorHAnsi" w:hAnsiTheme="minorHAnsi" w:eastAsiaTheme="minorEastAsia"/>
                <w:noProof/>
                <w:sz w:val="22"/>
                <w:lang w:eastAsia="hu-HU"/>
              </w:rPr>
              <w:tab/>
            </w:r>
            <w:r w:rsidRPr="00AE72E9">
              <w:rPr>
                <w:rStyle w:val="Hiperhivatkozs"/>
                <w:noProof/>
              </w:rPr>
              <w:t>címsor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07381" w:rsidRDefault="00107381" w14:paraId="5106DF9F" wp14:textId="77777777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hAnsiTheme="minorHAnsi" w:eastAsiaTheme="minorEastAsia"/>
              <w:noProof/>
              <w:sz w:val="22"/>
              <w:lang w:eastAsia="hu-HU"/>
            </w:rPr>
          </w:pPr>
          <w:hyperlink w:history="1" w:anchor="_Toc163027385">
            <w:r w:rsidRPr="00AE72E9">
              <w:rPr>
                <w:rStyle w:val="Hiperhivatkozs"/>
                <w:noProof/>
              </w:rPr>
              <w:t>2.</w:t>
            </w:r>
            <w:r>
              <w:rPr>
                <w:rFonts w:asciiTheme="minorHAnsi" w:hAnsiTheme="minorHAnsi" w:eastAsiaTheme="minorEastAsia"/>
                <w:noProof/>
                <w:sz w:val="22"/>
                <w:lang w:eastAsia="hu-HU"/>
              </w:rPr>
              <w:tab/>
            </w:r>
            <w:r w:rsidRPr="00AE72E9">
              <w:rPr>
                <w:rStyle w:val="Hiperhivatkozs"/>
                <w:noProof/>
              </w:rPr>
              <w:t>Fejlesztői dokumentáció – első szintű címsor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07381" w:rsidRDefault="00107381" w14:paraId="3DE5D61D" wp14:textId="77777777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hAnsiTheme="minorHAnsi" w:eastAsiaTheme="minorEastAsia"/>
              <w:noProof/>
              <w:sz w:val="22"/>
              <w:lang w:eastAsia="hu-HU"/>
            </w:rPr>
          </w:pPr>
          <w:hyperlink w:history="1" w:anchor="_Toc163027386">
            <w:r w:rsidRPr="00AE72E9">
              <w:rPr>
                <w:rStyle w:val="Hiperhivatkozs"/>
                <w:noProof/>
              </w:rPr>
              <w:t>2.1.</w:t>
            </w:r>
            <w:r>
              <w:rPr>
                <w:rFonts w:asciiTheme="minorHAnsi" w:hAnsiTheme="minorHAnsi" w:eastAsiaTheme="minorEastAsia"/>
                <w:noProof/>
                <w:sz w:val="22"/>
                <w:lang w:eastAsia="hu-HU"/>
              </w:rPr>
              <w:tab/>
            </w:r>
            <w:r w:rsidRPr="00AE72E9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07381" w:rsidRDefault="00107381" w14:paraId="1426E52F" wp14:textId="77777777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hAnsiTheme="minorHAnsi" w:eastAsiaTheme="minorEastAsia"/>
              <w:noProof/>
              <w:sz w:val="22"/>
              <w:lang w:eastAsia="hu-HU"/>
            </w:rPr>
          </w:pPr>
          <w:hyperlink w:history="1" w:anchor="_Toc163027387">
            <w:r w:rsidRPr="00AE72E9">
              <w:rPr>
                <w:rStyle w:val="Hiperhivatkozs"/>
                <w:noProof/>
              </w:rPr>
              <w:t>2.1.1.</w:t>
            </w:r>
            <w:r>
              <w:rPr>
                <w:rFonts w:asciiTheme="minorHAnsi" w:hAnsiTheme="minorHAnsi" w:eastAsiaTheme="minorEastAsia"/>
                <w:noProof/>
                <w:sz w:val="22"/>
                <w:lang w:eastAsia="hu-HU"/>
              </w:rPr>
              <w:tab/>
            </w:r>
            <w:r w:rsidRPr="00AE72E9">
              <w:rPr>
                <w:rStyle w:val="Hiperhivatkozs"/>
                <w:noProof/>
              </w:rPr>
              <w:t>VSC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07381" w:rsidRDefault="00107381" w14:paraId="641152D2" wp14:textId="77777777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hAnsiTheme="minorHAnsi" w:eastAsiaTheme="minorEastAsia"/>
              <w:noProof/>
              <w:sz w:val="22"/>
              <w:lang w:eastAsia="hu-HU"/>
            </w:rPr>
          </w:pPr>
          <w:hyperlink w:history="1" w:anchor="_Toc163027388">
            <w:r w:rsidRPr="00AE72E9">
              <w:rPr>
                <w:rStyle w:val="Hiperhivatkozs"/>
                <w:noProof/>
              </w:rPr>
              <w:t>2.1.2.</w:t>
            </w:r>
            <w:r>
              <w:rPr>
                <w:rFonts w:asciiTheme="minorHAnsi" w:hAnsiTheme="minorHAnsi" w:eastAsiaTheme="minorEastAsia"/>
                <w:noProof/>
                <w:sz w:val="22"/>
                <w:lang w:eastAsia="hu-HU"/>
              </w:rPr>
              <w:tab/>
            </w:r>
            <w:r w:rsidRPr="00AE72E9">
              <w:rPr>
                <w:rStyle w:val="Hiperhivatkozs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07381" w:rsidRDefault="00107381" w14:paraId="6572E2A5" wp14:textId="77777777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hAnsiTheme="minorHAnsi" w:eastAsiaTheme="minorEastAsia"/>
              <w:noProof/>
              <w:sz w:val="22"/>
              <w:lang w:eastAsia="hu-HU"/>
            </w:rPr>
          </w:pPr>
          <w:hyperlink w:history="1" w:anchor="_Toc163027389">
            <w:r w:rsidRPr="00AE72E9">
              <w:rPr>
                <w:rStyle w:val="Hiperhivatkozs"/>
                <w:noProof/>
              </w:rPr>
              <w:t>2.1.3.</w:t>
            </w:r>
            <w:r>
              <w:rPr>
                <w:rFonts w:asciiTheme="minorHAnsi" w:hAnsiTheme="minorHAnsi" w:eastAsiaTheme="minorEastAsia"/>
                <w:noProof/>
                <w:sz w:val="22"/>
                <w:lang w:eastAsia="hu-HU"/>
              </w:rPr>
              <w:tab/>
            </w:r>
            <w:r w:rsidRPr="00AE72E9">
              <w:rPr>
                <w:rStyle w:val="Hiperhivatkozs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07381" w:rsidRDefault="00107381" w14:paraId="4DBF2387" wp14:textId="77777777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hAnsiTheme="minorHAnsi" w:eastAsiaTheme="minorEastAsia"/>
              <w:noProof/>
              <w:sz w:val="22"/>
              <w:lang w:eastAsia="hu-HU"/>
            </w:rPr>
          </w:pPr>
          <w:hyperlink w:history="1" w:anchor="_Toc163027390">
            <w:r w:rsidRPr="00AE72E9">
              <w:rPr>
                <w:rStyle w:val="Hiperhivatkozs"/>
                <w:noProof/>
              </w:rPr>
              <w:t>2.2.</w:t>
            </w:r>
            <w:r>
              <w:rPr>
                <w:rFonts w:asciiTheme="minorHAnsi" w:hAnsiTheme="minorHAnsi" w:eastAsiaTheme="minorEastAsia"/>
                <w:noProof/>
                <w:sz w:val="22"/>
                <w:lang w:eastAsia="hu-HU"/>
              </w:rPr>
              <w:tab/>
            </w:r>
            <w:r w:rsidRPr="00AE72E9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07381" w:rsidRDefault="00107381" w14:paraId="0F002137" wp14:textId="77777777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hAnsiTheme="minorHAnsi" w:eastAsiaTheme="minorEastAsia"/>
              <w:noProof/>
              <w:sz w:val="22"/>
              <w:lang w:eastAsia="hu-HU"/>
            </w:rPr>
          </w:pPr>
          <w:hyperlink w:history="1" w:anchor="_Toc163027391">
            <w:r w:rsidRPr="00AE72E9">
              <w:rPr>
                <w:rStyle w:val="Hiperhivatkozs"/>
                <w:noProof/>
              </w:rPr>
              <w:t>3.</w:t>
            </w:r>
            <w:r>
              <w:rPr>
                <w:rFonts w:asciiTheme="minorHAnsi" w:hAnsiTheme="minorHAnsi" w:eastAsiaTheme="minorEastAsia"/>
                <w:noProof/>
                <w:sz w:val="22"/>
                <w:lang w:eastAsia="hu-HU"/>
              </w:rPr>
              <w:tab/>
            </w:r>
            <w:r w:rsidRPr="00AE72E9">
              <w:rPr>
                <w:rStyle w:val="Hiperhivatkozs"/>
                <w:noProof/>
              </w:rPr>
              <w:t>Felmerül akadályok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07381" w:rsidRDefault="00107381" w14:paraId="1F4EACF9" wp14:textId="77777777">
          <w:pPr>
            <w:pStyle w:val="TJ1"/>
            <w:tabs>
              <w:tab w:val="right" w:leader="dot" w:pos="8493"/>
            </w:tabs>
            <w:rPr>
              <w:rFonts w:asciiTheme="minorHAnsi" w:hAnsiTheme="minorHAnsi" w:eastAsiaTheme="minorEastAsia"/>
              <w:noProof/>
              <w:sz w:val="22"/>
              <w:lang w:eastAsia="hu-HU"/>
            </w:rPr>
          </w:pPr>
          <w:hyperlink w:history="1" w:anchor="_Toc163027392">
            <w:r w:rsidRPr="00AE72E9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07381" w:rsidRDefault="00107381" w14:paraId="46CD746C" wp14:textId="77777777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hAnsiTheme="minorHAnsi" w:eastAsiaTheme="minorEastAsia"/>
              <w:noProof/>
              <w:sz w:val="22"/>
              <w:lang w:eastAsia="hu-HU"/>
            </w:rPr>
          </w:pPr>
          <w:hyperlink w:history="1" w:anchor="_Toc163027393">
            <w:r w:rsidRPr="00AE72E9">
              <w:rPr>
                <w:rStyle w:val="Hiperhivatkozs"/>
                <w:noProof/>
              </w:rPr>
              <w:t>4.</w:t>
            </w:r>
            <w:r>
              <w:rPr>
                <w:rFonts w:asciiTheme="minorHAnsi" w:hAnsiTheme="minorHAnsi" w:eastAsiaTheme="minorEastAsia"/>
                <w:noProof/>
                <w:sz w:val="22"/>
                <w:lang w:eastAsia="hu-HU"/>
              </w:rPr>
              <w:tab/>
            </w:r>
            <w:r w:rsidRPr="00AE72E9">
              <w:rPr>
                <w:rStyle w:val="Hiperhivatkozs"/>
                <w:noProof/>
              </w:rPr>
              <w:t>Források: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B1260" w:rsidRDefault="008B1260" w14:paraId="0A37501D" wp14:textId="77777777">
          <w:r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="008B1260" w:rsidRDefault="008B1260" w14:paraId="5DAB6C7B" wp14:textId="77777777">
      <w:r>
        <w:br w:type="page"/>
      </w:r>
      <w:bookmarkStart w:name="_GoBack" w:id="0"/>
      <w:bookmarkEnd w:id="0"/>
    </w:p>
    <w:p xmlns:wp14="http://schemas.microsoft.com/office/word/2010/wordml" w:rsidR="00EC4B88" w:rsidP="002C136C" w:rsidRDefault="008B1260" w14:paraId="3CE56C6D" wp14:textId="77777777">
      <w:pPr>
        <w:pStyle w:val="Cmsor1"/>
        <w:numPr>
          <w:numId w:val="0"/>
        </w:numPr>
      </w:pPr>
      <w:bookmarkStart w:name="_Toc163027380" w:id="1"/>
      <w:r w:rsidR="098F3F2D">
        <w:rPr/>
        <w:t>Bevezetés</w:t>
      </w:r>
      <w:bookmarkEnd w:id="1"/>
    </w:p>
    <w:p w:rsidR="1FF3AFD8" w:rsidRDefault="1FF3AFD8" w14:paraId="50FC7CFA" w14:textId="2F449518">
      <w:pPr>
        <w:rPr>
          <w:b w:val="0"/>
          <w:bCs w:val="0"/>
        </w:rPr>
      </w:pPr>
      <w:r w:rsidR="1FF3AFD8">
        <w:rPr>
          <w:b w:val="0"/>
          <w:bCs w:val="0"/>
        </w:rPr>
        <w:t xml:space="preserve">A Barcelona </w:t>
      </w:r>
      <w:r w:rsidR="1FF3AFD8">
        <w:rPr>
          <w:b w:val="0"/>
          <w:bCs w:val="0"/>
        </w:rPr>
        <w:t>Sights</w:t>
      </w:r>
      <w:r w:rsidR="1FF3AFD8">
        <w:rPr>
          <w:b w:val="0"/>
          <w:bCs w:val="0"/>
        </w:rPr>
        <w:t xml:space="preserve"> weboldal egy o</w:t>
      </w:r>
      <w:r w:rsidR="1FF3AFD8">
        <w:rPr>
          <w:b w:val="0"/>
          <w:bCs w:val="0"/>
        </w:rPr>
        <w:t>nl</w:t>
      </w:r>
      <w:r w:rsidR="1FF3AFD8">
        <w:rPr>
          <w:b w:val="0"/>
          <w:bCs w:val="0"/>
        </w:rPr>
        <w:t>ine platform, amely Barcelona város nevezetességeit mutatja be az látogatóknak. Célja, hogy információkat és inspirációt nyújtson azoknak, akik tervezik a városba tett látogatásukat, és segítsen nekik megtervezni az útjukat.</w:t>
      </w:r>
    </w:p>
    <w:p xmlns:wp14="http://schemas.microsoft.com/office/word/2010/wordml" w:rsidR="00705BA0" w:rsidP="3DBE993A" w:rsidRDefault="00705BA0" w14:paraId="02EB378F" wp14:noSpellErr="1" wp14:textId="34073859">
      <w:pPr>
        <w:spacing w:after="160" w:line="259" w:lineRule="auto"/>
        <w:jc w:val="left"/>
        <w:rPr>
          <w:b w:val="0"/>
          <w:bCs w:val="0"/>
        </w:rPr>
      </w:pPr>
    </w:p>
    <w:p xmlns:wp14="http://schemas.microsoft.com/office/word/2010/wordml" w:rsidR="008B1260" w:rsidP="00705BA0" w:rsidRDefault="008B1260" w14:paraId="54E3FD84" wp14:textId="77777777">
      <w:pPr>
        <w:pStyle w:val="Cmsor1"/>
        <w:numPr>
          <w:ilvl w:val="0"/>
          <w:numId w:val="1"/>
        </w:numPr>
      </w:pPr>
      <w:bookmarkStart w:name="_Toc163027381" w:id="2"/>
      <w:r>
        <w:t>Felhasználói dokumentáció - első szintű címsor</w:t>
      </w:r>
      <w:bookmarkEnd w:id="2"/>
    </w:p>
    <w:p xmlns:wp14="http://schemas.microsoft.com/office/word/2010/wordml" w:rsidR="008B1260" w:rsidP="00705BA0" w:rsidRDefault="008B1260" w14:paraId="4E8161BA" wp14:textId="77777777">
      <w:pPr>
        <w:pStyle w:val="Cmsor2"/>
        <w:numPr>
          <w:ilvl w:val="1"/>
          <w:numId w:val="2"/>
        </w:numPr>
        <w:rPr/>
      </w:pPr>
      <w:bookmarkStart w:name="_Toc163027382" w:id="3"/>
      <w:r w:rsidR="098F3F2D">
        <w:rPr/>
        <w:t>címsor 2</w:t>
      </w:r>
      <w:bookmarkEnd w:id="3"/>
      <w:r w:rsidR="098F3F2D">
        <w:rPr/>
        <w:t xml:space="preserve"> </w:t>
      </w:r>
    </w:p>
    <w:p w:rsidR="6F4D59AD" w:rsidP="3DBE993A" w:rsidRDefault="6F4D59AD" w14:paraId="5FFB7450" w14:textId="42DCA8FA">
      <w:pPr>
        <w:pStyle w:val="Norml"/>
        <w:rPr>
          <w:b w:val="0"/>
          <w:bCs w:val="0"/>
        </w:rPr>
      </w:pPr>
      <w:r w:rsidR="6F4D59AD">
        <w:rPr>
          <w:b w:val="0"/>
          <w:bCs w:val="0"/>
        </w:rPr>
        <w:t>Az oldal tetején található navigációs menü segítségével könnyen böngészhetők a különböző szekciók.</w:t>
      </w:r>
    </w:p>
    <w:p w:rsidR="6F4D59AD" w:rsidP="3DBE993A" w:rsidRDefault="6F4D59AD" w14:paraId="737773EB" w14:textId="65FF3D97">
      <w:pPr>
        <w:pStyle w:val="Norml"/>
      </w:pPr>
      <w:r w:rsidR="6F4D59AD">
        <w:rPr>
          <w:b w:val="0"/>
          <w:bCs w:val="0"/>
        </w:rPr>
        <w:t>A fő része részletes leírásokkal szolgál a Barcelona különböző látnivalóiról és nevezetességeiről.</w:t>
      </w:r>
    </w:p>
    <w:p w:rsidR="6F4D59AD" w:rsidP="3DBE993A" w:rsidRDefault="6F4D59AD" w14:paraId="3B7A4229" w14:textId="59199B3C">
      <w:pPr>
        <w:pStyle w:val="Norml"/>
      </w:pPr>
      <w:r w:rsidR="6F4D59AD">
        <w:rPr>
          <w:b w:val="0"/>
          <w:bCs w:val="0"/>
        </w:rPr>
        <w:t>A galériában képek segítségével tekinthetők meg további részletek és vizuális információk.</w:t>
      </w:r>
    </w:p>
    <w:p w:rsidR="6F4D59AD" w:rsidP="3DBE993A" w:rsidRDefault="6F4D59AD" w14:paraId="16201EC1" w14:textId="49EAE4CB">
      <w:pPr>
        <w:pStyle w:val="Norml"/>
      </w:pPr>
      <w:r w:rsidR="6F4D59AD">
        <w:rPr>
          <w:b w:val="0"/>
          <w:bCs w:val="0"/>
        </w:rPr>
        <w:t>Az oldalon elérhető kontakt szekció lehetőséget biztosít arra, hogy a látogatók felvegyék a kapcsolatot az oldal üzemeltetőivel.</w:t>
      </w:r>
    </w:p>
    <w:p xmlns:wp14="http://schemas.microsoft.com/office/word/2010/wordml" w:rsidRPr="00705BA0" w:rsidR="00705BA0" w:rsidP="00705BA0" w:rsidRDefault="00705BA0" w14:paraId="745A9465" wp14:textId="77777777">
      <w:pPr>
        <w:pStyle w:val="Cmsor2"/>
        <w:numPr>
          <w:ilvl w:val="1"/>
          <w:numId w:val="2"/>
        </w:numPr>
        <w:rPr/>
      </w:pPr>
      <w:bookmarkStart w:name="_Toc163027383" w:id="4"/>
      <w:r w:rsidR="1C8930D8">
        <w:rPr/>
        <w:t>címsor 2</w:t>
      </w:r>
      <w:bookmarkEnd w:id="4"/>
    </w:p>
    <w:p xmlns:wp14="http://schemas.microsoft.com/office/word/2010/wordml" w:rsidR="008B1260" w:rsidP="00705BA0" w:rsidRDefault="008B1260" w14:paraId="0FF3EF01" wp14:textId="77777777">
      <w:pPr>
        <w:pStyle w:val="Cmsor3"/>
        <w:numPr>
          <w:ilvl w:val="2"/>
          <w:numId w:val="2"/>
        </w:numPr>
        <w:rPr/>
      </w:pPr>
      <w:bookmarkStart w:name="_Toc163027384" w:id="5"/>
      <w:r w:rsidR="098F3F2D">
        <w:rPr/>
        <w:t>címsor 3</w:t>
      </w:r>
      <w:bookmarkEnd w:id="5"/>
    </w:p>
    <w:p xmlns:wp14="http://schemas.microsoft.com/office/word/2010/wordml" w:rsidR="00705BA0" w:rsidRDefault="00705BA0" w14:paraId="6A05A809" wp14:textId="77777777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xmlns:wp14="http://schemas.microsoft.com/office/word/2010/wordml" w:rsidRPr="00705BA0" w:rsidR="008B1260" w:rsidP="00877778" w:rsidRDefault="008B1260" w14:paraId="7712FB37" wp14:textId="77777777">
      <w:pPr>
        <w:pStyle w:val="Cmsor1"/>
        <w:numPr>
          <w:ilvl w:val="0"/>
          <w:numId w:val="5"/>
        </w:numPr>
      </w:pPr>
      <w:bookmarkStart w:name="_Toc163027385" w:id="6"/>
      <w:r w:rsidRPr="00705BA0">
        <w:t>Fejlesztői dokumentáció – első szintű címsor</w:t>
      </w:r>
      <w:bookmarkEnd w:id="6"/>
    </w:p>
    <w:p xmlns:wp14="http://schemas.microsoft.com/office/word/2010/wordml" w:rsidR="008B1260" w:rsidP="00877778" w:rsidRDefault="00877778" w14:paraId="546195C0" wp14:textId="77777777" wp14:noSpellErr="1">
      <w:pPr>
        <w:pStyle w:val="Cmsor2"/>
        <w:numPr>
          <w:ilvl w:val="1"/>
          <w:numId w:val="11"/>
        </w:numPr>
        <w:rPr/>
      </w:pPr>
      <w:r w:rsidR="7DFFC2B7">
        <w:rPr/>
        <w:t xml:space="preserve"> </w:t>
      </w:r>
      <w:bookmarkStart w:name="_Toc163027386" w:id="7"/>
      <w:r w:rsidR="7DFFC2B7">
        <w:rPr/>
        <w:t>F</w:t>
      </w:r>
      <w:r w:rsidR="2B4DF9E8">
        <w:rPr/>
        <w:t>elhasznált technológiák</w:t>
      </w:r>
      <w:bookmarkEnd w:id="7"/>
    </w:p>
    <w:p w:rsidR="45F8EFC6" w:rsidP="3DBE993A" w:rsidRDefault="45F8EFC6" w14:paraId="3C8E27A4" w14:textId="565593E8">
      <w:pPr>
        <w:pStyle w:val="Norml"/>
      </w:pPr>
      <w:r w:rsidR="45F8EFC6">
        <w:rPr/>
        <w:t>A Barcelona Sights weboldal fejlesztése során számos technológia és eszköz került felhasználásra a tartalom létrehozásához és a felhasználói élmény javításához. Az alábbiakban felsoroljuk a főbb felhasznált technológiákat:</w:t>
      </w:r>
    </w:p>
    <w:p w:rsidR="45F8EFC6" w:rsidP="3DBE993A" w:rsidRDefault="45F8EFC6" w14:paraId="2BC7DA43" w14:textId="016DAD08">
      <w:pPr>
        <w:pStyle w:val="Norml"/>
      </w:pPr>
      <w:r w:rsidR="45F8EFC6">
        <w:rPr/>
        <w:t xml:space="preserve"> </w:t>
      </w:r>
    </w:p>
    <w:p w:rsidR="45F8EFC6" w:rsidP="3DBE993A" w:rsidRDefault="45F8EFC6" w14:paraId="2EBE9498" w14:textId="26AB4DA4">
      <w:pPr>
        <w:pStyle w:val="Norml"/>
      </w:pPr>
      <w:r w:rsidR="45F8EFC6">
        <w:rPr/>
        <w:t>Visual Studio Code (VSC): A fejlesztés során a Visual Studio Code kódszerkesztőt használtuk, mely a fejlesztők számára kényelmes munkakörnyezetet biztosít HTML, CSS és JavaScript kódok írásához, szerkesztéséhez és teszteléséhez.</w:t>
      </w:r>
    </w:p>
    <w:p w:rsidR="45F8EFC6" w:rsidP="3DBE993A" w:rsidRDefault="45F8EFC6" w14:paraId="17280613" w14:textId="4013E13D">
      <w:pPr>
        <w:pStyle w:val="Norml"/>
      </w:pPr>
      <w:r w:rsidR="45F8EFC6">
        <w:rPr/>
        <w:t>HTML (HyperText Markup Language): Az oldal szerkezetét és tartalmát HTML nyelven írtuk le. Az HTML elemek segítségével definiáltuk az oldal felépítését, struktúráját és tartalmát.</w:t>
      </w:r>
    </w:p>
    <w:p w:rsidR="45F8EFC6" w:rsidP="3DBE993A" w:rsidRDefault="45F8EFC6" w14:paraId="03B7FA59" w14:textId="2F2D7DF6">
      <w:pPr>
        <w:pStyle w:val="Norml"/>
      </w:pPr>
      <w:r w:rsidR="45F8EFC6">
        <w:rPr/>
        <w:t>CSS (Cascading Style Sheets): A CSS stíluslapok segítségével alakítottuk ki az oldal vizuális megjelenését és stílusát. A CSS kódok felelősek a betűtípusok, színek, elrendezések és egyéb formázási tulajdonságok beállításáért.</w:t>
      </w:r>
    </w:p>
    <w:p w:rsidR="7DFFC2B7" w:rsidP="3DBE993A" w:rsidRDefault="7DFFC2B7" w14:paraId="036FFE84" w14:textId="1950D32A">
      <w:pPr>
        <w:pStyle w:val="Cmsor3"/>
        <w:numPr>
          <w:ilvl w:val="2"/>
          <w:numId w:val="11"/>
        </w:numPr>
        <w:rPr/>
      </w:pPr>
      <w:bookmarkStart w:name="_Toc163027388" w:id="9"/>
      <w:r w:rsidR="7DFFC2B7">
        <w:rPr/>
        <w:t>HTML</w:t>
      </w:r>
      <w:bookmarkEnd w:id="9"/>
    </w:p>
    <w:p w:rsidR="4392B930" w:rsidP="3DBE993A" w:rsidRDefault="4392B930" w14:paraId="38DCFF5F" w14:textId="4E512703">
      <w:pPr>
        <w:pStyle w:val="Norml"/>
      </w:pPr>
      <w:r w:rsidR="4392B930">
        <w:rPr/>
        <w:t xml:space="preserve">A Barcelona </w:t>
      </w:r>
      <w:r w:rsidR="4392B930">
        <w:rPr/>
        <w:t>Sights</w:t>
      </w:r>
      <w:r w:rsidR="4392B930">
        <w:rPr/>
        <w:t xml:space="preserve"> weboldal HTML kódja a felhasználói felület struktúráját és tartalmát definiálja.</w:t>
      </w:r>
    </w:p>
    <w:p w:rsidR="3C53A2FC" w:rsidP="3DBE993A" w:rsidRDefault="3C53A2FC" w14:paraId="5F2CF28D" w14:textId="77164801">
      <w:pPr>
        <w:pStyle w:val="Norml"/>
      </w:pPr>
      <w:r w:rsidR="3C53A2FC">
        <w:rPr/>
        <w:t xml:space="preserve">A kontaktokban szereplők ikonok felhasználása érdekében a </w:t>
      </w:r>
      <w:r w:rsidR="3C53A2FC">
        <w:rPr/>
        <w:t>head</w:t>
      </w:r>
      <w:r w:rsidR="3C53A2FC">
        <w:rPr/>
        <w:t xml:space="preserve">-ben referálok a Font </w:t>
      </w:r>
      <w:r w:rsidR="3C53A2FC">
        <w:rPr/>
        <w:t>Awesome</w:t>
      </w:r>
      <w:r w:rsidR="3C53A2FC">
        <w:rPr/>
        <w:t xml:space="preserve"> médialinkre. A Font </w:t>
      </w:r>
      <w:r w:rsidR="3C53A2FC">
        <w:rPr/>
        <w:t>Awesome</w:t>
      </w:r>
      <w:r w:rsidR="3C53A2FC">
        <w:rPr/>
        <w:t xml:space="preserve"> egy nagy ikonkészlet, amely ikonok széles választékát kínálja különböző célra, például szociális média ikonok, navigációs nyilak stb.</w:t>
      </w:r>
    </w:p>
    <w:p w:rsidR="3C53A2FC" w:rsidP="3DBE993A" w:rsidRDefault="3C53A2FC" w14:paraId="6AFC812E" w14:textId="4B2D7DC8">
      <w:pPr>
        <w:pStyle w:val="Norml"/>
      </w:pPr>
      <w:r w:rsidR="3C53A2FC">
        <w:rPr/>
        <w:t xml:space="preserve">A </w:t>
      </w:r>
      <w:r w:rsidR="3C53A2FC">
        <w:rPr/>
        <w:t>head</w:t>
      </w:r>
      <w:r w:rsidR="3C53A2FC">
        <w:rPr/>
        <w:t xml:space="preserve"> továbbá az </w:t>
      </w:r>
      <w:r w:rsidR="3C53A2FC">
        <w:rPr/>
        <w:t>AngularJS</w:t>
      </w:r>
      <w:r w:rsidR="3C53A2FC">
        <w:rPr/>
        <w:t xml:space="preserve"> keretrendszer JavaScript fájlját tölti be. Az </w:t>
      </w:r>
      <w:r w:rsidR="3C53A2FC">
        <w:rPr/>
        <w:t>AngularJS</w:t>
      </w:r>
      <w:r w:rsidR="3C53A2FC">
        <w:rPr/>
        <w:t xml:space="preserve"> egy JavaScript keretrendszer, amely segít a dinamikus webalkalmazások fejlesztésében, különösen a szimpla egyoldalas alkalmazások (SPA) esetén.</w:t>
      </w:r>
    </w:p>
    <w:p w:rsidR="3C53A2FC" w:rsidP="3DBE993A" w:rsidRDefault="3C53A2FC" w14:paraId="764048FF" w14:textId="22B124AA">
      <w:pPr>
        <w:pStyle w:val="Norml"/>
      </w:pPr>
      <w:r w:rsidR="3C53A2FC">
        <w:rPr/>
        <w:t>Az HTML kódban a navigációs sáv egy egyszerű listaelemekből álló menü, amely négy fő navigációs elemet tartalmaz. A menüpontokat a felhasználók a honlap különböző részeire irányítják.</w:t>
      </w:r>
    </w:p>
    <w:p w:rsidR="3C53A2FC" w:rsidP="3DBE993A" w:rsidRDefault="3C53A2FC" w14:paraId="1CA88A18" w14:textId="7A9B09AD">
      <w:pPr>
        <w:pStyle w:val="Norml"/>
      </w:pPr>
      <w:r w:rsidR="3C53A2FC">
        <w:rPr/>
        <w:t xml:space="preserve">A &lt;main&gt; elem tartalmazza az oldal fő tartalmi területét. Az oldal fő tartalmát kártyák képezik, amelyeket egy </w:t>
      </w:r>
      <w:r w:rsidR="3C53A2FC">
        <w:rPr/>
        <w:t>AngularJS</w:t>
      </w:r>
      <w:r w:rsidR="3C53A2FC">
        <w:rPr/>
        <w:t xml:space="preserve"> </w:t>
      </w:r>
      <w:r w:rsidR="3C53A2FC">
        <w:rPr/>
        <w:t>ng-repeat</w:t>
      </w:r>
      <w:r w:rsidR="3C53A2FC">
        <w:rPr/>
        <w:t xml:space="preserve"> direktívával dinamikusan generálunk. Az adatokat egy külső forrásból töltjük be aszinkron módon Ajax kérésekkel.</w:t>
      </w:r>
    </w:p>
    <w:p w:rsidR="3C53A2FC" w:rsidP="3DBE993A" w:rsidRDefault="3C53A2FC" w14:paraId="30FA3251" w14:textId="4476EA7A">
      <w:pPr>
        <w:pStyle w:val="Norml"/>
      </w:pPr>
      <w:r w:rsidR="3C53A2FC">
        <w:rPr/>
        <w:t>A "</w:t>
      </w:r>
      <w:r w:rsidR="3C53A2FC">
        <w:rPr/>
        <w:t>Contact</w:t>
      </w:r>
      <w:r w:rsidR="3C53A2FC">
        <w:rPr/>
        <w:t>" rész egy lábjegyzet (&lt;</w:t>
      </w:r>
      <w:r w:rsidR="3C53A2FC">
        <w:rPr/>
        <w:t>footer</w:t>
      </w:r>
      <w:r w:rsidR="3C53A2FC">
        <w:rPr/>
        <w:t>&gt;) alatt található, amely tartalmazza a közösségi média ikonokat és az oldal tulajdonosának információit.</w:t>
      </w:r>
    </w:p>
    <w:p w:rsidR="3C53A2FC" w:rsidP="3DBE993A" w:rsidRDefault="3C53A2FC" w14:paraId="270DFE96" w14:textId="7889883B">
      <w:pPr>
        <w:pStyle w:val="Norml"/>
      </w:pPr>
      <w:r w:rsidR="3C53A2FC">
        <w:rPr/>
        <w:t>Ez a HTML kód egy dinamikus és felhasználóbarát weboldalt hoz létre, amely segít a látogatóknak navigálni és felfedezni a Barcelona városát bemutató tartalmakat.</w:t>
      </w:r>
    </w:p>
    <w:p xmlns:wp14="http://schemas.microsoft.com/office/word/2010/wordml" w:rsidRPr="00877778" w:rsidR="00877778" w:rsidP="00877778" w:rsidRDefault="00877778" w14:paraId="70C8810B" wp14:textId="77777777">
      <w:pPr>
        <w:pStyle w:val="Cmsor3"/>
        <w:numPr>
          <w:ilvl w:val="2"/>
          <w:numId w:val="11"/>
        </w:numPr>
        <w:rPr/>
      </w:pPr>
      <w:bookmarkStart w:name="_Toc163027389" w:id="10"/>
      <w:r w:rsidR="7DFFC2B7">
        <w:rPr/>
        <w:t>CSS</w:t>
      </w:r>
      <w:bookmarkEnd w:id="10"/>
      <w:r w:rsidR="7DFFC2B7">
        <w:rPr/>
        <w:t xml:space="preserve"> </w:t>
      </w:r>
    </w:p>
    <w:p w:rsidR="77D389E6" w:rsidP="3DBE993A" w:rsidRDefault="77D389E6" w14:paraId="3FC84D34" w14:textId="020DF8B8">
      <w:pPr>
        <w:pStyle w:val="Norml"/>
      </w:pPr>
      <w:r w:rsidR="77D389E6">
        <w:rPr/>
        <w:t>A CSS kód részletesen definiálja az oldal megjelenését és stílusát.</w:t>
      </w:r>
    </w:p>
    <w:p w:rsidR="77D389E6" w:rsidP="3DBE993A" w:rsidRDefault="77D389E6" w14:paraId="4471BB16" w14:textId="33FA691E">
      <w:pPr>
        <w:pStyle w:val="Norml"/>
      </w:pPr>
      <w:r w:rsidR="77D389E6">
        <w:rPr/>
        <w:t>Elsősorban meghatározza a navigációs menü formázását. A menüpontok fehér színűek fekete háttérrel, és amikor az egér fölé viszik őket (</w:t>
      </w:r>
      <w:r w:rsidR="77D389E6">
        <w:rPr/>
        <w:t>nav</w:t>
      </w:r>
      <w:r w:rsidR="77D389E6">
        <w:rPr/>
        <w:t xml:space="preserve"> li </w:t>
      </w:r>
      <w:r w:rsidR="77D389E6">
        <w:rPr/>
        <w:t>a:hover</w:t>
      </w:r>
      <w:r w:rsidR="77D389E6">
        <w:rPr/>
        <w:t>), a háttérszínük megváltozik, hogy jobban láthatóak legyenek.</w:t>
      </w:r>
    </w:p>
    <w:p w:rsidR="77D389E6" w:rsidP="3DBE993A" w:rsidRDefault="77D389E6" w14:paraId="0C40C7CF" w14:textId="615C8135">
      <w:pPr>
        <w:pStyle w:val="Norml"/>
      </w:pPr>
      <w:r w:rsidR="77D389E6">
        <w:rPr/>
        <w:t>Majd meghatározzuk a kártyák és azok tartalmának stílusát. A kártyák fehér háttérrel és kerekített sarkokkal, míg a képek teljes szélességben jelennek meg. A kártyák alatt elhelyezett felirat fekete átlátszó hátteret kap, amely csak az egér fölé mozgatáskor válik láthatóvá.</w:t>
      </w:r>
    </w:p>
    <w:p w:rsidR="77D389E6" w:rsidP="3DBE993A" w:rsidRDefault="77D389E6" w14:paraId="21594A87" w14:textId="1EC02A5D">
      <w:pPr>
        <w:pStyle w:val="Norml"/>
      </w:pPr>
      <w:r w:rsidR="77D389E6">
        <w:rPr/>
        <w:t>Ezen felül formázzuk a lábjegyzetet, amelynek háttérszíne zöld és középre igazított. A közösségi média ikonokat vízszintesen középre igazítják és kis méretűek, amelyek egér fölé húzásakor nagyobbra nőnek.</w:t>
      </w:r>
    </w:p>
    <w:p w:rsidR="77D389E6" w:rsidP="3DBE993A" w:rsidRDefault="77D389E6" w14:paraId="5D5E4DD0" w14:textId="6B3BBDB2">
      <w:pPr>
        <w:pStyle w:val="Norml"/>
      </w:pPr>
      <w:r w:rsidR="77D389E6">
        <w:rPr/>
        <w:t xml:space="preserve">@media </w:t>
      </w:r>
      <w:r w:rsidR="77D389E6">
        <w:rPr/>
        <w:t>only</w:t>
      </w:r>
      <w:r w:rsidR="77D389E6">
        <w:rPr/>
        <w:t xml:space="preserve"> </w:t>
      </w:r>
      <w:r w:rsidR="77D389E6">
        <w:rPr/>
        <w:t>screen</w:t>
      </w:r>
      <w:r w:rsidR="77D389E6">
        <w:rPr/>
        <w:t xml:space="preserve"> and (</w:t>
      </w:r>
      <w:r w:rsidR="77D389E6">
        <w:rPr/>
        <w:t>max-width</w:t>
      </w:r>
      <w:r w:rsidR="77D389E6">
        <w:rPr/>
        <w:t xml:space="preserve">: 768px), @media </w:t>
      </w:r>
      <w:r w:rsidR="77D389E6">
        <w:rPr/>
        <w:t>only</w:t>
      </w:r>
      <w:r w:rsidR="77D389E6">
        <w:rPr/>
        <w:t xml:space="preserve"> </w:t>
      </w:r>
      <w:r w:rsidR="77D389E6">
        <w:rPr/>
        <w:t>screen</w:t>
      </w:r>
      <w:r w:rsidR="77D389E6">
        <w:rPr/>
        <w:t xml:space="preserve"> and (</w:t>
      </w:r>
      <w:r w:rsidR="77D389E6">
        <w:rPr/>
        <w:t>max-width</w:t>
      </w:r>
      <w:r w:rsidR="77D389E6">
        <w:rPr/>
        <w:t xml:space="preserve">: 480px): Ezek a </w:t>
      </w:r>
      <w:r w:rsidR="77D389E6">
        <w:rPr/>
        <w:t>médialekérdezések</w:t>
      </w:r>
      <w:r w:rsidR="77D389E6">
        <w:rPr/>
        <w:t xml:space="preserve"> reszponzív stílusokat definiálnak, amelyek az oldal megjelenését változtatják a különböző képernyőméretekhez. Például, tableteken és telefonokon a kártyák két vagy egy darab per sorba rendeződnek, és a közösségi média ikonok nagyobbak lesznek és feljebb mozdulnak.</w:t>
      </w:r>
    </w:p>
    <w:p w:rsidR="77D389E6" w:rsidP="3DBE993A" w:rsidRDefault="77D389E6" w14:paraId="14D4EC5A" w14:textId="5F444B71">
      <w:pPr>
        <w:pStyle w:val="Norml"/>
      </w:pPr>
      <w:r w:rsidR="77D389E6">
        <w:rPr/>
        <w:t>Ez a CSS kód hatékonyan meghatározza az oldal megjelenését és viselkedését különböző méretű képernyőkön, és biztosítja a felhasználóbarát és vonzó felhasználói élményt.</w:t>
      </w:r>
    </w:p>
    <w:p xmlns:wp14="http://schemas.microsoft.com/office/word/2010/wordml" w:rsidRPr="00705BA0" w:rsidR="00705BA0" w:rsidP="00877778" w:rsidRDefault="00877778" w14:paraId="6D1383D4" wp14:textId="77777777">
      <w:pPr>
        <w:pStyle w:val="Cmsor2"/>
        <w:numPr>
          <w:ilvl w:val="1"/>
          <w:numId w:val="11"/>
        </w:numPr>
        <w:rPr/>
      </w:pPr>
      <w:r w:rsidR="7DFFC2B7">
        <w:rPr/>
        <w:t xml:space="preserve"> </w:t>
      </w:r>
      <w:bookmarkStart w:name="_Toc163027390" w:id="11"/>
      <w:r w:rsidR="7DFFC2B7">
        <w:rPr/>
        <w:t>A</w:t>
      </w:r>
      <w:r w:rsidR="2B4DF9E8">
        <w:rPr/>
        <w:t>datbázis</w:t>
      </w:r>
      <w:bookmarkEnd w:id="11"/>
    </w:p>
    <w:p xmlns:wp14="http://schemas.microsoft.com/office/word/2010/wordml" w:rsidR="00877778" w:rsidP="00705BA0" w:rsidRDefault="00877778" w14:paraId="5A39BBE3" wp14:textId="77777777">
      <w:pPr>
        <w:pStyle w:val="Cmsor3"/>
        <w:numPr>
          <w:ilvl w:val="0"/>
          <w:numId w:val="0"/>
        </w:numPr>
        <w:ind w:left="360"/>
      </w:pPr>
    </w:p>
    <w:p xmlns:wp14="http://schemas.microsoft.com/office/word/2010/wordml" w:rsidR="00877778" w:rsidP="00705BA0" w:rsidRDefault="00877778" w14:paraId="41C8F396" wp14:textId="77777777">
      <w:pPr>
        <w:pStyle w:val="Cmsor3"/>
        <w:numPr>
          <w:ilvl w:val="0"/>
          <w:numId w:val="0"/>
        </w:numPr>
        <w:ind w:left="360"/>
      </w:pPr>
    </w:p>
    <w:p xmlns:wp14="http://schemas.microsoft.com/office/word/2010/wordml" w:rsidR="00877778" w:rsidP="00705BA0" w:rsidRDefault="00877778" w14:paraId="72A3D3EC" wp14:textId="77777777">
      <w:pPr>
        <w:pStyle w:val="Cmsor3"/>
        <w:numPr>
          <w:ilvl w:val="0"/>
          <w:numId w:val="0"/>
        </w:numPr>
        <w:ind w:left="360"/>
      </w:pPr>
    </w:p>
    <w:p xmlns:wp14="http://schemas.microsoft.com/office/word/2010/wordml" w:rsidR="00877778" w:rsidP="00705BA0" w:rsidRDefault="00877778" w14:paraId="0D0B940D" wp14:textId="77777777">
      <w:pPr>
        <w:pStyle w:val="Cmsor3"/>
        <w:numPr>
          <w:ilvl w:val="0"/>
          <w:numId w:val="0"/>
        </w:numPr>
        <w:ind w:left="360"/>
      </w:pPr>
    </w:p>
    <w:p xmlns:wp14="http://schemas.microsoft.com/office/word/2010/wordml" w:rsidR="00107381" w:rsidP="00107381" w:rsidRDefault="00107381" w14:paraId="1CCA5EA5" wp14:textId="77777777">
      <w:pPr>
        <w:pStyle w:val="Cmsor1"/>
        <w:numPr>
          <w:ilvl w:val="0"/>
          <w:numId w:val="11"/>
        </w:numPr>
        <w:rPr/>
      </w:pPr>
      <w:r w:rsidR="06300422">
        <w:rPr/>
        <w:t xml:space="preserve"> </w:t>
      </w:r>
      <w:bookmarkStart w:name="_Toc163027391" w:id="12"/>
      <w:r w:rsidR="06300422">
        <w:rPr/>
        <w:t>Felmerül akadályok</w:t>
      </w:r>
      <w:bookmarkEnd w:id="12"/>
    </w:p>
    <w:p w:rsidR="3DBE993A" w:rsidP="3DBE993A" w:rsidRDefault="3DBE993A" w14:paraId="26951FA3" w14:textId="55FD1113">
      <w:pPr>
        <w:pStyle w:val="Norml"/>
      </w:pPr>
    </w:p>
    <w:p w:rsidR="0F5B80ED" w:rsidP="3DBE993A" w:rsidRDefault="0F5B80ED" w14:paraId="44DFF9E3" w14:textId="21382C2F">
      <w:pPr>
        <w:pStyle w:val="Norml"/>
        <w:suppressLineNumbers w:val="0"/>
        <w:bidi w:val="0"/>
        <w:spacing w:before="0" w:beforeAutospacing="off" w:after="0" w:afterAutospacing="off" w:line="360" w:lineRule="auto"/>
        <w:ind w:left="0" w:right="0"/>
        <w:jc w:val="both"/>
      </w:pPr>
      <w:r w:rsidR="0F5B80ED">
        <w:rPr/>
        <w:t>A fejlesztés során számos problémával és megoldással kellett szembenéznem. Először is, a képfeltöltés nem töltötte ki a kártyák teljes területét, amelyet a képek megfelelő méretezésével és a CSS-be hozzáadott szabályokkal oldottam meg. Emellett a kártyák nem töltötték ki a területük egészét, amelyet a kártyák teljes szélességben történő megjelenítésével orvosoltam. A "</w:t>
      </w:r>
      <w:r w:rsidR="0F5B80ED">
        <w:rPr/>
        <w:t>Contacts</w:t>
      </w:r>
      <w:r w:rsidR="0F5B80ED">
        <w:rPr/>
        <w:t xml:space="preserve">" részt </w:t>
      </w:r>
      <w:r w:rsidR="7E146C06">
        <w:rPr/>
        <w:t xml:space="preserve">egy másik projektből történő átmásolással implementáltam, ami viszont </w:t>
      </w:r>
      <w:r w:rsidR="7E146C06">
        <w:rPr/>
        <w:t>Bootstrap</w:t>
      </w:r>
      <w:r w:rsidR="7E146C06">
        <w:rPr/>
        <w:t xml:space="preserve"> technológiával volt megírva, nekem viszont </w:t>
      </w:r>
      <w:r w:rsidR="7E146C06">
        <w:rPr/>
        <w:t>Flexbox</w:t>
      </w:r>
      <w:r w:rsidR="7E146C06">
        <w:rPr/>
        <w:t xml:space="preserve"> technológiával kellett </w:t>
      </w:r>
      <w:r w:rsidR="04E9CB15">
        <w:rPr/>
        <w:t xml:space="preserve">hasonló stílust </w:t>
      </w:r>
      <w:r w:rsidR="7E146C06">
        <w:rPr/>
        <w:t>replikálnom</w:t>
      </w:r>
      <w:r w:rsidR="0F5B80ED">
        <w:rPr/>
        <w:t xml:space="preserve">, azonban megfelelő figyelemmel és adaptációval sikerült ezt megoldanom. Végül, egy fennmaradó probléma merült fel, amely azt eredményezte, hogy a kártyák nem teljes méretben jelennek meg betöltéskor. Ennek a hibaforrása nem egyértelmű, és úgy tűnik, hogy ideiglenesen megoldódik, ha egy mentést nyomok a style.css fájlban, ami arra utalhat, hogy a </w:t>
      </w:r>
      <w:r w:rsidR="0F5B80ED">
        <w:rPr/>
        <w:t>Live</w:t>
      </w:r>
      <w:r w:rsidR="0F5B80ED">
        <w:rPr/>
        <w:t xml:space="preserve"> Server vagy más beállítások hibája állhat a háttérben.</w:t>
      </w:r>
    </w:p>
    <w:p xmlns:wp14="http://schemas.microsoft.com/office/word/2010/wordml" w:rsidR="00705BA0" w:rsidRDefault="00705BA0" w14:paraId="0E27B00A" wp14:textId="77777777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98F3F2D" w:rsidP="3DBE993A" w:rsidRDefault="098F3F2D" w14:paraId="17B085F9" w14:textId="3C9A86D8">
      <w:pPr>
        <w:pStyle w:val="Cmsor1"/>
        <w:numPr>
          <w:numId w:val="0"/>
        </w:numPr>
      </w:pPr>
      <w:bookmarkStart w:name="_Toc163027392" w:id="13"/>
      <w:r w:rsidR="098F3F2D">
        <w:rPr/>
        <w:t>Összefoglalás</w:t>
      </w:r>
      <w:bookmarkEnd w:id="13"/>
    </w:p>
    <w:p w:rsidR="592F80AE" w:rsidP="3DBE993A" w:rsidRDefault="592F80AE" w14:paraId="2DD079BD" w14:textId="5CEE8CBF">
      <w:pPr>
        <w:pStyle w:val="Norml"/>
        <w:spacing w:after="160" w:line="259" w:lineRule="auto"/>
        <w:jc w:val="left"/>
      </w:pPr>
      <w:r w:rsidR="592F80AE">
        <w:rPr/>
        <w:t>A Barcelona Sights weboldal fejlesztése során számos technológia és eszköz került felhasználásra, mint például a Visual Studio Code, HTML, CSS és AngularJS. Az oldal navigációs menüje egyszerű és könnyen kezelhető, a fő tartalmi területet dinamikusan generált kártyák alkotják, melyek adatokat egy külső forrásból töltnek be aszinkron módon Ajax kérésekkel. A CSS kód részletesen meghatározza az oldal megjelenését és viselkedését, beleértve a reszponzív stílusokat is. A fejlesztés során felmerült kihívásokat, mint például a képek teljes méretű kitöltése és a kártyák helyes megjelenítése, sikeresen megoldottam az alkalmazott technológiák és kreatív megközelítések segítségével. További fejlesztési lehetőségek között szerepelhet az oldal teljesítményének optimalizálása és a kártyák betöltési problémáinak további vizsgálata, hogy biztosítsuk a zavartalan felhasználói élményt.</w:t>
      </w:r>
    </w:p>
    <w:p xmlns:wp14="http://schemas.microsoft.com/office/word/2010/wordml" w:rsidR="008B1260" w:rsidP="00107381" w:rsidRDefault="008B1260" w14:paraId="28D45446" wp14:textId="77777777">
      <w:pPr>
        <w:pStyle w:val="Cmsor1"/>
        <w:numPr>
          <w:ilvl w:val="0"/>
          <w:numId w:val="11"/>
        </w:numPr>
      </w:pPr>
      <w:bookmarkStart w:name="_Toc163027393" w:id="14"/>
      <w:r>
        <w:t>Források:</w:t>
      </w:r>
      <w:bookmarkEnd w:id="14"/>
    </w:p>
    <w:p xmlns:wp14="http://schemas.microsoft.com/office/word/2010/wordml" w:rsidR="008B1260" w:rsidRDefault="008B1260" w14:paraId="04CFA728" wp14:textId="77777777">
      <w:proofErr w:type="gramStart"/>
      <w:r>
        <w:t>abc</w:t>
      </w:r>
      <w:proofErr w:type="gramEnd"/>
      <w:r>
        <w:t xml:space="preserve"> betűrendben: Szerző, cím, megjelenés dátuma, ha van, link</w:t>
      </w:r>
      <w:r w:rsidR="00705BA0">
        <w:t xml:space="preserve"> (</w:t>
      </w:r>
      <w:proofErr w:type="spellStart"/>
      <w:r w:rsidR="00705BA0">
        <w:t>excelben</w:t>
      </w:r>
      <w:proofErr w:type="spellEnd"/>
      <w:r w:rsidR="00705BA0">
        <w:t xml:space="preserve"> érdemes gyűjteni és sorba rendezni)</w:t>
      </w:r>
    </w:p>
    <w:p xmlns:wp14="http://schemas.microsoft.com/office/word/2010/wordml" w:rsidR="00B42B80" w:rsidRDefault="00B42B80" w14:paraId="4D34A163" wp14:textId="77777777">
      <w:proofErr w:type="gramStart"/>
      <w:r>
        <w:t>képek</w:t>
      </w:r>
      <w:proofErr w:type="gramEnd"/>
      <w:r>
        <w:t xml:space="preserve"> forrása  külön</w:t>
      </w:r>
    </w:p>
    <w:p xmlns:wp14="http://schemas.microsoft.com/office/word/2010/wordml" w:rsidR="008B1260" w:rsidRDefault="008B1260" w14:paraId="44EAFD9C" wp14:textId="77777777"/>
    <w:p xmlns:wp14="http://schemas.microsoft.com/office/word/2010/wordml" w:rsidR="008B1260" w:rsidRDefault="008B1260" w14:paraId="4B94D5A5" wp14:textId="77777777"/>
    <w:sectPr w:rsidR="008B1260" w:rsidSect="00705BA0">
      <w:pgSz w:w="11906" w:h="16838" w:orient="portrait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7425"/>
    <w:multiLevelType w:val="multilevel"/>
    <w:tmpl w:val="B8226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4732159"/>
    <w:multiLevelType w:val="hybridMultilevel"/>
    <w:tmpl w:val="07C20A02"/>
    <w:lvl w:ilvl="0" w:tplc="F9D4E664">
      <w:start w:val="1"/>
      <w:numFmt w:val="decimal"/>
      <w:pStyle w:val="Cmsor3"/>
      <w:lvlText w:val="%1.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3D4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156A8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204649"/>
    <w:multiLevelType w:val="hybridMultilevel"/>
    <w:tmpl w:val="1DA222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B79D6"/>
    <w:multiLevelType w:val="multilevel"/>
    <w:tmpl w:val="A1F2658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48314200"/>
    <w:multiLevelType w:val="hybridMultilevel"/>
    <w:tmpl w:val="64F6B580"/>
    <w:lvl w:ilvl="0" w:tplc="3AD6AEAC">
      <w:start w:val="1"/>
      <w:numFmt w:val="decimal"/>
      <w:pStyle w:val="Cmsor2"/>
      <w:lvlText w:val="%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911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535BCB"/>
    <w:multiLevelType w:val="multilevel"/>
    <w:tmpl w:val="A9966A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3BA53F6"/>
    <w:multiLevelType w:val="hybridMultilevel"/>
    <w:tmpl w:val="A2D4287E"/>
    <w:lvl w:ilvl="0" w:tplc="4086B93C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92F1A"/>
    <w:multiLevelType w:val="multilevel"/>
    <w:tmpl w:val="600AB8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8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60"/>
    <w:rsid w:val="00107381"/>
    <w:rsid w:val="002C136C"/>
    <w:rsid w:val="003170FB"/>
    <w:rsid w:val="0048655A"/>
    <w:rsid w:val="00705BA0"/>
    <w:rsid w:val="00827C3E"/>
    <w:rsid w:val="00877778"/>
    <w:rsid w:val="008B1260"/>
    <w:rsid w:val="00B42B80"/>
    <w:rsid w:val="00EC4B88"/>
    <w:rsid w:val="025E595B"/>
    <w:rsid w:val="04E9CB15"/>
    <w:rsid w:val="06300422"/>
    <w:rsid w:val="098F3F2D"/>
    <w:rsid w:val="0C3F1DDC"/>
    <w:rsid w:val="0F5B80ED"/>
    <w:rsid w:val="139EF08D"/>
    <w:rsid w:val="1C8930D8"/>
    <w:rsid w:val="1FF3AFD8"/>
    <w:rsid w:val="225FCE7C"/>
    <w:rsid w:val="2537BC5B"/>
    <w:rsid w:val="26D38CBC"/>
    <w:rsid w:val="291F5811"/>
    <w:rsid w:val="29632010"/>
    <w:rsid w:val="2AFEF071"/>
    <w:rsid w:val="2B4DF9E8"/>
    <w:rsid w:val="3070EEE0"/>
    <w:rsid w:val="36B107D3"/>
    <w:rsid w:val="3C53A2FC"/>
    <w:rsid w:val="3DBE993A"/>
    <w:rsid w:val="407F57F5"/>
    <w:rsid w:val="42374FA8"/>
    <w:rsid w:val="4392B930"/>
    <w:rsid w:val="45F8EFC6"/>
    <w:rsid w:val="50D943BE"/>
    <w:rsid w:val="55B4A267"/>
    <w:rsid w:val="55F07CE0"/>
    <w:rsid w:val="55F33F67"/>
    <w:rsid w:val="592F80AE"/>
    <w:rsid w:val="5FDDE9AC"/>
    <w:rsid w:val="6F4D59AD"/>
    <w:rsid w:val="7165E045"/>
    <w:rsid w:val="77AA1C85"/>
    <w:rsid w:val="77D389E6"/>
    <w:rsid w:val="7CCDD5B9"/>
    <w:rsid w:val="7DFFC2B7"/>
    <w:rsid w:val="7E146C06"/>
    <w:rsid w:val="7F5AC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18E08"/>
  <w15:chartTrackingRefBased/>
  <w15:docId w15:val="{E970C218-3D13-4856-B18D-23CFC1C7A8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  <w:rsid w:val="00705BA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B1260"/>
    <w:pPr>
      <w:keepNext/>
      <w:keepLines/>
      <w:numPr>
        <w:numId w:val="9"/>
      </w:numPr>
      <w:spacing w:before="1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5BA0"/>
    <w:pPr>
      <w:keepNext/>
      <w:keepLines/>
      <w:numPr>
        <w:numId w:val="6"/>
      </w:numPr>
      <w:spacing w:before="160" w:after="1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05BA0"/>
    <w:pPr>
      <w:keepNext/>
      <w:keepLines/>
      <w:numPr>
        <w:numId w:val="7"/>
      </w:numPr>
      <w:spacing w:before="160" w:after="16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8B1260"/>
    <w:pPr>
      <w:spacing w:after="0" w:line="240" w:lineRule="auto"/>
    </w:pPr>
    <w:rPr>
      <w:rFonts w:eastAsiaTheme="minorEastAsia"/>
      <w:lang w:eastAsia="hu-HU"/>
    </w:rPr>
  </w:style>
  <w:style w:type="character" w:styleId="NincstrkzChar" w:customStyle="1">
    <w:name w:val="Nincs térköz Char"/>
    <w:basedOn w:val="Bekezdsalapbettpusa"/>
    <w:link w:val="Nincstrkz"/>
    <w:uiPriority w:val="1"/>
    <w:rsid w:val="008B1260"/>
    <w:rPr>
      <w:rFonts w:eastAsiaTheme="minorEastAsia"/>
      <w:lang w:eastAsia="hu-HU"/>
    </w:rPr>
  </w:style>
  <w:style w:type="character" w:styleId="Cmsor1Char" w:customStyle="1">
    <w:name w:val="Címsor 1 Char"/>
    <w:basedOn w:val="Bekezdsalapbettpusa"/>
    <w:link w:val="Cmsor1"/>
    <w:uiPriority w:val="9"/>
    <w:rsid w:val="008B1260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B1260"/>
    <w:pPr>
      <w:numPr>
        <w:numId w:val="0"/>
      </w:numPr>
      <w:outlineLvl w:val="9"/>
    </w:pPr>
    <w:rPr>
      <w:lang w:eastAsia="hu-HU"/>
    </w:rPr>
  </w:style>
  <w:style w:type="character" w:styleId="Cmsor2Char" w:customStyle="1">
    <w:name w:val="Címsor 2 Char"/>
    <w:basedOn w:val="Bekezdsalapbettpusa"/>
    <w:link w:val="Cmsor2"/>
    <w:uiPriority w:val="9"/>
    <w:rsid w:val="00705BA0"/>
    <w:rPr>
      <w:rFonts w:ascii="Times New Roman" w:hAnsi="Times New Roman" w:eastAsiaTheme="majorEastAsia" w:cstheme="majorBidi"/>
      <w:b/>
      <w:color w:val="000000" w:themeColor="text1"/>
      <w:sz w:val="24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705B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05BA0"/>
    <w:rPr>
      <w:color w:val="0563C1" w:themeColor="hyperlink"/>
      <w:u w:val="single"/>
    </w:rPr>
  </w:style>
  <w:style w:type="character" w:styleId="Cmsor3Char" w:customStyle="1">
    <w:name w:val="Címsor 3 Char"/>
    <w:basedOn w:val="Bekezdsalapbettpusa"/>
    <w:link w:val="Cmsor3"/>
    <w:uiPriority w:val="9"/>
    <w:rsid w:val="00705BA0"/>
    <w:rPr>
      <w:rFonts w:ascii="Times New Roman" w:hAnsi="Times New Roman" w:eastAsiaTheme="majorEastAsia" w:cstheme="majorBidi"/>
      <w:b/>
      <w:color w:val="000000" w:themeColor="text1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2C136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C136C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877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d8667887f6a745a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2fd09-bade-4423-adae-34a5061c45bf}"/>
      </w:docPartPr>
      <w:docPartBody>
        <w:p w14:paraId="0F85DC4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970CC-977C-4DA4-B861-B61FDFE70B2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Lázár Marcell, Medve Adrián, Varsányi Barnabás</dc:creator>
  <keywords/>
  <dc:description/>
  <lastModifiedBy>Kevin Árpás</lastModifiedBy>
  <revision>8</revision>
  <dcterms:created xsi:type="dcterms:W3CDTF">2023-02-21T09:00:00.0000000Z</dcterms:created>
  <dcterms:modified xsi:type="dcterms:W3CDTF">2024-04-24T21:59:25.1925612Z</dcterms:modified>
</coreProperties>
</file>