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30"/>
        </w:rPr>
        <w:t>JSSE silently drops unsupported TLS named groups requested via SSLParameters.setNamedGroups()</w:t>
      </w:r>
    </w:p>
    <w:p>
      <w:pPr>
        <w:spacing w:after="80"/>
      </w:pPr>
      <w:r>
        <w:rPr>
          <w:i/>
          <w:color w:val="444444"/>
          <w:sz w:val="23"/>
        </w:rPr>
        <w:t>Silent classical fallback for applications requesting post-quantum key exchange — persists in JDK 27 EA after JEP 527</w:t>
      </w:r>
    </w:p>
    <w:p>
      <w:pPr>
        <w:pBdr>
          <w:bottom w:val="single" w:sz="6" w:color="1F3864" w:space="4"/>
        </w:pBdr>
        <w:spacing w:after="240"/>
      </w:pPr>
      <w:r>
        <w:rPr>
          <w:color w:val="555555"/>
          <w:sz w:val="17"/>
        </w:rPr>
        <w:t>Component: security-libs / javax.net.ssl    |    Tested: OpenJDK 26.0.1+8-34 (GA), OpenJDK 27-ea+30-2302    |    Reporter: Arpan Sharma    |    Date: 2026-07-14</w:t>
      </w:r>
    </w:p>
    <w:p>
      <w:pPr>
        <w:pStyle w:val="Heading1"/>
        <w:spacing w:before="240" w:after="120"/>
      </w:pPr>
      <w:r>
        <w:rPr>
          <w:color w:val="1F3864"/>
        </w:rPr>
        <w:t>1. Summary</w:t>
      </w:r>
    </w:p>
    <w:p>
      <w:pPr>
        <w:spacing w:after="160"/>
        <w:jc w:val="both"/>
      </w:pPr>
      <w:r>
        <w:rPr>
          <w:b w:val="0"/>
          <w:i w:val="0"/>
          <w:sz w:val="21"/>
        </w:rPr>
        <w:t xml:space="preserve">An application that requests a post-quantum TLS 1.3 key-exchange group via the public API </w:t>
      </w:r>
      <w:r>
        <w:rPr>
          <w:b/>
          <w:i w:val="0"/>
          <w:sz w:val="21"/>
        </w:rPr>
        <w:t>SSLParameters.setNamedGroups()</w:t>
      </w:r>
      <w:r>
        <w:rPr>
          <w:b w:val="0"/>
          <w:i w:val="0"/>
          <w:sz w:val="21"/>
        </w:rPr>
        <w:t xml:space="preserve"> — for example the hybrid group </w:t>
      </w:r>
      <w:r>
        <w:rPr>
          <w:b/>
          <w:i w:val="0"/>
          <w:sz w:val="21"/>
        </w:rPr>
        <w:t>X25519MLKEM768</w:t>
      </w:r>
      <w:r>
        <w:rPr>
          <w:b w:val="0"/>
          <w:i w:val="0"/>
          <w:sz w:val="21"/>
        </w:rPr>
        <w:t xml:space="preserve"> on JDK 26, or the pure ML-KEM group </w:t>
      </w:r>
      <w:r>
        <w:rPr>
          <w:b/>
          <w:i w:val="0"/>
          <w:sz w:val="21"/>
        </w:rPr>
        <w:t>MLKEM768</w:t>
      </w:r>
      <w:r>
        <w:rPr>
          <w:b w:val="0"/>
          <w:i w:val="0"/>
          <w:sz w:val="21"/>
        </w:rPr>
        <w:t xml:space="preserve"> on JDK 26 or JDK 27 EA — has that group </w:t>
      </w:r>
      <w:r>
        <w:rPr>
          <w:b/>
          <w:i w:val="0"/>
          <w:sz w:val="21"/>
        </w:rPr>
        <w:t>silently dropped</w:t>
      </w:r>
      <w:r>
        <w:rPr>
          <w:b w:val="0"/>
          <w:i w:val="0"/>
          <w:sz w:val="21"/>
        </w:rPr>
        <w:t xml:space="preserve"> when the SunJSSE provider does not support it. The handshake proceeds on a classical group (x25519), </w:t>
      </w:r>
      <w:r>
        <w:rPr>
          <w:b/>
          <w:i w:val="0"/>
          <w:sz w:val="21"/>
        </w:rPr>
        <w:t>no exception or warning surfaces to the application</w:t>
      </w:r>
      <w:r>
        <w:rPr>
          <w:b w:val="0"/>
          <w:i w:val="0"/>
          <w:sz w:val="21"/>
        </w:rPr>
        <w:t>, and no public API exists by which the application can learn which group was actually negotiated (Section 5). The only evidence is a DEBUG line in the -Djavax.net.debug trace. The behavior is generic rather than PQC-specific: an arbitrary unknown string such as “NoSuchGroup12345” is dropped the same way (case C5). JDK 27 EA integrates JEP 527 and correctly negotiates X25519MLKEM768, but the silent-drop behavior itself persists unchanged for every group outside JEP 527’s scope — JDK 27 even recognizes MLKEM768 as a defined-but-disabled group and still discards it silently. An application that calls setNamedGroups() to enforce a post-quantum policy therefore receives a false confirmation: the call succeeds, the connection succeeds, and the quantum-resistant protection it requested is absent.</w:t>
      </w:r>
    </w:p>
    <w:p>
      <w:pPr>
        <w:pStyle w:val="Heading1"/>
        <w:spacing w:before="240" w:after="120"/>
      </w:pPr>
      <w:r>
        <w:rPr>
          <w:color w:val="1F3864"/>
        </w:rPr>
        <w:t>2. Results matrix (measured)</w:t>
      </w:r>
    </w:p>
    <w:p>
      <w:pPr>
        <w:spacing w:after="160"/>
        <w:jc w:val="both"/>
      </w:pPr>
      <w:r>
        <w:rPr>
          <w:b w:val="0"/>
          <w:i w:val="0"/>
          <w:sz w:val="19"/>
        </w:rPr>
        <w:t>Stock-JSSE client on each JDK against a Bouncy Castle 1.84 BCJSSE TLS 1.3 server pinned to exactly one named group per case, so a successful handshake proves which group was used. Cell format: error surfaced to application? / handshake outcome / group actually negotiated (read from the ServerHello key_share in the client’s javax.net.debug trace). Server pinning was validated by C1 (server forced x25519 although the JDK 27 client preferred hybrid) and C2 (hybrid negotiated on JDK 27).</w:t>
      </w:r>
    </w:p>
    <w:tbl>
      <w:tblPr>
        <w:tblStyle w:val="TableGrid"/>
        <w:tblW w:type="auto" w:w="0"/>
        <w:jc w:val="center"/>
        <w:tblLook w:firstColumn="1" w:firstRow="1" w:lastColumn="0" w:lastRow="0" w:noHBand="0" w:noVBand="1" w:val="04A0"/>
      </w:tblPr>
      <w:tblGrid>
        <w:gridCol w:w="3216"/>
        <w:gridCol w:w="3216"/>
        <w:gridCol w:w="3216"/>
      </w:tblGrid>
      <w:tr>
        <w:tc>
          <w:tcPr>
            <w:tcW w:type="dxa" w:w="3600"/>
            <w:shd w:val="clear" w:fill="1F3864"/>
          </w:tcPr>
          <w:p>
            <w:r>
              <w:rPr>
                <w:b/>
                <w:color w:val="FFFFFF"/>
                <w:sz w:val="18"/>
              </w:rPr>
              <w:t>Case: client requests → server offers</w:t>
            </w:r>
          </w:p>
        </w:tc>
        <w:tc>
          <w:tcPr>
            <w:tcW w:type="dxa" w:w="3024"/>
            <w:shd w:val="clear" w:fill="1F3864"/>
          </w:tcPr>
          <w:p>
            <w:r>
              <w:rPr>
                <w:b/>
                <w:color w:val="FFFFFF"/>
                <w:sz w:val="18"/>
              </w:rPr>
              <w:t>JDK 26.0.1 (GA)</w:t>
            </w:r>
          </w:p>
        </w:tc>
        <w:tc>
          <w:tcPr>
            <w:tcW w:type="dxa" w:w="3024"/>
            <w:shd w:val="clear" w:fill="1F3864"/>
          </w:tcPr>
          <w:p>
            <w:r>
              <w:rPr>
                <w:b/>
                <w:color w:val="FFFFFF"/>
                <w:sz w:val="18"/>
              </w:rPr>
              <w:t>JDK 27 EA build 30</w:t>
            </w:r>
          </w:p>
        </w:tc>
      </w:tr>
      <w:tr>
        <w:tc>
          <w:tcPr>
            <w:tcW w:type="dxa" w:w="3600"/>
          </w:tcPr>
          <w:p>
            <w:r>
              <w:rPr>
                <w:sz w:val="18"/>
              </w:rPr>
              <w:t>C1   {X25519MLKEM768, x25519} → server: x25519</w:t>
            </w:r>
          </w:p>
        </w:tc>
        <w:tc>
          <w:tcPr>
            <w:tcW w:type="dxa" w:w="3024"/>
          </w:tcPr>
          <w:p>
            <w:r>
              <w:rPr>
                <w:sz w:val="18"/>
              </w:rPr>
              <w:t>no error / OK / x25519 — hybrid silently dropped</w:t>
            </w:r>
          </w:p>
        </w:tc>
        <w:tc>
          <w:tcPr>
            <w:tcW w:type="dxa" w:w="3024"/>
          </w:tcPr>
          <w:p>
            <w:r>
              <w:rPr>
                <w:sz w:val="18"/>
              </w:rPr>
              <w:t>no error / OK / x25519 — hybrid genuinely offered; server chose x25519 (correct negotiation)</w:t>
            </w:r>
          </w:p>
        </w:tc>
      </w:tr>
      <w:tr>
        <w:tc>
          <w:tcPr>
            <w:tcW w:type="dxa" w:w="3600"/>
          </w:tcPr>
          <w:p>
            <w:r>
              <w:rPr>
                <w:sz w:val="18"/>
              </w:rPr>
              <w:t>C2   {X25519MLKEM768} → server: X25519MLKEM768</w:t>
            </w:r>
          </w:p>
        </w:tc>
        <w:tc>
          <w:tcPr>
            <w:tcW w:type="dxa" w:w="3024"/>
          </w:tcPr>
          <w:p>
            <w:r>
              <w:rPr>
                <w:sz w:val="18"/>
              </w:rPr>
              <w:t>SSLHandshakeException (handshake_failure) / failed / — (client sent no supported_groups at all)</w:t>
            </w:r>
          </w:p>
        </w:tc>
        <w:tc>
          <w:tcPr>
            <w:tcW w:type="dxa" w:w="3024"/>
          </w:tcPr>
          <w:p>
            <w:r>
              <w:rPr>
                <w:sz w:val="18"/>
              </w:rPr>
              <w:t>no error / OK / X25519MLKEM768 — JEP 527 works for this group</w:t>
            </w:r>
          </w:p>
        </w:tc>
      </w:tr>
      <w:tr>
        <w:tc>
          <w:tcPr>
            <w:tcW w:type="dxa" w:w="3600"/>
            <w:shd w:val="clear" w:fill="FFF2CC"/>
          </w:tcPr>
          <w:p>
            <w:r>
              <w:rPr>
                <w:b/>
                <w:sz w:val="18"/>
              </w:rPr>
              <w:t>C3   {MLKEM768, x25519} → server: x25519    [KEY CASE]</w:t>
            </w:r>
          </w:p>
        </w:tc>
        <w:tc>
          <w:tcPr>
            <w:tcW w:type="dxa" w:w="3024"/>
            <w:shd w:val="clear" w:fill="FFF2CC"/>
          </w:tcPr>
          <w:p>
            <w:r>
              <w:rPr>
                <w:sz w:val="18"/>
              </w:rPr>
              <w:t>no error / OK / x25519 — MLKEM768 silently dropped</w:t>
            </w:r>
          </w:p>
        </w:tc>
        <w:tc>
          <w:tcPr>
            <w:tcW w:type="dxa" w:w="3024"/>
            <w:shd w:val="clear" w:fill="FFF2CC"/>
          </w:tcPr>
          <w:p>
            <w:r>
              <w:rPr>
                <w:b/>
                <w:sz w:val="18"/>
              </w:rPr>
              <w:t>no error / OK / x25519 — MLKEM768 STILL silently dropped post-JEP-527</w:t>
            </w:r>
          </w:p>
        </w:tc>
      </w:tr>
      <w:tr>
        <w:tc>
          <w:tcPr>
            <w:tcW w:type="dxa" w:w="3600"/>
          </w:tcPr>
          <w:p>
            <w:r>
              <w:rPr>
                <w:sz w:val="18"/>
              </w:rPr>
              <w:t>C4   {MLKEM768} → server: MLKEM768</w:t>
            </w:r>
          </w:p>
        </w:tc>
        <w:tc>
          <w:tcPr>
            <w:tcW w:type="dxa" w:w="3024"/>
          </w:tcPr>
          <w:p>
            <w:r>
              <w:rPr>
                <w:sz w:val="18"/>
              </w:rPr>
              <w:t>SSLHandshakeException (handshake_failure) / failed / —</w:t>
            </w:r>
          </w:p>
        </w:tc>
        <w:tc>
          <w:tcPr>
            <w:tcW w:type="dxa" w:w="3024"/>
          </w:tcPr>
          <w:p>
            <w:r>
              <w:rPr>
                <w:sz w:val="18"/>
              </w:rPr>
              <w:t>SSLHandshakeException (handshake_failure) / failed / —</w:t>
            </w:r>
          </w:p>
        </w:tc>
      </w:tr>
      <w:tr>
        <w:tc>
          <w:tcPr>
            <w:tcW w:type="dxa" w:w="3600"/>
            <w:shd w:val="clear" w:fill="FFF2CC"/>
          </w:tcPr>
          <w:p>
            <w:r>
              <w:rPr>
                <w:b/>
                <w:sz w:val="18"/>
              </w:rPr>
              <w:t>C5   {NoSuchGroup12345, x25519} → server: x25519    [control]</w:t>
            </w:r>
          </w:p>
        </w:tc>
        <w:tc>
          <w:tcPr>
            <w:tcW w:type="dxa" w:w="3024"/>
            <w:shd w:val="clear" w:fill="FFF2CC"/>
          </w:tcPr>
          <w:p>
            <w:r>
              <w:rPr>
                <w:sz w:val="18"/>
              </w:rPr>
              <w:t>no error / OK / x25519 — garbage name silently dropped</w:t>
            </w:r>
          </w:p>
        </w:tc>
        <w:tc>
          <w:tcPr>
            <w:tcW w:type="dxa" w:w="3024"/>
            <w:shd w:val="clear" w:fill="FFF2CC"/>
          </w:tcPr>
          <w:p>
            <w:r>
              <w:rPr>
                <w:sz w:val="18"/>
              </w:rPr>
              <w:t>no error / OK / x25519 — garbage name silently dropped</w:t>
            </w:r>
          </w:p>
        </w:tc>
      </w:tr>
    </w:tbl>
    <w:p>
      <w:pPr>
        <w:spacing w:before="120"/>
      </w:pPr>
      <w:r>
        <w:rPr>
          <w:b w:val="0"/>
          <w:i/>
          <w:sz w:val="18"/>
        </w:rPr>
        <w:t>C4 note: when every requested group is dropped, the client still sends a ClientHello — with no supported_groups/key_share extension at all. Failure surfaces only because the peer rejects the handshake, and the alert type depends on the peer (BCJSSE 1.84 in these runs: handshake_failure; the stock-JSSE server in the prior Study B measurement: missing_extension). The client never fails fast locally.</w:t>
      </w:r>
    </w:p>
    <w:p>
      <w:pPr>
        <w:pStyle w:val="Heading1"/>
        <w:spacing w:before="240" w:after="120"/>
      </w:pPr>
      <w:r>
        <w:rPr>
          <w:color w:val="1F3864"/>
        </w:rPr>
        <w:t>3. Minimal standalone reproducer</w:t>
      </w:r>
    </w:p>
    <w:p>
      <w:pPr>
        <w:spacing w:after="160"/>
        <w:jc w:val="both"/>
      </w:pPr>
      <w:r>
        <w:rPr>
          <w:b w:val="0"/>
          <w:i w:val="0"/>
          <w:sz w:val="21"/>
        </w:rPr>
        <w:t xml:space="preserve">Single file, stock JDK 21+, fully offline — no server, no network, no keystore, no dependencies. It requests the groups, produces a ClientHello entirely in memory via SSLEngine, runs the setEnabledProtocols("TLSv9.9") control, and prints an explicit verdict. One command:  java SilentDropRepro.java   (also:  java SilentDropRepro.java MLKEM768,x25519 — still silently dropped on JDK 27 EA). Add -Djavax.net.debug=ssl:handshake to see the trace line in Section 4.</w:t>
      </w:r>
    </w:p>
    <w:p>
      <w:pPr>
        <w:spacing w:after="0"/>
        <w:ind w:left="173" w:right="173"/>
        <w:shd w:val="clear" w:fill="F3F3F3"/>
      </w:pPr>
      <w:r>
        <w:rPr>
          <w:rFonts w:ascii="Consolas" w:hAnsi="Consolas" w:cs="Consolas"/>
          <w:sz w:val="15"/>
        </w:rPr>
        <w:t xml:space="preserve">import javax.net.ssl.*;</w:t>
      </w:r>
    </w:p>
    <w:p>
      <w:pPr>
        <w:spacing w:after="0"/>
        <w:ind w:left="173" w:right="173"/>
        <w:shd w:val="clear" w:fill="F3F3F3"/>
      </w:pPr>
      <w:r>
        <w:rPr>
          <w:rFonts w:ascii="Consolas" w:hAnsi="Consolas" w:cs="Consolas"/>
          <w:sz w:val="15"/>
        </w:rPr>
        <w:t xml:space="preserve">import java.nio.ByteBuffer;</w:t>
      </w:r>
    </w:p>
    <w:p>
      <w:pPr>
        <w:spacing w:after="0"/>
        <w:ind w:left="173" w:right="173"/>
        <w:shd w:val="clear" w:fill="F3F3F3"/>
      </w:pPr>
      <w:r>
        <w:rPr>
          <w:rFonts w:ascii="Consolas" w:hAnsi="Consolas" w:cs="Consolas"/>
          <w:sz w:val="15"/>
        </w:rPr>
        <w:t xml:space="preserve">import java.util.*;</w:t>
      </w:r>
    </w:p>
    <w:p>
      <w:pPr>
        <w:spacing w:after="0"/>
        <w:ind w:left="173" w:right="173"/>
        <w:shd w:val="clear" w:fill="F3F3F3"/>
      </w:pPr>
    </w:p>
    <w:p>
      <w:pPr>
        <w:spacing w:after="0"/>
        <w:ind w:left="173" w:right="173"/>
        <w:shd w:val="clear" w:fill="F3F3F3"/>
      </w:pPr>
      <w:r>
        <w:rPr>
          <w:rFonts w:ascii="Consolas" w:hAnsi="Consolas" w:cs="Consolas"/>
          <w:sz w:val="15"/>
        </w:rPr>
        <w:t xml:space="preserve">/**</w:t>
      </w:r>
    </w:p>
    <w:p>
      <w:pPr>
        <w:spacing w:after="0"/>
        <w:ind w:left="173" w:right="173"/>
        <w:shd w:val="clear" w:fill="F3F3F3"/>
      </w:pPr>
      <w:r>
        <w:rPr>
          <w:rFonts w:ascii="Consolas" w:hAnsi="Consolas" w:cs="Consolas"/>
          <w:sz w:val="15"/>
        </w:rPr>
        <w:t xml:space="preserve"> * Minimal reproducer, fully offline (no server, no network, no dependencies):</w:t>
      </w:r>
    </w:p>
    <w:p>
      <w:pPr>
        <w:spacing w:after="0"/>
        <w:ind w:left="173" w:right="173"/>
        <w:shd w:val="clear" w:fill="F3F3F3"/>
      </w:pPr>
      <w:r>
        <w:rPr>
          <w:rFonts w:ascii="Consolas" w:hAnsi="Consolas" w:cs="Consolas"/>
          <w:sz w:val="15"/>
        </w:rPr>
        <w:t xml:space="preserve"> * SSLParameters.setNamedGroups() silently accepts named groups the provider</w:t>
      </w:r>
    </w:p>
    <w:p>
      <w:pPr>
        <w:spacing w:after="0"/>
        <w:ind w:left="173" w:right="173"/>
        <w:shd w:val="clear" w:fill="F3F3F3"/>
      </w:pPr>
      <w:r>
        <w:rPr>
          <w:rFonts w:ascii="Consolas" w:hAnsi="Consolas" w:cs="Consolas"/>
          <w:sz w:val="15"/>
        </w:rPr>
        <w:t xml:space="preserve"> * does not support and drops them from the ClientHello -- no exception, no</w:t>
      </w:r>
    </w:p>
    <w:p>
      <w:pPr>
        <w:spacing w:after="0"/>
        <w:ind w:left="173" w:right="173"/>
        <w:shd w:val="clear" w:fill="F3F3F3"/>
      </w:pPr>
      <w:r>
        <w:rPr>
          <w:rFonts w:ascii="Consolas" w:hAnsi="Consolas" w:cs="Consolas"/>
          <w:sz w:val="15"/>
        </w:rPr>
        <w:t xml:space="preserve"> * warning, no public API to detect it. By contrast, an unsupported PROTOCOL</w:t>
      </w:r>
    </w:p>
    <w:p>
      <w:pPr>
        <w:spacing w:after="0"/>
        <w:ind w:left="173" w:right="173"/>
        <w:shd w:val="clear" w:fill="F3F3F3"/>
      </w:pPr>
      <w:r>
        <w:rPr>
          <w:rFonts w:ascii="Consolas" w:hAnsi="Consolas" w:cs="Consolas"/>
          <w:sz w:val="15"/>
        </w:rPr>
        <w:t xml:space="preserve"> * name on the same parameter object throws IllegalArgumentException at once.</w:t>
      </w:r>
    </w:p>
    <w:p>
      <w:pPr>
        <w:spacing w:after="0"/>
        <w:ind w:left="173" w:right="173"/>
        <w:shd w:val="clear" w:fill="F3F3F3"/>
      </w:pPr>
      <w:r>
        <w:rPr>
          <w:rFonts w:ascii="Consolas" w:hAnsi="Consolas" w:cs="Consolas"/>
          <w:sz w:val="15"/>
        </w:rPr>
        <w:t xml:space="preserve"> *</w:t>
      </w:r>
    </w:p>
    <w:p>
      <w:pPr>
        <w:spacing w:after="0"/>
        <w:ind w:left="173" w:right="173"/>
        <w:shd w:val="clear" w:fill="F3F3F3"/>
      </w:pPr>
      <w:r>
        <w:rPr>
          <w:rFonts w:ascii="Consolas" w:hAnsi="Consolas" w:cs="Consolas"/>
          <w:sz w:val="15"/>
        </w:rPr>
        <w:t xml:space="preserve"> * Run (one command, stock JDK 21+):</w:t>
      </w:r>
    </w:p>
    <w:p>
      <w:pPr>
        <w:spacing w:after="0"/>
        <w:ind w:left="173" w:right="173"/>
        <w:shd w:val="clear" w:fill="F3F3F3"/>
      </w:pPr>
      <w:r>
        <w:rPr>
          <w:rFonts w:ascii="Consolas" w:hAnsi="Consolas" w:cs="Consolas"/>
          <w:sz w:val="15"/>
        </w:rPr>
        <w:t xml:space="preserve"> *   java src/SilentDropRepro.java                        # groups: X25519MLKEM768,x25519</w:t>
      </w:r>
    </w:p>
    <w:p>
      <w:pPr>
        <w:spacing w:after="0"/>
        <w:ind w:left="173" w:right="173"/>
        <w:shd w:val="clear" w:fill="F3F3F3"/>
      </w:pPr>
      <w:r>
        <w:rPr>
          <w:rFonts w:ascii="Consolas" w:hAnsi="Consolas" w:cs="Consolas"/>
          <w:sz w:val="15"/>
        </w:rPr>
        <w:t xml:space="preserve"> *   java src/SilentDropRepro.java MLKEM768,x25519        # persists on JDK 27 EA (out of JEP 527 scope)</w:t>
      </w:r>
    </w:p>
    <w:p>
      <w:pPr>
        <w:spacing w:after="0"/>
        <w:ind w:left="173" w:right="173"/>
        <w:shd w:val="clear" w:fill="F3F3F3"/>
      </w:pPr>
      <w:r>
        <w:rPr>
          <w:rFonts w:ascii="Consolas" w:hAnsi="Consolas" w:cs="Consolas"/>
          <w:sz w:val="15"/>
        </w:rPr>
        <w:t xml:space="preserve"> *   java src/SilentDropRepro.java NoSuchGroup12345,x25519    # generic, not PQC-specific</w:t>
      </w:r>
    </w:p>
    <w:p>
      <w:pPr>
        <w:spacing w:after="0"/>
        <w:ind w:left="173" w:right="173"/>
        <w:shd w:val="clear" w:fill="F3F3F3"/>
      </w:pPr>
      <w:r>
        <w:rPr>
          <w:rFonts w:ascii="Consolas" w:hAnsi="Consolas" w:cs="Consolas"/>
          <w:sz w:val="15"/>
        </w:rPr>
        <w:t xml:space="preserve"> *</w:t>
      </w:r>
    </w:p>
    <w:p>
      <w:pPr>
        <w:spacing w:after="0"/>
        <w:ind w:left="173" w:right="173"/>
        <w:shd w:val="clear" w:fill="F3F3F3"/>
      </w:pPr>
      <w:r>
        <w:rPr>
          <w:rFonts w:ascii="Consolas" w:hAnsi="Consolas" w:cs="Consolas"/>
          <w:sz w:val="15"/>
        </w:rPr>
        <w:t xml:space="preserve"> * Add -Djavax.net.debug=ssl:handshake and grep "named group" for the only</w:t>
      </w:r>
    </w:p>
    <w:p>
      <w:pPr>
        <w:spacing w:after="0"/>
        <w:ind w:left="173" w:right="173"/>
        <w:shd w:val="clear" w:fill="F3F3F3"/>
      </w:pPr>
      <w:r>
        <w:rPr>
          <w:rFonts w:ascii="Consolas" w:hAnsi="Consolas" w:cs="Consolas"/>
          <w:sz w:val="15"/>
        </w:rPr>
        <w:t xml:space="preserve"> * evidence the JDK ever emits: "Ignore unspecified named group: &lt;name&gt;".</w:t>
      </w:r>
    </w:p>
    <w:p>
      <w:pPr>
        <w:spacing w:after="0"/>
        <w:ind w:left="173" w:right="173"/>
        <w:shd w:val="clear" w:fill="F3F3F3"/>
      </w:pPr>
      <w:r>
        <w:rPr>
          <w:rFonts w:ascii="Consolas" w:hAnsi="Consolas" w:cs="Consolas"/>
          <w:sz w:val="15"/>
        </w:rPr>
        <w:t xml:space="preserve"> */</w:t>
      </w:r>
    </w:p>
    <w:p>
      <w:pPr>
        <w:spacing w:after="0"/>
        <w:ind w:left="173" w:right="173"/>
        <w:shd w:val="clear" w:fill="F3F3F3"/>
      </w:pPr>
      <w:r>
        <w:rPr>
          <w:rFonts w:ascii="Consolas" w:hAnsi="Consolas" w:cs="Consolas"/>
          <w:sz w:val="15"/>
        </w:rPr>
        <w:t xml:space="preserve">public class SilentDropRepro {</w:t>
      </w:r>
    </w:p>
    <w:p>
      <w:pPr>
        <w:spacing w:after="0"/>
        <w:ind w:left="173" w:right="173"/>
        <w:shd w:val="clear" w:fill="F3F3F3"/>
      </w:pPr>
      <w:r>
        <w:rPr>
          <w:rFonts w:ascii="Consolas" w:hAnsi="Consolas" w:cs="Consolas"/>
          <w:sz w:val="15"/>
        </w:rPr>
        <w:t xml:space="preserve">    public static void main(String[] args) throws Exception {</w:t>
      </w:r>
    </w:p>
    <w:p>
      <w:pPr>
        <w:spacing w:after="0"/>
        <w:ind w:left="173" w:right="173"/>
        <w:shd w:val="clear" w:fill="F3F3F3"/>
      </w:pPr>
      <w:r>
        <w:rPr>
          <w:rFonts w:ascii="Consolas" w:hAnsi="Consolas" w:cs="Consolas"/>
          <w:sz w:val="15"/>
        </w:rPr>
        <w:t xml:space="preserve">        String[] requested = (args.length &gt; 0 ? args[0] : "X25519MLKEM768,x25519").split(",");</w:t>
      </w:r>
    </w:p>
    <w:p>
      <w:pPr>
        <w:spacing w:after="0"/>
        <w:ind w:left="173" w:right="173"/>
        <w:shd w:val="clear" w:fill="F3F3F3"/>
      </w:pPr>
    </w:p>
    <w:p>
      <w:pPr>
        <w:spacing w:after="0"/>
        <w:ind w:left="173" w:right="173"/>
        <w:shd w:val="clear" w:fill="F3F3F3"/>
      </w:pPr>
      <w:r>
        <w:rPr>
          <w:rFonts w:ascii="Consolas" w:hAnsi="Consolas" w:cs="Consolas"/>
          <w:sz w:val="15"/>
        </w:rPr>
        <w:t xml:space="preserve">        SSLContext ctx = SSLContext.getDefault();</w:t>
      </w:r>
    </w:p>
    <w:p>
      <w:pPr>
        <w:spacing w:after="0"/>
        <w:ind w:left="173" w:right="173"/>
        <w:shd w:val="clear" w:fill="F3F3F3"/>
      </w:pPr>
      <w:r>
        <w:rPr>
          <w:rFonts w:ascii="Consolas" w:hAnsi="Consolas" w:cs="Consolas"/>
          <w:sz w:val="15"/>
        </w:rPr>
        <w:t xml:space="preserve">        String[] supported = ctx.getSupportedSSLParameters().getNamedGroups();</w:t>
      </w:r>
    </w:p>
    <w:p>
      <w:pPr>
        <w:spacing w:after="0"/>
        <w:ind w:left="173" w:right="173"/>
        <w:shd w:val="clear" w:fill="F3F3F3"/>
      </w:pPr>
      <w:r>
        <w:rPr>
          <w:rFonts w:ascii="Consolas" w:hAnsi="Consolas" w:cs="Consolas"/>
          <w:sz w:val="15"/>
        </w:rPr>
        <w:t xml:space="preserve">        System.out.println("JDK:              " + System.getProperty("java.runtime.version"));</w:t>
      </w:r>
    </w:p>
    <w:p>
      <w:pPr>
        <w:spacing w:after="0"/>
        <w:ind w:left="173" w:right="173"/>
        <w:shd w:val="clear" w:fill="F3F3F3"/>
      </w:pPr>
      <w:r>
        <w:rPr>
          <w:rFonts w:ascii="Consolas" w:hAnsi="Consolas" w:cs="Consolas"/>
          <w:sz w:val="15"/>
        </w:rPr>
        <w:t xml:space="preserve">        System.out.println("Supported groups: "</w:t>
      </w:r>
    </w:p>
    <w:p>
      <w:pPr>
        <w:spacing w:after="0"/>
        <w:ind w:left="173" w:right="173"/>
        <w:shd w:val="clear" w:fill="F3F3F3"/>
      </w:pPr>
      <w:r>
        <w:rPr>
          <w:rFonts w:ascii="Consolas" w:hAnsi="Consolas" w:cs="Consolas"/>
          <w:sz w:val="15"/>
        </w:rPr>
        <w:t xml:space="preserve">                + (supported == null ? "(null: provider default, not enumerable)" : String.join(",", supported)));</w:t>
      </w:r>
    </w:p>
    <w:p>
      <w:pPr>
        <w:spacing w:after="0"/>
        <w:ind w:left="173" w:right="173"/>
        <w:shd w:val="clear" w:fill="F3F3F3"/>
      </w:pPr>
      <w:r>
        <w:rPr>
          <w:rFonts w:ascii="Consolas" w:hAnsi="Consolas" w:cs="Consolas"/>
          <w:sz w:val="15"/>
        </w:rPr>
        <w:t xml:space="preserve">        System.out.println("Requested groups: " + String.join(",", requested));</w:t>
      </w:r>
    </w:p>
    <w:p>
      <w:pPr>
        <w:spacing w:after="0"/>
        <w:ind w:left="173" w:right="173"/>
        <w:shd w:val="clear" w:fill="F3F3F3"/>
      </w:pPr>
    </w:p>
    <w:p>
      <w:pPr>
        <w:spacing w:after="0"/>
        <w:ind w:left="173" w:right="173"/>
        <w:shd w:val="clear" w:fill="F3F3F3"/>
      </w:pPr>
      <w:r>
        <w:rPr>
          <w:rFonts w:ascii="Consolas" w:hAnsi="Consolas" w:cs="Consolas"/>
          <w:sz w:val="15"/>
        </w:rPr>
        <w:t xml:space="preserve">        List&lt;String&gt; dropped = new ArrayList&lt;&gt;(List.of(requested));</w:t>
      </w:r>
    </w:p>
    <w:p>
      <w:pPr>
        <w:spacing w:after="0"/>
        <w:ind w:left="173" w:right="173"/>
        <w:shd w:val="clear" w:fill="F3F3F3"/>
      </w:pPr>
      <w:r>
        <w:rPr>
          <w:rFonts w:ascii="Consolas" w:hAnsi="Consolas" w:cs="Consolas"/>
          <w:sz w:val="15"/>
        </w:rPr>
        <w:t xml:space="preserve">        if (supported != null) dropped.removeAll(Arrays.asList(supported));</w:t>
      </w:r>
    </w:p>
    <w:p>
      <w:pPr>
        <w:spacing w:after="0"/>
        <w:ind w:left="173" w:right="173"/>
        <w:shd w:val="clear" w:fill="F3F3F3"/>
      </w:pPr>
    </w:p>
    <w:p>
      <w:pPr>
        <w:spacing w:after="0"/>
        <w:ind w:left="173" w:right="173"/>
        <w:shd w:val="clear" w:fill="F3F3F3"/>
      </w:pPr>
      <w:r>
        <w:rPr>
          <w:rFonts w:ascii="Consolas" w:hAnsi="Consolas" w:cs="Consolas"/>
          <w:sz w:val="15"/>
        </w:rPr>
        <w:t xml:space="preserve">        // The API under test: request the groups, then produce a ClientHello</w:t>
      </w:r>
    </w:p>
    <w:p>
      <w:pPr>
        <w:spacing w:after="0"/>
        <w:ind w:left="173" w:right="173"/>
        <w:shd w:val="clear" w:fill="F3F3F3"/>
      </w:pPr>
      <w:r>
        <w:rPr>
          <w:rFonts w:ascii="Consolas" w:hAnsi="Consolas" w:cs="Consolas"/>
          <w:sz w:val="15"/>
        </w:rPr>
        <w:t xml:space="preserve">        // entirely in memory via SSLEngine -- no socket is ever opened.</w:t>
      </w:r>
    </w:p>
    <w:p>
      <w:pPr>
        <w:spacing w:after="0"/>
        <w:ind w:left="173" w:right="173"/>
        <w:shd w:val="clear" w:fill="F3F3F3"/>
      </w:pPr>
      <w:r>
        <w:rPr>
          <w:rFonts w:ascii="Consolas" w:hAnsi="Consolas" w:cs="Consolas"/>
          <w:sz w:val="15"/>
        </w:rPr>
        <w:t xml:space="preserve">        SSLEngine engine = ctx.createSSLEngine();</w:t>
      </w:r>
    </w:p>
    <w:p>
      <w:pPr>
        <w:spacing w:after="0"/>
        <w:ind w:left="173" w:right="173"/>
        <w:shd w:val="clear" w:fill="F3F3F3"/>
      </w:pPr>
      <w:r>
        <w:rPr>
          <w:rFonts w:ascii="Consolas" w:hAnsi="Consolas" w:cs="Consolas"/>
          <w:sz w:val="15"/>
        </w:rPr>
        <w:t xml:space="preserve">        engine.setUseClientMode(true);</w:t>
      </w:r>
    </w:p>
    <w:p>
      <w:pPr>
        <w:spacing w:after="0"/>
        <w:ind w:left="173" w:right="173"/>
        <w:shd w:val="clear" w:fill="F3F3F3"/>
      </w:pPr>
      <w:r>
        <w:rPr>
          <w:rFonts w:ascii="Consolas" w:hAnsi="Consolas" w:cs="Consolas"/>
          <w:sz w:val="15"/>
        </w:rPr>
        <w:t xml:space="preserve">        SSLParameters params = engine.getSSLParameters();</w:t>
      </w:r>
    </w:p>
    <w:p>
      <w:pPr>
        <w:spacing w:after="0"/>
        <w:ind w:left="173" w:right="173"/>
        <w:shd w:val="clear" w:fill="F3F3F3"/>
      </w:pPr>
      <w:r>
        <w:rPr>
          <w:rFonts w:ascii="Consolas" w:hAnsi="Consolas" w:cs="Consolas"/>
          <w:sz w:val="15"/>
        </w:rPr>
        <w:t xml:space="preserve">        params.setProtocols(new String[] {"TLSv1.3"});</w:t>
      </w:r>
    </w:p>
    <w:p>
      <w:pPr>
        <w:spacing w:after="0"/>
        <w:ind w:left="173" w:right="173"/>
        <w:shd w:val="clear" w:fill="F3F3F3"/>
      </w:pPr>
      <w:r>
        <w:rPr>
          <w:rFonts w:ascii="Consolas" w:hAnsi="Consolas" w:cs="Consolas"/>
          <w:sz w:val="15"/>
        </w:rPr>
        <w:t xml:space="preserve">        params.setNamedGroups(requested);                // silently accepts unsupported names</w:t>
      </w:r>
    </w:p>
    <w:p>
      <w:pPr>
        <w:spacing w:after="0"/>
        <w:ind w:left="173" w:right="173"/>
        <w:shd w:val="clear" w:fill="F3F3F3"/>
      </w:pPr>
      <w:r>
        <w:rPr>
          <w:rFonts w:ascii="Consolas" w:hAnsi="Consolas" w:cs="Consolas"/>
          <w:sz w:val="15"/>
        </w:rPr>
        <w:t xml:space="preserve">        engine.setSSLParameters(params);</w:t>
      </w:r>
    </w:p>
    <w:p>
      <w:pPr>
        <w:spacing w:after="0"/>
        <w:ind w:left="173" w:right="173"/>
        <w:shd w:val="clear" w:fill="F3F3F3"/>
      </w:pPr>
      <w:r>
        <w:rPr>
          <w:rFonts w:ascii="Consolas" w:hAnsi="Consolas" w:cs="Consolas"/>
          <w:sz w:val="15"/>
        </w:rPr>
        <w:t xml:space="preserve">        System.out.println("setNamedGroups(" + String.join(",", requested) + "): accepted, NO exception");</w:t>
      </w:r>
    </w:p>
    <w:p>
      <w:pPr>
        <w:spacing w:after="0"/>
        <w:ind w:left="173" w:right="173"/>
        <w:shd w:val="clear" w:fill="F3F3F3"/>
      </w:pPr>
      <w:r>
        <w:rPr>
          <w:rFonts w:ascii="Consolas" w:hAnsi="Consolas" w:cs="Consolas"/>
          <w:sz w:val="15"/>
        </w:rPr>
        <w:t xml:space="preserve">        System.out.println("getNamedGroups() reads back:  "</w:t>
      </w:r>
    </w:p>
    <w:p>
      <w:pPr>
        <w:spacing w:after="0"/>
        <w:ind w:left="173" w:right="173"/>
        <w:shd w:val="clear" w:fill="F3F3F3"/>
      </w:pPr>
      <w:r>
        <w:rPr>
          <w:rFonts w:ascii="Consolas" w:hAnsi="Consolas" w:cs="Consolas"/>
          <w:sz w:val="15"/>
        </w:rPr>
        <w:t xml:space="preserve">                + String.join(",", engine.getSSLParameters().getNamedGroups())</w:t>
      </w:r>
    </w:p>
    <w:p>
      <w:pPr>
        <w:spacing w:after="0"/>
        <w:ind w:left="173" w:right="173"/>
        <w:shd w:val="clear" w:fill="F3F3F3"/>
      </w:pPr>
      <w:r>
        <w:rPr>
          <w:rFonts w:ascii="Consolas" w:hAnsi="Consolas" w:cs="Consolas"/>
          <w:sz w:val="15"/>
        </w:rPr>
        <w:t xml:space="preserve">                + "   &lt;-- what was SET, even if dropped");</w:t>
      </w:r>
    </w:p>
    <w:p>
      <w:pPr>
        <w:spacing w:after="0"/>
        <w:ind w:left="173" w:right="173"/>
        <w:shd w:val="clear" w:fill="F3F3F3"/>
      </w:pPr>
    </w:p>
    <w:p>
      <w:pPr>
        <w:spacing w:after="0"/>
        <w:ind w:left="173" w:right="173"/>
        <w:shd w:val="clear" w:fill="F3F3F3"/>
      </w:pPr>
      <w:r>
        <w:rPr>
          <w:rFonts w:ascii="Consolas" w:hAnsi="Consolas" w:cs="Consolas"/>
          <w:sz w:val="15"/>
        </w:rPr>
        <w:t xml:space="preserve">        engine.beginHandshake();</w:t>
      </w:r>
    </w:p>
    <w:p>
      <w:pPr>
        <w:spacing w:after="0"/>
        <w:ind w:left="173" w:right="173"/>
        <w:shd w:val="clear" w:fill="F3F3F3"/>
      </w:pPr>
      <w:r>
        <w:rPr>
          <w:rFonts w:ascii="Consolas" w:hAnsi="Consolas" w:cs="Consolas"/>
          <w:sz w:val="15"/>
        </w:rPr>
        <w:t xml:space="preserve">        ByteBuffer net = ByteBuffer.allocate(engine.getSession().getPacketBufferSize());</w:t>
      </w:r>
    </w:p>
    <w:p>
      <w:pPr>
        <w:spacing w:after="0"/>
        <w:ind w:left="173" w:right="173"/>
        <w:shd w:val="clear" w:fill="F3F3F3"/>
      </w:pPr>
      <w:r>
        <w:rPr>
          <w:rFonts w:ascii="Consolas" w:hAnsi="Consolas" w:cs="Consolas"/>
          <w:sz w:val="15"/>
        </w:rPr>
        <w:t xml:space="preserve">        SSLEngineResult res = engine.wrap(ByteBuffer.allocate(0), net);</w:t>
      </w:r>
    </w:p>
    <w:p>
      <w:pPr>
        <w:spacing w:after="0"/>
        <w:ind w:left="173" w:right="173"/>
        <w:shd w:val="clear" w:fill="F3F3F3"/>
      </w:pPr>
      <w:r>
        <w:rPr>
          <w:rFonts w:ascii="Consolas" w:hAnsi="Consolas" w:cs="Consolas"/>
          <w:sz w:val="15"/>
        </w:rPr>
        <w:t xml:space="preserve">        System.out.println("ClientHello produced: " + res.getStatus() + ", " + net.position()</w:t>
      </w:r>
    </w:p>
    <w:p>
      <w:pPr>
        <w:spacing w:after="0"/>
        <w:ind w:left="173" w:right="173"/>
        <w:shd w:val="clear" w:fill="F3F3F3"/>
      </w:pPr>
      <w:r>
        <w:rPr>
          <w:rFonts w:ascii="Consolas" w:hAnsi="Consolas" w:cs="Consolas"/>
          <w:sz w:val="15"/>
        </w:rPr>
        <w:t xml:space="preserve">                + " bytes, NO exception");</w:t>
      </w:r>
    </w:p>
    <w:p>
      <w:pPr>
        <w:spacing w:after="0"/>
        <w:ind w:left="173" w:right="173"/>
        <w:shd w:val="clear" w:fill="F3F3F3"/>
      </w:pPr>
    </w:p>
    <w:p>
      <w:pPr>
        <w:spacing w:after="0"/>
        <w:ind w:left="173" w:right="173"/>
        <w:shd w:val="clear" w:fill="F3F3F3"/>
      </w:pPr>
      <w:r>
        <w:rPr>
          <w:rFonts w:ascii="Consolas" w:hAnsi="Consolas" w:cs="Consolas"/>
          <w:sz w:val="15"/>
        </w:rPr>
        <w:t xml:space="preserve">        // Control: unsupported PROTOCOL on the same API family fails fast.</w:t>
      </w:r>
    </w:p>
    <w:p>
      <w:pPr>
        <w:spacing w:after="0"/>
        <w:ind w:left="173" w:right="173"/>
        <w:shd w:val="clear" w:fill="F3F3F3"/>
      </w:pPr>
      <w:r>
        <w:rPr>
          <w:rFonts w:ascii="Consolas" w:hAnsi="Consolas" w:cs="Consolas"/>
          <w:sz w:val="15"/>
        </w:rPr>
        <w:t xml:space="preserve">        String control;</w:t>
      </w:r>
    </w:p>
    <w:p>
      <w:pPr>
        <w:spacing w:after="0"/>
        <w:ind w:left="173" w:right="173"/>
        <w:shd w:val="clear" w:fill="F3F3F3"/>
      </w:pPr>
      <w:r>
        <w:rPr>
          <w:rFonts w:ascii="Consolas" w:hAnsi="Consolas" w:cs="Consolas"/>
          <w:sz w:val="15"/>
        </w:rPr>
        <w:t xml:space="preserve">        try {</w:t>
      </w:r>
    </w:p>
    <w:p>
      <w:pPr>
        <w:spacing w:after="0"/>
        <w:ind w:left="173" w:right="173"/>
        <w:shd w:val="clear" w:fill="F3F3F3"/>
      </w:pPr>
      <w:r>
        <w:rPr>
          <w:rFonts w:ascii="Consolas" w:hAnsi="Consolas" w:cs="Consolas"/>
          <w:sz w:val="15"/>
        </w:rPr>
        <w:t xml:space="preserve">            ctx.createSSLEngine().setEnabledProtocols(new String[] {"TLSv9.9"});</w:t>
      </w:r>
    </w:p>
    <w:p>
      <w:pPr>
        <w:spacing w:after="0"/>
        <w:ind w:left="173" w:right="173"/>
        <w:shd w:val="clear" w:fill="F3F3F3"/>
      </w:pPr>
      <w:r>
        <w:rPr>
          <w:rFonts w:ascii="Consolas" w:hAnsi="Consolas" w:cs="Consolas"/>
          <w:sz w:val="15"/>
        </w:rPr>
        <w:t xml:space="preserve">            control = "accepted, NO exception (unexpected)";</w:t>
      </w:r>
    </w:p>
    <w:p>
      <w:pPr>
        <w:spacing w:after="0"/>
        <w:ind w:left="173" w:right="173"/>
        <w:shd w:val="clear" w:fill="F3F3F3"/>
      </w:pPr>
      <w:r>
        <w:rPr>
          <w:rFonts w:ascii="Consolas" w:hAnsi="Consolas" w:cs="Consolas"/>
          <w:sz w:val="15"/>
        </w:rPr>
        <w:t xml:space="preserve">        } catch (IllegalArgumentException e) {</w:t>
      </w:r>
    </w:p>
    <w:p>
      <w:pPr>
        <w:spacing w:after="0"/>
        <w:ind w:left="173" w:right="173"/>
        <w:shd w:val="clear" w:fill="F3F3F3"/>
      </w:pPr>
      <w:r>
        <w:rPr>
          <w:rFonts w:ascii="Consolas" w:hAnsi="Consolas" w:cs="Consolas"/>
          <w:sz w:val="15"/>
        </w:rPr>
        <w:t xml:space="preserve">            control = "threw IllegalArgumentException: " + e.getMessage();</w:t>
      </w:r>
    </w:p>
    <w:p>
      <w:pPr>
        <w:spacing w:after="0"/>
        <w:ind w:left="173" w:right="173"/>
        <w:shd w:val="clear" w:fill="F3F3F3"/>
      </w:pPr>
      <w:r>
        <w:rPr>
          <w:rFonts w:ascii="Consolas" w:hAnsi="Consolas" w:cs="Consolas"/>
          <w:sz w:val="15"/>
        </w:rPr>
        <w:t xml:space="preserve">        }</w:t>
      </w:r>
    </w:p>
    <w:p>
      <w:pPr>
        <w:spacing w:after="0"/>
        <w:ind w:left="173" w:right="173"/>
        <w:shd w:val="clear" w:fill="F3F3F3"/>
      </w:pPr>
      <w:r>
        <w:rPr>
          <w:rFonts w:ascii="Consolas" w:hAnsi="Consolas" w:cs="Consolas"/>
          <w:sz w:val="15"/>
        </w:rPr>
        <w:t xml:space="preserve">        System.out.println("Control setEnabledProtocols(TLSv9.9): " + control);</w:t>
      </w:r>
    </w:p>
    <w:p>
      <w:pPr>
        <w:spacing w:after="0"/>
        <w:ind w:left="173" w:right="173"/>
        <w:shd w:val="clear" w:fill="F3F3F3"/>
      </w:pPr>
    </w:p>
    <w:p>
      <w:pPr>
        <w:spacing w:after="0"/>
        <w:ind w:left="173" w:right="173"/>
        <w:shd w:val="clear" w:fill="F3F3F3"/>
      </w:pPr>
      <w:r>
        <w:rPr>
          <w:rFonts w:ascii="Consolas" w:hAnsi="Consolas" w:cs="Consolas"/>
          <w:sz w:val="15"/>
        </w:rPr>
        <w:t xml:space="preserve">        System.out.println();</w:t>
      </w:r>
    </w:p>
    <w:p>
      <w:pPr>
        <w:spacing w:after="0"/>
        <w:ind w:left="173" w:right="173"/>
        <w:shd w:val="clear" w:fill="F3F3F3"/>
      </w:pPr>
      <w:r>
        <w:rPr>
          <w:rFonts w:ascii="Consolas" w:hAnsi="Consolas" w:cs="Consolas"/>
          <w:sz w:val="15"/>
        </w:rPr>
        <w:t xml:space="preserve">        if (!dropped.isEmpty()) {</w:t>
      </w:r>
    </w:p>
    <w:p>
      <w:pPr>
        <w:spacing w:after="0"/>
        <w:ind w:left="173" w:right="173"/>
        <w:shd w:val="clear" w:fill="F3F3F3"/>
      </w:pPr>
      <w:r>
        <w:rPr>
          <w:rFonts w:ascii="Consolas" w:hAnsi="Consolas" w:cs="Consolas"/>
          <w:sz w:val="15"/>
        </w:rPr>
        <w:t xml:space="preserve">            System.out.println("=&gt; Unsupported named group(s) " + dropped + " were silently accepted and");</w:t>
      </w:r>
    </w:p>
    <w:p>
      <w:pPr>
        <w:spacing w:after="0"/>
        <w:ind w:left="173" w:right="173"/>
        <w:shd w:val="clear" w:fill="F3F3F3"/>
      </w:pPr>
      <w:r>
        <w:rPr>
          <w:rFonts w:ascii="Consolas" w:hAnsi="Consolas" w:cs="Consolas"/>
          <w:sz w:val="15"/>
        </w:rPr>
        <w:t xml:space="preserve">            System.out.println("   dropped from the ClientHello; an unsupported protocol throws immediately.");</w:t>
      </w:r>
    </w:p>
    <w:p>
      <w:pPr>
        <w:spacing w:after="0"/>
        <w:ind w:left="173" w:right="173"/>
        <w:shd w:val="clear" w:fill="F3F3F3"/>
      </w:pPr>
      <w:r>
        <w:rPr>
          <w:rFonts w:ascii="Consolas" w:hAnsi="Consolas" w:cs="Consolas"/>
          <w:sz w:val="15"/>
        </w:rPr>
        <w:t xml:space="preserve">            System.out.println("   Only evidence: -Djavax.net.debug=ssl:handshake 2&gt;&amp;1 | grep \"named group\"");</w:t>
      </w:r>
    </w:p>
    <w:p>
      <w:pPr>
        <w:spacing w:after="0"/>
        <w:ind w:left="173" w:right="173"/>
        <w:shd w:val="clear" w:fill="F3F3F3"/>
      </w:pPr>
      <w:r>
        <w:rPr>
          <w:rFonts w:ascii="Consolas" w:hAnsi="Consolas" w:cs="Consolas"/>
          <w:sz w:val="15"/>
        </w:rPr>
        <w:t xml:space="preserve">        } else if (supported == null) {</w:t>
      </w:r>
    </w:p>
    <w:p>
      <w:pPr>
        <w:spacing w:after="0"/>
        <w:ind w:left="173" w:right="173"/>
        <w:shd w:val="clear" w:fill="F3F3F3"/>
      </w:pPr>
      <w:r>
        <w:rPr>
          <w:rFonts w:ascii="Consolas" w:hAnsi="Consolas" w:cs="Consolas"/>
          <w:sz w:val="15"/>
        </w:rPr>
        <w:t xml:space="preserve">            System.out.println("=&gt; This JDK does not enumerate supported groups (getNamedGroups()==null);");</w:t>
      </w:r>
    </w:p>
    <w:p>
      <w:pPr>
        <w:spacing w:after="0"/>
        <w:ind w:left="173" w:right="173"/>
        <w:shd w:val="clear" w:fill="F3F3F3"/>
      </w:pPr>
      <w:r>
        <w:rPr>
          <w:rFonts w:ascii="Consolas" w:hAnsi="Consolas" w:cs="Consolas"/>
          <w:sz w:val="15"/>
        </w:rPr>
        <w:t xml:space="preserve">            System.out.println("   run with -Djavax.net.debug=ssl:handshake and grep \"named group\" to see drops.");</w:t>
      </w:r>
    </w:p>
    <w:p>
      <w:pPr>
        <w:spacing w:after="0"/>
        <w:ind w:left="173" w:right="173"/>
        <w:shd w:val="clear" w:fill="F3F3F3"/>
      </w:pPr>
      <w:r>
        <w:rPr>
          <w:rFonts w:ascii="Consolas" w:hAnsi="Consolas" w:cs="Consolas"/>
          <w:sz w:val="15"/>
        </w:rPr>
        <w:t xml:space="preserve">        } else {</w:t>
      </w:r>
    </w:p>
    <w:p>
      <w:pPr>
        <w:spacing w:after="0"/>
        <w:ind w:left="173" w:right="173"/>
        <w:shd w:val="clear" w:fill="F3F3F3"/>
      </w:pPr>
      <w:r>
        <w:rPr>
          <w:rFonts w:ascii="Consolas" w:hAnsi="Consolas" w:cs="Consolas"/>
          <w:sz w:val="15"/>
        </w:rPr>
        <w:t xml:space="preserve">            System.out.println("=&gt; All requested groups are supported on this JDK; nothing was dropped here.");</w:t>
      </w:r>
    </w:p>
    <w:p>
      <w:pPr>
        <w:spacing w:after="0"/>
        <w:ind w:left="173" w:right="173"/>
        <w:shd w:val="clear" w:fill="F3F3F3"/>
      </w:pPr>
      <w:r>
        <w:rPr>
          <w:rFonts w:ascii="Consolas" w:hAnsi="Consolas" w:cs="Consolas"/>
          <w:sz w:val="15"/>
        </w:rPr>
        <w:t xml:space="preserve">            System.out.println("   Try: java src/SilentDropRepro.java MLKEM768,x25519   (unsupported even on JDK 27 EA)");</w:t>
      </w:r>
    </w:p>
    <w:p>
      <w:pPr>
        <w:spacing w:after="0"/>
        <w:ind w:left="173" w:right="173"/>
        <w:shd w:val="clear" w:fill="F3F3F3"/>
      </w:pPr>
      <w:r>
        <w:rPr>
          <w:rFonts w:ascii="Consolas" w:hAnsi="Consolas" w:cs="Consolas"/>
          <w:sz w:val="15"/>
        </w:rPr>
        <w:t xml:space="preserve">        }</w:t>
      </w:r>
    </w:p>
    <w:p>
      <w:pPr>
        <w:spacing w:after="0"/>
        <w:ind w:left="173" w:right="173"/>
        <w:shd w:val="clear" w:fill="F3F3F3"/>
      </w:pPr>
      <w:r>
        <w:rPr>
          <w:rFonts w:ascii="Consolas" w:hAnsi="Consolas" w:cs="Consolas"/>
          <w:sz w:val="15"/>
        </w:rPr>
        <w:t xml:space="preserve">    }</w:t>
      </w:r>
    </w:p>
    <w:p>
      <w:pPr>
        <w:spacing w:after="0"/>
        <w:ind w:left="173" w:right="173"/>
        <w:shd w:val="clear" w:fill="F3F3F3"/>
      </w:pPr>
      <w:r>
        <w:rPr>
          <w:rFonts w:ascii="Consolas" w:hAnsi="Consolas" w:cs="Consolas"/>
          <w:sz w:val="15"/>
        </w:rPr>
        <w:t xml:space="preserve">}</w:t>
      </w:r>
    </w:p>
    <w:p>
      <w:pPr>
        <w:spacing w:after="0"/>
        <w:ind w:left="173" w:right="173"/>
        <w:shd w:val="clear" w:fill="F3F3F3"/>
      </w:pPr>
    </w:p>
    <w:p>
      <w:pPr>
        <w:pStyle w:val="Heading1"/>
        <w:spacing w:before="240" w:after="120"/>
      </w:pPr>
      <w:r>
        <w:rPr>
          <w:color w:val="1F3864"/>
        </w:rPr>
        <w:t>4. Evidence: javax.net.debug excerpts (verbatim, from actual runs)</w:t>
      </w:r>
    </w:p>
    <w:p>
      <w:pPr>
        <w:spacing w:after="160"/>
        <w:jc w:val="both"/>
      </w:pPr>
      <w:r>
        <w:rPr>
          <w:b w:val="0"/>
          <w:i w:val="0"/>
          <w:sz w:val="19"/>
        </w:rPr>
        <w:t>JDK 26.0.1 — case C1, client requested {X25519MLKEM768, x25519}, server offers x25519:</w:t>
      </w:r>
    </w:p>
    <w:p>
      <w:pPr>
        <w:spacing w:after="0"/>
        <w:ind w:left="173" w:right="173"/>
        <w:shd w:val="clear" w:fill="F3F3F3"/>
      </w:pPr>
      <w:r>
        <w:rPr>
          <w:rFonts w:ascii="Consolas" w:hAnsi="Consolas" w:cs="Consolas"/>
          <w:sz w:val="14"/>
        </w:rPr>
        <w:t>javax.net.ssl|DEBUG|30|main|2026-07-14 11:54:46.442 CDT|SupportedGroupsExtension.java:181|Ignore unspecified named group: X25519MLKEM768</w:t>
      </w:r>
    </w:p>
    <w:p>
      <w:pPr>
        <w:spacing w:after="0"/>
        <w:ind w:left="173" w:right="173"/>
        <w:shd w:val="clear" w:fill="F3F3F3"/>
      </w:pPr>
      <w:r>
        <w:rPr>
          <w:rFonts w:ascii="Consolas" w:hAnsi="Consolas" w:cs="Consolas"/>
          <w:sz w:val="14"/>
        </w:rPr>
        <w:t>PROBE-RESULT: HANDSHAKE=SUCCESS EXCEPTION=NONE</w:t>
      </w:r>
    </w:p>
    <w:p>
      <w:pPr>
        <w:spacing w:after="0"/>
        <w:ind w:left="173" w:right="173"/>
        <w:shd w:val="clear" w:fill="F3F3F3"/>
      </w:pPr>
      <w:r>
        <w:rPr>
          <w:rFonts w:ascii="Consolas" w:hAnsi="Consolas" w:cs="Consolas"/>
          <w:sz w:val="14"/>
        </w:rPr>
        <w:t>ServerHello key_share  "named group": x25519</w:t>
      </w:r>
    </w:p>
    <w:p>
      <w:pPr>
        <w:spacing w:after="160"/>
        <w:jc w:val="both"/>
      </w:pPr>
      <w:r>
        <w:rPr>
          <w:b w:val="0"/>
          <w:i w:val="0"/>
          <w:sz w:val="19"/>
        </w:rPr>
        <w:t>JDK 27 EA — case C3, client requested {MLKEM768, x25519}, server offers x25519. The group is recognized as defined-but-disabled — and still silently discarded:</w:t>
      </w:r>
    </w:p>
    <w:p>
      <w:pPr>
        <w:spacing w:after="0"/>
        <w:ind w:left="173" w:right="173"/>
        <w:shd w:val="clear" w:fill="F3F3F3"/>
      </w:pPr>
      <w:r>
        <w:rPr>
          <w:rFonts w:ascii="Consolas" w:hAnsi="Consolas" w:cs="Consolas"/>
          <w:sz w:val="14"/>
        </w:rPr>
        <w:t>javax.net.ssl|DEBUG|30|main|2026-07-14 11:54:51.771 CDT|SupportedGroupsExtension.java:200|Ignore inactive or disabled named group: MLKEM768</w:t>
      </w:r>
    </w:p>
    <w:p>
      <w:pPr>
        <w:spacing w:after="0"/>
        <w:ind w:left="173" w:right="173"/>
        <w:shd w:val="clear" w:fill="F3F3F3"/>
      </w:pPr>
      <w:r>
        <w:rPr>
          <w:rFonts w:ascii="Consolas" w:hAnsi="Consolas" w:cs="Consolas"/>
          <w:sz w:val="14"/>
        </w:rPr>
        <w:t>PROBE-RESULT: HANDSHAKE=SUCCESS EXCEPTION=NONE</w:t>
      </w:r>
    </w:p>
    <w:p>
      <w:pPr>
        <w:spacing w:after="0"/>
        <w:ind w:left="173" w:right="173"/>
        <w:shd w:val="clear" w:fill="F3F3F3"/>
      </w:pPr>
      <w:r>
        <w:rPr>
          <w:rFonts w:ascii="Consolas" w:hAnsi="Consolas" w:cs="Consolas"/>
          <w:sz w:val="14"/>
        </w:rPr>
        <w:t>ServerHello key_share  "named group": x25519</w:t>
      </w:r>
    </w:p>
    <w:p>
      <w:pPr>
        <w:spacing w:after="160"/>
        <w:jc w:val="both"/>
      </w:pPr>
      <w:r>
        <w:rPr>
          <w:b w:val="0"/>
          <w:i w:val="0"/>
          <w:sz w:val="19"/>
        </w:rPr>
        <w:t>JDK 27 EA — case C5, control with a nonsense group name:</w:t>
      </w:r>
    </w:p>
    <w:p>
      <w:pPr>
        <w:spacing w:after="0"/>
        <w:ind w:left="173" w:right="173"/>
        <w:shd w:val="clear" w:fill="F3F3F3"/>
      </w:pPr>
      <w:r>
        <w:rPr>
          <w:rFonts w:ascii="Consolas" w:hAnsi="Consolas" w:cs="Consolas"/>
          <w:sz w:val="14"/>
        </w:rPr>
        <w:t>javax.net.ssl|DEBUG|30|main|2026-07-14 11:54:56.290 CDT|SupportedGroupsExtension.java:183|Ignore unspecified named group: NoSuchGroup12345</w:t>
      </w:r>
    </w:p>
    <w:p>
      <w:pPr>
        <w:spacing w:after="0"/>
        <w:ind w:left="173" w:right="173"/>
        <w:shd w:val="clear" w:fill="F3F3F3"/>
      </w:pPr>
      <w:r>
        <w:rPr>
          <w:rFonts w:ascii="Consolas" w:hAnsi="Consolas" w:cs="Consolas"/>
          <w:sz w:val="14"/>
        </w:rPr>
        <w:t>PROBE-RESULT: HANDSHAKE=SUCCESS EXCEPTION=NONE</w:t>
      </w:r>
    </w:p>
    <w:p>
      <w:pPr>
        <w:spacing w:after="0"/>
        <w:ind w:left="173" w:right="173"/>
        <w:shd w:val="clear" w:fill="F3F3F3"/>
      </w:pPr>
      <w:r>
        <w:rPr>
          <w:rFonts w:ascii="Consolas" w:hAnsi="Consolas" w:cs="Consolas"/>
          <w:sz w:val="14"/>
        </w:rPr>
        <w:t>ServerHello key_share  "named group": x25519</w:t>
      </w:r>
    </w:p>
    <w:p>
      <w:pPr>
        <w:spacing w:after="160"/>
        <w:jc w:val="both"/>
      </w:pPr>
      <w:r>
        <w:rPr>
          <w:b w:val="0"/>
          <w:i w:val="0"/>
          <w:sz w:val="19"/>
        </w:rPr>
        <w:t>Real-world confirmation (Probe 4) — a JDK 26 stock-JSSE client requesting {X25519MLKEM768, x25519} against pq.cloudflareresearch.com:443, a PQ-capable endpoint: handshake succeeds, negotiated group x25519, with the same “Ignore unspecified named group: X25519MLKEM768” trace line. The identical client on JDK 27 EA negotiates X25519MLKEM768 — proving the endpoint supports the hybrid group and the JDK 26 fallback was caused purely by the silent drop.</w:t>
      </w:r>
    </w:p>
    <w:p>
      <w:pPr>
        <w:pStyle w:val="Heading1"/>
        <w:spacing w:before="240" w:after="120"/>
      </w:pPr>
      <w:r>
        <w:rPr>
          <w:color w:val="1F3864"/>
        </w:rPr>
        <w:t>5. No public API can detect the downgrade</w:t>
      </w:r>
    </w:p>
    <w:p>
      <w:pPr>
        <w:spacing w:after="160"/>
        <w:jc w:val="both"/>
      </w:pPr>
      <w:r>
        <w:rPr>
          <w:b w:val="0"/>
          <w:i w:val="0"/>
          <w:sz w:val="21"/>
        </w:rPr>
        <w:t xml:space="preserve">After a successful handshake, no public method on SSLSession, ExtendedSSLSession, SSLParameters, SSLSocket, or SSLEngine returns the negotiated named group, on either JDK (verified by enumerating the full public API surface at runtime). </w:t>
      </w:r>
      <w:r>
        <w:rPr>
          <w:b/>
          <w:i w:val="0"/>
          <w:sz w:val="21"/>
        </w:rPr>
        <w:t>SSLParameters.getNamedGroups() returns what was set, not what was negotiated</w:t>
      </w:r>
      <w:r>
        <w:rPr>
          <w:b w:val="0"/>
          <w:i w:val="0"/>
          <w:sz w:val="21"/>
        </w:rPr>
        <w:t xml:space="preserve"> — in case C3 it returns [MLKEM768, x25519] although x25519 was used. TLS 1.3 cipher-suite names are key-exchange-agnostic, so SSLSession.getCipherSuite() discloses nothing. JDK 27 EA adds no new API here. The only observation channels are parsing -Djavax.net.debug output or reflection into sun.security.ssl internals — neither viable for production compliance verification.</w:t>
      </w:r>
    </w:p>
    <w:p>
      <w:pPr>
        <w:pStyle w:val="Heading1"/>
        <w:spacing w:before="240" w:after="120"/>
      </w:pPr>
      <w:r>
        <w:rPr>
          <w:color w:val="1F3864"/>
        </w:rPr>
        <w:t>6. Specification context</w:t>
      </w:r>
    </w:p>
    <w:p>
      <w:pPr>
        <w:spacing w:after="160"/>
        <w:jc w:val="both"/>
      </w:pPr>
      <w:r>
        <w:rPr>
          <w:b w:val="0"/>
          <w:i w:val="0"/>
          <w:sz w:val="21"/>
        </w:rPr>
        <w:t xml:space="preserve">The setNamedGroups() javadoc (identical text in JDK 26 and 27) states: “Providers should ignore unknown named group scheme names while establishing the SSL/TLS/DTLS connections”, and reserves IllegalArgumentException for duplicate, null, or blank elements only. The implementation therefore conforms to its documentation; </w:t>
      </w:r>
      <w:r>
        <w:rPr>
          <w:b/>
          <w:i w:val="0"/>
          <w:sz w:val="21"/>
        </w:rPr>
        <w:t>the defect is in the API contract itself</w:t>
      </w:r>
      <w:r>
        <w:rPr>
          <w:b w:val="0"/>
          <w:i w:val="0"/>
          <w:sz w:val="21"/>
        </w:rPr>
        <w:t>. The contract is also internally inconsistent with the adjacent protocol-version API: SSLSocket.setEnabledProtocols(new String[]{“TLSv9.9”}) throws IllegalArgumentException: Unsupported protocol: TLSv9.9 (verified on both JDKs). An unsupported protocol version fails loudly; an unsupported key-exchange group — an equally security-critical parameter — fails silently.</w:t>
      </w:r>
    </w:p>
    <w:p>
      <w:pPr>
        <w:pStyle w:val="Heading1"/>
        <w:spacing w:before="240" w:after="120"/>
      </w:pPr>
      <w:r>
        <w:rPr>
          <w:color w:val="1F3864"/>
        </w:rPr>
        <w:t>7. Impact</w:t>
      </w:r>
    </w:p>
    <w:p>
      <w:pPr>
        <w:spacing w:after="160"/>
        <w:jc w:val="both"/>
      </w:pPr>
      <w:r>
        <w:rPr>
          <w:b w:val="0"/>
          <w:i w:val="0"/>
          <w:sz w:val="21"/>
        </w:rPr>
        <w:t>Organizations are actively migrating TLS key exchange to quantum-resistant groups under the CNSA 2.0 timeline and NIST IR 8547 transition guidance. The natural Java migration step is exactly the call this report exercises: setNamedGroups() with a PQ group first in preference order. On any JDK/provider combination where that group is unsupported — every stock JDK ≤ 26 for hybrids, and JDK 27 for every group outside JEP 527’s scope — the application deploys believing it has post-quantum protection while every connection silently falls back to classical ECDH: precisely the “harvest-now, decrypt-later” exposure the migration was meant to eliminate. Because no public API reveals the negotiated group (Section 5), the downgrade is undetectable at runtime by the application, by health checks, or by compliance tooling, and survives JDK upgrades indefinitely. A policy API that accepts a security parameter it will not honor, without any signal, converts a configuration error into a silent, persistent security downgrade.</w:t>
      </w:r>
    </w:p>
    <w:p>
      <w:pPr>
        <w:pStyle w:val="Heading1"/>
        <w:spacing w:before="240" w:after="120"/>
      </w:pPr>
      <w:r>
        <w:rPr>
          <w:color w:val="1F3864"/>
        </w:rPr>
        <w:t>8. Expected behavior (suggested)</w:t>
      </w:r>
    </w:p>
    <w:p>
      <w:pPr>
        <w:pStyle w:val="ListBullet"/>
        <w:spacing w:after="80"/>
      </w:pPr>
      <w:r>
        <w:rPr>
          <w:b w:val="0"/>
          <w:i w:val="0"/>
          <w:sz w:val="21"/>
        </w:rPr>
        <w:t xml:space="preserve">Preferred: </w:t>
      </w:r>
      <w:r>
        <w:rPr>
          <w:b/>
          <w:i w:val="0"/>
          <w:sz w:val="21"/>
        </w:rPr>
        <w:t>throw IllegalArgumentException</w:t>
      </w:r>
      <w:r>
        <w:rPr>
          <w:b w:val="0"/>
          <w:i w:val="0"/>
          <w:sz w:val="21"/>
        </w:rPr>
        <w:t xml:space="preserve"> from setNamedGroups() (or at latest from startHandshake()) when a requested named group is not supported by the provider — matching the existing, verified behavior of SSLSocket.setEnabledProtocols() for unsupported protocol versions.</w:t>
      </w:r>
    </w:p>
    <w:p>
      <w:pPr>
        <w:pStyle w:val="ListBullet"/>
        <w:spacing w:after="80"/>
      </w:pPr>
      <w:r>
        <w:rPr>
          <w:b w:val="0"/>
          <w:i w:val="0"/>
          <w:sz w:val="21"/>
        </w:rPr>
        <w:t xml:space="preserve">Minimum: emit a WARNING through the platform logger (not only the javax.net.debug channel) when a requested group is dropped, and </w:t>
      </w:r>
      <w:r>
        <w:rPr>
          <w:b/>
          <w:i w:val="0"/>
          <w:sz w:val="21"/>
        </w:rPr>
        <w:t>expose the negotiated named group through a public API</w:t>
      </w:r>
      <w:r>
        <w:rPr>
          <w:b w:val="0"/>
          <w:i w:val="0"/>
          <w:sz w:val="21"/>
        </w:rPr>
        <w:t xml:space="preserve"> (e.g. on ExtendedSSLSession) so applications can verify their key-exchange posture.</w:t>
      </w:r>
    </w:p>
    <w:p>
      <w:pPr>
        <w:pStyle w:val="ListBullet"/>
        <w:spacing w:after="80"/>
      </w:pPr>
      <w:r>
        <w:rPr>
          <w:b w:val="0"/>
          <w:i w:val="0"/>
          <w:sz w:val="21"/>
        </w:rPr>
        <w:t>Either change requires revising the “providers should ignore unknown named group scheme names” sentence in the setNamedGroups() specification (CSR), since the current implementation conforms to it.</w:t>
      </w:r>
    </w:p>
    <w:p>
      <w:pPr>
        <w:pStyle w:val="Heading1"/>
        <w:spacing w:before="240" w:after="120"/>
      </w:pPr>
      <w:r>
        <w:rPr>
          <w:color w:val="1F3864"/>
        </w:rPr>
        <w:t>9. Supporting measurement data</w:t>
      </w:r>
    </w:p>
    <w:p>
      <w:pPr>
        <w:pStyle w:val="ListBullet"/>
        <w:spacing w:after="80"/>
      </w:pPr>
      <w:r>
        <w:rPr>
          <w:b w:val="0"/>
          <w:i w:val="0"/>
          <w:sz w:val="21"/>
        </w:rPr>
        <w:t>Reproduction repository (probe harness, pinned environment, verbatim traces, results matrix): github.com/Arpan0995/jdk-tls-namedgroup-silent-drop.</w:t>
      </w:r>
    </w:p>
    <w:p>
      <w:pPr>
        <w:pStyle w:val="ListBullet"/>
        <w:spacing w:after="80"/>
      </w:pPr>
      <w:r>
        <w:rPr>
          <w:b w:val="0"/>
          <w:i w:val="0"/>
          <w:sz w:val="21"/>
        </w:rPr>
        <w:t>Original observation (Study B) and TLS-level measurement context: A. Sharma, “From Primitives to Protocol”, arXiv preprint [identifier pending publication]; measurement code frozen at github.com/Arpan0995/pqc-hybrid-vs-classical, commit 55be3dd.</w:t>
      </w:r>
    </w:p>
    <w:p>
      <w:pPr>
        <w:pStyle w:val="ListBullet"/>
        <w:spacing w:after="80"/>
      </w:pPr>
      <w:r>
        <w:rPr>
          <w:b w:val="0"/>
          <w:i w:val="0"/>
          <w:sz w:val="21"/>
        </w:rPr>
        <w:t>Environment: OpenJDK 26.0.1+8-34 (GA) and OpenJDK 27-ea+30-2302 from jdk.java.net (sha256-verified); Bouncy Castle bcprov/bctls/bcutil-jdk18on 1.84 (server side only — clients are pure stock JSSE); macOS/AArch64. All trace lines above are verbatim from actual runs on 2026-07-14; nothing is interpolated.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