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B6EF" w14:textId="377BDDBD" w:rsidR="00140185" w:rsidRDefault="009D09B0">
      <w:pPr>
        <w:spacing w:after="0"/>
        <w:ind w:left="1653"/>
      </w:pPr>
      <w:r>
        <w:rPr>
          <w:noProof/>
        </w:rPr>
        <w:drawing>
          <wp:inline distT="0" distB="0" distL="0" distR="0" wp14:anchorId="25F6652B" wp14:editId="015329B1">
            <wp:extent cx="3621024" cy="1883664"/>
            <wp:effectExtent l="0" t="0" r="0" b="2540"/>
            <wp:docPr id="12502" name="Picture 12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" name="Picture 12502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drawing>
          <wp:inline distT="0" distB="0" distL="0" distR="0" wp14:anchorId="3D70F1E0" wp14:editId="5759D8D3">
            <wp:extent cx="3621024" cy="1883664"/>
            <wp:effectExtent l="0" t="0" r="0" b="2540"/>
            <wp:docPr id="3774" name="Picture 3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" name="Picture 3774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38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18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185"/>
    <w:rsid w:val="00140185"/>
    <w:rsid w:val="005620FA"/>
    <w:rsid w:val="006353A9"/>
    <w:rsid w:val="009D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284D"/>
  <w15:docId w15:val="{C230F71A-9F23-486B-9E50-1E868D60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Tank Overflow Alarm.brd</dc:title>
  <dc:subject/>
  <dc:creator>arpan mukherjee</dc:creator>
  <cp:keywords/>
  <cp:lastModifiedBy>arpan mukherjee</cp:lastModifiedBy>
  <cp:revision>2</cp:revision>
  <dcterms:created xsi:type="dcterms:W3CDTF">2025-10-18T15:54:00Z</dcterms:created>
  <dcterms:modified xsi:type="dcterms:W3CDTF">2025-10-18T15:54:00Z</dcterms:modified>
</cp:coreProperties>
</file>