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0C05FC">
        <w:rPr>
          <w:sz w:val="28"/>
        </w:rPr>
        <w:t>PROFESSIONALISM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</w:t>
      </w:r>
      <w:r w:rsidR="0031579F">
        <w:rPr>
          <w:sz w:val="28"/>
        </w:rPr>
        <w:t>H</w:t>
      </w:r>
      <w:r w:rsidRPr="00480564">
        <w:rPr>
          <w:sz w:val="28"/>
        </w:rPr>
        <w:t>I RAVINDRAN</w:t>
      </w:r>
    </w:p>
    <w:p w:rsidR="00480564" w:rsidRDefault="002349D3" w:rsidP="00480564">
      <w:pPr>
        <w:jc w:val="center"/>
        <w:rPr>
          <w:sz w:val="28"/>
        </w:rPr>
      </w:pPr>
      <w:r>
        <w:rPr>
          <w:sz w:val="28"/>
        </w:rPr>
        <w:t>DATE – 04.10.</w:t>
      </w:r>
      <w:r w:rsidR="00480564" w:rsidRPr="00480564">
        <w:rPr>
          <w:sz w:val="28"/>
        </w:rPr>
        <w:t>19</w:t>
      </w:r>
    </w:p>
    <w:p w:rsidR="00480564" w:rsidRDefault="00480564" w:rsidP="00480564">
      <w:pPr>
        <w:jc w:val="center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Default="002349D3" w:rsidP="002349D3">
      <w:pPr>
        <w:jc w:val="both"/>
        <w:rPr>
          <w:sz w:val="28"/>
        </w:rPr>
      </w:pPr>
    </w:p>
    <w:p w:rsidR="002349D3" w:rsidRPr="002349D3" w:rsidRDefault="002349D3" w:rsidP="002349D3">
      <w:pPr>
        <w:jc w:val="both"/>
        <w:rPr>
          <w:b/>
          <w:sz w:val="28"/>
          <w:szCs w:val="28"/>
        </w:rPr>
      </w:pPr>
    </w:p>
    <w:p w:rsidR="001F094D" w:rsidRPr="001F094D" w:rsidRDefault="00353A5F" w:rsidP="001F094D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sz w:val="18"/>
          <w:szCs w:val="18"/>
        </w:rPr>
      </w:pPr>
      <w:r w:rsidRPr="00353A5F">
        <w:rPr>
          <w:sz w:val="28"/>
          <w:szCs w:val="28"/>
        </w:rPr>
        <w:lastRenderedPageBreak/>
        <w:t xml:space="preserve">A </w:t>
      </w:r>
      <w:r w:rsidR="002349D3" w:rsidRPr="00353A5F">
        <w:rPr>
          <w:rFonts w:ascii="Segoe UI" w:eastAsia="Times New Roman" w:hAnsi="Segoe UI" w:cs="Segoe UI"/>
          <w:sz w:val="24"/>
          <w:szCs w:val="24"/>
        </w:rPr>
        <w:t xml:space="preserve">professional is a person who </w:t>
      </w:r>
      <w:r w:rsidR="001F094D">
        <w:rPr>
          <w:rFonts w:ascii="Segoe UI" w:eastAsia="Times New Roman" w:hAnsi="Segoe UI" w:cs="Segoe UI"/>
          <w:sz w:val="24"/>
          <w:szCs w:val="24"/>
        </w:rPr>
        <w:t>can do</w:t>
      </w:r>
      <w:r w:rsidR="002349D3" w:rsidRPr="00353A5F">
        <w:rPr>
          <w:rFonts w:ascii="Segoe UI" w:eastAsia="Times New Roman" w:hAnsi="Segoe UI" w:cs="Segoe UI"/>
          <w:sz w:val="24"/>
          <w:szCs w:val="24"/>
        </w:rPr>
        <w:t xml:space="preserve"> his best at a time when he doesn’t particularly feel like it. </w:t>
      </w:r>
    </w:p>
    <w:p w:rsidR="001F094D" w:rsidRPr="001F094D" w:rsidRDefault="001F094D" w:rsidP="001F094D">
      <w:pPr>
        <w:pStyle w:val="ListParagraph"/>
        <w:jc w:val="both"/>
        <w:rPr>
          <w:rFonts w:ascii="Segoe UI" w:eastAsia="Times New Roman" w:hAnsi="Segoe UI" w:cs="Segoe UI"/>
          <w:sz w:val="18"/>
          <w:szCs w:val="18"/>
        </w:rPr>
      </w:pPr>
    </w:p>
    <w:p w:rsidR="001F094D" w:rsidRPr="001F094D" w:rsidRDefault="001F094D" w:rsidP="001F094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CHARACTERISTICS OF A PROFESSIONAL</w:t>
      </w:r>
    </w:p>
    <w:p w:rsidR="00353A5F" w:rsidRPr="00353A5F" w:rsidRDefault="00353A5F" w:rsidP="00353A5F">
      <w:pPr>
        <w:jc w:val="both"/>
        <w:rPr>
          <w:sz w:val="28"/>
          <w:szCs w:val="28"/>
        </w:rPr>
      </w:pP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Trustworthy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Competent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Empathetic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Courteous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Respectful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Co-operative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Integrity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Considerate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Dependable</w:t>
      </w:r>
    </w:p>
    <w:p w:rsidR="002349D3" w:rsidRDefault="002349D3" w:rsidP="00353A5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Committed</w:t>
      </w:r>
    </w:p>
    <w:p w:rsidR="002349D3" w:rsidRPr="004436E3" w:rsidRDefault="002349D3" w:rsidP="004436E3">
      <w:pPr>
        <w:jc w:val="both"/>
        <w:rPr>
          <w:sz w:val="28"/>
          <w:szCs w:val="28"/>
          <w:u w:val="single"/>
        </w:rPr>
      </w:pPr>
    </w:p>
    <w:p w:rsidR="004436E3" w:rsidRPr="004436E3" w:rsidRDefault="004436E3" w:rsidP="004436E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COMPONENTS OF PROFESSIONALISM</w:t>
      </w:r>
    </w:p>
    <w:p w:rsidR="00353A5F" w:rsidRPr="00353A5F" w:rsidRDefault="00353A5F" w:rsidP="00353A5F">
      <w:pPr>
        <w:pStyle w:val="ListParagraph"/>
        <w:jc w:val="both"/>
        <w:rPr>
          <w:sz w:val="28"/>
          <w:szCs w:val="28"/>
          <w:u w:val="single"/>
        </w:rPr>
      </w:pPr>
    </w:p>
    <w:p w:rsidR="002349D3" w:rsidRPr="009D614D" w:rsidRDefault="002349D3" w:rsidP="002349D3">
      <w:pPr>
        <w:ind w:left="36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DDBD830" wp14:editId="26019B68">
            <wp:extent cx="5810250" cy="27717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53A5F" w:rsidRDefault="00353A5F" w:rsidP="002349D3">
      <w:pPr>
        <w:jc w:val="both"/>
        <w:rPr>
          <w:sz w:val="28"/>
          <w:szCs w:val="28"/>
          <w:u w:val="single"/>
        </w:rPr>
      </w:pPr>
    </w:p>
    <w:p w:rsidR="00353A5F" w:rsidRDefault="00353A5F" w:rsidP="002349D3">
      <w:pPr>
        <w:jc w:val="both"/>
        <w:rPr>
          <w:sz w:val="28"/>
          <w:szCs w:val="28"/>
          <w:u w:val="single"/>
        </w:rPr>
      </w:pPr>
    </w:p>
    <w:p w:rsidR="002349D3" w:rsidRPr="001F094D" w:rsidRDefault="001F094D" w:rsidP="00353A5F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STEPS TO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BECOME A PROFESSIONAL PERSON</w:t>
      </w:r>
    </w:p>
    <w:p w:rsidR="00353A5F" w:rsidRPr="00353A5F" w:rsidRDefault="00353A5F" w:rsidP="00353A5F">
      <w:pPr>
        <w:pStyle w:val="ListParagraph"/>
        <w:jc w:val="both"/>
        <w:rPr>
          <w:sz w:val="28"/>
          <w:szCs w:val="28"/>
          <w:u w:val="single"/>
        </w:rPr>
      </w:pPr>
    </w:p>
    <w:p w:rsidR="002349D3" w:rsidRPr="002B7ADE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Respect yourself.</w:t>
      </w:r>
    </w:p>
    <w:p w:rsidR="002349D3" w:rsidRPr="002B7ADE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Accept responsibilities.</w:t>
      </w:r>
    </w:p>
    <w:p w:rsidR="002349D3" w:rsidRPr="002B7ADE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Respect others.</w:t>
      </w:r>
    </w:p>
    <w:p w:rsidR="002349D3" w:rsidRPr="002B7ADE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Respect your experiences.</w:t>
      </w:r>
    </w:p>
    <w:p w:rsidR="002349D3" w:rsidRDefault="002349D3" w:rsidP="002349D3">
      <w:pPr>
        <w:pStyle w:val="ListParagraph"/>
        <w:jc w:val="both"/>
        <w:rPr>
          <w:sz w:val="28"/>
          <w:szCs w:val="28"/>
        </w:rPr>
      </w:pPr>
    </w:p>
    <w:p w:rsidR="002349D3" w:rsidRDefault="002349D3" w:rsidP="002349D3">
      <w:pPr>
        <w:pStyle w:val="ListParagraph"/>
        <w:jc w:val="both"/>
        <w:rPr>
          <w:sz w:val="28"/>
          <w:szCs w:val="28"/>
        </w:rPr>
      </w:pPr>
    </w:p>
    <w:p w:rsidR="002349D3" w:rsidRPr="001F094D" w:rsidRDefault="001F094D" w:rsidP="00353A5F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UNPROFESSIONAL BEHAVIOUR</w:t>
      </w:r>
    </w:p>
    <w:p w:rsidR="00353A5F" w:rsidRDefault="00353A5F" w:rsidP="00353A5F">
      <w:pPr>
        <w:pStyle w:val="ListParagraph"/>
        <w:jc w:val="both"/>
        <w:rPr>
          <w:sz w:val="28"/>
          <w:szCs w:val="28"/>
          <w:u w:val="single"/>
        </w:rPr>
      </w:pP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659E2">
        <w:rPr>
          <w:sz w:val="28"/>
          <w:szCs w:val="28"/>
        </w:rPr>
        <w:t>Breach of confidentiality</w:t>
      </w:r>
      <w:r>
        <w:rPr>
          <w:sz w:val="28"/>
          <w:szCs w:val="28"/>
        </w:rPr>
        <w:t>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Negative attitude.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Giving more time to personal work at place.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Too much openness about personal issues.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Gossiping.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Lack of respect for authority.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No prompt replies to emails and calls.</w:t>
      </w:r>
    </w:p>
    <w:p w:rsidR="002349D3" w:rsidRPr="00A659E2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Unprofessional body language.</w:t>
      </w:r>
    </w:p>
    <w:p w:rsidR="002349D3" w:rsidRPr="00482BD5" w:rsidRDefault="002349D3" w:rsidP="002349D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Unprofessional dress.</w:t>
      </w:r>
    </w:p>
    <w:p w:rsidR="008B3F06" w:rsidRPr="007D45F3" w:rsidRDefault="008B3F06" w:rsidP="002349D3">
      <w:pPr>
        <w:ind w:left="360"/>
        <w:rPr>
          <w:rFonts w:cstheme="minorHAnsi"/>
          <w:sz w:val="24"/>
        </w:rPr>
      </w:pPr>
    </w:p>
    <w:sectPr w:rsidR="008B3F06" w:rsidRPr="007D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pt;height:11.2pt" o:bullet="t">
        <v:imagedata r:id="rId1" o:title="mso14AA"/>
      </v:shape>
    </w:pict>
  </w:numPicBullet>
  <w:abstractNum w:abstractNumId="0" w15:restartNumberingAfterBreak="0">
    <w:nsid w:val="05333848"/>
    <w:multiLevelType w:val="hybridMultilevel"/>
    <w:tmpl w:val="C2EA0F7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736B70"/>
    <w:multiLevelType w:val="hybridMultilevel"/>
    <w:tmpl w:val="0E40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085"/>
    <w:multiLevelType w:val="hybridMultilevel"/>
    <w:tmpl w:val="4830CA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14F"/>
    <w:multiLevelType w:val="hybridMultilevel"/>
    <w:tmpl w:val="019C2A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C12A2"/>
    <w:multiLevelType w:val="hybridMultilevel"/>
    <w:tmpl w:val="32F2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45CD2"/>
    <w:multiLevelType w:val="hybridMultilevel"/>
    <w:tmpl w:val="56788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72CD5"/>
    <w:multiLevelType w:val="hybridMultilevel"/>
    <w:tmpl w:val="F97E1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119A6"/>
    <w:multiLevelType w:val="hybridMultilevel"/>
    <w:tmpl w:val="6600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B21FD"/>
    <w:rsid w:val="000C05FC"/>
    <w:rsid w:val="000E0463"/>
    <w:rsid w:val="0010600F"/>
    <w:rsid w:val="0012515D"/>
    <w:rsid w:val="001D0E84"/>
    <w:rsid w:val="001F094D"/>
    <w:rsid w:val="002349D3"/>
    <w:rsid w:val="00263B5A"/>
    <w:rsid w:val="0031579F"/>
    <w:rsid w:val="00353A5F"/>
    <w:rsid w:val="004436E3"/>
    <w:rsid w:val="00480564"/>
    <w:rsid w:val="007D45F3"/>
    <w:rsid w:val="008B3F06"/>
    <w:rsid w:val="009C285E"/>
    <w:rsid w:val="009F2893"/>
    <w:rsid w:val="009F6308"/>
    <w:rsid w:val="00AA4F4A"/>
    <w:rsid w:val="00B249EC"/>
    <w:rsid w:val="00BD3CF3"/>
    <w:rsid w:val="00E16CD4"/>
    <w:rsid w:val="00EE20AD"/>
    <w:rsid w:val="00F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1B4EC-FE66-4CEE-BDD5-DEA164D4AA26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2FE0C8F-CAEB-4787-ACA4-31980E65A996}">
      <dgm:prSet phldrT="[Text]"/>
      <dgm:spPr/>
      <dgm:t>
        <a:bodyPr/>
        <a:lstStyle/>
        <a:p>
          <a:r>
            <a:rPr lang="en-US" b="0" i="0"/>
            <a:t>Code of conduct </a:t>
          </a:r>
          <a:endParaRPr lang="en-US"/>
        </a:p>
      </dgm:t>
    </dgm:pt>
    <dgm:pt modelId="{B4F3B2D7-002B-4F02-8FB9-998E49EEEE0C}" type="parTrans" cxnId="{AA60D506-97D4-4422-AF76-9C618907D1A1}">
      <dgm:prSet/>
      <dgm:spPr/>
      <dgm:t>
        <a:bodyPr/>
        <a:lstStyle/>
        <a:p>
          <a:endParaRPr lang="en-US"/>
        </a:p>
      </dgm:t>
    </dgm:pt>
    <dgm:pt modelId="{336011B3-B323-437F-BB52-501A3B4A5AC5}" type="sibTrans" cxnId="{AA60D506-97D4-4422-AF76-9C618907D1A1}">
      <dgm:prSet/>
      <dgm:spPr/>
      <dgm:t>
        <a:bodyPr/>
        <a:lstStyle/>
        <a:p>
          <a:endParaRPr lang="en-US"/>
        </a:p>
      </dgm:t>
    </dgm:pt>
    <dgm:pt modelId="{6DA9909C-AC58-453C-B4E9-8B536DCA7BD9}">
      <dgm:prSet phldrT="[Text]"/>
      <dgm:spPr/>
      <dgm:t>
        <a:bodyPr/>
        <a:lstStyle/>
        <a:p>
          <a:r>
            <a:rPr lang="en-US" b="0" i="0"/>
            <a:t>How you dress </a:t>
          </a:r>
          <a:endParaRPr lang="en-US"/>
        </a:p>
      </dgm:t>
    </dgm:pt>
    <dgm:pt modelId="{59F41289-3A76-4FAC-A194-F4247543A363}" type="parTrans" cxnId="{D71D977D-B4F1-4824-9485-2D1C19F9A571}">
      <dgm:prSet/>
      <dgm:spPr/>
      <dgm:t>
        <a:bodyPr/>
        <a:lstStyle/>
        <a:p>
          <a:endParaRPr lang="en-US"/>
        </a:p>
      </dgm:t>
    </dgm:pt>
    <dgm:pt modelId="{0AEBB4E3-BBF1-4ED1-888E-43A572C871D7}" type="sibTrans" cxnId="{D71D977D-B4F1-4824-9485-2D1C19F9A571}">
      <dgm:prSet/>
      <dgm:spPr/>
      <dgm:t>
        <a:bodyPr/>
        <a:lstStyle/>
        <a:p>
          <a:endParaRPr lang="en-US"/>
        </a:p>
      </dgm:t>
    </dgm:pt>
    <dgm:pt modelId="{056DDC47-3CE1-44A4-850E-81F7BBE3E59A}">
      <dgm:prSet phldrT="[Text]"/>
      <dgm:spPr/>
      <dgm:t>
        <a:bodyPr/>
        <a:lstStyle/>
        <a:p>
          <a:r>
            <a:rPr lang="en-US"/>
            <a:t>Punctuality</a:t>
          </a:r>
        </a:p>
      </dgm:t>
    </dgm:pt>
    <dgm:pt modelId="{CBD780F8-2D79-4B8F-BC53-D7CF09D776BE}" type="parTrans" cxnId="{7D5C24E5-F55D-4450-9FE3-5DB0F9F1C989}">
      <dgm:prSet/>
      <dgm:spPr/>
      <dgm:t>
        <a:bodyPr/>
        <a:lstStyle/>
        <a:p>
          <a:endParaRPr lang="en-US"/>
        </a:p>
      </dgm:t>
    </dgm:pt>
    <dgm:pt modelId="{E8E1D677-467C-4D42-A8F4-9DFC9558CFCF}" type="sibTrans" cxnId="{7D5C24E5-F55D-4450-9FE3-5DB0F9F1C989}">
      <dgm:prSet/>
      <dgm:spPr/>
      <dgm:t>
        <a:bodyPr/>
        <a:lstStyle/>
        <a:p>
          <a:endParaRPr lang="en-US"/>
        </a:p>
      </dgm:t>
    </dgm:pt>
    <dgm:pt modelId="{5987CB4A-F3B6-48F9-A461-864A8CCEF192}">
      <dgm:prSet phldrT="[Text]"/>
      <dgm:spPr/>
      <dgm:t>
        <a:bodyPr/>
        <a:lstStyle/>
        <a:p>
          <a:r>
            <a:rPr lang="en-US"/>
            <a:t>Effective Communication</a:t>
          </a:r>
        </a:p>
      </dgm:t>
    </dgm:pt>
    <dgm:pt modelId="{89FFB51D-E5A9-437A-83EA-B36B31DDB98C}" type="parTrans" cxnId="{3A1EF663-8126-4B7A-8A34-F755807F2A48}">
      <dgm:prSet/>
      <dgm:spPr/>
      <dgm:t>
        <a:bodyPr/>
        <a:lstStyle/>
        <a:p>
          <a:endParaRPr lang="en-US"/>
        </a:p>
      </dgm:t>
    </dgm:pt>
    <dgm:pt modelId="{567F41F2-F44C-41DD-B8AD-ADFE84D702E7}" type="sibTrans" cxnId="{3A1EF663-8126-4B7A-8A34-F755807F2A48}">
      <dgm:prSet/>
      <dgm:spPr/>
      <dgm:t>
        <a:bodyPr/>
        <a:lstStyle/>
        <a:p>
          <a:endParaRPr lang="en-US"/>
        </a:p>
      </dgm:t>
    </dgm:pt>
    <dgm:pt modelId="{E4B5F50D-7B1F-48A0-8B96-34409E03A0DC}">
      <dgm:prSet phldrT="[Text]"/>
      <dgm:spPr/>
      <dgm:t>
        <a:bodyPr/>
        <a:lstStyle/>
        <a:p>
          <a:r>
            <a:rPr lang="en-US" b="0" i="0"/>
            <a:t>Flexible </a:t>
          </a:r>
          <a:endParaRPr lang="en-US"/>
        </a:p>
      </dgm:t>
    </dgm:pt>
    <dgm:pt modelId="{284FF2C0-E446-445D-A964-BA93A04DFB20}" type="parTrans" cxnId="{61EED09F-8687-421C-87D7-A5C47E46556A}">
      <dgm:prSet/>
      <dgm:spPr/>
      <dgm:t>
        <a:bodyPr/>
        <a:lstStyle/>
        <a:p>
          <a:endParaRPr lang="en-US"/>
        </a:p>
      </dgm:t>
    </dgm:pt>
    <dgm:pt modelId="{684444D8-2523-4999-B8CB-32AB5EE89A23}" type="sibTrans" cxnId="{61EED09F-8687-421C-87D7-A5C47E46556A}">
      <dgm:prSet/>
      <dgm:spPr/>
      <dgm:t>
        <a:bodyPr/>
        <a:lstStyle/>
        <a:p>
          <a:endParaRPr lang="en-US"/>
        </a:p>
      </dgm:t>
    </dgm:pt>
    <dgm:pt modelId="{AC8FA812-B950-4B60-B10C-865EBE7921C4}">
      <dgm:prSet phldrT="[Text]"/>
      <dgm:spPr/>
      <dgm:t>
        <a:bodyPr/>
        <a:lstStyle/>
        <a:p>
          <a:r>
            <a:rPr lang="en-US" b="0" i="0"/>
            <a:t>Basic manners/common courtesy </a:t>
          </a:r>
          <a:endParaRPr lang="en-US"/>
        </a:p>
      </dgm:t>
    </dgm:pt>
    <dgm:pt modelId="{2564E659-B32D-4099-855D-28D4569C8A80}" type="parTrans" cxnId="{DE595728-9D4C-490A-9500-785D073CBE0E}">
      <dgm:prSet/>
      <dgm:spPr/>
      <dgm:t>
        <a:bodyPr/>
        <a:lstStyle/>
        <a:p>
          <a:endParaRPr lang="en-US"/>
        </a:p>
      </dgm:t>
    </dgm:pt>
    <dgm:pt modelId="{7C03C98E-F2CF-4474-8034-893E55964F2C}" type="sibTrans" cxnId="{DE595728-9D4C-490A-9500-785D073CBE0E}">
      <dgm:prSet/>
      <dgm:spPr/>
      <dgm:t>
        <a:bodyPr/>
        <a:lstStyle/>
        <a:p>
          <a:endParaRPr lang="en-US"/>
        </a:p>
      </dgm:t>
    </dgm:pt>
    <dgm:pt modelId="{2F33BB13-95C6-409E-902B-DF16446AEFC8}">
      <dgm:prSet phldrT="[Text]"/>
      <dgm:spPr/>
      <dgm:t>
        <a:bodyPr/>
        <a:lstStyle/>
        <a:p>
          <a:r>
            <a:rPr lang="en-US" b="0" i="0"/>
            <a:t>Attitude </a:t>
          </a:r>
          <a:endParaRPr lang="en-US"/>
        </a:p>
      </dgm:t>
    </dgm:pt>
    <dgm:pt modelId="{6CFB7C2D-F925-435D-BEA5-E81A9A6394E2}" type="parTrans" cxnId="{050B879F-A9A0-4435-8A78-ADFC6E06B2FC}">
      <dgm:prSet/>
      <dgm:spPr/>
      <dgm:t>
        <a:bodyPr/>
        <a:lstStyle/>
        <a:p>
          <a:endParaRPr lang="en-US"/>
        </a:p>
      </dgm:t>
    </dgm:pt>
    <dgm:pt modelId="{767C576C-A2CE-4094-84AE-522D30DC369C}" type="sibTrans" cxnId="{050B879F-A9A0-4435-8A78-ADFC6E06B2FC}">
      <dgm:prSet/>
      <dgm:spPr/>
      <dgm:t>
        <a:bodyPr/>
        <a:lstStyle/>
        <a:p>
          <a:endParaRPr lang="en-US"/>
        </a:p>
      </dgm:t>
    </dgm:pt>
    <dgm:pt modelId="{FD1E9FCD-D54E-4396-AA21-B9F874A2EF1E}" type="pres">
      <dgm:prSet presAssocID="{AA31B4EC-FE66-4CEE-BDD5-DEA164D4AA2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EA34E19-C2FA-4692-91F5-0E1005586E37}" type="pres">
      <dgm:prSet presAssocID="{22FE0C8F-CAEB-4787-ACA4-31980E65A996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8189B1-888B-4316-9E32-73AC4312CC87}" type="pres">
      <dgm:prSet presAssocID="{336011B3-B323-437F-BB52-501A3B4A5AC5}" presName="sibTrans" presStyleCnt="0"/>
      <dgm:spPr/>
      <dgm:t>
        <a:bodyPr/>
        <a:lstStyle/>
        <a:p>
          <a:endParaRPr lang="en-US"/>
        </a:p>
      </dgm:t>
    </dgm:pt>
    <dgm:pt modelId="{D986FB87-E851-45F0-9317-B8A9FD9528D2}" type="pres">
      <dgm:prSet presAssocID="{6DA9909C-AC58-453C-B4E9-8B536DCA7BD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A64A52-0E1D-4B85-ADD4-26034B5C9DF9}" type="pres">
      <dgm:prSet presAssocID="{0AEBB4E3-BBF1-4ED1-888E-43A572C871D7}" presName="sibTrans" presStyleCnt="0"/>
      <dgm:spPr/>
      <dgm:t>
        <a:bodyPr/>
        <a:lstStyle/>
        <a:p>
          <a:endParaRPr lang="en-US"/>
        </a:p>
      </dgm:t>
    </dgm:pt>
    <dgm:pt modelId="{0BE4715D-3180-4F2C-A006-B7BDD2C57F1B}" type="pres">
      <dgm:prSet presAssocID="{AC8FA812-B950-4B60-B10C-865EBE7921C4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BCBCC9-6668-4766-A350-D9964C89B9F7}" type="pres">
      <dgm:prSet presAssocID="{7C03C98E-F2CF-4474-8034-893E55964F2C}" presName="sibTrans" presStyleCnt="0"/>
      <dgm:spPr/>
    </dgm:pt>
    <dgm:pt modelId="{CB978FA2-8D01-481C-BAB6-29563AC2E18A}" type="pres">
      <dgm:prSet presAssocID="{056DDC47-3CE1-44A4-850E-81F7BBE3E59A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70FF60-FE9C-4DF6-876C-334931EC2899}" type="pres">
      <dgm:prSet presAssocID="{E8E1D677-467C-4D42-A8F4-9DFC9558CFCF}" presName="sibTrans" presStyleCnt="0"/>
      <dgm:spPr/>
      <dgm:t>
        <a:bodyPr/>
        <a:lstStyle/>
        <a:p>
          <a:endParaRPr lang="en-US"/>
        </a:p>
      </dgm:t>
    </dgm:pt>
    <dgm:pt modelId="{9CED1712-211A-4221-BC5B-F3670F4897B5}" type="pres">
      <dgm:prSet presAssocID="{5987CB4A-F3B6-48F9-A461-864A8CCEF19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B2E4E4-4CF7-4C2D-942F-17C96B8C6B53}" type="pres">
      <dgm:prSet presAssocID="{567F41F2-F44C-41DD-B8AD-ADFE84D702E7}" presName="sibTrans" presStyleCnt="0"/>
      <dgm:spPr/>
      <dgm:t>
        <a:bodyPr/>
        <a:lstStyle/>
        <a:p>
          <a:endParaRPr lang="en-US"/>
        </a:p>
      </dgm:t>
    </dgm:pt>
    <dgm:pt modelId="{2AFF631B-7B1F-4ADE-9766-7B81CC837660}" type="pres">
      <dgm:prSet presAssocID="{E4B5F50D-7B1F-48A0-8B96-34409E03A0D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D0C0BE-ED1B-413C-8AB1-8C6369CCFCE5}" type="pres">
      <dgm:prSet presAssocID="{684444D8-2523-4999-B8CB-32AB5EE89A23}" presName="sibTrans" presStyleCnt="0"/>
      <dgm:spPr/>
    </dgm:pt>
    <dgm:pt modelId="{0A5D3437-95A2-48D4-A495-C3232C876764}" type="pres">
      <dgm:prSet presAssocID="{2F33BB13-95C6-409E-902B-DF16446AEFC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C931A9-FE49-4040-A7D9-29D8DACB7BEA}" type="presOf" srcId="{22FE0C8F-CAEB-4787-ACA4-31980E65A996}" destId="{6EA34E19-C2FA-4692-91F5-0E1005586E37}" srcOrd="0" destOrd="0" presId="urn:microsoft.com/office/officeart/2005/8/layout/default"/>
    <dgm:cxn modelId="{0FEB9E0E-3E8A-4CF5-8282-361EF7B99946}" type="presOf" srcId="{AA31B4EC-FE66-4CEE-BDD5-DEA164D4AA26}" destId="{FD1E9FCD-D54E-4396-AA21-B9F874A2EF1E}" srcOrd="0" destOrd="0" presId="urn:microsoft.com/office/officeart/2005/8/layout/default"/>
    <dgm:cxn modelId="{B2A929E6-BFB9-4F5C-902C-60A174CB1499}" type="presOf" srcId="{5987CB4A-F3B6-48F9-A461-864A8CCEF192}" destId="{9CED1712-211A-4221-BC5B-F3670F4897B5}" srcOrd="0" destOrd="0" presId="urn:microsoft.com/office/officeart/2005/8/layout/default"/>
    <dgm:cxn modelId="{61EED09F-8687-421C-87D7-A5C47E46556A}" srcId="{AA31B4EC-FE66-4CEE-BDD5-DEA164D4AA26}" destId="{E4B5F50D-7B1F-48A0-8B96-34409E03A0DC}" srcOrd="5" destOrd="0" parTransId="{284FF2C0-E446-445D-A964-BA93A04DFB20}" sibTransId="{684444D8-2523-4999-B8CB-32AB5EE89A23}"/>
    <dgm:cxn modelId="{597145BF-D251-4A26-9CCE-A13F8DD6CC03}" type="presOf" srcId="{056DDC47-3CE1-44A4-850E-81F7BBE3E59A}" destId="{CB978FA2-8D01-481C-BAB6-29563AC2E18A}" srcOrd="0" destOrd="0" presId="urn:microsoft.com/office/officeart/2005/8/layout/default"/>
    <dgm:cxn modelId="{A88A0249-858B-4D73-86F1-964CDB1BCBC1}" type="presOf" srcId="{2F33BB13-95C6-409E-902B-DF16446AEFC8}" destId="{0A5D3437-95A2-48D4-A495-C3232C876764}" srcOrd="0" destOrd="0" presId="urn:microsoft.com/office/officeart/2005/8/layout/default"/>
    <dgm:cxn modelId="{2D2D85A6-075C-4D8D-B689-5CE3099418F5}" type="presOf" srcId="{6DA9909C-AC58-453C-B4E9-8B536DCA7BD9}" destId="{D986FB87-E851-45F0-9317-B8A9FD9528D2}" srcOrd="0" destOrd="0" presId="urn:microsoft.com/office/officeart/2005/8/layout/default"/>
    <dgm:cxn modelId="{050B879F-A9A0-4435-8A78-ADFC6E06B2FC}" srcId="{AA31B4EC-FE66-4CEE-BDD5-DEA164D4AA26}" destId="{2F33BB13-95C6-409E-902B-DF16446AEFC8}" srcOrd="6" destOrd="0" parTransId="{6CFB7C2D-F925-435D-BEA5-E81A9A6394E2}" sibTransId="{767C576C-A2CE-4094-84AE-522D30DC369C}"/>
    <dgm:cxn modelId="{AA60D506-97D4-4422-AF76-9C618907D1A1}" srcId="{AA31B4EC-FE66-4CEE-BDD5-DEA164D4AA26}" destId="{22FE0C8F-CAEB-4787-ACA4-31980E65A996}" srcOrd="0" destOrd="0" parTransId="{B4F3B2D7-002B-4F02-8FB9-998E49EEEE0C}" sibTransId="{336011B3-B323-437F-BB52-501A3B4A5AC5}"/>
    <dgm:cxn modelId="{D71D977D-B4F1-4824-9485-2D1C19F9A571}" srcId="{AA31B4EC-FE66-4CEE-BDD5-DEA164D4AA26}" destId="{6DA9909C-AC58-453C-B4E9-8B536DCA7BD9}" srcOrd="1" destOrd="0" parTransId="{59F41289-3A76-4FAC-A194-F4247543A363}" sibTransId="{0AEBB4E3-BBF1-4ED1-888E-43A572C871D7}"/>
    <dgm:cxn modelId="{4FC98353-2254-4107-A1A8-51391CFF6EED}" type="presOf" srcId="{E4B5F50D-7B1F-48A0-8B96-34409E03A0DC}" destId="{2AFF631B-7B1F-4ADE-9766-7B81CC837660}" srcOrd="0" destOrd="0" presId="urn:microsoft.com/office/officeart/2005/8/layout/default"/>
    <dgm:cxn modelId="{DE595728-9D4C-490A-9500-785D073CBE0E}" srcId="{AA31B4EC-FE66-4CEE-BDD5-DEA164D4AA26}" destId="{AC8FA812-B950-4B60-B10C-865EBE7921C4}" srcOrd="2" destOrd="0" parTransId="{2564E659-B32D-4099-855D-28D4569C8A80}" sibTransId="{7C03C98E-F2CF-4474-8034-893E55964F2C}"/>
    <dgm:cxn modelId="{3A1EF663-8126-4B7A-8A34-F755807F2A48}" srcId="{AA31B4EC-FE66-4CEE-BDD5-DEA164D4AA26}" destId="{5987CB4A-F3B6-48F9-A461-864A8CCEF192}" srcOrd="4" destOrd="0" parTransId="{89FFB51D-E5A9-437A-83EA-B36B31DDB98C}" sibTransId="{567F41F2-F44C-41DD-B8AD-ADFE84D702E7}"/>
    <dgm:cxn modelId="{620FCB09-FEA3-4D49-8D14-FADC71DCE47F}" type="presOf" srcId="{AC8FA812-B950-4B60-B10C-865EBE7921C4}" destId="{0BE4715D-3180-4F2C-A006-B7BDD2C57F1B}" srcOrd="0" destOrd="0" presId="urn:microsoft.com/office/officeart/2005/8/layout/default"/>
    <dgm:cxn modelId="{7D5C24E5-F55D-4450-9FE3-5DB0F9F1C989}" srcId="{AA31B4EC-FE66-4CEE-BDD5-DEA164D4AA26}" destId="{056DDC47-3CE1-44A4-850E-81F7BBE3E59A}" srcOrd="3" destOrd="0" parTransId="{CBD780F8-2D79-4B8F-BC53-D7CF09D776BE}" sibTransId="{E8E1D677-467C-4D42-A8F4-9DFC9558CFCF}"/>
    <dgm:cxn modelId="{25D7F462-6702-4BE0-A08D-0263EDDED267}" type="presParOf" srcId="{FD1E9FCD-D54E-4396-AA21-B9F874A2EF1E}" destId="{6EA34E19-C2FA-4692-91F5-0E1005586E37}" srcOrd="0" destOrd="0" presId="urn:microsoft.com/office/officeart/2005/8/layout/default"/>
    <dgm:cxn modelId="{538882BB-399A-4B2A-BA62-2A59A8EE403B}" type="presParOf" srcId="{FD1E9FCD-D54E-4396-AA21-B9F874A2EF1E}" destId="{EC8189B1-888B-4316-9E32-73AC4312CC87}" srcOrd="1" destOrd="0" presId="urn:microsoft.com/office/officeart/2005/8/layout/default"/>
    <dgm:cxn modelId="{7D0FD806-C514-4A7F-8DC3-86B855D38E27}" type="presParOf" srcId="{FD1E9FCD-D54E-4396-AA21-B9F874A2EF1E}" destId="{D986FB87-E851-45F0-9317-B8A9FD9528D2}" srcOrd="2" destOrd="0" presId="urn:microsoft.com/office/officeart/2005/8/layout/default"/>
    <dgm:cxn modelId="{89EDDCCD-C63D-430C-9002-74C277D18B65}" type="presParOf" srcId="{FD1E9FCD-D54E-4396-AA21-B9F874A2EF1E}" destId="{D4A64A52-0E1D-4B85-ADD4-26034B5C9DF9}" srcOrd="3" destOrd="0" presId="urn:microsoft.com/office/officeart/2005/8/layout/default"/>
    <dgm:cxn modelId="{E77813F2-4DD3-403F-8102-8C154167E218}" type="presParOf" srcId="{FD1E9FCD-D54E-4396-AA21-B9F874A2EF1E}" destId="{0BE4715D-3180-4F2C-A006-B7BDD2C57F1B}" srcOrd="4" destOrd="0" presId="urn:microsoft.com/office/officeart/2005/8/layout/default"/>
    <dgm:cxn modelId="{2E6807A6-1D05-41DE-9140-4B8FAB379ABA}" type="presParOf" srcId="{FD1E9FCD-D54E-4396-AA21-B9F874A2EF1E}" destId="{ABBCBCC9-6668-4766-A350-D9964C89B9F7}" srcOrd="5" destOrd="0" presId="urn:microsoft.com/office/officeart/2005/8/layout/default"/>
    <dgm:cxn modelId="{072D07CA-72EA-401D-BD76-68BCD84F3AF9}" type="presParOf" srcId="{FD1E9FCD-D54E-4396-AA21-B9F874A2EF1E}" destId="{CB978FA2-8D01-481C-BAB6-29563AC2E18A}" srcOrd="6" destOrd="0" presId="urn:microsoft.com/office/officeart/2005/8/layout/default"/>
    <dgm:cxn modelId="{B2FBFE75-149D-4D01-B8EA-80BA19548F4C}" type="presParOf" srcId="{FD1E9FCD-D54E-4396-AA21-B9F874A2EF1E}" destId="{BF70FF60-FE9C-4DF6-876C-334931EC2899}" srcOrd="7" destOrd="0" presId="urn:microsoft.com/office/officeart/2005/8/layout/default"/>
    <dgm:cxn modelId="{E02669EE-7DF1-4BB3-9FC2-BDA1FCA850FF}" type="presParOf" srcId="{FD1E9FCD-D54E-4396-AA21-B9F874A2EF1E}" destId="{9CED1712-211A-4221-BC5B-F3670F4897B5}" srcOrd="8" destOrd="0" presId="urn:microsoft.com/office/officeart/2005/8/layout/default"/>
    <dgm:cxn modelId="{D76DA959-6A1E-461F-A89B-EE7F0631085E}" type="presParOf" srcId="{FD1E9FCD-D54E-4396-AA21-B9F874A2EF1E}" destId="{0FB2E4E4-4CF7-4C2D-942F-17C96B8C6B53}" srcOrd="9" destOrd="0" presId="urn:microsoft.com/office/officeart/2005/8/layout/default"/>
    <dgm:cxn modelId="{DB7CAD04-4013-47B8-BB9E-569D6F14C1FB}" type="presParOf" srcId="{FD1E9FCD-D54E-4396-AA21-B9F874A2EF1E}" destId="{2AFF631B-7B1F-4ADE-9766-7B81CC837660}" srcOrd="10" destOrd="0" presId="urn:microsoft.com/office/officeart/2005/8/layout/default"/>
    <dgm:cxn modelId="{924EFA63-C2AE-4ABB-9ED5-021F4E557607}" type="presParOf" srcId="{FD1E9FCD-D54E-4396-AA21-B9F874A2EF1E}" destId="{91D0C0BE-ED1B-413C-8AB1-8C6369CCFCE5}" srcOrd="11" destOrd="0" presId="urn:microsoft.com/office/officeart/2005/8/layout/default"/>
    <dgm:cxn modelId="{A7290202-A867-4ADB-8A3A-3CCF924EA9E8}" type="presParOf" srcId="{FD1E9FCD-D54E-4396-AA21-B9F874A2EF1E}" destId="{0A5D3437-95A2-48D4-A495-C3232C876764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34E19-C2FA-4692-91F5-0E1005586E37}">
      <dsp:nvSpPr>
        <dsp:cNvPr id="0" name=""/>
        <dsp:cNvSpPr/>
      </dsp:nvSpPr>
      <dsp:spPr>
        <a:xfrm>
          <a:off x="689967" y="1413"/>
          <a:ext cx="1384473" cy="8306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/>
            <a:t>Code of conduct </a:t>
          </a:r>
          <a:endParaRPr lang="en-US" sz="1000" kern="1200"/>
        </a:p>
      </dsp:txBody>
      <dsp:txXfrm>
        <a:off x="689967" y="1413"/>
        <a:ext cx="1384473" cy="830684"/>
      </dsp:txXfrm>
    </dsp:sp>
    <dsp:sp modelId="{D986FB87-E851-45F0-9317-B8A9FD9528D2}">
      <dsp:nvSpPr>
        <dsp:cNvPr id="0" name=""/>
        <dsp:cNvSpPr/>
      </dsp:nvSpPr>
      <dsp:spPr>
        <a:xfrm>
          <a:off x="2212888" y="1413"/>
          <a:ext cx="1384473" cy="8306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/>
            <a:t>How you dress </a:t>
          </a:r>
          <a:endParaRPr lang="en-US" sz="1000" kern="1200"/>
        </a:p>
      </dsp:txBody>
      <dsp:txXfrm>
        <a:off x="2212888" y="1413"/>
        <a:ext cx="1384473" cy="830684"/>
      </dsp:txXfrm>
    </dsp:sp>
    <dsp:sp modelId="{0BE4715D-3180-4F2C-A006-B7BDD2C57F1B}">
      <dsp:nvSpPr>
        <dsp:cNvPr id="0" name=""/>
        <dsp:cNvSpPr/>
      </dsp:nvSpPr>
      <dsp:spPr>
        <a:xfrm>
          <a:off x="3735809" y="1413"/>
          <a:ext cx="1384473" cy="83068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/>
            <a:t>Basic manners/common courtesy </a:t>
          </a:r>
          <a:endParaRPr lang="en-US" sz="1000" kern="1200"/>
        </a:p>
      </dsp:txBody>
      <dsp:txXfrm>
        <a:off x="3735809" y="1413"/>
        <a:ext cx="1384473" cy="830684"/>
      </dsp:txXfrm>
    </dsp:sp>
    <dsp:sp modelId="{CB978FA2-8D01-481C-BAB6-29563AC2E18A}">
      <dsp:nvSpPr>
        <dsp:cNvPr id="0" name=""/>
        <dsp:cNvSpPr/>
      </dsp:nvSpPr>
      <dsp:spPr>
        <a:xfrm>
          <a:off x="689967" y="970545"/>
          <a:ext cx="1384473" cy="8306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Punctuality</a:t>
          </a:r>
        </a:p>
      </dsp:txBody>
      <dsp:txXfrm>
        <a:off x="689967" y="970545"/>
        <a:ext cx="1384473" cy="830684"/>
      </dsp:txXfrm>
    </dsp:sp>
    <dsp:sp modelId="{9CED1712-211A-4221-BC5B-F3670F4897B5}">
      <dsp:nvSpPr>
        <dsp:cNvPr id="0" name=""/>
        <dsp:cNvSpPr/>
      </dsp:nvSpPr>
      <dsp:spPr>
        <a:xfrm>
          <a:off x="2212888" y="970545"/>
          <a:ext cx="1384473" cy="8306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Effective Communication</a:t>
          </a:r>
        </a:p>
      </dsp:txBody>
      <dsp:txXfrm>
        <a:off x="2212888" y="970545"/>
        <a:ext cx="1384473" cy="830684"/>
      </dsp:txXfrm>
    </dsp:sp>
    <dsp:sp modelId="{2AFF631B-7B1F-4ADE-9766-7B81CC837660}">
      <dsp:nvSpPr>
        <dsp:cNvPr id="0" name=""/>
        <dsp:cNvSpPr/>
      </dsp:nvSpPr>
      <dsp:spPr>
        <a:xfrm>
          <a:off x="3735809" y="970545"/>
          <a:ext cx="1384473" cy="8306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/>
            <a:t>Flexible </a:t>
          </a:r>
          <a:endParaRPr lang="en-US" sz="1000" kern="1200"/>
        </a:p>
      </dsp:txBody>
      <dsp:txXfrm>
        <a:off x="3735809" y="970545"/>
        <a:ext cx="1384473" cy="830684"/>
      </dsp:txXfrm>
    </dsp:sp>
    <dsp:sp modelId="{0A5D3437-95A2-48D4-A495-C3232C876764}">
      <dsp:nvSpPr>
        <dsp:cNvPr id="0" name=""/>
        <dsp:cNvSpPr/>
      </dsp:nvSpPr>
      <dsp:spPr>
        <a:xfrm>
          <a:off x="2212888" y="1939676"/>
          <a:ext cx="1384473" cy="8306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/>
            <a:t>Attitude </a:t>
          </a:r>
          <a:endParaRPr lang="en-US" sz="1000" kern="1200"/>
        </a:p>
      </dsp:txBody>
      <dsp:txXfrm>
        <a:off x="2212888" y="1939676"/>
        <a:ext cx="1384473" cy="8306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7</cp:revision>
  <dcterms:created xsi:type="dcterms:W3CDTF">2019-10-04T12:42:00Z</dcterms:created>
  <dcterms:modified xsi:type="dcterms:W3CDTF">2019-10-04T12:49:00Z</dcterms:modified>
</cp:coreProperties>
</file>