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GENERAL POWER OF ATTORNEY</w:t>
      </w:r>
    </w:p>
    <w:p>
      <w:r>
        <w:t>KNOW ALL MEN BY THESE PRESENTS that I, {{ principal_name }}, residing at {{ principal_address }} ("Principal"), do hereby nominate, constitute and appoint {{ agent_name }}, residing at {{ agent_address }} ("Agent/Attorney"), to be my true and lawful attorney in my name and on my behalf to do and execute all acts and deeds.</w:t>
      </w:r>
    </w:p>
    <w:p>
      <w:r>
        <w:t>This Power of Attorney shall take effect from {{ effective_date }}.</w:t>
      </w:r>
    </w:p>
    <w:p>
      <w:r>
        <w:br/>
        <w:t>IN WITNESS WHEREOF, I have executed this Power of Attorney.</w:t>
        <w:br/>
        <w:br/>
        <w:t>_______________________</w:t>
        <w:br/>
        <w:t>Principal</w:t>
        <w:br/>
        <w:br/>
        <w:t>_______________________</w:t>
        <w:br/>
        <w:t>Agent Acceptance</w:t>
        <w:br/>
        <w:br/>
        <w:t>Witness 1: __________________</w:t>
        <w:br/>
        <w:t>Witness 2: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