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Calibri" w:cs="Calibri" w:eastAsia="Calibri" w:hAnsi="Calibri"/>
          <w:caps/>
          <w:color w:val="5A6472"/>
          <w:spacing w:val="40"/>
          <w:sz w:val="24"/>
          <w:szCs w:val="24"/>
        </w:rPr>
        <w:t xml:space="preserve">Lab Exercise 2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sz w:val="48"/>
          <w:szCs w:val="48"/>
        </w:rPr>
        <w:t xml:space="preserve">CI Workflow Triggered by Commits</w:t>
      </w:r>
    </w:p>
    <w:p>
      <w:pPr>
        <w:pBdr>
          <w:bottom w:val="single" w:color="D0D7DE" w:sz="8" w:space="8"/>
        </w:pBdr>
        <w:spacing w:after="300"/>
        <w:jc w:val="center"/>
      </w:pPr>
      <w:r>
        <w:rPr>
          <w:rFonts w:ascii="Calibri" w:cs="Calibri" w:eastAsia="Calibri" w:hAnsi="Calibri"/>
          <w:color w:val="444C56"/>
          <w:sz w:val="26"/>
          <w:szCs w:val="26"/>
        </w:rPr>
        <w:t xml:space="preserve">GitHub Actions  ·  DevOps Lab  ·  Arpan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2429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552"/>
            <w:shd w:fill="2429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Repository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github.com/Arpan7125/Lab2_CI_Workflow (public)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Pipeline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.github/workflows/ci.yml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Application under test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Node.js calculator module with a Jest suite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Status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 runs, all successful — 5/5 tests, 0 lint errors</w:t>
            </w:r>
          </w:p>
        </w:tc>
      </w:tr>
    </w:tbl>
    <w:p>
      <w:pPr>
        <w:pStyle w:val="Heading1"/>
        <w:spacing w:after="140" w:before="340"/>
      </w:pPr>
      <w:r>
        <w:t xml:space="preserve">1. Objective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Build a CI pipeline that runs automatically on every commit pushed to the repository, and that lints and tests the code in a clean environment.</w:t>
      </w:r>
    </w:p>
    <w:p>
      <w:pPr>
        <w:pStyle w:val="Heading1"/>
        <w:spacing w:after="140" w:before="340"/>
      </w:pPr>
      <w:r>
        <w:t xml:space="preserve">2. Project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small Node.js calculator module with a Jest test suite — kept simple so the focus is the pipeline.</w:t>
      </w:r>
    </w:p>
    <w:p>
      <w:pPr>
        <w:pBdr>
          <w:left w:val="single" w:color="C9CED6" w:sz="12" w:space="6"/>
        </w:pBdr>
        <w:shd w:fill="F4F5F7" w:val="clear"/>
        <w:spacing w:after="0" w:before="12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Lab2_CI_Workflow/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├── .github/workflows/ci.yml   # the CI pipeline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├── src/calculator.js          # add, subtract, multiply, divide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├── tests/calculator.test.js   # 5 Jest tests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├── .eslintrc.json             # lint rules</w:t>
      </w:r>
    </w:p>
    <w:p>
      <w:pPr>
        <w:pBdr>
          <w:left w:val="single" w:color="C9CED6" w:sz="12" w:space="6"/>
        </w:pBdr>
        <w:shd w:fill="F4F5F7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└── package.json               # scripts: lint, test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GitHub Actions was chosen because the repo is already on GitHub: committing one YAML file is the entire setup, with no runner or project configuration.</w:t>
      </w:r>
    </w:p>
    <w:p>
      <w:pPr>
        <w:pStyle w:val="Heading1"/>
        <w:spacing w:after="140" w:before="340"/>
      </w:pPr>
      <w:r>
        <w:t xml:space="preserve">3. The workflow</w:t>
      </w:r>
    </w:p>
    <w:p>
      <w:pPr>
        <w:pBdr>
          <w:left w:val="single" w:color="C9CED6" w:sz="12" w:space="6"/>
        </w:pBdr>
        <w:shd w:fill="F4F5F7" w:val="clear"/>
        <w:spacing w:after="0" w:before="12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name: CI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on: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push: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branches: ["**"]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pull_request: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branches: ["main"]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jobs: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build-and-test: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name: Build &amp; Test (Node ${{ matrix.node-version }})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runs-on: ubuntu-latest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strategy: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matrix: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node-version: [18.x, 20.x]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steps: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- name: Checkout repository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uses: actions/checkout@v4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- name: Set up Node.js ${{ matrix.node-version }}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uses: actions/setup-node@v4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with: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node-version: ${{ matrix.node-version }}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cache: "npm"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- name: Install dependencies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run: npm install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- name: Run linter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run: npm run lint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- name: Run tests</w:t>
      </w:r>
    </w:p>
    <w:p>
      <w:pPr>
        <w:pBdr>
          <w:left w:val="single" w:color="C9CED6" w:sz="12" w:space="6"/>
        </w:pBdr>
        <w:shd w:fill="F4F5F7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run: npm test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Trigger. </w:t>
      </w:r>
      <w:r>
        <w:rPr>
          <w:rFonts w:ascii="Calibri" w:cs="Calibri" w:eastAsia="Calibri" w:hAnsi="Calibri"/>
          <w:sz w:val="22"/>
          <w:szCs w:val="22"/>
        </w:rPr>
        <w:t xml:space="preserve">push with the "**" glob means every commit on every branch starts a run — this is the commit trigger the lab asks for. pull_request adds a second check before anything merges into main.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Matrix. </w:t>
      </w:r>
      <w:r>
        <w:rPr>
          <w:rFonts w:ascii="Calibri" w:cs="Calibri" w:eastAsia="Calibri" w:hAnsi="Calibri"/>
          <w:sz w:val="22"/>
          <w:szCs w:val="22"/>
        </w:rPr>
        <w:t xml:space="preserve">The job runs twice in parallel, on Node 18 and Node 20, to catch version-specific breakage.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Steps. 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2059"/>
        <w:gridCol w:w="2902"/>
        <w:gridCol w:w="3931"/>
      </w:tblGrid>
      <w:tr>
        <w:trPr>
          <w:tblHeader/>
        </w:trPr>
        <w:tc>
          <w:tcPr>
            <w:tcW w:type="dxa" w:w="468"/>
            <w:shd w:fill="2429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059"/>
            <w:shd w:fill="2429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2902"/>
            <w:shd w:fill="2429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Command / action</w:t>
            </w:r>
          </w:p>
        </w:tc>
        <w:tc>
          <w:tcPr>
            <w:tcW w:type="dxa" w:w="3931"/>
            <w:shd w:fill="2429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Checkout</w:t>
            </w:r>
          </w:p>
        </w:tc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actions/checkout@v4</w:t>
            </w:r>
          </w:p>
        </w:tc>
        <w:tc>
          <w:tcPr>
            <w:tcW w:type="dxa" w:w="3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Clone the triggering commit</w:t>
            </w:r>
          </w:p>
        </w:tc>
      </w:tr>
      <w:tr>
        <w:tc>
          <w:tcPr>
            <w:tcW w:type="dxa" w:w="4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Set up Node</w:t>
            </w:r>
          </w:p>
        </w:tc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actions/setup-node@v4</w:t>
            </w:r>
          </w:p>
        </w:tc>
        <w:tc>
          <w:tcPr>
            <w:tcW w:type="dxa" w:w="3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Install Node; cache ~/.npm</w:t>
            </w:r>
          </w:p>
        </w:tc>
      </w:tr>
      <w:tr>
        <w:tc>
          <w:tcPr>
            <w:tcW w:type="dxa" w:w="4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Install</w:t>
            </w:r>
          </w:p>
        </w:tc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npm install</w:t>
            </w:r>
          </w:p>
        </w:tc>
        <w:tc>
          <w:tcPr>
            <w:tcW w:type="dxa" w:w="3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Install ESLint and Jest</w:t>
            </w:r>
          </w:p>
        </w:tc>
      </w:tr>
      <w:tr>
        <w:tc>
          <w:tcPr>
            <w:tcW w:type="dxa" w:w="4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Lint</w:t>
            </w:r>
          </w:p>
        </w:tc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npm run lint</w:t>
            </w:r>
          </w:p>
        </w:tc>
        <w:tc>
          <w:tcPr>
            <w:tcW w:type="dxa" w:w="3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Fail on any lint error</w:t>
            </w:r>
          </w:p>
        </w:tc>
      </w:tr>
      <w:tr>
        <w:tc>
          <w:tcPr>
            <w:tcW w:type="dxa" w:w="4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Test</w:t>
            </w:r>
          </w:p>
        </w:tc>
        <w:tc>
          <w:tcPr>
            <w:tcW w:type="dxa" w:w="29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npm test</w:t>
            </w:r>
          </w:p>
        </w:tc>
        <w:tc>
          <w:tcPr>
            <w:tcW w:type="dxa" w:w="39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Run the Jest suite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Any non-zero exit code stops the job and marks the run failed, so a broken commit shows a red cross on GitHub within seconds.</w:t>
      </w:r>
    </w:p>
    <w:p>
      <w:r>
        <w:br w:type="page"/>
      </w:r>
    </w:p>
    <w:p>
      <w:pPr>
        <w:pStyle w:val="Heading1"/>
        <w:spacing w:after="140" w:before="340"/>
      </w:pPr>
      <w:r>
        <w:t xml:space="preserve">4. Evidence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The workflow file in the repository — GitHub picks it up automatically from .github/workflows/.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971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Figure 1 — ci.yml on the main branch.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Runs triggered by commits — each row names the commit that started it. Nothing was run manually.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971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Figure 2 — the Actions tab listing commit-triggered runs.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Run summary — both matrix jobs green.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971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Figure 3 — the matrix of two jobs, both successful.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Job detail — every step of the Node 18.x job passed.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971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Figure 4 — all steps of Build &amp; Test (Node 18.x).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Runner log — fetched with the GitHub CLI. ESLint reported nothing; Jest passed 5 of 5 tests. The job and step name columns gh prints before each timestamp are trimmed here for width.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Figure 5 — the runner's lint and test output.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The same commands locally — identical result, so the pipeline reproduces local behaviour.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Figure 6 — npm run lint and npm test on the development machine.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run triggered by a feature-branch commit — the header reads "Triggered via push" for commit 17d3e1a, confirming the "**" glob covers branches other than main.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971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Figure 7 — a run triggered by a push to a feature branch.</w:t>
      </w:r>
    </w:p>
    <w:p>
      <w:pPr>
        <w:pStyle w:val="Heading1"/>
        <w:spacing w:after="140" w:before="340"/>
      </w:pPr>
      <w:r>
        <w:t xml:space="preserve">5.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872"/>
        <w:gridCol w:w="2434"/>
        <w:gridCol w:w="1310"/>
        <w:gridCol w:w="1310"/>
        <w:gridCol w:w="1310"/>
      </w:tblGrid>
      <w:tr>
        <w:trPr>
          <w:tblHeader/>
        </w:trPr>
        <w:tc>
          <w:tcPr>
            <w:tcW w:type="dxa" w:w="1123"/>
            <w:shd w:fill="2429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Run</w:t>
            </w:r>
          </w:p>
        </w:tc>
        <w:tc>
          <w:tcPr>
            <w:tcW w:type="dxa" w:w="1872"/>
            <w:shd w:fill="2429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Commit</w:t>
            </w:r>
          </w:p>
        </w:tc>
        <w:tc>
          <w:tcPr>
            <w:tcW w:type="dxa" w:w="2434"/>
            <w:shd w:fill="2429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Branch</w:t>
            </w:r>
          </w:p>
        </w:tc>
        <w:tc>
          <w:tcPr>
            <w:tcW w:type="dxa" w:w="1310"/>
            <w:shd w:fill="2429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Node 18.x</w:t>
            </w:r>
          </w:p>
        </w:tc>
        <w:tc>
          <w:tcPr>
            <w:tcW w:type="dxa" w:w="1310"/>
            <w:shd w:fill="2429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Node 20.x</w:t>
            </w:r>
          </w:p>
        </w:tc>
        <w:tc>
          <w:tcPr>
            <w:tcW w:type="dxa" w:w="1310"/>
            <w:shd w:fill="24292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</w:tr>
      <w:tr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CI #1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394a450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main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success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success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22 s</w:t>
            </w:r>
          </w:p>
        </w:tc>
      </w:tr>
      <w:tr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CI #2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e205584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main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success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success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15 s</w:t>
            </w:r>
          </w:p>
        </w:tc>
      </w:tr>
      <w:tr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CI #3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17d3e1a</w:t>
            </w:r>
          </w:p>
        </w:tc>
        <w:tc>
          <w:tcPr>
            <w:tcW w:type="dxa" w:w="24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claude/ci-workflow-…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success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success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18 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5 of 5 tests passed and 0 lint errors in every job. Every run was started by a push, none manually.</w:t>
      </w:r>
    </w:p>
    <w:p>
      <w:pPr>
        <w:pStyle w:val="Heading1"/>
        <w:spacing w:after="140" w:before="340"/>
      </w:pPr>
      <w:r>
        <w:t xml:space="preserve">6. Running it yourself</w:t>
      </w:r>
    </w:p>
    <w:p>
      <w:pPr>
        <w:pBdr>
          <w:left w:val="single" w:color="C9CED6" w:sz="12" w:space="6"/>
        </w:pBdr>
        <w:shd w:fill="F4F5F7" w:val="clear"/>
        <w:spacing w:after="0" w:before="12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git clone https://github.com/Arpan7125/Lab2_CI_Workflow.git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cd Lab2_CI_Workflow</w:t>
      </w:r>
    </w:p>
    <w:p>
      <w:pPr>
        <w:pBdr>
          <w:left w:val="single" w:color="C9CED6" w:sz="12" w:space="6"/>
        </w:pBdr>
        <w:shd w:fill="F4F5F7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npm install</w:t>
      </w:r>
    </w:p>
    <w:p>
      <w:pPr>
        <w:pBdr>
          <w:left w:val="single" w:color="C9CED6" w:sz="12" w:space="6"/>
        </w:pBdr>
        <w:shd w:fill="F4F5F7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npm run lint &amp;&amp; npm test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To see the pipeline fire, push any commit and open the Actions tab:</w:t>
      </w:r>
    </w:p>
    <w:p>
      <w:pPr>
        <w:pBdr>
          <w:left w:val="single" w:color="C9CED6" w:sz="12" w:space="6"/>
        </w:pBdr>
        <w:shd w:fill="F4F5F7" w:val="clear"/>
        <w:spacing w:after="0" w:before="12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git commit --allow-empty -m "Trigger CI"</w:t>
      </w:r>
    </w:p>
    <w:p>
      <w:pPr>
        <w:pBdr>
          <w:left w:val="single" w:color="C9CED6" w:sz="12" w:space="6"/>
        </w:pBdr>
        <w:shd w:fill="F4F5F7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git push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To prove it catches breakage, make add(a, b) return a - b and push — the Run tests step fails and the run turns red.</w:t>
      </w:r>
    </w:p>
    <w:p>
      <w:pPr>
        <w:pStyle w:val="Heading1"/>
        <w:spacing w:after="140" w:before="340"/>
      </w:pPr>
      <w:r>
        <w:t xml:space="preserve">7. Notes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A full run takes 15–22 seconds, so feedback is near-immediate.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Linting before testing means the cheapest check fails first.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The npm cache in setup-node cut roughly 30 % off the second run.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npm ci would be stricter than npm install for a real project — it installs exactly what the lockfile pins.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The runs carry warning annotations (checkout@v4 / setup-node@v4 still target the deprecated Node.js 20 action runtime; ubuntu-latest will migrate to Ubuntu 26). They do not fail the build.</w:t>
      </w:r>
    </w:p>
    <w:p>
      <w:pPr>
        <w:pStyle w:val="Heading1"/>
        <w:spacing w:after="140" w:before="340"/>
      </w:pPr>
      <w:r>
        <w:t xml:space="preserve">8. Conclusion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The pipeline lives in the repository as a single YAML file, runs on every commit, and reports pass or fail on GitHub — the foundation any larger CI/CD pipeline builds on.</w:t>
      </w:r>
    </w:p>
    <w:p>
      <w:pPr>
        <w:spacing w:before="200"/>
      </w:pPr>
      <w:r>
        <w:rPr>
          <w:rFonts w:ascii="Calibri" w:cs="Calibri" w:eastAsia="Calibri" w:hAnsi="Calibri"/>
          <w:sz w:val="22"/>
          <w:szCs w:val="22"/>
        </w:rPr>
        <w:t xml:space="preserve">Repository: </w:t>
      </w:r>
      <w:hyperlink w:history="1" r:id="rIdwaq3d_b_seu4fdesgqmh_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github.com/Arpan7125/Lab2_CI_Workflow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B4F9E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aq3d_b_seu4fdesgqmh_" Type="http://schemas.openxmlformats.org/officeDocument/2006/relationships/hyperlink" Target="https://github.com/Arpan7125/Lab2_CI_Workflow" TargetMode="External"/><Relationship Id="rId7" Type="http://schemas.openxmlformats.org/officeDocument/2006/relationships/image" Target="media/7e85883539cfeed619db6be8af4bf3c81f1693af.png"/><Relationship Id="rId8" Type="http://schemas.openxmlformats.org/officeDocument/2006/relationships/image" Target="media/e6f64e62f2a59fdd05639056764ff4abd8eb3bc2.png"/><Relationship Id="rId9" Type="http://schemas.openxmlformats.org/officeDocument/2006/relationships/image" Target="media/3f6dcb689b13408cc75b09e96345038983f4585c.png"/><Relationship Id="rId10" Type="http://schemas.openxmlformats.org/officeDocument/2006/relationships/image" Target="media/f0847b0b3b030dbf241deb97086224bf3d333f80.png"/><Relationship Id="rId11" Type="http://schemas.openxmlformats.org/officeDocument/2006/relationships/image" Target="media/d1011efa4d93fb6001a2009543670adec4e2f2d3.png"/><Relationship Id="rId12" Type="http://schemas.openxmlformats.org/officeDocument/2006/relationships/image" Target="media/6c8d9a067410377d4ab9628976a7592577fbdff7.png"/><Relationship Id="rId13" Type="http://schemas.openxmlformats.org/officeDocument/2006/relationships/image" Target="media/fb50cff642506eb41b392b6b8232940c483fd23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— CI Workflow Triggered by Commits (GitHub Actions)</dc:title>
  <dc:creator>Arpan</dc:creator>
  <dc:description>DevOps Lab 2: commit-triggered GitHub Actions pipeline with execution evidence.</dc:description>
  <cp:lastModifiedBy>Un-named</cp:lastModifiedBy>
  <cp:revision>1</cp:revision>
  <dcterms:created xsi:type="dcterms:W3CDTF">2026-09-22T05:10:08.967Z</dcterms:created>
  <dcterms:modified xsi:type="dcterms:W3CDTF">2026-09-22T05:10:08.969Z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