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3609" w:rsidRDefault="005E3609" w:rsidP="00675FBF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Handling Dynamic XPath:--</w:t>
      </w:r>
    </w:p>
    <w:p w:rsidR="005E3609" w:rsidRDefault="005E3609" w:rsidP="00675FBF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Sometimes, we may not identify the element using the locators such as id, class, name, etc. In those cases, we use </w:t>
      </w:r>
      <w:r>
        <w:rPr>
          <w:rStyle w:val="Emphasis"/>
          <w:rFonts w:ascii="Verdana" w:hAnsi="Verdana"/>
          <w:color w:val="222222"/>
          <w:sz w:val="23"/>
          <w:szCs w:val="23"/>
          <w:shd w:val="clear" w:color="auto" w:fill="FFFFFF"/>
        </w:rPr>
        <w:t>XPath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to find an element on the web page. </w:t>
      </w:r>
    </w:p>
    <w:p w:rsidR="00C67386" w:rsidRPr="0098164F" w:rsidRDefault="00C67386" w:rsidP="00675FBF">
      <w:pPr>
        <w:rPr>
          <w:rFonts w:ascii="Verdana" w:hAnsi="Verdana"/>
          <w:b/>
          <w:color w:val="222222"/>
          <w:sz w:val="23"/>
          <w:szCs w:val="23"/>
          <w:u w:val="single"/>
          <w:shd w:val="clear" w:color="auto" w:fill="FFFFFF"/>
        </w:rPr>
      </w:pPr>
      <w:r w:rsidRPr="0098164F">
        <w:rPr>
          <w:rFonts w:ascii="Verdana" w:hAnsi="Verdana"/>
          <w:b/>
          <w:color w:val="222222"/>
          <w:sz w:val="23"/>
          <w:szCs w:val="23"/>
          <w:u w:val="single"/>
          <w:shd w:val="clear" w:color="auto" w:fill="FFFFFF"/>
        </w:rPr>
        <w:t>Types of XPath</w:t>
      </w:r>
    </w:p>
    <w:p w:rsidR="00C67386" w:rsidRDefault="00C67386" w:rsidP="00C67386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Absolute XPath</w:t>
      </w:r>
      <w:r w:rsidR="007571D7">
        <w:rPr>
          <w:rFonts w:ascii="Verdana" w:hAnsi="Verdana"/>
          <w:color w:val="222222"/>
          <w:sz w:val="23"/>
          <w:szCs w:val="23"/>
          <w:shd w:val="clear" w:color="auto" w:fill="FFFFFF"/>
        </w:rPr>
        <w:t>—‘/’</w:t>
      </w:r>
    </w:p>
    <w:p w:rsidR="00C67386" w:rsidRPr="00C67386" w:rsidRDefault="00C67386" w:rsidP="00C67386">
      <w:pPr>
        <w:pStyle w:val="ListParagraph"/>
        <w:numPr>
          <w:ilvl w:val="0"/>
          <w:numId w:val="2"/>
        </w:num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Relative XPath</w:t>
      </w:r>
      <w:r w:rsidR="007571D7">
        <w:rPr>
          <w:rFonts w:ascii="Verdana" w:hAnsi="Verdana"/>
          <w:color w:val="222222"/>
          <w:sz w:val="23"/>
          <w:szCs w:val="23"/>
          <w:shd w:val="clear" w:color="auto" w:fill="FFFFFF"/>
        </w:rPr>
        <w:t>—‘//’</w:t>
      </w:r>
    </w:p>
    <w:p w:rsidR="005E3609" w:rsidRDefault="005E3609" w:rsidP="00675FBF"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At times, XPath may change dynamically and we need to handle the elements while writing scripts. Standard way of writing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xpath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may not work and we need to write dynamic XPath in selenium scripts. Let’s see different way of writing dynamic XPath in Selenium with examples:</w:t>
      </w:r>
    </w:p>
    <w:p w:rsidR="004177A4" w:rsidRPr="004177A4" w:rsidRDefault="00000000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5" w:anchor="SINGLESLASH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Single Slash</w:t>
        </w:r>
      </w:hyperlink>
      <w:r w:rsidR="00EA0714">
        <w:rPr>
          <w:rFonts w:ascii="Verdana" w:eastAsia="Times New Roman" w:hAnsi="Verdana" w:cs="Times New Roman"/>
          <w:color w:val="E8554E"/>
          <w:u w:val="single"/>
        </w:rPr>
        <w:t xml:space="preserve">  or Absolute XPath</w:t>
      </w:r>
    </w:p>
    <w:p w:rsidR="004177A4" w:rsidRPr="004177A4" w:rsidRDefault="00000000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6" w:anchor="DOUBLESLASH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Double Slash</w:t>
        </w:r>
      </w:hyperlink>
      <w:r w:rsidR="00EA0714">
        <w:rPr>
          <w:rFonts w:ascii="Verdana" w:eastAsia="Times New Roman" w:hAnsi="Verdana" w:cs="Times New Roman"/>
          <w:color w:val="E8554E"/>
          <w:u w:val="single"/>
        </w:rPr>
        <w:t xml:space="preserve"> or Relative XPath</w:t>
      </w:r>
    </w:p>
    <w:p w:rsidR="004177A4" w:rsidRPr="004177A4" w:rsidRDefault="00000000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7" w:anchor="SINGLEATTRIBUTE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Single Attribute</w:t>
        </w:r>
      </w:hyperlink>
    </w:p>
    <w:p w:rsidR="004177A4" w:rsidRPr="004177A4" w:rsidRDefault="00000000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8" w:anchor="MULTIPLEATTRIBUTE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Multiple Attribute</w:t>
        </w:r>
      </w:hyperlink>
    </w:p>
    <w:p w:rsidR="004177A4" w:rsidRPr="004177A4" w:rsidRDefault="00000000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9" w:anchor="AND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AND</w:t>
        </w:r>
      </w:hyperlink>
    </w:p>
    <w:p w:rsidR="004177A4" w:rsidRPr="004177A4" w:rsidRDefault="00000000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10" w:anchor="OR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OR</w:t>
        </w:r>
      </w:hyperlink>
    </w:p>
    <w:p w:rsidR="004177A4" w:rsidRPr="004177A4" w:rsidRDefault="00000000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11" w:anchor="CONTAINS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contains()</w:t>
        </w:r>
      </w:hyperlink>
    </w:p>
    <w:p w:rsidR="004177A4" w:rsidRPr="004177A4" w:rsidRDefault="00000000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12" w:anchor="STARTSWITH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 xml:space="preserve">Using </w:t>
        </w:r>
        <w:proofErr w:type="spellStart"/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starts_with</w:t>
        </w:r>
        <w:proofErr w:type="spellEnd"/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()</w:t>
        </w:r>
      </w:hyperlink>
    </w:p>
    <w:p w:rsidR="004177A4" w:rsidRPr="004177A4" w:rsidRDefault="00000000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13" w:anchor="TEXT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text()</w:t>
        </w:r>
      </w:hyperlink>
    </w:p>
    <w:p w:rsidR="004177A4" w:rsidRPr="004177A4" w:rsidRDefault="00000000" w:rsidP="00417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01"/>
        <w:rPr>
          <w:rFonts w:ascii="Verdana" w:eastAsia="Times New Roman" w:hAnsi="Verdana" w:cs="Times New Roman"/>
          <w:color w:val="222222"/>
        </w:rPr>
      </w:pPr>
      <w:hyperlink r:id="rId14" w:anchor="LASTXPATH" w:history="1">
        <w:r w:rsidR="004177A4" w:rsidRPr="004177A4">
          <w:rPr>
            <w:rFonts w:ascii="Verdana" w:eastAsia="Times New Roman" w:hAnsi="Verdana" w:cs="Times New Roman"/>
            <w:color w:val="E8554E"/>
            <w:u w:val="single"/>
          </w:rPr>
          <w:t>Using last()</w:t>
        </w:r>
      </w:hyperlink>
    </w:p>
    <w:p w:rsidR="005E3609" w:rsidRDefault="006230DE" w:rsidP="00675FBF">
      <w:r>
        <w:t>Absolute XPath searches from the beginning of the HTML tag</w:t>
      </w:r>
    </w:p>
    <w:p w:rsidR="006230DE" w:rsidRDefault="006230DE" w:rsidP="00675FBF">
      <w:r>
        <w:t>Relative XPath searches from the middle of the HTML structure.</w:t>
      </w:r>
    </w:p>
    <w:p w:rsidR="006230DE" w:rsidRPr="00910669" w:rsidRDefault="00910669" w:rsidP="00675FBF">
      <w:pPr>
        <w:rPr>
          <w:b/>
          <w:sz w:val="40"/>
          <w:szCs w:val="40"/>
          <w:u w:val="single"/>
        </w:rPr>
      </w:pPr>
      <w:r w:rsidRPr="00910669">
        <w:rPr>
          <w:b/>
          <w:sz w:val="40"/>
          <w:szCs w:val="40"/>
          <w:u w:val="single"/>
        </w:rPr>
        <w:t xml:space="preserve">Download </w:t>
      </w:r>
      <w:proofErr w:type="spellStart"/>
      <w:r w:rsidRPr="00910669">
        <w:rPr>
          <w:b/>
          <w:sz w:val="40"/>
          <w:szCs w:val="40"/>
          <w:u w:val="single"/>
        </w:rPr>
        <w:t>ChroPath</w:t>
      </w:r>
      <w:proofErr w:type="spellEnd"/>
      <w:r w:rsidRPr="00910669">
        <w:rPr>
          <w:b/>
          <w:sz w:val="40"/>
          <w:szCs w:val="40"/>
          <w:u w:val="single"/>
        </w:rPr>
        <w:t xml:space="preserve"> for Chrome Browser.</w:t>
      </w:r>
    </w:p>
    <w:p w:rsidR="005E3609" w:rsidRDefault="00000000" w:rsidP="00675FBF">
      <w:hyperlink r:id="rId15" w:history="1">
        <w:r w:rsidR="00F37ECE" w:rsidRPr="00886774">
          <w:rPr>
            <w:rStyle w:val="Hyperlink"/>
          </w:rPr>
          <w:t>https://chrome.google.com/webstore/detail/chropath/ljngjbnaijcbncmcnjfhigebomdlkcjo?hl=fr&amp;gl=MX</w:t>
        </w:r>
      </w:hyperlink>
    </w:p>
    <w:p w:rsidR="00F37ECE" w:rsidRDefault="00F37ECE" w:rsidP="00675FBF"/>
    <w:p w:rsidR="00F37ECE" w:rsidRDefault="00F37ECE" w:rsidP="00675FBF"/>
    <w:p w:rsidR="00675FBF" w:rsidRDefault="00675FBF" w:rsidP="00675FBF">
      <w:r>
        <w:t>&lt;input id="Email" type="email" &lt;span class="html-attribute-name"&gt;value&lt;/span&gt;="" &lt;span class="html-attribute-name"&gt;spellcheck&lt;/span&gt;="&lt;span class="html-attribute-value"&gt;false&lt;/span&gt;" class="</w:t>
      </w:r>
      <w:proofErr w:type="spellStart"/>
      <w:r>
        <w:t>emailClass</w:t>
      </w:r>
      <w:proofErr w:type="spellEnd"/>
      <w:r>
        <w:t xml:space="preserve">" </w:t>
      </w:r>
    </w:p>
    <w:p w:rsidR="00675FBF" w:rsidRDefault="00675FBF" w:rsidP="00675FBF">
      <w:r>
        <w:t>autofocus="" &lt;span class="html-attribute-name"&gt;name&lt;/span&gt;="&lt;span class="html-attribute-value"&gt;Email&lt;/span&gt;" placeholder="Enter your email"/&gt;</w:t>
      </w:r>
    </w:p>
    <w:p w:rsidR="002E5A78" w:rsidRDefault="002E5A78" w:rsidP="00675FBF"/>
    <w:p w:rsidR="002E5A78" w:rsidRDefault="002E5A78" w:rsidP="002E5A78">
      <w:pPr>
        <w:pStyle w:val="NormalWeb"/>
        <w:shd w:val="clear" w:color="auto" w:fill="FFFFFF"/>
        <w:spacing w:before="0" w:beforeAutospacing="0" w:after="326" w:afterAutospacing="0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color w:val="222222"/>
          <w:sz w:val="23"/>
          <w:szCs w:val="23"/>
        </w:rPr>
        <w:t>1. Using Single Slash: </w:t>
      </w:r>
    </w:p>
    <w:p w:rsidR="002E5A78" w:rsidRDefault="002E5A78" w:rsidP="002E5A78">
      <w:pPr>
        <w:pStyle w:val="NormalWeb"/>
        <w:shd w:val="clear" w:color="auto" w:fill="FFFFFF"/>
        <w:spacing w:before="0" w:beforeAutospacing="0" w:after="326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This mechanism is also known as finding elements using Absolute XPath.</w:t>
      </w:r>
    </w:p>
    <w:p w:rsidR="002E5A78" w:rsidRDefault="002E5A78" w:rsidP="002E5A78">
      <w:pPr>
        <w:pStyle w:val="NormalWeb"/>
        <w:shd w:val="clear" w:color="auto" w:fill="FFFFFF"/>
        <w:spacing w:before="0" w:beforeAutospacing="0" w:after="326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Single slash is used to create XPath with absolute path i.e. the XPath would be created to start selection from the document node/start node/parent node.</w:t>
      </w:r>
    </w:p>
    <w:p w:rsidR="002E5A78" w:rsidRDefault="002E5A78" w:rsidP="00675FBF">
      <w:r>
        <w:t>Syntax:--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9045"/>
      </w:tblGrid>
      <w:tr w:rsidR="002E5A78" w:rsidRPr="002E5A78" w:rsidTr="00EA0714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E5A78" w:rsidRPr="002E5A78" w:rsidRDefault="002E5A78" w:rsidP="002E5A78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sz w:val="15"/>
                <w:szCs w:val="15"/>
              </w:rPr>
            </w:pPr>
            <w:r w:rsidRPr="002E5A78">
              <w:rPr>
                <w:rFonts w:ascii="inherit" w:eastAsia="Times New Roman" w:hAnsi="inherit" w:cs="Courier New"/>
                <w:sz w:val="15"/>
                <w:szCs w:val="15"/>
              </w:rPr>
              <w:t>1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E5A78" w:rsidRPr="002E5A78" w:rsidRDefault="001412F0" w:rsidP="002E5A78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4"/>
                <w:szCs w:val="24"/>
              </w:rPr>
            </w:pPr>
            <w:r>
              <w:rPr>
                <w:rFonts w:ascii="inherit" w:eastAsia="Times New Roman" w:hAnsi="inherit" w:cs="Courier New"/>
                <w:color w:val="000000"/>
                <w:sz w:val="24"/>
                <w:szCs w:val="24"/>
              </w:rPr>
              <w:t>/</w:t>
            </w:r>
            <w:r w:rsidR="002E5A78" w:rsidRPr="002E5A78">
              <w:rPr>
                <w:rFonts w:ascii="inherit" w:eastAsia="Times New Roman" w:hAnsi="inherit" w:cs="Courier New"/>
                <w:color w:val="000000"/>
                <w:sz w:val="24"/>
                <w:szCs w:val="24"/>
              </w:rPr>
              <w:t>html/body/div[1]/div[2]/div[2]/div[1]/form/div[1]/div/div[1]/div/div/input[1]</w:t>
            </w:r>
          </w:p>
        </w:tc>
      </w:tr>
    </w:tbl>
    <w:p w:rsidR="002E5A78" w:rsidRDefault="002E5A78" w:rsidP="00675FBF"/>
    <w:p w:rsidR="00774A26" w:rsidRDefault="00774A26" w:rsidP="00774A26">
      <w:pPr>
        <w:spacing w:after="0" w:line="240" w:lineRule="auto"/>
        <w:rPr>
          <w:rFonts w:ascii="Verdana" w:eastAsia="Times New Roman" w:hAnsi="Verdana" w:cs="Times New Roman"/>
          <w:b/>
          <w:bCs/>
          <w:color w:val="222222"/>
          <w:sz w:val="23"/>
        </w:rPr>
      </w:pPr>
      <w:r w:rsidRPr="00774A26">
        <w:rPr>
          <w:rFonts w:ascii="Verdana" w:eastAsia="Times New Roman" w:hAnsi="Verdana" w:cs="Times New Roman"/>
          <w:b/>
          <w:bCs/>
          <w:color w:val="222222"/>
          <w:sz w:val="23"/>
        </w:rPr>
        <w:t>2. Double Slash:</w:t>
      </w:r>
    </w:p>
    <w:p w:rsidR="00774A26" w:rsidRPr="00774A26" w:rsidRDefault="00774A26" w:rsidP="00774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A26" w:rsidRPr="00774A26" w:rsidRDefault="00774A26" w:rsidP="00774A26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74A26">
        <w:rPr>
          <w:rFonts w:ascii="Verdana" w:eastAsia="Times New Roman" w:hAnsi="Verdana" w:cs="Times New Roman"/>
          <w:color w:val="222222"/>
          <w:sz w:val="23"/>
          <w:szCs w:val="23"/>
        </w:rPr>
        <w:t>This mechanism is also known as finding elements using Relative XPath.</w:t>
      </w:r>
    </w:p>
    <w:p w:rsidR="00774A26" w:rsidRPr="00774A26" w:rsidRDefault="00774A26" w:rsidP="00774A26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774A26">
        <w:rPr>
          <w:rFonts w:ascii="Verdana" w:eastAsia="Times New Roman" w:hAnsi="Verdana" w:cs="Times New Roman"/>
          <w:color w:val="222222"/>
          <w:sz w:val="23"/>
          <w:szCs w:val="23"/>
        </w:rPr>
        <w:t>Double slash is used to create XPath with relative path i.e. the XPath would be created to start selection from anywhere within the document. – Search in a whole page (DOM) for the preceding string</w:t>
      </w:r>
    </w:p>
    <w:p w:rsidR="00774A26" w:rsidRDefault="00774A26" w:rsidP="00675FBF">
      <w:r>
        <w:t>Syntax:--</w:t>
      </w:r>
    </w:p>
    <w:p w:rsidR="00774A26" w:rsidRDefault="00774A26" w:rsidP="00675FBF">
      <w:r w:rsidRPr="00774A26">
        <w:t>//form/div[1]/div/div[1]/div/div/input[1]</w:t>
      </w:r>
    </w:p>
    <w:p w:rsidR="00C153F7" w:rsidRPr="00C153F7" w:rsidRDefault="00C153F7" w:rsidP="00C15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53F7">
        <w:rPr>
          <w:rFonts w:ascii="Verdana" w:eastAsia="Times New Roman" w:hAnsi="Verdana" w:cs="Times New Roman"/>
          <w:b/>
          <w:bCs/>
          <w:color w:val="222222"/>
          <w:sz w:val="23"/>
        </w:rPr>
        <w:t>3. Single Attribute:</w:t>
      </w:r>
    </w:p>
    <w:p w:rsidR="00C153F7" w:rsidRDefault="00C153F7" w:rsidP="00C153F7">
      <w:pPr>
        <w:pStyle w:val="NoSpacing"/>
        <w:rPr>
          <w:b/>
          <w:bCs/>
        </w:rPr>
      </w:pPr>
      <w:r w:rsidRPr="00C153F7">
        <w:t>You could write the syntax in two ways as mentioned below. Including or excluding HTML Tag. If you want to exclude HTML Tag then you need to use </w:t>
      </w:r>
      <w:r w:rsidRPr="00C153F7">
        <w:rPr>
          <w:b/>
          <w:bCs/>
        </w:rPr>
        <w:t>*</w:t>
      </w:r>
    </w:p>
    <w:p w:rsidR="00C153F7" w:rsidRPr="00C153F7" w:rsidRDefault="00C153F7" w:rsidP="00C153F7">
      <w:pPr>
        <w:pStyle w:val="NoSpacing"/>
      </w:pPr>
    </w:p>
    <w:p w:rsidR="004A547E" w:rsidRDefault="004A547E" w:rsidP="00C153F7">
      <w:pPr>
        <w:pStyle w:val="NoSpacing"/>
      </w:pPr>
      <w:r>
        <w:t>Syntax:--</w:t>
      </w:r>
    </w:p>
    <w:p w:rsidR="004A547E" w:rsidRDefault="004A547E" w:rsidP="00C153F7">
      <w:pPr>
        <w:pStyle w:val="NoSpacing"/>
      </w:pPr>
    </w:p>
    <w:p w:rsidR="00C153F7" w:rsidRDefault="00C153F7" w:rsidP="00C153F7">
      <w:pPr>
        <w:pStyle w:val="NoSpacing"/>
      </w:pPr>
      <w:r>
        <w:t>//&lt;HTML tag&gt;[@attribute_name='attribute_value']</w:t>
      </w:r>
    </w:p>
    <w:p w:rsidR="00C153F7" w:rsidRDefault="00C153F7" w:rsidP="00C153F7">
      <w:pPr>
        <w:pStyle w:val="NoSpacing"/>
      </w:pPr>
      <w:r>
        <w:t>or</w:t>
      </w:r>
    </w:p>
    <w:p w:rsidR="00774A26" w:rsidRDefault="00C153F7" w:rsidP="00C153F7">
      <w:pPr>
        <w:pStyle w:val="NoSpacing"/>
      </w:pPr>
      <w:r>
        <w:t>//*[@attribute_name='attribute_value']</w:t>
      </w:r>
    </w:p>
    <w:p w:rsidR="004A547E" w:rsidRDefault="004A547E" w:rsidP="00C153F7">
      <w:pPr>
        <w:pStyle w:val="NoSpacing"/>
      </w:pPr>
    </w:p>
    <w:p w:rsidR="004A547E" w:rsidRDefault="004A547E" w:rsidP="00C153F7">
      <w:pPr>
        <w:pStyle w:val="NoSpacing"/>
      </w:pPr>
      <w:r>
        <w:t>Ex:--</w:t>
      </w:r>
    </w:p>
    <w:p w:rsidR="004A547E" w:rsidRDefault="004A547E" w:rsidP="00C153F7">
      <w:pPr>
        <w:pStyle w:val="NoSpacing"/>
      </w:pPr>
    </w:p>
    <w:p w:rsidR="004A547E" w:rsidRPr="004A547E" w:rsidRDefault="004A547E" w:rsidP="004A547E">
      <w:pPr>
        <w:pStyle w:val="NoSpacing"/>
      </w:pPr>
      <w:r w:rsidRPr="004A547E">
        <w:t>//input[@id='Email']</w:t>
      </w:r>
    </w:p>
    <w:p w:rsidR="004A547E" w:rsidRPr="004A547E" w:rsidRDefault="004A547E" w:rsidP="004A547E">
      <w:pPr>
        <w:pStyle w:val="NoSpacing"/>
      </w:pPr>
      <w:r w:rsidRPr="004A547E">
        <w:t>or</w:t>
      </w:r>
    </w:p>
    <w:p w:rsidR="004A547E" w:rsidRDefault="004A547E" w:rsidP="004A547E">
      <w:pPr>
        <w:pStyle w:val="NoSpacing"/>
      </w:pPr>
      <w:r w:rsidRPr="004A547E">
        <w:t>//*[@id='Email']</w:t>
      </w:r>
    </w:p>
    <w:p w:rsidR="00034FCE" w:rsidRDefault="00034FCE" w:rsidP="004A547E">
      <w:pPr>
        <w:pStyle w:val="NoSpacing"/>
      </w:pPr>
    </w:p>
    <w:p w:rsidR="00034FCE" w:rsidRPr="00034FCE" w:rsidRDefault="00034FCE" w:rsidP="00034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FCE">
        <w:rPr>
          <w:rFonts w:ascii="Verdana" w:eastAsia="Times New Roman" w:hAnsi="Verdana" w:cs="Times New Roman"/>
          <w:b/>
          <w:bCs/>
          <w:color w:val="222222"/>
          <w:sz w:val="23"/>
        </w:rPr>
        <w:t>4. Multiple Attribute:</w:t>
      </w:r>
    </w:p>
    <w:p w:rsidR="00034FCE" w:rsidRPr="00034FCE" w:rsidRDefault="00034FCE" w:rsidP="00034FCE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034FCE">
        <w:rPr>
          <w:rFonts w:ascii="Verdana" w:eastAsia="Times New Roman" w:hAnsi="Verdana" w:cs="Times New Roman"/>
          <w:b/>
          <w:bCs/>
          <w:color w:val="222222"/>
          <w:sz w:val="23"/>
        </w:rPr>
        <w:t>Syntax:</w:t>
      </w:r>
    </w:p>
    <w:p w:rsidR="00034FCE" w:rsidRPr="00034FCE" w:rsidRDefault="00034FCE" w:rsidP="00034FCE">
      <w:pPr>
        <w:pStyle w:val="NoSpacing"/>
        <w:rPr>
          <w:rFonts w:ascii="Courier New" w:hAnsi="Courier New"/>
          <w:szCs w:val="15"/>
        </w:rPr>
      </w:pPr>
      <w:r w:rsidRPr="00034FCE">
        <w:t>//&lt;HTML tag&gt;[@attribute_name1='attribute_value1'][@attribute_name2='attribute_value2]</w:t>
      </w:r>
    </w:p>
    <w:p w:rsidR="00034FCE" w:rsidRPr="00034FCE" w:rsidRDefault="00034FCE" w:rsidP="00034FCE">
      <w:pPr>
        <w:pStyle w:val="NoSpacing"/>
        <w:rPr>
          <w:rFonts w:ascii="Courier New" w:hAnsi="Courier New"/>
          <w:szCs w:val="15"/>
        </w:rPr>
      </w:pPr>
      <w:r w:rsidRPr="00034FCE">
        <w:rPr>
          <w:rFonts w:ascii="Courier New" w:hAnsi="Courier New"/>
          <w:szCs w:val="15"/>
        </w:rPr>
        <w:lastRenderedPageBreak/>
        <w:t> </w:t>
      </w:r>
    </w:p>
    <w:p w:rsidR="00034FCE" w:rsidRPr="00034FCE" w:rsidRDefault="00034FCE" w:rsidP="00034FCE">
      <w:pPr>
        <w:pStyle w:val="NoSpacing"/>
        <w:rPr>
          <w:rFonts w:ascii="Courier New" w:hAnsi="Courier New"/>
          <w:szCs w:val="15"/>
        </w:rPr>
      </w:pPr>
      <w:r w:rsidRPr="00034FCE">
        <w:t>or</w:t>
      </w:r>
    </w:p>
    <w:p w:rsidR="00034FCE" w:rsidRPr="00034FCE" w:rsidRDefault="00034FCE" w:rsidP="00034FCE">
      <w:pPr>
        <w:pStyle w:val="NoSpacing"/>
        <w:rPr>
          <w:rFonts w:ascii="Courier New" w:hAnsi="Courier New"/>
          <w:szCs w:val="15"/>
        </w:rPr>
      </w:pPr>
      <w:r w:rsidRPr="00034FCE">
        <w:rPr>
          <w:rFonts w:ascii="Courier New" w:hAnsi="Courier New"/>
          <w:szCs w:val="15"/>
        </w:rPr>
        <w:t> </w:t>
      </w:r>
    </w:p>
    <w:p w:rsidR="00034FCE" w:rsidRPr="00034FCE" w:rsidRDefault="00034FCE" w:rsidP="00034FCE">
      <w:pPr>
        <w:pStyle w:val="NoSpacing"/>
        <w:rPr>
          <w:rFonts w:ascii="Courier New" w:hAnsi="Courier New"/>
          <w:szCs w:val="15"/>
        </w:rPr>
      </w:pPr>
      <w:r w:rsidRPr="00034FCE">
        <w:t>//*[@attribute_name1='attribute_value1'][@attribute_name2='attribute_value2]</w:t>
      </w:r>
    </w:p>
    <w:p w:rsidR="00034FCE" w:rsidRPr="004A547E" w:rsidRDefault="00034FCE" w:rsidP="004A547E">
      <w:pPr>
        <w:pStyle w:val="NoSpacing"/>
      </w:pPr>
    </w:p>
    <w:p w:rsidR="00774A26" w:rsidRDefault="00774A26" w:rsidP="00C153F7">
      <w:pPr>
        <w:pStyle w:val="NoSpacing"/>
      </w:pPr>
    </w:p>
    <w:p w:rsidR="0057084F" w:rsidRDefault="0057084F" w:rsidP="00675FBF"/>
    <w:p w:rsidR="0057084F" w:rsidRDefault="0057084F" w:rsidP="00675FBF"/>
    <w:p w:rsidR="0057084F" w:rsidRDefault="0057084F" w:rsidP="0057084F">
      <w:r>
        <w:t>Ex:--</w:t>
      </w:r>
    </w:p>
    <w:p w:rsidR="0057084F" w:rsidRDefault="0057084F" w:rsidP="0057084F">
      <w:r>
        <w:t>//input[@id='Email</w:t>
      </w:r>
      <w:proofErr w:type="gramStart"/>
      <w:r>
        <w:t>'][</w:t>
      </w:r>
      <w:proofErr w:type="gramEnd"/>
      <w:r>
        <w:t>@name='Email']</w:t>
      </w:r>
    </w:p>
    <w:p w:rsidR="0057084F" w:rsidRDefault="0057084F" w:rsidP="0057084F">
      <w:r>
        <w:t>or</w:t>
      </w:r>
    </w:p>
    <w:p w:rsidR="0057084F" w:rsidRDefault="0057084F" w:rsidP="0057084F">
      <w:pPr>
        <w:pStyle w:val="NoSpacing"/>
      </w:pPr>
      <w:r>
        <w:t>//*[@id='Email</w:t>
      </w:r>
      <w:proofErr w:type="gramStart"/>
      <w:r>
        <w:t>'][</w:t>
      </w:r>
      <w:proofErr w:type="gramEnd"/>
      <w:r>
        <w:t>@name='Email']</w:t>
      </w:r>
    </w:p>
    <w:p w:rsidR="004077A5" w:rsidRDefault="004077A5" w:rsidP="0057084F">
      <w:pPr>
        <w:pStyle w:val="NoSpacing"/>
      </w:pPr>
    </w:p>
    <w:p w:rsidR="004077A5" w:rsidRPr="004077A5" w:rsidRDefault="004077A5" w:rsidP="004077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7A5">
        <w:rPr>
          <w:rFonts w:ascii="Verdana" w:eastAsia="Times New Roman" w:hAnsi="Verdana" w:cs="Times New Roman"/>
          <w:b/>
          <w:bCs/>
          <w:color w:val="222222"/>
          <w:sz w:val="23"/>
        </w:rPr>
        <w:t>5. Using AND:</w:t>
      </w:r>
    </w:p>
    <w:p w:rsidR="004077A5" w:rsidRPr="004077A5" w:rsidRDefault="004077A5" w:rsidP="004077A5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077A5">
        <w:rPr>
          <w:rFonts w:ascii="Verdana" w:eastAsia="Times New Roman" w:hAnsi="Verdana" w:cs="Times New Roman"/>
          <w:b/>
          <w:bCs/>
          <w:color w:val="222222"/>
          <w:sz w:val="23"/>
        </w:rPr>
        <w:t>Syntax:</w:t>
      </w:r>
    </w:p>
    <w:p w:rsidR="00C44EE5" w:rsidRPr="00C44EE5" w:rsidRDefault="00C44EE5" w:rsidP="00C44EE5">
      <w:pPr>
        <w:pStyle w:val="NoSpacing"/>
        <w:rPr>
          <w:rFonts w:ascii="Courier New" w:hAnsi="Courier New"/>
          <w:szCs w:val="15"/>
        </w:rPr>
      </w:pPr>
      <w:r w:rsidRPr="00C44EE5">
        <w:t>//&lt;HTML tag</w:t>
      </w:r>
      <w:proofErr w:type="gramStart"/>
      <w:r w:rsidRPr="00C44EE5">
        <w:t>&gt;[</w:t>
      </w:r>
      <w:proofErr w:type="gramEnd"/>
      <w:r w:rsidRPr="00C44EE5">
        <w:t>@attribute_name1='attribute_value1' and @attribute_name2='attribute_value2]</w:t>
      </w:r>
    </w:p>
    <w:p w:rsidR="00C44EE5" w:rsidRPr="00C44EE5" w:rsidRDefault="00C44EE5" w:rsidP="00C44EE5">
      <w:pPr>
        <w:pStyle w:val="NoSpacing"/>
        <w:rPr>
          <w:rFonts w:ascii="Courier New" w:hAnsi="Courier New"/>
          <w:szCs w:val="15"/>
        </w:rPr>
      </w:pPr>
      <w:r w:rsidRPr="00C44EE5">
        <w:rPr>
          <w:rFonts w:ascii="Courier New" w:hAnsi="Courier New"/>
          <w:szCs w:val="15"/>
        </w:rPr>
        <w:t> </w:t>
      </w:r>
    </w:p>
    <w:p w:rsidR="00C44EE5" w:rsidRPr="00C44EE5" w:rsidRDefault="00C44EE5" w:rsidP="00C44EE5">
      <w:pPr>
        <w:pStyle w:val="NoSpacing"/>
        <w:rPr>
          <w:rFonts w:ascii="Courier New" w:hAnsi="Courier New"/>
          <w:szCs w:val="15"/>
        </w:rPr>
      </w:pPr>
      <w:r w:rsidRPr="00C44EE5">
        <w:t>or</w:t>
      </w:r>
    </w:p>
    <w:p w:rsidR="00C44EE5" w:rsidRPr="00C44EE5" w:rsidRDefault="00C44EE5" w:rsidP="00C44EE5">
      <w:pPr>
        <w:pStyle w:val="NoSpacing"/>
        <w:rPr>
          <w:rFonts w:ascii="Courier New" w:hAnsi="Courier New"/>
          <w:szCs w:val="15"/>
        </w:rPr>
      </w:pPr>
      <w:r w:rsidRPr="00C44EE5">
        <w:rPr>
          <w:rFonts w:ascii="Courier New" w:hAnsi="Courier New"/>
          <w:szCs w:val="15"/>
        </w:rPr>
        <w:t> </w:t>
      </w:r>
    </w:p>
    <w:p w:rsidR="00C44EE5" w:rsidRPr="00C44EE5" w:rsidRDefault="00C44EE5" w:rsidP="00C44EE5">
      <w:pPr>
        <w:pStyle w:val="NoSpacing"/>
        <w:rPr>
          <w:rFonts w:ascii="Courier New" w:hAnsi="Courier New"/>
          <w:szCs w:val="15"/>
        </w:rPr>
      </w:pPr>
      <w:r w:rsidRPr="00C44EE5">
        <w:t>//*[@attribute_name1='attribute_value1' and @attribute_name2='attribute_value2]</w:t>
      </w:r>
    </w:p>
    <w:p w:rsidR="004077A5" w:rsidRDefault="004077A5" w:rsidP="0057084F">
      <w:pPr>
        <w:pStyle w:val="NoSpacing"/>
      </w:pPr>
    </w:p>
    <w:p w:rsidR="00A11196" w:rsidRDefault="00A11196" w:rsidP="00675FBF">
      <w:p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6. Using OR:</w:t>
      </w:r>
    </w:p>
    <w:p w:rsidR="00A11196" w:rsidRDefault="00A11196" w:rsidP="00675FBF">
      <w:p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Syntax: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//&lt;HTML tag</w:t>
      </w:r>
      <w:proofErr w:type="gramStart"/>
      <w:r w:rsidRPr="00A11196">
        <w:t>&gt;[</w:t>
      </w:r>
      <w:proofErr w:type="gramEnd"/>
      <w:r w:rsidRPr="00A11196">
        <w:t>@attribute_name1='attribute_value1' or @attribute_name2='attribute_value2]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or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//*[@attribute_name1='attribute_value1' or @attribute_name2='attribute_value2]</w:t>
      </w:r>
    </w:p>
    <w:p w:rsidR="00A11196" w:rsidRDefault="00A11196" w:rsidP="00675FBF"/>
    <w:p w:rsidR="00A11196" w:rsidRPr="00A11196" w:rsidRDefault="00A11196" w:rsidP="00A11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196">
        <w:rPr>
          <w:rFonts w:ascii="Verdana" w:eastAsia="Times New Roman" w:hAnsi="Verdana" w:cs="Times New Roman"/>
          <w:b/>
          <w:bCs/>
          <w:color w:val="222222"/>
          <w:sz w:val="23"/>
        </w:rPr>
        <w:t xml:space="preserve">7. </w:t>
      </w:r>
      <w:proofErr w:type="gramStart"/>
      <w:r w:rsidRPr="00A11196">
        <w:rPr>
          <w:rFonts w:ascii="Verdana" w:eastAsia="Times New Roman" w:hAnsi="Verdana" w:cs="Times New Roman"/>
          <w:b/>
          <w:bCs/>
          <w:color w:val="222222"/>
          <w:sz w:val="23"/>
        </w:rPr>
        <w:t>contains(</w:t>
      </w:r>
      <w:proofErr w:type="gramEnd"/>
      <w:r w:rsidRPr="00A11196">
        <w:rPr>
          <w:rFonts w:ascii="Verdana" w:eastAsia="Times New Roman" w:hAnsi="Verdana" w:cs="Times New Roman"/>
          <w:b/>
          <w:bCs/>
          <w:color w:val="222222"/>
          <w:sz w:val="23"/>
        </w:rPr>
        <w:t>): </w:t>
      </w:r>
      <w:r w:rsidRPr="00A11196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</w:rPr>
        <w:t>It is used to identify an element, when we are familiar with some part of the attributes value of an element.</w:t>
      </w:r>
    </w:p>
    <w:p w:rsidR="00A11196" w:rsidRPr="00A11196" w:rsidRDefault="00A11196" w:rsidP="00A11196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11196">
        <w:rPr>
          <w:rFonts w:ascii="Verdana" w:eastAsia="Times New Roman" w:hAnsi="Verdana" w:cs="Times New Roman"/>
          <w:b/>
          <w:bCs/>
          <w:color w:val="222222"/>
          <w:sz w:val="23"/>
        </w:rPr>
        <w:t>Syntax: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//&lt;HTML tag&gt;[contains(@attribute_name,'attribute_value')]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or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Default="00A11196" w:rsidP="00A11196">
      <w:pPr>
        <w:pStyle w:val="NoSpacing"/>
      </w:pPr>
      <w:r w:rsidRPr="00A11196">
        <w:t>//*[contains(@attribute_name,'attribute_value')]</w:t>
      </w:r>
    </w:p>
    <w:p w:rsidR="00A11196" w:rsidRDefault="00A11196" w:rsidP="00A11196">
      <w:pPr>
        <w:pStyle w:val="NoSpacing"/>
      </w:pP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lastRenderedPageBreak/>
        <w:t>//input[contains(@id,'Email')]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or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//*[contains(@id,'Email')]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or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//input[contains(@name,'Email')]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or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rPr>
          <w:rFonts w:ascii="Courier New" w:hAnsi="Courier New"/>
          <w:szCs w:val="15"/>
        </w:rPr>
        <w:t> 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  <w:r w:rsidRPr="00A11196">
        <w:t>//*input[contains(@name,'Email')]</w:t>
      </w:r>
    </w:p>
    <w:p w:rsidR="00A11196" w:rsidRPr="00A11196" w:rsidRDefault="00A11196" w:rsidP="00A11196">
      <w:pPr>
        <w:pStyle w:val="NoSpacing"/>
        <w:rPr>
          <w:rFonts w:ascii="Courier New" w:hAnsi="Courier New"/>
          <w:szCs w:val="15"/>
        </w:rPr>
      </w:pPr>
    </w:p>
    <w:p w:rsidR="00A11196" w:rsidRDefault="00DA590B" w:rsidP="00675FBF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8. starts-</w:t>
      </w:r>
      <w:proofErr w:type="gram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with(</w:t>
      </w:r>
      <w:proofErr w:type="gram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): 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It is used to identify an element, when we are familiar with the attributes value (starting with the specified text) of an element.</w:t>
      </w:r>
    </w:p>
    <w:p w:rsidR="005C476B" w:rsidRDefault="005C476B" w:rsidP="00675FBF">
      <w:pP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Syntax:</w:t>
      </w:r>
    </w:p>
    <w:p w:rsidR="005C476B" w:rsidRPr="005C476B" w:rsidRDefault="005C476B" w:rsidP="005C476B">
      <w:pPr>
        <w:pStyle w:val="NoSpacing"/>
        <w:rPr>
          <w:rFonts w:ascii="Courier New" w:hAnsi="Courier New"/>
          <w:szCs w:val="18"/>
        </w:rPr>
      </w:pPr>
      <w:r w:rsidRPr="005C476B">
        <w:t>//&lt;HTML tag&gt;[starts-with(@attribute_name,'attribute_value')]</w:t>
      </w:r>
    </w:p>
    <w:p w:rsidR="005C476B" w:rsidRPr="005C476B" w:rsidRDefault="005C476B" w:rsidP="005C476B">
      <w:pPr>
        <w:pStyle w:val="NoSpacing"/>
        <w:rPr>
          <w:rFonts w:ascii="Courier New" w:hAnsi="Courier New"/>
          <w:szCs w:val="18"/>
        </w:rPr>
      </w:pPr>
      <w:r w:rsidRPr="005C476B">
        <w:rPr>
          <w:rFonts w:ascii="Courier New" w:hAnsi="Courier New"/>
          <w:szCs w:val="18"/>
        </w:rPr>
        <w:t> </w:t>
      </w:r>
    </w:p>
    <w:p w:rsidR="005C476B" w:rsidRPr="005C476B" w:rsidRDefault="005C476B" w:rsidP="005C476B">
      <w:pPr>
        <w:pStyle w:val="NoSpacing"/>
        <w:rPr>
          <w:rFonts w:ascii="Courier New" w:hAnsi="Courier New"/>
          <w:szCs w:val="18"/>
        </w:rPr>
      </w:pPr>
      <w:r w:rsidRPr="005C476B">
        <w:t>or</w:t>
      </w:r>
    </w:p>
    <w:p w:rsidR="005C476B" w:rsidRPr="005C476B" w:rsidRDefault="005C476B" w:rsidP="005C476B">
      <w:pPr>
        <w:pStyle w:val="NoSpacing"/>
        <w:rPr>
          <w:rFonts w:ascii="Courier New" w:hAnsi="Courier New"/>
          <w:szCs w:val="18"/>
        </w:rPr>
      </w:pPr>
      <w:r w:rsidRPr="005C476B">
        <w:rPr>
          <w:rFonts w:ascii="Courier New" w:hAnsi="Courier New"/>
          <w:szCs w:val="18"/>
        </w:rPr>
        <w:t> </w:t>
      </w:r>
    </w:p>
    <w:p w:rsidR="005C476B" w:rsidRDefault="005C476B" w:rsidP="005C476B">
      <w:pPr>
        <w:pStyle w:val="NoSpacing"/>
      </w:pPr>
      <w:r w:rsidRPr="005C476B">
        <w:t>//*[starts-with(@attribute_name,'attribute_value')]</w:t>
      </w:r>
    </w:p>
    <w:p w:rsidR="00AD0E6C" w:rsidRDefault="00AD0E6C" w:rsidP="005658A4">
      <w:pPr>
        <w:tabs>
          <w:tab w:val="left" w:pos="3974"/>
        </w:tabs>
      </w:pPr>
    </w:p>
    <w:p w:rsidR="00B427BF" w:rsidRPr="00B427BF" w:rsidRDefault="00B427BF" w:rsidP="00B42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27BF">
        <w:rPr>
          <w:rFonts w:ascii="Verdana" w:eastAsia="Times New Roman" w:hAnsi="Verdana" w:cs="Times New Roman"/>
          <w:b/>
          <w:bCs/>
          <w:color w:val="222222"/>
          <w:sz w:val="23"/>
        </w:rPr>
        <w:t xml:space="preserve">9. </w:t>
      </w:r>
      <w:proofErr w:type="gramStart"/>
      <w:r w:rsidRPr="00B427BF">
        <w:rPr>
          <w:rFonts w:ascii="Verdana" w:eastAsia="Times New Roman" w:hAnsi="Verdana" w:cs="Times New Roman"/>
          <w:b/>
          <w:bCs/>
          <w:color w:val="222222"/>
          <w:sz w:val="23"/>
        </w:rPr>
        <w:t>text(</w:t>
      </w:r>
      <w:proofErr w:type="gramEnd"/>
      <w:r w:rsidRPr="00B427BF">
        <w:rPr>
          <w:rFonts w:ascii="Verdana" w:eastAsia="Times New Roman" w:hAnsi="Verdana" w:cs="Times New Roman"/>
          <w:b/>
          <w:bCs/>
          <w:color w:val="222222"/>
          <w:sz w:val="23"/>
        </w:rPr>
        <w:t>):</w:t>
      </w:r>
      <w:r w:rsidRPr="00B427BF">
        <w:rPr>
          <w:rFonts w:ascii="Verdana" w:eastAsia="Times New Roman" w:hAnsi="Verdana" w:cs="Times New Roman"/>
          <w:color w:val="222222"/>
          <w:sz w:val="23"/>
          <w:szCs w:val="23"/>
          <w:shd w:val="clear" w:color="auto" w:fill="FFFFFF"/>
        </w:rPr>
        <w:t> This mechanism is used to locate an element based on the text available on a webpage</w:t>
      </w:r>
    </w:p>
    <w:p w:rsidR="00B427BF" w:rsidRDefault="00000000" w:rsidP="00B427BF">
      <w:hyperlink r:id="rId16" w:tgtFrame="_blank" w:history="1">
        <w:r w:rsidR="00B427BF" w:rsidRPr="00B427BF">
          <w:rPr>
            <w:rFonts w:ascii="Verdana" w:eastAsia="Times New Roman" w:hAnsi="Verdana" w:cs="Times New Roman"/>
            <w:color w:val="E8554E"/>
            <w:sz w:val="23"/>
            <w:szCs w:val="23"/>
            <w:u w:val="single"/>
          </w:rPr>
          <w:br/>
        </w:r>
      </w:hyperlink>
      <w:r w:rsidR="00B427BF">
        <w:rPr>
          <w:noProof/>
        </w:rPr>
        <w:drawing>
          <wp:inline distT="0" distB="0" distL="0" distR="0">
            <wp:extent cx="3903980" cy="3832225"/>
            <wp:effectExtent l="19050" t="19050" r="20320" b="15875"/>
            <wp:docPr id="1" name="Picture 1" descr="Gmail New Loo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il New Look Tex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83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BF" w:rsidRDefault="00B427BF" w:rsidP="00B427BF"/>
    <w:p w:rsidR="00B427BF" w:rsidRDefault="00B427BF" w:rsidP="00B427BF">
      <w:pPr>
        <w:pStyle w:val="NoSpacing"/>
        <w:rPr>
          <w:sz w:val="28"/>
          <w:szCs w:val="28"/>
          <w:shd w:val="clear" w:color="auto" w:fill="FDFDFD"/>
        </w:rPr>
      </w:pPr>
      <w:r w:rsidRPr="00B427BF">
        <w:rPr>
          <w:sz w:val="28"/>
          <w:szCs w:val="28"/>
          <w:shd w:val="clear" w:color="auto" w:fill="FDFDFD"/>
        </w:rPr>
        <w:t>//*[</w:t>
      </w:r>
      <w:proofErr w:type="gramStart"/>
      <w:r w:rsidRPr="00B427BF">
        <w:rPr>
          <w:sz w:val="28"/>
          <w:szCs w:val="28"/>
          <w:shd w:val="clear" w:color="auto" w:fill="FDFDFD"/>
        </w:rPr>
        <w:t>text(</w:t>
      </w:r>
      <w:proofErr w:type="gramEnd"/>
      <w:r w:rsidRPr="00B427BF">
        <w:rPr>
          <w:sz w:val="28"/>
          <w:szCs w:val="28"/>
          <w:shd w:val="clear" w:color="auto" w:fill="FDFDFD"/>
        </w:rPr>
        <w:t>)='New look for sign-in coming soon']</w:t>
      </w:r>
    </w:p>
    <w:p w:rsidR="00B427BF" w:rsidRDefault="00B427BF" w:rsidP="00B427BF">
      <w:pPr>
        <w:pStyle w:val="NoSpacing"/>
        <w:rPr>
          <w:sz w:val="28"/>
          <w:szCs w:val="28"/>
          <w:shd w:val="clear" w:color="auto" w:fill="FDFDFD"/>
        </w:rPr>
      </w:pPr>
    </w:p>
    <w:p w:rsidR="00B427BF" w:rsidRDefault="00B427BF" w:rsidP="00B427BF">
      <w:pPr>
        <w:pStyle w:val="NoSpacing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10. </w:t>
      </w:r>
      <w:proofErr w:type="gram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last(</w:t>
      </w:r>
      <w:proofErr w:type="gram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): 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Selects the last element (of mentioned type) out of all input element present</w:t>
      </w:r>
    </w:p>
    <w:p w:rsidR="008C102B" w:rsidRDefault="00B427BF" w:rsidP="00B427BF">
      <w:pPr>
        <w:pStyle w:val="NoSpacing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978263"/>
            <wp:effectExtent l="19050" t="19050" r="19050" b="12837"/>
            <wp:docPr id="4" name="Picture 4" descr="Gmail Registrati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mail Registration Pag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2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02B" w:rsidRDefault="008C102B" w:rsidP="008C102B"/>
    <w:p w:rsidR="00B427BF" w:rsidRDefault="008C102B" w:rsidP="008C102B">
      <w:pPr>
        <w:tabs>
          <w:tab w:val="left" w:pos="1002"/>
        </w:tabs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tab/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To identify the element (last text </w:t>
      </w:r>
      <w:proofErr w:type="gram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field )</w:t>
      </w:r>
      <w:proofErr w:type="gram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“Your current email address”, we could use the below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xpath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:rsidR="008C102B" w:rsidRPr="00D06220" w:rsidRDefault="008C102B" w:rsidP="008C102B">
      <w:pPr>
        <w:pStyle w:val="NoSpacing"/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</w:pPr>
      <w:proofErr w:type="spellStart"/>
      <w:proofErr w:type="gramStart"/>
      <w:r w:rsidRPr="00D06220">
        <w:rPr>
          <w:rStyle w:val="crayon-e"/>
          <w:rFonts w:ascii="Courier New" w:hAnsi="Courier New" w:cs="Courier New"/>
          <w:sz w:val="24"/>
          <w:szCs w:val="24"/>
          <w:shd w:val="clear" w:color="auto" w:fill="FDFDFD"/>
        </w:rPr>
        <w:t>findElement</w:t>
      </w:r>
      <w:proofErr w:type="spellEnd"/>
      <w:r w:rsidRPr="00D06220"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  <w:t>(</w:t>
      </w:r>
      <w:proofErr w:type="spellStart"/>
      <w:proofErr w:type="gramEnd"/>
      <w:r w:rsidRPr="00D06220">
        <w:rPr>
          <w:rStyle w:val="crayon-v"/>
          <w:rFonts w:ascii="Courier New" w:hAnsi="Courier New" w:cs="Courier New"/>
          <w:sz w:val="24"/>
          <w:szCs w:val="24"/>
          <w:shd w:val="clear" w:color="auto" w:fill="FDFDFD"/>
        </w:rPr>
        <w:t>By</w:t>
      </w:r>
      <w:r w:rsidRPr="00D06220"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  <w:t>.</w:t>
      </w:r>
      <w:r w:rsidRPr="00D06220">
        <w:rPr>
          <w:rStyle w:val="crayon-e"/>
          <w:rFonts w:ascii="Courier New" w:hAnsi="Courier New" w:cs="Courier New"/>
          <w:sz w:val="24"/>
          <w:szCs w:val="24"/>
          <w:shd w:val="clear" w:color="auto" w:fill="FDFDFD"/>
        </w:rPr>
        <w:t>xpath</w:t>
      </w:r>
      <w:proofErr w:type="spellEnd"/>
      <w:r w:rsidRPr="00D06220"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  <w:t>(</w:t>
      </w:r>
      <w:r w:rsidRPr="00D06220">
        <w:rPr>
          <w:rStyle w:val="crayon-s"/>
          <w:rFonts w:ascii="Courier New" w:hAnsi="Courier New" w:cs="Courier New"/>
          <w:sz w:val="24"/>
          <w:szCs w:val="24"/>
          <w:shd w:val="clear" w:color="auto" w:fill="FDFDFD"/>
        </w:rPr>
        <w:t>"(//input[@type='text'])[last()]"</w:t>
      </w:r>
      <w:r w:rsidRPr="00D06220"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  <w:t>))</w:t>
      </w:r>
    </w:p>
    <w:p w:rsidR="00314844" w:rsidRPr="00D06220" w:rsidRDefault="00314844" w:rsidP="008C102B">
      <w:pPr>
        <w:pStyle w:val="NoSpacing"/>
        <w:rPr>
          <w:rStyle w:val="crayon-sy"/>
          <w:rFonts w:ascii="Courier New" w:hAnsi="Courier New" w:cs="Courier New"/>
          <w:sz w:val="24"/>
          <w:szCs w:val="24"/>
          <w:shd w:val="clear" w:color="auto" w:fill="FDFDFD"/>
        </w:rPr>
      </w:pPr>
    </w:p>
    <w:p w:rsidR="00314844" w:rsidRPr="00314844" w:rsidRDefault="00314844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14844">
        <w:rPr>
          <w:rFonts w:ascii="Verdana" w:eastAsia="Times New Roman" w:hAnsi="Verdana" w:cs="Times New Roman"/>
          <w:color w:val="222222"/>
          <w:sz w:val="23"/>
          <w:szCs w:val="23"/>
        </w:rPr>
        <w:t xml:space="preserve">To identify the element “Year”, we could use the below </w:t>
      </w:r>
      <w:proofErr w:type="spellStart"/>
      <w:r w:rsidRPr="00314844">
        <w:rPr>
          <w:rFonts w:ascii="Verdana" w:eastAsia="Times New Roman" w:hAnsi="Verdana" w:cs="Times New Roman"/>
          <w:color w:val="222222"/>
          <w:sz w:val="23"/>
          <w:szCs w:val="23"/>
        </w:rPr>
        <w:t>xpath</w:t>
      </w:r>
      <w:proofErr w:type="spellEnd"/>
      <w:r w:rsidRPr="00314844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:rsidR="00314844" w:rsidRDefault="00314844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314844">
        <w:rPr>
          <w:rFonts w:ascii="Verdana" w:eastAsia="Times New Roman" w:hAnsi="Verdana" w:cs="Times New Roman"/>
          <w:b/>
          <w:bCs/>
          <w:color w:val="222222"/>
          <w:sz w:val="23"/>
        </w:rPr>
        <w:t>[</w:t>
      </w:r>
      <w:proofErr w:type="gramStart"/>
      <w:r w:rsidRPr="00314844">
        <w:rPr>
          <w:rFonts w:ascii="Verdana" w:eastAsia="Times New Roman" w:hAnsi="Verdana" w:cs="Times New Roman"/>
          <w:b/>
          <w:bCs/>
          <w:color w:val="222222"/>
          <w:sz w:val="23"/>
        </w:rPr>
        <w:t>last(</w:t>
      </w:r>
      <w:proofErr w:type="gramEnd"/>
      <w:r w:rsidRPr="00314844">
        <w:rPr>
          <w:rFonts w:ascii="Verdana" w:eastAsia="Times New Roman" w:hAnsi="Verdana" w:cs="Times New Roman"/>
          <w:b/>
          <w:bCs/>
          <w:color w:val="222222"/>
          <w:sz w:val="23"/>
        </w:rPr>
        <w:t>)-1]</w:t>
      </w:r>
      <w:r w:rsidRPr="00314844">
        <w:rPr>
          <w:rFonts w:ascii="Verdana" w:eastAsia="Times New Roman" w:hAnsi="Verdana" w:cs="Times New Roman"/>
          <w:color w:val="222222"/>
          <w:sz w:val="23"/>
          <w:szCs w:val="23"/>
        </w:rPr>
        <w:t> – Selects the last but one element (of mentioned type) out of all input element present</w:t>
      </w:r>
    </w:p>
    <w:p w:rsidR="005F1CD9" w:rsidRDefault="005F1CD9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5F1CD9" w:rsidRDefault="005F1CD9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//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tbody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>/tr[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last(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)</w:t>
      </w:r>
      <w:r w:rsidRPr="005F1CD9">
        <w:rPr>
          <w:rFonts w:ascii="Verdana" w:eastAsia="Times New Roman" w:hAnsi="Verdana" w:cs="Times New Roman"/>
          <w:color w:val="222222"/>
          <w:sz w:val="23"/>
          <w:szCs w:val="23"/>
        </w:rPr>
        <w:t>]</w:t>
      </w:r>
    </w:p>
    <w:p w:rsidR="00BE170A" w:rsidRDefault="00BE170A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BE170A">
        <w:rPr>
          <w:rFonts w:ascii="Verdana" w:eastAsia="Times New Roman" w:hAnsi="Verdana" w:cs="Times New Roman"/>
          <w:color w:val="222222"/>
          <w:sz w:val="23"/>
          <w:szCs w:val="23"/>
        </w:rPr>
        <w:t>//table[@id='customers</w:t>
      </w:r>
      <w:proofErr w:type="gramStart"/>
      <w:r w:rsidRPr="00BE170A">
        <w:rPr>
          <w:rFonts w:ascii="Verdana" w:eastAsia="Times New Roman" w:hAnsi="Verdana" w:cs="Times New Roman"/>
          <w:color w:val="222222"/>
          <w:sz w:val="23"/>
          <w:szCs w:val="23"/>
        </w:rPr>
        <w:t>']//tbody/tr</w:t>
      </w:r>
      <w:proofErr w:type="gramEnd"/>
      <w:r w:rsidRPr="00BE170A">
        <w:rPr>
          <w:rFonts w:ascii="Verdana" w:eastAsia="Times New Roman" w:hAnsi="Verdana" w:cs="Times New Roman"/>
          <w:color w:val="222222"/>
          <w:sz w:val="23"/>
          <w:szCs w:val="23"/>
        </w:rPr>
        <w:t>[last()-1]</w:t>
      </w:r>
    </w:p>
    <w:p w:rsidR="00C429C4" w:rsidRDefault="00C429C4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C429C4" w:rsidRDefault="00C429C4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CSS </w:t>
      </w:r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Selector:-</w:t>
      </w:r>
      <w:proofErr w:type="gramEnd"/>
      <w:r>
        <w:rPr>
          <w:rFonts w:ascii="Verdana" w:eastAsia="Times New Roman" w:hAnsi="Verdana" w:cs="Times New Roman"/>
          <w:color w:val="222222"/>
          <w:sz w:val="23"/>
          <w:szCs w:val="23"/>
        </w:rPr>
        <w:t>-</w:t>
      </w:r>
    </w:p>
    <w:p w:rsidR="00C429C4" w:rsidRDefault="00C429C4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>CSS and XPath are used for Dynamic Search.</w:t>
      </w:r>
    </w:p>
    <w:p w:rsidR="00C429C4" w:rsidRDefault="00C429C4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We use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CSSSelector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for its faster performance.</w:t>
      </w:r>
    </w:p>
    <w:p w:rsidR="00C429C4" w:rsidRDefault="00C429C4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429C4" w:rsidTr="00C429C4"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Attribute</w:t>
            </w:r>
          </w:p>
        </w:tc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Symbol</w:t>
            </w:r>
          </w:p>
        </w:tc>
      </w:tr>
      <w:tr w:rsidR="00C429C4" w:rsidTr="00C429C4"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Using ID</w:t>
            </w:r>
          </w:p>
        </w:tc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Use # symbol</w:t>
            </w:r>
          </w:p>
        </w:tc>
      </w:tr>
      <w:tr w:rsidR="00C429C4" w:rsidTr="00C429C4"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Class name</w:t>
            </w:r>
          </w:p>
        </w:tc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. symbol</w:t>
            </w:r>
          </w:p>
        </w:tc>
      </w:tr>
      <w:tr w:rsidR="00C429C4" w:rsidTr="00C429C4"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Attribute</w:t>
            </w:r>
          </w:p>
        </w:tc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Tagname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[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attr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=’value’]</w:t>
            </w:r>
          </w:p>
        </w:tc>
      </w:tr>
      <w:tr w:rsidR="00C429C4" w:rsidTr="00C429C4"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Multiple attributes</w:t>
            </w:r>
          </w:p>
        </w:tc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Tagname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[attr1=’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val</w:t>
            </w:r>
            <w:proofErr w:type="spellEnd"/>
            <w:proofErr w:type="gramStart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’][</w:t>
            </w:r>
            <w:proofErr w:type="gramEnd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attr2=’</w:t>
            </w:r>
            <w:proofErr w:type="spellStart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val</w:t>
            </w:r>
            <w:proofErr w:type="spellEnd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’]</w:t>
            </w:r>
          </w:p>
        </w:tc>
      </w:tr>
      <w:tr w:rsidR="00C429C4" w:rsidTr="00C429C4"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Contains</w:t>
            </w:r>
          </w:p>
        </w:tc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*</w:t>
            </w:r>
          </w:p>
        </w:tc>
      </w:tr>
      <w:tr w:rsidR="00C429C4" w:rsidTr="00C429C4"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Startswith</w:t>
            </w:r>
            <w:proofErr w:type="spellEnd"/>
          </w:p>
        </w:tc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^</w:t>
            </w:r>
          </w:p>
        </w:tc>
      </w:tr>
      <w:tr w:rsidR="00C429C4" w:rsidTr="00C429C4"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Endswith</w:t>
            </w:r>
            <w:proofErr w:type="spellEnd"/>
          </w:p>
        </w:tc>
        <w:tc>
          <w:tcPr>
            <w:tcW w:w="4788" w:type="dxa"/>
          </w:tcPr>
          <w:p w:rsidR="00C429C4" w:rsidRDefault="00C429C4" w:rsidP="00314844">
            <w:pPr>
              <w:spacing w:after="326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$</w:t>
            </w:r>
          </w:p>
        </w:tc>
      </w:tr>
    </w:tbl>
    <w:p w:rsidR="00C429C4" w:rsidRDefault="00C429C4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6D65C2" w:rsidRDefault="006D65C2" w:rsidP="00314844">
      <w:pPr>
        <w:shd w:val="clear" w:color="auto" w:fill="FFFFFF"/>
        <w:spacing w:after="326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6D65C2" w:rsidRPr="006D65C2" w:rsidRDefault="006D65C2" w:rsidP="00314844">
      <w:pPr>
        <w:shd w:val="clear" w:color="auto" w:fill="FFFFFF"/>
        <w:spacing w:after="326" w:line="240" w:lineRule="auto"/>
        <w:rPr>
          <w:rFonts w:asciiTheme="majorHAnsi" w:eastAsia="Times New Roman" w:hAnsiTheme="majorHAnsi" w:cs="Times New Roman"/>
          <w:color w:val="222222"/>
          <w:sz w:val="44"/>
          <w:szCs w:val="44"/>
        </w:rPr>
      </w:pPr>
    </w:p>
    <w:sectPr w:rsidR="006D65C2" w:rsidRPr="006D65C2" w:rsidSect="0010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1DD9"/>
    <w:multiLevelType w:val="multilevel"/>
    <w:tmpl w:val="2672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954E3"/>
    <w:multiLevelType w:val="hybridMultilevel"/>
    <w:tmpl w:val="8CDC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395380">
    <w:abstractNumId w:val="0"/>
  </w:num>
  <w:num w:numId="2" w16cid:durableId="157983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FBF"/>
    <w:rsid w:val="000008B4"/>
    <w:rsid w:val="000052C7"/>
    <w:rsid w:val="00034FCE"/>
    <w:rsid w:val="000F3F13"/>
    <w:rsid w:val="00101373"/>
    <w:rsid w:val="00123710"/>
    <w:rsid w:val="00136CF7"/>
    <w:rsid w:val="001412F0"/>
    <w:rsid w:val="00151292"/>
    <w:rsid w:val="00271642"/>
    <w:rsid w:val="0027368D"/>
    <w:rsid w:val="002B25BD"/>
    <w:rsid w:val="002E0337"/>
    <w:rsid w:val="002E5A78"/>
    <w:rsid w:val="00314844"/>
    <w:rsid w:val="004077A5"/>
    <w:rsid w:val="004177A4"/>
    <w:rsid w:val="004A547E"/>
    <w:rsid w:val="00524743"/>
    <w:rsid w:val="00544F6B"/>
    <w:rsid w:val="00555235"/>
    <w:rsid w:val="00560E75"/>
    <w:rsid w:val="005658A4"/>
    <w:rsid w:val="0057084F"/>
    <w:rsid w:val="005C476B"/>
    <w:rsid w:val="005E3609"/>
    <w:rsid w:val="005F1CD9"/>
    <w:rsid w:val="006230DE"/>
    <w:rsid w:val="00675FBF"/>
    <w:rsid w:val="00690134"/>
    <w:rsid w:val="006D65C2"/>
    <w:rsid w:val="007571D7"/>
    <w:rsid w:val="00774A26"/>
    <w:rsid w:val="0085333E"/>
    <w:rsid w:val="008A7F95"/>
    <w:rsid w:val="008C102B"/>
    <w:rsid w:val="00910669"/>
    <w:rsid w:val="0098164F"/>
    <w:rsid w:val="00A11196"/>
    <w:rsid w:val="00A35324"/>
    <w:rsid w:val="00A37244"/>
    <w:rsid w:val="00AD0E6C"/>
    <w:rsid w:val="00B10F93"/>
    <w:rsid w:val="00B427BF"/>
    <w:rsid w:val="00B83406"/>
    <w:rsid w:val="00BE170A"/>
    <w:rsid w:val="00C153F7"/>
    <w:rsid w:val="00C429C4"/>
    <w:rsid w:val="00C44EE5"/>
    <w:rsid w:val="00C66811"/>
    <w:rsid w:val="00C67386"/>
    <w:rsid w:val="00D06220"/>
    <w:rsid w:val="00D1731B"/>
    <w:rsid w:val="00D405AB"/>
    <w:rsid w:val="00DA590B"/>
    <w:rsid w:val="00EA0714"/>
    <w:rsid w:val="00EA1218"/>
    <w:rsid w:val="00F10AA9"/>
    <w:rsid w:val="00F37ECE"/>
    <w:rsid w:val="00F649DD"/>
    <w:rsid w:val="00F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99EF"/>
  <w15:docId w15:val="{CD9AC68B-C232-47F1-9FFC-B2B9EEC6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E3609"/>
    <w:rPr>
      <w:i/>
      <w:iCs/>
    </w:rPr>
  </w:style>
  <w:style w:type="character" w:styleId="Hyperlink">
    <w:name w:val="Hyperlink"/>
    <w:basedOn w:val="DefaultParagraphFont"/>
    <w:uiPriority w:val="99"/>
    <w:unhideWhenUsed/>
    <w:rsid w:val="004177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5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A78"/>
    <w:rPr>
      <w:b/>
      <w:bCs/>
    </w:rPr>
  </w:style>
  <w:style w:type="character" w:customStyle="1" w:styleId="crayon-v">
    <w:name w:val="crayon-v"/>
    <w:basedOn w:val="DefaultParagraphFont"/>
    <w:rsid w:val="002E5A78"/>
  </w:style>
  <w:style w:type="character" w:customStyle="1" w:styleId="crayon-o">
    <w:name w:val="crayon-o"/>
    <w:basedOn w:val="DefaultParagraphFont"/>
    <w:rsid w:val="002E5A78"/>
  </w:style>
  <w:style w:type="character" w:customStyle="1" w:styleId="crayon-sy">
    <w:name w:val="crayon-sy"/>
    <w:basedOn w:val="DefaultParagraphFont"/>
    <w:rsid w:val="002E5A78"/>
  </w:style>
  <w:style w:type="character" w:customStyle="1" w:styleId="crayon-cn">
    <w:name w:val="crayon-cn"/>
    <w:basedOn w:val="DefaultParagraphFont"/>
    <w:rsid w:val="002E5A78"/>
  </w:style>
  <w:style w:type="paragraph" w:styleId="NoSpacing">
    <w:name w:val="No Spacing"/>
    <w:uiPriority w:val="1"/>
    <w:qFormat/>
    <w:rsid w:val="00C153F7"/>
    <w:pPr>
      <w:spacing w:after="0" w:line="240" w:lineRule="auto"/>
    </w:pPr>
  </w:style>
  <w:style w:type="character" w:customStyle="1" w:styleId="crayon-c">
    <w:name w:val="crayon-c"/>
    <w:basedOn w:val="DefaultParagraphFont"/>
    <w:rsid w:val="00034FCE"/>
  </w:style>
  <w:style w:type="character" w:customStyle="1" w:styleId="crayon-st">
    <w:name w:val="crayon-st"/>
    <w:basedOn w:val="DefaultParagraphFont"/>
    <w:rsid w:val="00034FCE"/>
  </w:style>
  <w:style w:type="paragraph" w:styleId="BalloonText">
    <w:name w:val="Balloon Text"/>
    <w:basedOn w:val="Normal"/>
    <w:link w:val="BalloonTextChar"/>
    <w:uiPriority w:val="99"/>
    <w:semiHidden/>
    <w:unhideWhenUsed/>
    <w:rsid w:val="00B42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BF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8C102B"/>
  </w:style>
  <w:style w:type="character" w:customStyle="1" w:styleId="crayon-s">
    <w:name w:val="crayon-s"/>
    <w:basedOn w:val="DefaultParagraphFont"/>
    <w:rsid w:val="008C102B"/>
  </w:style>
  <w:style w:type="character" w:customStyle="1" w:styleId="crayon-h">
    <w:name w:val="crayon-h"/>
    <w:basedOn w:val="DefaultParagraphFont"/>
    <w:rsid w:val="00555235"/>
  </w:style>
  <w:style w:type="paragraph" w:styleId="ListParagraph">
    <w:name w:val="List Paragraph"/>
    <w:basedOn w:val="Normal"/>
    <w:uiPriority w:val="34"/>
    <w:qFormat/>
    <w:rsid w:val="00C67386"/>
    <w:pPr>
      <w:ind w:left="720"/>
      <w:contextualSpacing/>
    </w:pPr>
  </w:style>
  <w:style w:type="table" w:styleId="TableGrid">
    <w:name w:val="Table Grid"/>
    <w:basedOn w:val="TableNormal"/>
    <w:uiPriority w:val="59"/>
    <w:rsid w:val="00C42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material.com/dynamic-xpath-in-selenium/" TargetMode="External"/><Relationship Id="rId13" Type="http://schemas.openxmlformats.org/officeDocument/2006/relationships/hyperlink" Target="https://www.softwaretestingmaterial.com/dynamic-xpath-in-selenium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oftwaretestingmaterial.com/dynamic-xpath-in-selenium/" TargetMode="External"/><Relationship Id="rId12" Type="http://schemas.openxmlformats.org/officeDocument/2006/relationships/hyperlink" Target="https://www.softwaretestingmaterial.com/dynamic-xpath-in-selenium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i1.wp.com/www.softwaretestingmaterial.com/wp-content/uploads/2017/04/Gmail_New_Look_Text.png?ssl=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material.com/dynamic-xpath-in-selenium/" TargetMode="External"/><Relationship Id="rId11" Type="http://schemas.openxmlformats.org/officeDocument/2006/relationships/hyperlink" Target="https://www.softwaretestingmaterial.com/dynamic-xpath-in-selenium/" TargetMode="External"/><Relationship Id="rId5" Type="http://schemas.openxmlformats.org/officeDocument/2006/relationships/hyperlink" Target="https://www.softwaretestingmaterial.com/dynamic-xpath-in-selenium/" TargetMode="External"/><Relationship Id="rId15" Type="http://schemas.openxmlformats.org/officeDocument/2006/relationships/hyperlink" Target="https://chrome.google.com/webstore/detail/chropath/ljngjbnaijcbncmcnjfhigebomdlkcjo?hl=fr&amp;gl=MX" TargetMode="External"/><Relationship Id="rId10" Type="http://schemas.openxmlformats.org/officeDocument/2006/relationships/hyperlink" Target="https://www.softwaretestingmaterial.com/dynamic-xpath-in-seleniu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material.com/dynamic-xpath-in-selenium/" TargetMode="External"/><Relationship Id="rId14" Type="http://schemas.openxmlformats.org/officeDocument/2006/relationships/hyperlink" Target="https://www.softwaretestingmaterial.com/dynamic-xpath-in-selen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Arpana</dc:creator>
  <cp:lastModifiedBy>Arpna Arpana</cp:lastModifiedBy>
  <cp:revision>22</cp:revision>
  <dcterms:created xsi:type="dcterms:W3CDTF">2019-01-03T14:15:00Z</dcterms:created>
  <dcterms:modified xsi:type="dcterms:W3CDTF">2024-05-01T16:47:00Z</dcterms:modified>
</cp:coreProperties>
</file>