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367"/>
        <w:gridCol w:w="1259"/>
        <w:gridCol w:w="3018"/>
        <w:gridCol w:w="3732"/>
      </w:tblGrid>
      <w:tr w:rsidR="00C55E0C" w:rsidRPr="00C55E0C" w:rsidTr="00C55E0C">
        <w:trPr>
          <w:tblHeader/>
          <w:jc w:val="center"/>
        </w:trPr>
        <w:tc>
          <w:tcPr>
            <w:tcW w:w="13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jc w:val="center"/>
              <w:rPr>
                <w:rFonts w:ascii="Droid Sans" w:eastAsia="Times New Roman" w:hAnsi="Droid Sans" w:cs="Times New Roman"/>
                <w:b/>
                <w:bCs/>
                <w:color w:val="343434"/>
                <w:sz w:val="19"/>
                <w:szCs w:val="19"/>
              </w:rPr>
            </w:pPr>
          </w:p>
        </w:tc>
        <w:tc>
          <w:tcPr>
            <w:tcW w:w="12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jc w:val="center"/>
              <w:rPr>
                <w:rFonts w:ascii="Droid Sans" w:eastAsia="Times New Roman" w:hAnsi="Droid Sans" w:cs="Times New Roman"/>
                <w:b/>
                <w:bCs/>
                <w:color w:val="343434"/>
                <w:sz w:val="19"/>
                <w:szCs w:val="19"/>
              </w:rPr>
            </w:pPr>
            <w:r w:rsidRPr="00C55E0C">
              <w:rPr>
                <w:rFonts w:ascii="Droid Sans" w:eastAsia="Times New Roman" w:hAnsi="Droid Sans" w:cs="Times New Roman"/>
                <w:b/>
                <w:bCs/>
                <w:color w:val="343434"/>
                <w:sz w:val="19"/>
                <w:szCs w:val="19"/>
              </w:rPr>
              <w:t>Selenium IDE</w:t>
            </w:r>
          </w:p>
        </w:tc>
        <w:tc>
          <w:tcPr>
            <w:tcW w:w="30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jc w:val="center"/>
              <w:rPr>
                <w:rFonts w:ascii="Droid Sans" w:eastAsia="Times New Roman" w:hAnsi="Droid Sans" w:cs="Times New Roman"/>
                <w:b/>
                <w:bCs/>
                <w:color w:val="343434"/>
                <w:sz w:val="19"/>
                <w:szCs w:val="19"/>
              </w:rPr>
            </w:pPr>
            <w:r w:rsidRPr="00C55E0C">
              <w:rPr>
                <w:rFonts w:ascii="Droid Sans" w:eastAsia="Times New Roman" w:hAnsi="Droid Sans" w:cs="Times New Roman"/>
                <w:b/>
                <w:bCs/>
                <w:color w:val="343434"/>
                <w:sz w:val="19"/>
                <w:szCs w:val="19"/>
              </w:rPr>
              <w:t>Selenium RC</w:t>
            </w:r>
          </w:p>
        </w:tc>
        <w:tc>
          <w:tcPr>
            <w:tcW w:w="37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jc w:val="center"/>
              <w:rPr>
                <w:rFonts w:ascii="Droid Sans" w:eastAsia="Times New Roman" w:hAnsi="Droid Sans" w:cs="Times New Roman"/>
                <w:b/>
                <w:bCs/>
                <w:color w:val="343434"/>
                <w:sz w:val="19"/>
                <w:szCs w:val="19"/>
              </w:rPr>
            </w:pPr>
            <w:proofErr w:type="spellStart"/>
            <w:r w:rsidRPr="00C55E0C">
              <w:rPr>
                <w:rFonts w:ascii="Droid Sans" w:eastAsia="Times New Roman" w:hAnsi="Droid Sans" w:cs="Times New Roman"/>
                <w:b/>
                <w:bCs/>
                <w:color w:val="343434"/>
                <w:sz w:val="19"/>
                <w:szCs w:val="19"/>
              </w:rPr>
              <w:t>WebDriver</w:t>
            </w:r>
            <w:proofErr w:type="spellEnd"/>
          </w:p>
        </w:tc>
      </w:tr>
      <w:tr w:rsidR="00C55E0C" w:rsidRPr="00C55E0C" w:rsidTr="00C55E0C">
        <w:trPr>
          <w:jc w:val="center"/>
        </w:trPr>
        <w:tc>
          <w:tcPr>
            <w:tcW w:w="13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proofErr w:type="spellStart"/>
            <w:r w:rsidRPr="00C55E0C">
              <w:rPr>
                <w:rFonts w:ascii="Droid Sans" w:eastAsia="Times New Roman" w:hAnsi="Droid Sans" w:cs="Times New Roman"/>
                <w:b/>
                <w:bCs/>
                <w:color w:val="343434"/>
                <w:sz w:val="19"/>
              </w:rPr>
              <w:t>BrowserSupport</w:t>
            </w:r>
            <w:proofErr w:type="spellEnd"/>
          </w:p>
        </w:tc>
        <w:tc>
          <w:tcPr>
            <w:tcW w:w="12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Mozilla Firefox</w:t>
            </w:r>
          </w:p>
        </w:tc>
        <w:tc>
          <w:tcPr>
            <w:tcW w:w="30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 xml:space="preserve">Mozilla </w:t>
            </w:r>
            <w:proofErr w:type="spellStart"/>
            <w:r w:rsidRPr="00C55E0C">
              <w:rPr>
                <w:rFonts w:ascii="Droid Sans" w:eastAsia="Times New Roman" w:hAnsi="Droid Sans" w:cs="Times New Roman"/>
                <w:color w:val="343434"/>
                <w:sz w:val="19"/>
                <w:szCs w:val="19"/>
              </w:rPr>
              <w:t>FirefoxInternet</w:t>
            </w:r>
            <w:proofErr w:type="spellEnd"/>
            <w:r w:rsidRPr="00C55E0C">
              <w:rPr>
                <w:rFonts w:ascii="Droid Sans" w:eastAsia="Times New Roman" w:hAnsi="Droid Sans" w:cs="Times New Roman"/>
                <w:color w:val="343434"/>
                <w:sz w:val="19"/>
                <w:szCs w:val="19"/>
              </w:rPr>
              <w:t xml:space="preserve"> </w:t>
            </w:r>
            <w:proofErr w:type="spellStart"/>
            <w:r w:rsidRPr="00C55E0C">
              <w:rPr>
                <w:rFonts w:ascii="Droid Sans" w:eastAsia="Times New Roman" w:hAnsi="Droid Sans" w:cs="Times New Roman"/>
                <w:color w:val="343434"/>
                <w:sz w:val="19"/>
                <w:szCs w:val="19"/>
              </w:rPr>
              <w:t>ExplorerGoogle</w:t>
            </w:r>
            <w:proofErr w:type="spellEnd"/>
            <w:r w:rsidRPr="00C55E0C">
              <w:rPr>
                <w:rFonts w:ascii="Droid Sans" w:eastAsia="Times New Roman" w:hAnsi="Droid Sans" w:cs="Times New Roman"/>
                <w:color w:val="343434"/>
                <w:sz w:val="19"/>
                <w:szCs w:val="19"/>
              </w:rPr>
              <w:t xml:space="preserve"> </w:t>
            </w:r>
            <w:proofErr w:type="spellStart"/>
            <w:r w:rsidRPr="00C55E0C">
              <w:rPr>
                <w:rFonts w:ascii="Droid Sans" w:eastAsia="Times New Roman" w:hAnsi="Droid Sans" w:cs="Times New Roman"/>
                <w:color w:val="343434"/>
                <w:sz w:val="19"/>
                <w:szCs w:val="19"/>
              </w:rPr>
              <w:t>ChromeSafari</w:t>
            </w:r>
            <w:proofErr w:type="spellEnd"/>
            <w:r w:rsidRPr="00C55E0C">
              <w:rPr>
                <w:rFonts w:ascii="Droid Sans" w:eastAsia="Times New Roman" w:hAnsi="Droid Sans" w:cs="Times New Roman"/>
                <w:color w:val="343434"/>
                <w:sz w:val="19"/>
              </w:rPr>
              <w:t> </w:t>
            </w:r>
            <w:proofErr w:type="spellStart"/>
            <w:r w:rsidRPr="00C55E0C">
              <w:rPr>
                <w:rFonts w:ascii="Droid Sans" w:eastAsia="Times New Roman" w:hAnsi="Droid Sans" w:cs="Times New Roman"/>
                <w:color w:val="343434"/>
                <w:sz w:val="19"/>
                <w:szCs w:val="19"/>
              </w:rPr>
              <w:t>OperaKonqueror</w:t>
            </w:r>
            <w:proofErr w:type="spellEnd"/>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Others </w:t>
            </w:r>
          </w:p>
        </w:tc>
        <w:tc>
          <w:tcPr>
            <w:tcW w:w="37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Internet Explorer versions 6 to 9, both 32 and 64-bit</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r>
            <w:r w:rsidRPr="00C55E0C">
              <w:rPr>
                <w:rFonts w:ascii="Droid Sans" w:eastAsia="Times New Roman" w:hAnsi="Droid Sans" w:cs="Times New Roman"/>
                <w:color w:val="343434"/>
                <w:sz w:val="19"/>
                <w:szCs w:val="19"/>
              </w:rPr>
              <w:br/>
              <w:t>Firefox 3.0, 3.5, 3.6, 4.0, 5.0, 6, 7 and above</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t>(current version is 16.0.1)</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r>
            <w:r w:rsidRPr="00C55E0C">
              <w:rPr>
                <w:rFonts w:ascii="Droid Sans" w:eastAsia="Times New Roman" w:hAnsi="Droid Sans" w:cs="Times New Roman"/>
                <w:color w:val="343434"/>
                <w:sz w:val="19"/>
                <w:szCs w:val="19"/>
              </w:rPr>
              <w:br/>
              <w:t>Google Chrome 12.0.712.0 and above</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t>(current version is 22.0.1229.94 m)</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r>
            <w:r w:rsidRPr="00C55E0C">
              <w:rPr>
                <w:rFonts w:ascii="Droid Sans" w:eastAsia="Times New Roman" w:hAnsi="Droid Sans" w:cs="Times New Roman"/>
                <w:color w:val="343434"/>
                <w:sz w:val="19"/>
                <w:szCs w:val="19"/>
              </w:rPr>
              <w:br/>
              <w:t>Opera 11.5 and above</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t>(current version is 12.02)</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r>
            <w:r w:rsidRPr="00C55E0C">
              <w:rPr>
                <w:rFonts w:ascii="Droid Sans" w:eastAsia="Times New Roman" w:hAnsi="Droid Sans" w:cs="Times New Roman"/>
                <w:color w:val="343434"/>
                <w:sz w:val="19"/>
                <w:szCs w:val="19"/>
              </w:rPr>
              <w:br/>
              <w:t>Android - 2.3 and above for phones and tablets</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t>(devices &amp; emulators)</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r>
            <w:r w:rsidRPr="00C55E0C">
              <w:rPr>
                <w:rFonts w:ascii="Droid Sans" w:eastAsia="Times New Roman" w:hAnsi="Droid Sans" w:cs="Times New Roman"/>
                <w:color w:val="343434"/>
                <w:sz w:val="19"/>
                <w:szCs w:val="19"/>
              </w:rPr>
              <w:br/>
            </w:r>
            <w:proofErr w:type="spellStart"/>
            <w:r w:rsidRPr="00C55E0C">
              <w:rPr>
                <w:rFonts w:ascii="Droid Sans" w:eastAsia="Times New Roman" w:hAnsi="Droid Sans" w:cs="Times New Roman"/>
                <w:color w:val="343434"/>
                <w:sz w:val="19"/>
                <w:szCs w:val="19"/>
              </w:rPr>
              <w:t>iOS</w:t>
            </w:r>
            <w:proofErr w:type="spellEnd"/>
            <w:r w:rsidRPr="00C55E0C">
              <w:rPr>
                <w:rFonts w:ascii="Droid Sans" w:eastAsia="Times New Roman" w:hAnsi="Droid Sans" w:cs="Times New Roman"/>
                <w:color w:val="343434"/>
                <w:sz w:val="19"/>
                <w:szCs w:val="19"/>
              </w:rPr>
              <w:t xml:space="preserve"> 3+ for phones (devices &amp; emulators) and 3.2+ for tablets (devices &amp; emulators)</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r>
            <w:r w:rsidRPr="00C55E0C">
              <w:rPr>
                <w:rFonts w:ascii="Droid Sans" w:eastAsia="Times New Roman" w:hAnsi="Droid Sans" w:cs="Times New Roman"/>
                <w:color w:val="343434"/>
                <w:sz w:val="19"/>
                <w:szCs w:val="19"/>
              </w:rPr>
              <w:br/>
            </w:r>
            <w:proofErr w:type="spellStart"/>
            <w:r w:rsidRPr="00C55E0C">
              <w:rPr>
                <w:rFonts w:ascii="Droid Sans" w:eastAsia="Times New Roman" w:hAnsi="Droid Sans" w:cs="Times New Roman"/>
                <w:color w:val="343434"/>
                <w:sz w:val="19"/>
                <w:szCs w:val="19"/>
              </w:rPr>
              <w:t>HtmlUnit</w:t>
            </w:r>
            <w:proofErr w:type="spellEnd"/>
            <w:r w:rsidRPr="00C55E0C">
              <w:rPr>
                <w:rFonts w:ascii="Droid Sans" w:eastAsia="Times New Roman" w:hAnsi="Droid Sans" w:cs="Times New Roman"/>
                <w:color w:val="343434"/>
                <w:sz w:val="19"/>
                <w:szCs w:val="19"/>
              </w:rPr>
              <w:t xml:space="preserve"> 2.9 and above</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br/>
              <w:t>(current version is 2.10)</w:t>
            </w:r>
          </w:p>
        </w:tc>
      </w:tr>
      <w:tr w:rsidR="00C55E0C" w:rsidRPr="00C55E0C" w:rsidTr="00C55E0C">
        <w:trPr>
          <w:jc w:val="center"/>
        </w:trPr>
        <w:tc>
          <w:tcPr>
            <w:tcW w:w="13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Operating System</w:t>
            </w:r>
          </w:p>
        </w:tc>
        <w:tc>
          <w:tcPr>
            <w:tcW w:w="12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Windows</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Mac OS X</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Linux</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 </w:t>
            </w:r>
          </w:p>
        </w:tc>
        <w:tc>
          <w:tcPr>
            <w:tcW w:w="30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Windows</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 xml:space="preserve">Mac OS </w:t>
            </w:r>
            <w:proofErr w:type="spellStart"/>
            <w:r w:rsidRPr="00C55E0C">
              <w:rPr>
                <w:rFonts w:ascii="Droid Sans" w:eastAsia="Times New Roman" w:hAnsi="Droid Sans" w:cs="Times New Roman"/>
                <w:color w:val="343434"/>
                <w:sz w:val="19"/>
                <w:szCs w:val="19"/>
              </w:rPr>
              <w:t>XLinux</w:t>
            </w:r>
            <w:proofErr w:type="spellEnd"/>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Solaris</w:t>
            </w:r>
          </w:p>
        </w:tc>
        <w:tc>
          <w:tcPr>
            <w:tcW w:w="37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All operating systems where the browsers above can run.</w:t>
            </w:r>
          </w:p>
        </w:tc>
      </w:tr>
    </w:tbl>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C55E0C" w:rsidRP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r w:rsidRPr="00C55E0C">
        <w:rPr>
          <w:rFonts w:ascii="Droid Sans" w:eastAsia="Times New Roman" w:hAnsi="Droid Sans" w:cs="Times New Roman"/>
          <w:b/>
          <w:bCs/>
          <w:color w:val="343434"/>
          <w:sz w:val="34"/>
          <w:szCs w:val="34"/>
        </w:rPr>
        <w:lastRenderedPageBreak/>
        <w:t>A Comparison between Selenium and QTP</w:t>
      </w:r>
    </w:p>
    <w:p w:rsidR="00C55E0C" w:rsidRPr="00C55E0C" w:rsidRDefault="00C55E0C" w:rsidP="00C55E0C">
      <w:pPr>
        <w:shd w:val="clear" w:color="auto" w:fill="FFFFFF"/>
        <w:spacing w:after="167"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Quick Test Professional(QTP) </w:t>
      </w:r>
      <w:r w:rsidRPr="00C55E0C">
        <w:rPr>
          <w:rFonts w:ascii="Droid Sans" w:eastAsia="Times New Roman" w:hAnsi="Droid Sans" w:cs="Times New Roman"/>
          <w:color w:val="343434"/>
          <w:sz w:val="19"/>
          <w:szCs w:val="19"/>
        </w:rPr>
        <w:t>is a proprietary automated testing tool previously owned by the company</w:t>
      </w:r>
      <w:r w:rsidR="002C2DF9">
        <w:rPr>
          <w:rFonts w:ascii="Droid Sans" w:eastAsia="Times New Roman" w:hAnsi="Droid Sans" w:cs="Times New Roman"/>
          <w:color w:val="343434"/>
          <w:sz w:val="19"/>
          <w:szCs w:val="19"/>
        </w:rPr>
        <w:t xml:space="preserve"> </w:t>
      </w:r>
      <w:r w:rsidRPr="00C55E0C">
        <w:rPr>
          <w:rFonts w:ascii="Droid Sans" w:eastAsia="Times New Roman" w:hAnsi="Droid Sans" w:cs="Times New Roman"/>
          <w:b/>
          <w:bCs/>
          <w:color w:val="343434"/>
          <w:sz w:val="19"/>
        </w:rPr>
        <w:t>Mercury Interactive</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before it was</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acquired by Hewlett-Packard in 2006</w:t>
      </w:r>
      <w:r w:rsidRPr="00C55E0C">
        <w:rPr>
          <w:rFonts w:ascii="Droid Sans" w:eastAsia="Times New Roman" w:hAnsi="Droid Sans" w:cs="Times New Roman"/>
          <w:color w:val="343434"/>
          <w:sz w:val="19"/>
          <w:szCs w:val="19"/>
        </w:rPr>
        <w:t>. The Selenium Tool Suite has many advantages over  QTP (as of version 11) as detailed below -</w:t>
      </w:r>
    </w:p>
    <w:p w:rsidR="00C55E0C" w:rsidRPr="00C55E0C" w:rsidRDefault="00C55E0C" w:rsidP="00C55E0C">
      <w:pPr>
        <w:shd w:val="clear" w:color="auto" w:fill="FFFFFF"/>
        <w:spacing w:after="167"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Advantages of Selenium over QTP</w:t>
      </w:r>
    </w:p>
    <w:tbl>
      <w:tblPr>
        <w:tblW w:w="5000"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47"/>
        <w:gridCol w:w="4829"/>
      </w:tblGrid>
      <w:tr w:rsidR="00C55E0C" w:rsidRPr="00C55E0C" w:rsidTr="00C55E0C">
        <w:trPr>
          <w:jc w:val="center"/>
        </w:trPr>
        <w:tc>
          <w:tcPr>
            <w:tcW w:w="4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jc w:val="center"/>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Selenium</w:t>
            </w:r>
          </w:p>
        </w:tc>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jc w:val="center"/>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QTP</w:t>
            </w:r>
          </w:p>
        </w:tc>
      </w:tr>
      <w:tr w:rsidR="00C55E0C" w:rsidRPr="00C55E0C" w:rsidTr="00C55E0C">
        <w:trPr>
          <w:jc w:val="center"/>
        </w:trPr>
        <w:tc>
          <w:tcPr>
            <w:tcW w:w="4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Open source</w:t>
            </w:r>
            <w:r w:rsidRPr="00C55E0C">
              <w:rPr>
                <w:rFonts w:ascii="Droid Sans" w:eastAsia="Times New Roman" w:hAnsi="Droid Sans" w:cs="Times New Roman"/>
                <w:color w:val="343434"/>
                <w:sz w:val="19"/>
                <w:szCs w:val="19"/>
              </w:rPr>
              <w:t>,</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free to use</w:t>
            </w:r>
            <w:r w:rsidRPr="00C55E0C">
              <w:rPr>
                <w:rFonts w:ascii="Droid Sans" w:eastAsia="Times New Roman" w:hAnsi="Droid Sans" w:cs="Times New Roman"/>
                <w:color w:val="343434"/>
                <w:sz w:val="19"/>
                <w:szCs w:val="19"/>
              </w:rPr>
              <w:t>, and</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free of charge.</w:t>
            </w:r>
          </w:p>
        </w:tc>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Commercial</w:t>
            </w:r>
            <w:r w:rsidRPr="00C55E0C">
              <w:rPr>
                <w:rFonts w:ascii="Droid Sans" w:eastAsia="Times New Roman" w:hAnsi="Droid Sans" w:cs="Times New Roman"/>
                <w:color w:val="343434"/>
                <w:sz w:val="19"/>
                <w:szCs w:val="19"/>
              </w:rPr>
              <w:t>.</w:t>
            </w:r>
          </w:p>
        </w:tc>
      </w:tr>
      <w:tr w:rsidR="00C55E0C" w:rsidRPr="00C55E0C" w:rsidTr="00C55E0C">
        <w:trPr>
          <w:jc w:val="center"/>
        </w:trPr>
        <w:tc>
          <w:tcPr>
            <w:tcW w:w="4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Highly extensible</w:t>
            </w:r>
          </w:p>
        </w:tc>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Limited add-ons</w:t>
            </w:r>
          </w:p>
        </w:tc>
      </w:tr>
      <w:tr w:rsidR="00C55E0C" w:rsidRPr="00C55E0C" w:rsidTr="00C55E0C">
        <w:trPr>
          <w:jc w:val="center"/>
        </w:trPr>
        <w:tc>
          <w:tcPr>
            <w:tcW w:w="4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 run tests across</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different browsers</w:t>
            </w:r>
          </w:p>
        </w:tc>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 only run tests in</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Firefox</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Internet Explorer</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and</w:t>
            </w:r>
            <w:r>
              <w:rPr>
                <w:rFonts w:ascii="Droid Sans" w:eastAsia="Times New Roman" w:hAnsi="Droid Sans" w:cs="Times New Roman"/>
                <w:color w:val="343434"/>
                <w:sz w:val="19"/>
                <w:szCs w:val="19"/>
              </w:rPr>
              <w:t xml:space="preserve"> </w:t>
            </w:r>
            <w:r w:rsidRPr="00C55E0C">
              <w:rPr>
                <w:rFonts w:ascii="Droid Sans" w:eastAsia="Times New Roman" w:hAnsi="Droid Sans" w:cs="Times New Roman"/>
                <w:b/>
                <w:bCs/>
                <w:color w:val="343434"/>
                <w:sz w:val="19"/>
              </w:rPr>
              <w:t>Chrome</w:t>
            </w:r>
          </w:p>
        </w:tc>
      </w:tr>
      <w:tr w:rsidR="00C55E0C" w:rsidRPr="00C55E0C" w:rsidTr="00C55E0C">
        <w:trPr>
          <w:jc w:val="center"/>
        </w:trPr>
        <w:tc>
          <w:tcPr>
            <w:tcW w:w="4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Supports</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various operating systems</w:t>
            </w:r>
          </w:p>
        </w:tc>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5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 only be used in</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Windows</w:t>
            </w:r>
          </w:p>
        </w:tc>
      </w:tr>
      <w:tr w:rsidR="00C55E0C" w:rsidRPr="00C55E0C" w:rsidTr="00C55E0C">
        <w:trPr>
          <w:trHeight w:val="380"/>
          <w:jc w:val="center"/>
        </w:trPr>
        <w:tc>
          <w:tcPr>
            <w:tcW w:w="4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Supports</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mobile devices</w:t>
            </w:r>
          </w:p>
        </w:tc>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Supports mobile device using 3</w:t>
            </w:r>
            <w:r w:rsidRPr="00C55E0C">
              <w:rPr>
                <w:rFonts w:ascii="Droid Sans" w:eastAsia="Times New Roman" w:hAnsi="Droid Sans" w:cs="Times New Roman"/>
                <w:color w:val="343434"/>
                <w:sz w:val="14"/>
                <w:szCs w:val="14"/>
                <w:vertAlign w:val="superscript"/>
              </w:rPr>
              <w:t>rd</w:t>
            </w:r>
            <w:r w:rsidRPr="00C55E0C">
              <w:rPr>
                <w:rFonts w:ascii="Droid Sans" w:eastAsia="Times New Roman" w:hAnsi="Droid Sans" w:cs="Times New Roman"/>
                <w:color w:val="343434"/>
                <w:sz w:val="19"/>
              </w:rPr>
              <w:t> </w:t>
            </w:r>
            <w:r w:rsidRPr="00C55E0C">
              <w:rPr>
                <w:rFonts w:ascii="Droid Sans" w:eastAsia="Times New Roman" w:hAnsi="Droid Sans" w:cs="Times New Roman"/>
                <w:color w:val="343434"/>
                <w:sz w:val="19"/>
                <w:szCs w:val="19"/>
              </w:rPr>
              <w:t>party software</w:t>
            </w:r>
          </w:p>
        </w:tc>
      </w:tr>
      <w:tr w:rsidR="00C55E0C" w:rsidRPr="00C55E0C" w:rsidTr="00C55E0C">
        <w:trPr>
          <w:trHeight w:val="380"/>
          <w:jc w:val="center"/>
        </w:trPr>
        <w:tc>
          <w:tcPr>
            <w:tcW w:w="4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 execute tests</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while </w:t>
            </w:r>
            <w:r w:rsidRPr="00C55E0C">
              <w:rPr>
                <w:rFonts w:ascii="Droid Sans" w:eastAsia="Times New Roman" w:hAnsi="Droid Sans" w:cs="Times New Roman"/>
                <w:color w:val="343434"/>
                <w:sz w:val="19"/>
                <w:szCs w:val="19"/>
              </w:rPr>
              <w:t>the</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browser is minimized</w:t>
            </w:r>
          </w:p>
        </w:tc>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Needs to have the application under test to be visible on the desktop</w:t>
            </w:r>
          </w:p>
        </w:tc>
      </w:tr>
      <w:tr w:rsidR="00C55E0C" w:rsidRPr="00C55E0C" w:rsidTr="00C55E0C">
        <w:trPr>
          <w:trHeight w:val="380"/>
          <w:jc w:val="center"/>
        </w:trPr>
        <w:tc>
          <w:tcPr>
            <w:tcW w:w="4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 execute tests</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in parallel</w:t>
            </w:r>
            <w:r w:rsidRPr="00C55E0C">
              <w:rPr>
                <w:rFonts w:ascii="Droid Sans" w:eastAsia="Times New Roman" w:hAnsi="Droid Sans" w:cs="Times New Roman"/>
                <w:color w:val="343434"/>
                <w:sz w:val="19"/>
                <w:szCs w:val="19"/>
              </w:rPr>
              <w:t>.</w:t>
            </w:r>
          </w:p>
        </w:tc>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 only execute in parallel but using Quality Center which is again a paid product.</w:t>
            </w:r>
          </w:p>
        </w:tc>
      </w:tr>
    </w:tbl>
    <w:p w:rsidR="00C55E0C" w:rsidRPr="00C55E0C" w:rsidRDefault="00C55E0C" w:rsidP="00C55E0C">
      <w:pPr>
        <w:shd w:val="clear" w:color="auto" w:fill="FFFFFF"/>
        <w:spacing w:after="167" w:line="268" w:lineRule="atLeast"/>
        <w:rPr>
          <w:rFonts w:ascii="Droid Sans" w:eastAsia="Times New Roman" w:hAnsi="Droid Sans" w:cs="Times New Roman"/>
          <w:color w:val="343434"/>
          <w:sz w:val="19"/>
          <w:szCs w:val="19"/>
        </w:rPr>
      </w:pPr>
    </w:p>
    <w:p w:rsidR="00C55E0C" w:rsidRPr="00C55E0C" w:rsidRDefault="00C55E0C" w:rsidP="00C55E0C">
      <w:pPr>
        <w:shd w:val="clear" w:color="auto" w:fill="FFFFFF"/>
        <w:spacing w:after="167"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Advantages of QTP over Selenium</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041"/>
        <w:gridCol w:w="4510"/>
      </w:tblGrid>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jc w:val="center"/>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QTP</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jc w:val="center"/>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Selenium</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 test</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both web and desktop applications</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 only test web applications</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0"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Comes with a</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built-in object repository</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2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Has no built-in object repository</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50"/>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Automates faster than Selenium</w:t>
            </w:r>
            <w:r w:rsidR="002C2DF9">
              <w:rPr>
                <w:rFonts w:ascii="Droid Sans" w:eastAsia="Times New Roman" w:hAnsi="Droid Sans" w:cs="Times New Roman"/>
                <w:b/>
                <w:bCs/>
                <w:color w:val="343434"/>
                <w:sz w:val="19"/>
              </w:rPr>
              <w:t xml:space="preserve"> </w:t>
            </w:r>
            <w:r w:rsidRPr="00C55E0C">
              <w:rPr>
                <w:rFonts w:ascii="Droid Sans" w:eastAsia="Times New Roman" w:hAnsi="Droid Sans" w:cs="Times New Roman"/>
                <w:color w:val="343434"/>
                <w:sz w:val="19"/>
                <w:szCs w:val="19"/>
              </w:rPr>
              <w:t>because it is a fully featured IDE.</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2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Automates at a slower rate because it does not have a native IDE and only third party IDE can be used for development</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50"/>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Data-driven testing is easier to perform because</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it has built-in global and local data tables</w:t>
            </w:r>
            <w:r w:rsidRPr="00C55E0C">
              <w:rPr>
                <w:rFonts w:ascii="Droid Sans" w:eastAsia="Times New Roman" w:hAnsi="Droid Sans" w:cs="Times New Roman"/>
                <w:color w:val="343434"/>
                <w:sz w:val="19"/>
                <w:szCs w:val="19"/>
              </w:rPr>
              <w:t>.</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2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Data-driven testing is more cumbersome since you have to rely on the programming language's capabilities for setting values for your test data</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50"/>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Can access controls within the browser</w:t>
            </w:r>
            <w:r w:rsidRPr="00C55E0C">
              <w:rPr>
                <w:rFonts w:ascii="Droid Sans" w:eastAsia="Times New Roman" w:hAnsi="Droid Sans" w:cs="Times New Roman"/>
                <w:color w:val="343434"/>
                <w:sz w:val="19"/>
                <w:szCs w:val="19"/>
              </w:rPr>
              <w:t>(such as the Favorites bar, Address bar, Back and Forward buttons, etc.)</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2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Cannot access elements outside of the web application under test</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50"/>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Provides professional</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customer support</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2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No official user support is being offered.</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50"/>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Has native capability to</w:t>
            </w:r>
            <w:r w:rsidRPr="00C55E0C">
              <w:rPr>
                <w:rFonts w:ascii="Droid Sans" w:eastAsia="Times New Roman" w:hAnsi="Droid Sans" w:cs="Times New Roman"/>
                <w:color w:val="343434"/>
                <w:sz w:val="19"/>
              </w:rPr>
              <w:t> </w:t>
            </w:r>
            <w:r w:rsidRPr="00C55E0C">
              <w:rPr>
                <w:rFonts w:ascii="Droid Sans" w:eastAsia="Times New Roman" w:hAnsi="Droid Sans" w:cs="Times New Roman"/>
                <w:b/>
                <w:bCs/>
                <w:color w:val="343434"/>
                <w:sz w:val="19"/>
              </w:rPr>
              <w:t xml:space="preserve">export test </w:t>
            </w:r>
            <w:proofErr w:type="spellStart"/>
            <w:r w:rsidRPr="00C55E0C">
              <w:rPr>
                <w:rFonts w:ascii="Droid Sans" w:eastAsia="Times New Roman" w:hAnsi="Droid Sans" w:cs="Times New Roman"/>
                <w:b/>
                <w:bCs/>
                <w:color w:val="343434"/>
                <w:sz w:val="19"/>
              </w:rPr>
              <w:t>data</w:t>
            </w:r>
            <w:r w:rsidRPr="00C55E0C">
              <w:rPr>
                <w:rFonts w:ascii="Droid Sans" w:eastAsia="Times New Roman" w:hAnsi="Droid Sans" w:cs="Times New Roman"/>
                <w:color w:val="343434"/>
                <w:sz w:val="19"/>
                <w:szCs w:val="19"/>
              </w:rPr>
              <w:t>into</w:t>
            </w:r>
            <w:proofErr w:type="spellEnd"/>
            <w:r w:rsidRPr="00C55E0C">
              <w:rPr>
                <w:rFonts w:ascii="Droid Sans" w:eastAsia="Times New Roman" w:hAnsi="Droid Sans" w:cs="Times New Roman"/>
                <w:color w:val="343434"/>
                <w:sz w:val="19"/>
                <w:szCs w:val="19"/>
              </w:rPr>
              <w:t xml:space="preserve"> external formats</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2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Has no native capability to export runtime data onto external formats</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50"/>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Parameterization Support is in built</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2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Parameterization can be done via programming but is difficult to implement.</w:t>
            </w:r>
          </w:p>
        </w:tc>
      </w:tr>
      <w:tr w:rsidR="00C55E0C" w:rsidRPr="00C55E0C" w:rsidTr="00C55E0C">
        <w:trPr>
          <w:jc w:val="center"/>
        </w:trPr>
        <w:tc>
          <w:tcPr>
            <w:tcW w:w="4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50"/>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Test Reports are generated automatically</w:t>
            </w:r>
          </w:p>
        </w:tc>
        <w:tc>
          <w:tcPr>
            <w:tcW w:w="45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55E0C" w:rsidRPr="00C55E0C" w:rsidRDefault="00C55E0C" w:rsidP="00C55E0C">
            <w:pPr>
              <w:spacing w:after="167" w:line="268" w:lineRule="atLeast"/>
              <w:ind w:right="425"/>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No native support to generate test /bug reports.</w:t>
            </w:r>
          </w:p>
        </w:tc>
      </w:tr>
    </w:tbl>
    <w:p w:rsidR="00C55E0C" w:rsidRPr="00C55E0C" w:rsidRDefault="00C55E0C" w:rsidP="00C55E0C">
      <w:pPr>
        <w:shd w:val="clear" w:color="auto" w:fill="FFFFFF"/>
        <w:spacing w:after="167"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lastRenderedPageBreak/>
        <w:t> </w:t>
      </w:r>
    </w:p>
    <w:p w:rsidR="00C55E0C" w:rsidRPr="00C55E0C" w:rsidRDefault="00C55E0C" w:rsidP="00C55E0C">
      <w:pPr>
        <w:shd w:val="clear" w:color="auto" w:fill="FFFFFF"/>
        <w:spacing w:after="167" w:line="268" w:lineRule="atLeast"/>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Though clearly, QTP has more advanced capabilities, Selenium outweighs QTP in three main areas:</w:t>
      </w:r>
    </w:p>
    <w:p w:rsidR="00C55E0C" w:rsidRPr="00C55E0C" w:rsidRDefault="00C55E0C" w:rsidP="00C55E0C">
      <w:pPr>
        <w:numPr>
          <w:ilvl w:val="0"/>
          <w:numId w:val="1"/>
        </w:numPr>
        <w:shd w:val="clear" w:color="auto" w:fill="FFFFFF"/>
        <w:spacing w:after="0" w:line="268" w:lineRule="atLeast"/>
        <w:ind w:left="943"/>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Cost</w:t>
      </w:r>
      <w:r w:rsidRPr="00C55E0C">
        <w:rPr>
          <w:rFonts w:ascii="Droid Sans" w:eastAsia="Times New Roman" w:hAnsi="Droid Sans" w:cs="Times New Roman"/>
          <w:color w:val="343434"/>
          <w:sz w:val="19"/>
          <w:szCs w:val="19"/>
        </w:rPr>
        <w:t>(because Selenium is completely free)</w:t>
      </w:r>
    </w:p>
    <w:p w:rsidR="00C55E0C" w:rsidRPr="00C55E0C" w:rsidRDefault="00C55E0C" w:rsidP="00C55E0C">
      <w:pPr>
        <w:numPr>
          <w:ilvl w:val="0"/>
          <w:numId w:val="1"/>
        </w:numPr>
        <w:shd w:val="clear" w:color="auto" w:fill="FFFFFF"/>
        <w:spacing w:after="0" w:line="268" w:lineRule="atLeast"/>
        <w:ind w:left="943"/>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Flexibility</w:t>
      </w:r>
      <w:r w:rsidRPr="00C55E0C">
        <w:rPr>
          <w:rFonts w:ascii="Droid Sans" w:eastAsia="Times New Roman" w:hAnsi="Droid Sans" w:cs="Times New Roman"/>
          <w:color w:val="343434"/>
          <w:sz w:val="19"/>
          <w:szCs w:val="19"/>
        </w:rPr>
        <w:t>(because of a number of programming languages, browsers, and platforms it can support)</w:t>
      </w:r>
    </w:p>
    <w:p w:rsidR="00C55E0C" w:rsidRPr="00C55E0C" w:rsidRDefault="00C55E0C" w:rsidP="00C55E0C">
      <w:pPr>
        <w:numPr>
          <w:ilvl w:val="0"/>
          <w:numId w:val="1"/>
        </w:numPr>
        <w:shd w:val="clear" w:color="auto" w:fill="FFFFFF"/>
        <w:spacing w:after="0" w:line="268" w:lineRule="atLeast"/>
        <w:ind w:left="943"/>
        <w:rPr>
          <w:rFonts w:ascii="Droid Sans" w:eastAsia="Times New Roman" w:hAnsi="Droid Sans" w:cs="Times New Roman"/>
          <w:color w:val="343434"/>
          <w:sz w:val="19"/>
          <w:szCs w:val="19"/>
        </w:rPr>
      </w:pPr>
      <w:r w:rsidRPr="00C55E0C">
        <w:rPr>
          <w:rFonts w:ascii="Droid Sans" w:eastAsia="Times New Roman" w:hAnsi="Droid Sans" w:cs="Times New Roman"/>
          <w:b/>
          <w:bCs/>
          <w:color w:val="343434"/>
          <w:sz w:val="19"/>
        </w:rPr>
        <w:t>Parallel testing</w:t>
      </w:r>
      <w:r w:rsidRPr="00C55E0C">
        <w:rPr>
          <w:rFonts w:ascii="Droid Sans" w:eastAsia="Times New Roman" w:hAnsi="Droid Sans" w:cs="Times New Roman"/>
          <w:color w:val="343434"/>
          <w:sz w:val="19"/>
          <w:szCs w:val="19"/>
        </w:rPr>
        <w:t>(something that QTP is capable of but only with use of Quality Center)</w:t>
      </w:r>
    </w:p>
    <w:p w:rsidR="00C55E0C" w:rsidRDefault="00C55E0C"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r w:rsidRPr="00C55E0C">
        <w:rPr>
          <w:rFonts w:ascii="Droid Sans" w:eastAsia="Times New Roman" w:hAnsi="Droid Sans" w:cs="Times New Roman"/>
          <w:b/>
          <w:bCs/>
          <w:color w:val="343434"/>
          <w:sz w:val="34"/>
          <w:szCs w:val="34"/>
        </w:rPr>
        <w:t>Summary</w:t>
      </w:r>
      <w:r w:rsidR="0043552D">
        <w:rPr>
          <w:rFonts w:ascii="Droid Sans" w:eastAsia="Times New Roman" w:hAnsi="Droid Sans" w:cs="Times New Roman"/>
          <w:b/>
          <w:bCs/>
          <w:color w:val="343434"/>
          <w:sz w:val="34"/>
          <w:szCs w:val="34"/>
        </w:rPr>
        <w:t>:--</w:t>
      </w:r>
    </w:p>
    <w:p w:rsidR="0043552D" w:rsidRPr="0043552D" w:rsidRDefault="0043552D" w:rsidP="0043552D">
      <w:pPr>
        <w:numPr>
          <w:ilvl w:val="0"/>
          <w:numId w:val="2"/>
        </w:numPr>
        <w:shd w:val="clear" w:color="auto" w:fill="FFFFFF"/>
        <w:spacing w:after="0" w:line="268" w:lineRule="atLeast"/>
        <w:ind w:left="583"/>
        <w:rPr>
          <w:rFonts w:ascii="Droid Sans" w:eastAsia="Times New Roman" w:hAnsi="Droid Sans" w:cs="Times New Roman"/>
          <w:color w:val="343434"/>
          <w:sz w:val="19"/>
          <w:szCs w:val="19"/>
        </w:rPr>
      </w:pPr>
      <w:r w:rsidRPr="0043552D">
        <w:rPr>
          <w:rFonts w:ascii="Droid Sans" w:eastAsia="Times New Roman" w:hAnsi="Droid Sans" w:cs="Times New Roman"/>
          <w:color w:val="343434"/>
          <w:sz w:val="19"/>
          <w:szCs w:val="19"/>
        </w:rPr>
        <w:t>The entire Selenium Tool Suite is comprised of four components:</w:t>
      </w:r>
    </w:p>
    <w:p w:rsidR="0043552D" w:rsidRPr="0043552D" w:rsidRDefault="0043552D" w:rsidP="0043552D">
      <w:pPr>
        <w:numPr>
          <w:ilvl w:val="0"/>
          <w:numId w:val="2"/>
        </w:numPr>
        <w:shd w:val="clear" w:color="auto" w:fill="FFFFFF"/>
        <w:spacing w:after="0" w:line="268" w:lineRule="atLeast"/>
        <w:ind w:left="1303"/>
        <w:rPr>
          <w:rFonts w:ascii="Droid Sans" w:eastAsia="Times New Roman" w:hAnsi="Droid Sans" w:cs="Times New Roman"/>
          <w:color w:val="343434"/>
          <w:sz w:val="19"/>
          <w:szCs w:val="19"/>
        </w:rPr>
      </w:pPr>
      <w:r w:rsidRPr="0043552D">
        <w:rPr>
          <w:rFonts w:ascii="Droid Sans" w:eastAsia="Times New Roman" w:hAnsi="Droid Sans" w:cs="Times New Roman"/>
          <w:b/>
          <w:bCs/>
          <w:color w:val="343434"/>
          <w:sz w:val="19"/>
        </w:rPr>
        <w:t>Selenium IDE</w:t>
      </w:r>
      <w:r w:rsidRPr="0043552D">
        <w:rPr>
          <w:rFonts w:ascii="Droid Sans" w:eastAsia="Times New Roman" w:hAnsi="Droid Sans" w:cs="Times New Roman"/>
          <w:color w:val="343434"/>
          <w:sz w:val="19"/>
          <w:szCs w:val="19"/>
        </w:rPr>
        <w:t>, a Firefox add-on that you can only use in creating relatively simple test cases and test suites.</w:t>
      </w:r>
    </w:p>
    <w:p w:rsidR="0043552D" w:rsidRPr="0043552D" w:rsidRDefault="0043552D" w:rsidP="0043552D">
      <w:pPr>
        <w:numPr>
          <w:ilvl w:val="0"/>
          <w:numId w:val="2"/>
        </w:numPr>
        <w:shd w:val="clear" w:color="auto" w:fill="FFFFFF"/>
        <w:spacing w:after="0" w:line="268" w:lineRule="atLeast"/>
        <w:ind w:left="1303"/>
        <w:rPr>
          <w:rFonts w:ascii="Droid Sans" w:eastAsia="Times New Roman" w:hAnsi="Droid Sans" w:cs="Times New Roman"/>
          <w:color w:val="343434"/>
          <w:sz w:val="19"/>
          <w:szCs w:val="19"/>
        </w:rPr>
      </w:pPr>
      <w:r w:rsidRPr="0043552D">
        <w:rPr>
          <w:rFonts w:ascii="Droid Sans" w:eastAsia="Times New Roman" w:hAnsi="Droid Sans" w:cs="Times New Roman"/>
          <w:b/>
          <w:bCs/>
          <w:color w:val="343434"/>
          <w:sz w:val="19"/>
        </w:rPr>
        <w:t>Selenium Remote Control</w:t>
      </w:r>
      <w:r w:rsidRPr="0043552D">
        <w:rPr>
          <w:rFonts w:ascii="Droid Sans" w:eastAsia="Times New Roman" w:hAnsi="Droid Sans" w:cs="Times New Roman"/>
          <w:color w:val="343434"/>
          <w:sz w:val="19"/>
          <w:szCs w:val="19"/>
        </w:rPr>
        <w:t>, also known as</w:t>
      </w:r>
      <w:r w:rsidRPr="0043552D">
        <w:rPr>
          <w:rFonts w:ascii="Droid Sans" w:eastAsia="Times New Roman" w:hAnsi="Droid Sans" w:cs="Times New Roman"/>
          <w:color w:val="343434"/>
          <w:sz w:val="19"/>
        </w:rPr>
        <w:t> </w:t>
      </w:r>
      <w:r w:rsidRPr="0043552D">
        <w:rPr>
          <w:rFonts w:ascii="Droid Sans" w:eastAsia="Times New Roman" w:hAnsi="Droid Sans" w:cs="Times New Roman"/>
          <w:b/>
          <w:bCs/>
          <w:color w:val="343434"/>
          <w:sz w:val="19"/>
        </w:rPr>
        <w:t>Selenium 1</w:t>
      </w:r>
      <w:r w:rsidRPr="0043552D">
        <w:rPr>
          <w:rFonts w:ascii="Droid Sans" w:eastAsia="Times New Roman" w:hAnsi="Droid Sans" w:cs="Times New Roman"/>
          <w:color w:val="343434"/>
          <w:sz w:val="19"/>
          <w:szCs w:val="19"/>
        </w:rPr>
        <w:t>, which is the first Selenium tool that allowed users to use programming languages in creating complex tests.</w:t>
      </w:r>
    </w:p>
    <w:p w:rsidR="0043552D" w:rsidRPr="0043552D" w:rsidRDefault="0043552D" w:rsidP="0043552D">
      <w:pPr>
        <w:numPr>
          <w:ilvl w:val="0"/>
          <w:numId w:val="2"/>
        </w:numPr>
        <w:shd w:val="clear" w:color="auto" w:fill="FFFFFF"/>
        <w:spacing w:after="0" w:line="268" w:lineRule="atLeast"/>
        <w:ind w:left="1303"/>
        <w:rPr>
          <w:rFonts w:ascii="Droid Sans" w:eastAsia="Times New Roman" w:hAnsi="Droid Sans" w:cs="Times New Roman"/>
          <w:color w:val="343434"/>
          <w:sz w:val="19"/>
          <w:szCs w:val="19"/>
        </w:rPr>
      </w:pPr>
      <w:proofErr w:type="spellStart"/>
      <w:r w:rsidRPr="0043552D">
        <w:rPr>
          <w:rFonts w:ascii="Droid Sans" w:eastAsia="Times New Roman" w:hAnsi="Droid Sans" w:cs="Times New Roman"/>
          <w:b/>
          <w:bCs/>
          <w:color w:val="343434"/>
          <w:sz w:val="19"/>
        </w:rPr>
        <w:t>WebDriver</w:t>
      </w:r>
      <w:proofErr w:type="spellEnd"/>
      <w:r w:rsidRPr="0043552D">
        <w:rPr>
          <w:rFonts w:ascii="Droid Sans" w:eastAsia="Times New Roman" w:hAnsi="Droid Sans" w:cs="Times New Roman"/>
          <w:color w:val="343434"/>
          <w:sz w:val="19"/>
          <w:szCs w:val="19"/>
        </w:rPr>
        <w:t>, the newer breakthrough that allows your test scripts to communicate directly to the browser, thereby controlling it from the OS level.</w:t>
      </w:r>
    </w:p>
    <w:p w:rsidR="0043552D" w:rsidRPr="0043552D" w:rsidRDefault="0043552D" w:rsidP="0043552D">
      <w:pPr>
        <w:numPr>
          <w:ilvl w:val="0"/>
          <w:numId w:val="2"/>
        </w:numPr>
        <w:shd w:val="clear" w:color="auto" w:fill="FFFFFF"/>
        <w:spacing w:after="0" w:line="268" w:lineRule="atLeast"/>
        <w:ind w:left="1303"/>
        <w:rPr>
          <w:rFonts w:ascii="Droid Sans" w:eastAsia="Times New Roman" w:hAnsi="Droid Sans" w:cs="Times New Roman"/>
          <w:color w:val="343434"/>
          <w:sz w:val="19"/>
          <w:szCs w:val="19"/>
        </w:rPr>
      </w:pPr>
      <w:r w:rsidRPr="0043552D">
        <w:rPr>
          <w:rFonts w:ascii="Droid Sans" w:eastAsia="Times New Roman" w:hAnsi="Droid Sans" w:cs="Times New Roman"/>
          <w:b/>
          <w:bCs/>
          <w:color w:val="343434"/>
          <w:sz w:val="19"/>
        </w:rPr>
        <w:t xml:space="preserve">Selenium </w:t>
      </w:r>
      <w:proofErr w:type="spellStart"/>
      <w:r w:rsidRPr="0043552D">
        <w:rPr>
          <w:rFonts w:ascii="Droid Sans" w:eastAsia="Times New Roman" w:hAnsi="Droid Sans" w:cs="Times New Roman"/>
          <w:b/>
          <w:bCs/>
          <w:color w:val="343434"/>
          <w:sz w:val="19"/>
        </w:rPr>
        <w:t>Grid</w:t>
      </w:r>
      <w:r w:rsidRPr="0043552D">
        <w:rPr>
          <w:rFonts w:ascii="Droid Sans" w:eastAsia="Times New Roman" w:hAnsi="Droid Sans" w:cs="Times New Roman"/>
          <w:color w:val="343434"/>
          <w:sz w:val="19"/>
          <w:szCs w:val="19"/>
        </w:rPr>
        <w:t>is</w:t>
      </w:r>
      <w:proofErr w:type="spellEnd"/>
      <w:r w:rsidRPr="0043552D">
        <w:rPr>
          <w:rFonts w:ascii="Droid Sans" w:eastAsia="Times New Roman" w:hAnsi="Droid Sans" w:cs="Times New Roman"/>
          <w:color w:val="343434"/>
          <w:sz w:val="19"/>
          <w:szCs w:val="19"/>
        </w:rPr>
        <w:t xml:space="preserve"> also a tool that is used with Selenium RC to execute parallel tests across different browsers and operating systems.</w:t>
      </w:r>
    </w:p>
    <w:p w:rsidR="0043552D" w:rsidRPr="0043552D" w:rsidRDefault="0043552D" w:rsidP="0043552D">
      <w:pPr>
        <w:numPr>
          <w:ilvl w:val="0"/>
          <w:numId w:val="2"/>
        </w:numPr>
        <w:shd w:val="clear" w:color="auto" w:fill="FFFFFF"/>
        <w:spacing w:after="0" w:line="268" w:lineRule="atLeast"/>
        <w:ind w:left="583"/>
        <w:rPr>
          <w:rFonts w:ascii="Droid Sans" w:eastAsia="Times New Roman" w:hAnsi="Droid Sans" w:cs="Times New Roman"/>
          <w:color w:val="343434"/>
          <w:sz w:val="19"/>
          <w:szCs w:val="19"/>
        </w:rPr>
      </w:pPr>
      <w:r w:rsidRPr="0043552D">
        <w:rPr>
          <w:rFonts w:ascii="Droid Sans" w:eastAsia="Times New Roman" w:hAnsi="Droid Sans" w:cs="Times New Roman"/>
          <w:color w:val="343434"/>
          <w:sz w:val="19"/>
          <w:szCs w:val="19"/>
        </w:rPr>
        <w:t xml:space="preserve">Selenium RC and </w:t>
      </w:r>
      <w:proofErr w:type="spellStart"/>
      <w:r w:rsidRPr="0043552D">
        <w:rPr>
          <w:rFonts w:ascii="Droid Sans" w:eastAsia="Times New Roman" w:hAnsi="Droid Sans" w:cs="Times New Roman"/>
          <w:color w:val="343434"/>
          <w:sz w:val="19"/>
          <w:szCs w:val="19"/>
        </w:rPr>
        <w:t>WebDriver</w:t>
      </w:r>
      <w:proofErr w:type="spellEnd"/>
      <w:r w:rsidRPr="0043552D">
        <w:rPr>
          <w:rFonts w:ascii="Droid Sans" w:eastAsia="Times New Roman" w:hAnsi="Droid Sans" w:cs="Times New Roman"/>
          <w:color w:val="343434"/>
          <w:sz w:val="19"/>
          <w:szCs w:val="19"/>
        </w:rPr>
        <w:t xml:space="preserve"> was merged to form</w:t>
      </w:r>
      <w:r w:rsidRPr="0043552D">
        <w:rPr>
          <w:rFonts w:ascii="Droid Sans" w:eastAsia="Times New Roman" w:hAnsi="Droid Sans" w:cs="Times New Roman"/>
          <w:color w:val="343434"/>
          <w:sz w:val="19"/>
        </w:rPr>
        <w:t> </w:t>
      </w:r>
      <w:r w:rsidRPr="0043552D">
        <w:rPr>
          <w:rFonts w:ascii="Droid Sans" w:eastAsia="Times New Roman" w:hAnsi="Droid Sans" w:cs="Times New Roman"/>
          <w:b/>
          <w:bCs/>
          <w:color w:val="343434"/>
          <w:sz w:val="19"/>
        </w:rPr>
        <w:t>Selenium 2</w:t>
      </w:r>
      <w:r w:rsidRPr="0043552D">
        <w:rPr>
          <w:rFonts w:ascii="Droid Sans" w:eastAsia="Times New Roman" w:hAnsi="Droid Sans" w:cs="Times New Roman"/>
          <w:color w:val="343434"/>
          <w:sz w:val="19"/>
          <w:szCs w:val="19"/>
        </w:rPr>
        <w:t>.</w:t>
      </w:r>
    </w:p>
    <w:p w:rsidR="0043552D" w:rsidRPr="0043552D" w:rsidRDefault="0043552D" w:rsidP="0043552D">
      <w:pPr>
        <w:numPr>
          <w:ilvl w:val="0"/>
          <w:numId w:val="2"/>
        </w:numPr>
        <w:shd w:val="clear" w:color="auto" w:fill="FFFFFF"/>
        <w:spacing w:after="0" w:line="268" w:lineRule="atLeast"/>
        <w:ind w:left="583"/>
        <w:rPr>
          <w:rFonts w:ascii="Droid Sans" w:eastAsia="Times New Roman" w:hAnsi="Droid Sans" w:cs="Times New Roman"/>
          <w:color w:val="343434"/>
          <w:sz w:val="19"/>
          <w:szCs w:val="19"/>
        </w:rPr>
      </w:pPr>
      <w:r w:rsidRPr="0043552D">
        <w:rPr>
          <w:rFonts w:ascii="Droid Sans" w:eastAsia="Times New Roman" w:hAnsi="Droid Sans" w:cs="Times New Roman"/>
          <w:color w:val="343434"/>
          <w:sz w:val="19"/>
          <w:szCs w:val="19"/>
        </w:rPr>
        <w:t>Selenium is more advantageous than QTP in terms of</w:t>
      </w:r>
      <w:r w:rsidRPr="0043552D">
        <w:rPr>
          <w:rFonts w:ascii="Droid Sans" w:eastAsia="Times New Roman" w:hAnsi="Droid Sans" w:cs="Times New Roman"/>
          <w:color w:val="343434"/>
          <w:sz w:val="19"/>
        </w:rPr>
        <w:t> </w:t>
      </w:r>
      <w:r w:rsidRPr="0043552D">
        <w:rPr>
          <w:rFonts w:ascii="Droid Sans" w:eastAsia="Times New Roman" w:hAnsi="Droid Sans" w:cs="Times New Roman"/>
          <w:b/>
          <w:bCs/>
          <w:color w:val="343434"/>
          <w:sz w:val="19"/>
        </w:rPr>
        <w:t>costs and flexibility</w:t>
      </w:r>
      <w:r w:rsidRPr="0043552D">
        <w:rPr>
          <w:rFonts w:ascii="Droid Sans" w:eastAsia="Times New Roman" w:hAnsi="Droid Sans" w:cs="Times New Roman"/>
          <w:color w:val="343434"/>
          <w:sz w:val="19"/>
          <w:szCs w:val="19"/>
        </w:rPr>
        <w:t>. It also allows you to</w:t>
      </w:r>
      <w:r w:rsidRPr="0043552D">
        <w:rPr>
          <w:rFonts w:ascii="Droid Sans" w:eastAsia="Times New Roman" w:hAnsi="Droid Sans" w:cs="Times New Roman"/>
          <w:color w:val="343434"/>
          <w:sz w:val="19"/>
        </w:rPr>
        <w:t> </w:t>
      </w:r>
      <w:r w:rsidRPr="0043552D">
        <w:rPr>
          <w:rFonts w:ascii="Droid Sans" w:eastAsia="Times New Roman" w:hAnsi="Droid Sans" w:cs="Times New Roman"/>
          <w:b/>
          <w:bCs/>
          <w:color w:val="343434"/>
          <w:sz w:val="19"/>
        </w:rPr>
        <w:t>run tests in parallel</w:t>
      </w:r>
      <w:r w:rsidRPr="0043552D">
        <w:rPr>
          <w:rFonts w:ascii="Droid Sans" w:eastAsia="Times New Roman" w:hAnsi="Droid Sans" w:cs="Times New Roman"/>
          <w:color w:val="343434"/>
          <w:sz w:val="19"/>
          <w:szCs w:val="19"/>
        </w:rPr>
        <w:t>, unlike in QTP where you are only allowed to run tests sequentially.</w:t>
      </w:r>
    </w:p>
    <w:p w:rsidR="0043552D" w:rsidRPr="00C55E0C" w:rsidRDefault="0043552D" w:rsidP="00C55E0C">
      <w:pPr>
        <w:shd w:val="clear" w:color="auto" w:fill="FFFFFF"/>
        <w:spacing w:before="112" w:after="112" w:line="264" w:lineRule="atLeast"/>
        <w:outlineLvl w:val="1"/>
        <w:rPr>
          <w:rFonts w:ascii="Droid Sans" w:eastAsia="Times New Roman" w:hAnsi="Droid Sans" w:cs="Times New Roman"/>
          <w:b/>
          <w:bCs/>
          <w:color w:val="343434"/>
          <w:sz w:val="34"/>
          <w:szCs w:val="34"/>
        </w:rPr>
      </w:pPr>
    </w:p>
    <w:p w:rsidR="00AA2F33" w:rsidRPr="00AA2F33" w:rsidRDefault="00AA2F33" w:rsidP="00AA2F33">
      <w:pPr>
        <w:shd w:val="clear" w:color="auto" w:fill="FFFFFF"/>
        <w:spacing w:after="0" w:line="240" w:lineRule="auto"/>
        <w:rPr>
          <w:rFonts w:ascii="Arial" w:eastAsia="Times New Roman" w:hAnsi="Arial" w:cs="Arial"/>
          <w:color w:val="444444"/>
          <w:sz w:val="15"/>
          <w:szCs w:val="15"/>
        </w:rPr>
      </w:pPr>
      <w:r w:rsidRPr="00AA2F33">
        <w:rPr>
          <w:rFonts w:ascii="Verdana" w:eastAsia="Times New Roman" w:hAnsi="Verdana" w:cs="Arial"/>
          <w:b/>
          <w:bCs/>
          <w:color w:val="FF0000"/>
          <w:sz w:val="48"/>
          <w:szCs w:val="48"/>
        </w:rPr>
        <w:t>HP UFT Versus QTP</w:t>
      </w:r>
      <w:r w:rsidRPr="00AA2F33">
        <w:rPr>
          <w:rFonts w:ascii="Arial" w:eastAsia="Times New Roman" w:hAnsi="Arial" w:cs="Arial"/>
          <w:color w:val="444444"/>
          <w:sz w:val="15"/>
          <w:szCs w:val="15"/>
        </w:rPr>
        <w:br/>
      </w:r>
      <w:r w:rsidRPr="00AA2F33">
        <w:rPr>
          <w:rFonts w:ascii="Verdana" w:eastAsia="Times New Roman" w:hAnsi="Verdana" w:cs="Arial"/>
          <w:color w:val="444444"/>
          <w:sz w:val="15"/>
          <w:szCs w:val="15"/>
        </w:rPr>
        <w:br/>
      </w:r>
      <w:r w:rsidRPr="00AA2F33">
        <w:rPr>
          <w:rFonts w:ascii="Verdana" w:eastAsia="Times New Roman" w:hAnsi="Verdana" w:cs="Arial"/>
          <w:b/>
          <w:bCs/>
          <w:color w:val="0000FF"/>
          <w:sz w:val="36"/>
          <w:szCs w:val="36"/>
        </w:rPr>
        <w:t>What is HP UFT 11.5?</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HP Unified Functional Testing 11.5 – It is combination of QTP (Quick Test Professional) and Service Test (ST) Tools. Using this tool we can automate GUI, API and Mobile applications functionality.</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b/>
          <w:bCs/>
          <w:color w:val="0000FF"/>
          <w:sz w:val="36"/>
          <w:szCs w:val="36"/>
        </w:rPr>
        <w:t>HP UFT 11.5 New Features:-</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Updated IDE, it supports to work on multiple tests at the same time</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HP Unified Functional Testing IDE supports for editing more than one action at the same time</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New Recording Mode Insight Recording for GUI test, It enables us to record on any control (object) displayed on our screen, whether or not UFT recognizes the object’s technology and is able to retrieve its properties or activate its methods.</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New Checkpoint (File Content Checkpoint) added in UFT 11.5, It is for checking File content.</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New Output value (File Content Output value) Added in UFT 11.5 for capturing file content.</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New GUI Testing Support for Qt and Adobe Flex Applications</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b/>
          <w:bCs/>
          <w:color w:val="0000FF"/>
          <w:sz w:val="36"/>
          <w:szCs w:val="36"/>
        </w:rPr>
        <w:t>UFT User Interface:</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In UFT IDE 12 Menus are there but in QTP 11.00, 10 menus only</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Removed menus are:</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Insert, Automation, Debug Menus</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lastRenderedPageBreak/>
        <w:t>Added Menus are:</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Search, Design, Record, Run, ALM</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b/>
          <w:bCs/>
          <w:color w:val="0000FF"/>
          <w:sz w:val="36"/>
          <w:szCs w:val="36"/>
        </w:rPr>
        <w:t>Advantages of UFT over QTP</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QTP only for Functional and Regression Testing of GUI( Windows based and Web) Applications.</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UFT is Combination of QTP and Service Tools, It supports GUI and API Testing.</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UFT has brand New IDE as per latest trends in IT Industry</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Image / Control based Test Recording</w:t>
      </w:r>
    </w:p>
    <w:p w:rsidR="00AA2F33" w:rsidRPr="00AA2F33" w:rsidRDefault="00AA2F33" w:rsidP="00AA2F33">
      <w:pPr>
        <w:shd w:val="clear" w:color="auto" w:fill="FFFFFF"/>
        <w:spacing w:after="240" w:line="240" w:lineRule="auto"/>
        <w:rPr>
          <w:rFonts w:ascii="Arial" w:eastAsia="Times New Roman" w:hAnsi="Arial" w:cs="Arial"/>
          <w:color w:val="555555"/>
          <w:sz w:val="15"/>
          <w:szCs w:val="15"/>
        </w:rPr>
      </w:pPr>
      <w:r w:rsidRPr="00AA2F33">
        <w:rPr>
          <w:rFonts w:ascii="Arial" w:eastAsia="Times New Roman" w:hAnsi="Arial" w:cs="Arial"/>
          <w:color w:val="555555"/>
          <w:sz w:val="15"/>
          <w:szCs w:val="15"/>
        </w:rPr>
        <w:t>•    Extended Support for Mobile Testing, write agnostic scripts, which once written can be used on multiple devices and test our scripts on simulators as well as real devices.</w:t>
      </w:r>
    </w:p>
    <w:p w:rsidR="00C55E0C" w:rsidRPr="00C55E0C" w:rsidRDefault="00C55E0C" w:rsidP="00C55E0C">
      <w:pPr>
        <w:shd w:val="clear" w:color="auto" w:fill="FFFFFF"/>
        <w:spacing w:after="167" w:line="268" w:lineRule="atLeast"/>
        <w:ind w:left="360"/>
        <w:rPr>
          <w:rFonts w:ascii="Droid Sans" w:eastAsia="Times New Roman" w:hAnsi="Droid Sans" w:cs="Times New Roman"/>
          <w:color w:val="343434"/>
          <w:sz w:val="19"/>
          <w:szCs w:val="19"/>
        </w:rPr>
      </w:pPr>
      <w:r w:rsidRPr="00C55E0C">
        <w:rPr>
          <w:rFonts w:ascii="Droid Sans" w:eastAsia="Times New Roman" w:hAnsi="Droid Sans" w:cs="Times New Roman"/>
          <w:color w:val="343434"/>
          <w:sz w:val="19"/>
          <w:szCs w:val="19"/>
        </w:rPr>
        <w:t> </w:t>
      </w:r>
    </w:p>
    <w:p w:rsidR="00D310F5" w:rsidRDefault="009420A7" w:rsidP="00C55E0C">
      <w:pPr>
        <w:shd w:val="clear" w:color="auto" w:fill="FFFFFF"/>
        <w:spacing w:before="112" w:after="112" w:line="264" w:lineRule="atLeast"/>
        <w:outlineLvl w:val="1"/>
      </w:pPr>
    </w:p>
    <w:sectPr w:rsidR="00D310F5" w:rsidSect="00D82F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C76FD"/>
    <w:multiLevelType w:val="multilevel"/>
    <w:tmpl w:val="591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3910CA"/>
    <w:multiLevelType w:val="multilevel"/>
    <w:tmpl w:val="864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defaultTabStop w:val="720"/>
  <w:characterSpacingControl w:val="doNotCompress"/>
  <w:compat/>
  <w:rsids>
    <w:rsidRoot w:val="00C55E0C"/>
    <w:rsid w:val="002B25BD"/>
    <w:rsid w:val="002C2DF9"/>
    <w:rsid w:val="0043552D"/>
    <w:rsid w:val="009420A7"/>
    <w:rsid w:val="009E7FA4"/>
    <w:rsid w:val="00A35324"/>
    <w:rsid w:val="00A55568"/>
    <w:rsid w:val="00AA2F33"/>
    <w:rsid w:val="00C55E0C"/>
    <w:rsid w:val="00D82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05"/>
  </w:style>
  <w:style w:type="paragraph" w:styleId="Heading2">
    <w:name w:val="heading 2"/>
    <w:basedOn w:val="Normal"/>
    <w:link w:val="Heading2Char"/>
    <w:uiPriority w:val="9"/>
    <w:qFormat/>
    <w:rsid w:val="00C55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E0C"/>
    <w:rPr>
      <w:rFonts w:ascii="Times New Roman" w:eastAsia="Times New Roman" w:hAnsi="Times New Roman" w:cs="Times New Roman"/>
      <w:b/>
      <w:bCs/>
      <w:sz w:val="36"/>
      <w:szCs w:val="36"/>
    </w:rPr>
  </w:style>
  <w:style w:type="character" w:styleId="Strong">
    <w:name w:val="Strong"/>
    <w:basedOn w:val="DefaultParagraphFont"/>
    <w:uiPriority w:val="22"/>
    <w:qFormat/>
    <w:rsid w:val="00C55E0C"/>
    <w:rPr>
      <w:b/>
      <w:bCs/>
    </w:rPr>
  </w:style>
  <w:style w:type="character" w:customStyle="1" w:styleId="apple-converted-space">
    <w:name w:val="apple-converted-space"/>
    <w:basedOn w:val="DefaultParagraphFont"/>
    <w:rsid w:val="00C55E0C"/>
  </w:style>
  <w:style w:type="paragraph" w:styleId="NormalWeb">
    <w:name w:val="Normal (Web)"/>
    <w:basedOn w:val="Normal"/>
    <w:uiPriority w:val="99"/>
    <w:unhideWhenUsed/>
    <w:rsid w:val="00C55E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6406353">
      <w:bodyDiv w:val="1"/>
      <w:marLeft w:val="0"/>
      <w:marRight w:val="0"/>
      <w:marTop w:val="0"/>
      <w:marBottom w:val="0"/>
      <w:divBdr>
        <w:top w:val="none" w:sz="0" w:space="0" w:color="auto"/>
        <w:left w:val="none" w:sz="0" w:space="0" w:color="auto"/>
        <w:bottom w:val="none" w:sz="0" w:space="0" w:color="auto"/>
        <w:right w:val="none" w:sz="0" w:space="0" w:color="auto"/>
      </w:divBdr>
    </w:div>
    <w:div w:id="1096367531">
      <w:bodyDiv w:val="1"/>
      <w:marLeft w:val="0"/>
      <w:marRight w:val="0"/>
      <w:marTop w:val="0"/>
      <w:marBottom w:val="0"/>
      <w:divBdr>
        <w:top w:val="none" w:sz="0" w:space="0" w:color="auto"/>
        <w:left w:val="none" w:sz="0" w:space="0" w:color="auto"/>
        <w:bottom w:val="none" w:sz="0" w:space="0" w:color="auto"/>
        <w:right w:val="none" w:sz="0" w:space="0" w:color="auto"/>
      </w:divBdr>
      <w:divsChild>
        <w:div w:id="513227047">
          <w:marLeft w:val="0"/>
          <w:marRight w:val="0"/>
          <w:marTop w:val="0"/>
          <w:marBottom w:val="0"/>
          <w:divBdr>
            <w:top w:val="none" w:sz="0" w:space="0" w:color="auto"/>
            <w:left w:val="none" w:sz="0" w:space="0" w:color="auto"/>
            <w:bottom w:val="none" w:sz="0" w:space="0" w:color="auto"/>
            <w:right w:val="none" w:sz="0" w:space="0" w:color="auto"/>
          </w:divBdr>
        </w:div>
        <w:div w:id="105665570">
          <w:marLeft w:val="0"/>
          <w:marRight w:val="0"/>
          <w:marTop w:val="0"/>
          <w:marBottom w:val="0"/>
          <w:divBdr>
            <w:top w:val="none" w:sz="0" w:space="0" w:color="auto"/>
            <w:left w:val="none" w:sz="0" w:space="0" w:color="auto"/>
            <w:bottom w:val="none" w:sz="0" w:space="0" w:color="auto"/>
            <w:right w:val="none" w:sz="0" w:space="0" w:color="auto"/>
          </w:divBdr>
        </w:div>
      </w:divsChild>
    </w:div>
    <w:div w:id="1294868794">
      <w:bodyDiv w:val="1"/>
      <w:marLeft w:val="0"/>
      <w:marRight w:val="0"/>
      <w:marTop w:val="0"/>
      <w:marBottom w:val="0"/>
      <w:divBdr>
        <w:top w:val="none" w:sz="0" w:space="0" w:color="auto"/>
        <w:left w:val="none" w:sz="0" w:space="0" w:color="auto"/>
        <w:bottom w:val="none" w:sz="0" w:space="0" w:color="auto"/>
        <w:right w:val="none" w:sz="0" w:space="0" w:color="auto"/>
      </w:divBdr>
      <w:divsChild>
        <w:div w:id="468403550">
          <w:marLeft w:val="0"/>
          <w:marRight w:val="0"/>
          <w:marTop w:val="0"/>
          <w:marBottom w:val="0"/>
          <w:divBdr>
            <w:top w:val="none" w:sz="0" w:space="0" w:color="auto"/>
            <w:left w:val="none" w:sz="0" w:space="0" w:color="auto"/>
            <w:bottom w:val="none" w:sz="0" w:space="0" w:color="auto"/>
            <w:right w:val="none" w:sz="0" w:space="0" w:color="auto"/>
          </w:divBdr>
        </w:div>
      </w:divsChild>
    </w:div>
    <w:div w:id="17745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Arpana</dc:creator>
  <cp:lastModifiedBy>Arpana</cp:lastModifiedBy>
  <cp:revision>4</cp:revision>
  <dcterms:created xsi:type="dcterms:W3CDTF">2016-08-26T23:48:00Z</dcterms:created>
  <dcterms:modified xsi:type="dcterms:W3CDTF">2018-04-19T04:19:00Z</dcterms:modified>
</cp:coreProperties>
</file>