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Test Plan &amp; Test Report Template</w:t>
      </w:r>
    </w:p>
    <w:p>
      <w:pPr>
        <w:jc w:val="center"/>
      </w:pPr>
      <w:r>
        <w:rPr>
          <w:b/>
          <w:sz w:val="26"/>
        </w:rPr>
        <w:t>Kivora — E-Commerce Web Application</w:t>
      </w:r>
    </w:p>
    <w:p>
      <w:r>
        <w:t>Internship Project Documentation | React + Vite + Tailwind CSS + Supabase + Vercel</w:t>
      </w:r>
    </w:p>
    <w:p>
      <w:r>
        <w:br w:type="page"/>
      </w:r>
    </w:p>
    <w:p>
      <w:pPr>
        <w:pStyle w:val="Heading1"/>
      </w:pPr>
      <w:r>
        <w:t>1. Authentication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EAF2FF"/>
          </w:tcPr>
          <w:p>
            <w:r>
              <w:t>ID</w:t>
            </w:r>
          </w:p>
        </w:tc>
        <w:tc>
          <w:tcPr>
            <w:tcW w:type="dxa" w:w="3312"/>
            <w:shd w:fill="EAF2FF"/>
          </w:tcPr>
          <w:p>
            <w:r>
              <w:t>Test</w:t>
            </w:r>
          </w:p>
        </w:tc>
        <w:tc>
          <w:tcPr>
            <w:tcW w:type="dxa" w:w="3312"/>
            <w:shd w:fill="EAF2FF"/>
          </w:tcPr>
          <w:p>
            <w:r>
              <w:t>Expected</w:t>
            </w:r>
          </w:p>
        </w:tc>
      </w:tr>
      <w:tr>
        <w:tc>
          <w:tcPr>
            <w:tcW w:type="dxa" w:w="3312"/>
          </w:tcPr>
          <w:p>
            <w:r>
              <w:t>AUTH-01</w:t>
            </w:r>
          </w:p>
        </w:tc>
        <w:tc>
          <w:tcPr>
            <w:tcW w:type="dxa" w:w="3312"/>
          </w:tcPr>
          <w:p>
            <w:r>
              <w:t>Valid registration</w:t>
            </w:r>
          </w:p>
        </w:tc>
        <w:tc>
          <w:tcPr>
            <w:tcW w:type="dxa" w:w="3312"/>
          </w:tcPr>
          <w:p>
            <w:r>
              <w:t>Account created</w:t>
            </w:r>
          </w:p>
        </w:tc>
      </w:tr>
      <w:tr>
        <w:tc>
          <w:tcPr>
            <w:tcW w:type="dxa" w:w="3312"/>
          </w:tcPr>
          <w:p>
            <w:r>
              <w:t>AUTH-02</w:t>
            </w:r>
          </w:p>
        </w:tc>
        <w:tc>
          <w:tcPr>
            <w:tcW w:type="dxa" w:w="3312"/>
          </w:tcPr>
          <w:p>
            <w:r>
              <w:t>Invalid/duplicate registration</w:t>
            </w:r>
          </w:p>
        </w:tc>
        <w:tc>
          <w:tcPr>
            <w:tcW w:type="dxa" w:w="3312"/>
          </w:tcPr>
          <w:p>
            <w:r>
              <w:t>Useful error</w:t>
            </w:r>
          </w:p>
        </w:tc>
      </w:tr>
      <w:tr>
        <w:tc>
          <w:tcPr>
            <w:tcW w:type="dxa" w:w="3312"/>
          </w:tcPr>
          <w:p>
            <w:r>
              <w:t>AUTH-03</w:t>
            </w:r>
          </w:p>
        </w:tc>
        <w:tc>
          <w:tcPr>
            <w:tcW w:type="dxa" w:w="3312"/>
          </w:tcPr>
          <w:p>
            <w:r>
              <w:t>Valid login</w:t>
            </w:r>
          </w:p>
        </w:tc>
        <w:tc>
          <w:tcPr>
            <w:tcW w:type="dxa" w:w="3312"/>
          </w:tcPr>
          <w:p>
            <w:r>
              <w:t>User authenticated</w:t>
            </w:r>
          </w:p>
        </w:tc>
      </w:tr>
      <w:tr>
        <w:tc>
          <w:tcPr>
            <w:tcW w:type="dxa" w:w="3312"/>
          </w:tcPr>
          <w:p>
            <w:r>
              <w:t>AUTH-04</w:t>
            </w:r>
          </w:p>
        </w:tc>
        <w:tc>
          <w:tcPr>
            <w:tcW w:type="dxa" w:w="3312"/>
          </w:tcPr>
          <w:p>
            <w:r>
              <w:t>Invalid login</w:t>
            </w:r>
          </w:p>
        </w:tc>
        <w:tc>
          <w:tcPr>
            <w:tcW w:type="dxa" w:w="3312"/>
          </w:tcPr>
          <w:p>
            <w:r>
              <w:t>Error shown</w:t>
            </w:r>
          </w:p>
        </w:tc>
      </w:tr>
      <w:tr>
        <w:tc>
          <w:tcPr>
            <w:tcW w:type="dxa" w:w="3312"/>
          </w:tcPr>
          <w:p>
            <w:r>
              <w:t>AUTH-05</w:t>
            </w:r>
          </w:p>
        </w:tc>
        <w:tc>
          <w:tcPr>
            <w:tcW w:type="dxa" w:w="3312"/>
          </w:tcPr>
          <w:p>
            <w:r>
              <w:t>Logout</w:t>
            </w:r>
          </w:p>
        </w:tc>
        <w:tc>
          <w:tcPr>
            <w:tcW w:type="dxa" w:w="3312"/>
          </w:tcPr>
          <w:p>
            <w:r>
              <w:t>Session ends</w:t>
            </w:r>
          </w:p>
        </w:tc>
      </w:tr>
      <w:tr>
        <w:tc>
          <w:tcPr>
            <w:tcW w:type="dxa" w:w="3312"/>
          </w:tcPr>
          <w:p>
            <w:r>
              <w:t>AUTH-06</w:t>
            </w:r>
          </w:p>
        </w:tc>
        <w:tc>
          <w:tcPr>
            <w:tcW w:type="dxa" w:w="3312"/>
          </w:tcPr>
          <w:p>
            <w:r>
              <w:t>Refresh</w:t>
            </w:r>
          </w:p>
        </w:tc>
        <w:tc>
          <w:tcPr>
            <w:tcW w:type="dxa" w:w="3312"/>
          </w:tcPr>
          <w:p>
            <w:r>
              <w:t>Valid session restored</w:t>
            </w:r>
          </w:p>
        </w:tc>
      </w:tr>
      <w:tr>
        <w:tc>
          <w:tcPr>
            <w:tcW w:type="dxa" w:w="3312"/>
          </w:tcPr>
          <w:p>
            <w:r>
              <w:t>AUTH-07</w:t>
            </w:r>
          </w:p>
        </w:tc>
        <w:tc>
          <w:tcPr>
            <w:tcW w:type="dxa" w:w="3312"/>
          </w:tcPr>
          <w:p>
            <w:r>
              <w:t>Protected route</w:t>
            </w:r>
          </w:p>
        </w:tc>
        <w:tc>
          <w:tcPr>
            <w:tcW w:type="dxa" w:w="3312"/>
          </w:tcPr>
          <w:p>
            <w:r>
              <w:t>Unauthenticated user redirected</w:t>
            </w:r>
          </w:p>
        </w:tc>
      </w:tr>
    </w:tbl>
    <w:p/>
    <w:p>
      <w:pPr>
        <w:pStyle w:val="Heading1"/>
      </w:pPr>
      <w:r>
        <w:t>2. Products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EAF2FF"/>
          </w:tcPr>
          <w:p>
            <w:r>
              <w:t>ID</w:t>
            </w:r>
          </w:p>
        </w:tc>
        <w:tc>
          <w:tcPr>
            <w:tcW w:type="dxa" w:w="3312"/>
            <w:shd w:fill="EAF2FF"/>
          </w:tcPr>
          <w:p>
            <w:r>
              <w:t>Test</w:t>
            </w:r>
          </w:p>
        </w:tc>
        <w:tc>
          <w:tcPr>
            <w:tcW w:type="dxa" w:w="3312"/>
            <w:shd w:fill="EAF2FF"/>
          </w:tcPr>
          <w:p>
            <w:r>
              <w:t>Expected</w:t>
            </w:r>
          </w:p>
        </w:tc>
      </w:tr>
      <w:tr>
        <w:tc>
          <w:tcPr>
            <w:tcW w:type="dxa" w:w="3312"/>
          </w:tcPr>
          <w:p>
            <w:r>
              <w:t>PROD-01</w:t>
            </w:r>
          </w:p>
        </w:tc>
        <w:tc>
          <w:tcPr>
            <w:tcW w:type="dxa" w:w="3312"/>
          </w:tcPr>
          <w:p>
            <w:r>
              <w:t>Catalog</w:t>
            </w:r>
          </w:p>
        </w:tc>
        <w:tc>
          <w:tcPr>
            <w:tcW w:type="dxa" w:w="3312"/>
          </w:tcPr>
          <w:p>
            <w:r>
              <w:t>Active products displayed</w:t>
            </w:r>
          </w:p>
        </w:tc>
      </w:tr>
      <w:tr>
        <w:tc>
          <w:tcPr>
            <w:tcW w:type="dxa" w:w="3312"/>
          </w:tcPr>
          <w:p>
            <w:r>
              <w:t>PROD-02</w:t>
            </w:r>
          </w:p>
        </w:tc>
        <w:tc>
          <w:tcPr>
            <w:tcW w:type="dxa" w:w="3312"/>
          </w:tcPr>
          <w:p>
            <w:r>
              <w:t>Details</w:t>
            </w:r>
          </w:p>
        </w:tc>
        <w:tc>
          <w:tcPr>
            <w:tcW w:type="dxa" w:w="3312"/>
          </w:tcPr>
          <w:p>
            <w:r>
              <w:t>Correct details</w:t>
            </w:r>
          </w:p>
        </w:tc>
      </w:tr>
      <w:tr>
        <w:tc>
          <w:tcPr>
            <w:tcW w:type="dxa" w:w="3312"/>
          </w:tcPr>
          <w:p>
            <w:r>
              <w:t>PROD-03</w:t>
            </w:r>
          </w:p>
        </w:tc>
        <w:tc>
          <w:tcPr>
            <w:tcW w:type="dxa" w:w="3312"/>
          </w:tcPr>
          <w:p>
            <w:r>
              <w:t>Search</w:t>
            </w:r>
          </w:p>
        </w:tc>
        <w:tc>
          <w:tcPr>
            <w:tcW w:type="dxa" w:w="3312"/>
          </w:tcPr>
          <w:p>
            <w:r>
              <w:t>Matching products</w:t>
            </w:r>
          </w:p>
        </w:tc>
      </w:tr>
      <w:tr>
        <w:tc>
          <w:tcPr>
            <w:tcW w:type="dxa" w:w="3312"/>
          </w:tcPr>
          <w:p>
            <w:r>
              <w:t>PROD-04</w:t>
            </w:r>
          </w:p>
        </w:tc>
        <w:tc>
          <w:tcPr>
            <w:tcW w:type="dxa" w:w="3312"/>
          </w:tcPr>
          <w:p>
            <w:r>
              <w:t>Filter</w:t>
            </w:r>
          </w:p>
        </w:tc>
        <w:tc>
          <w:tcPr>
            <w:tcW w:type="dxa" w:w="3312"/>
          </w:tcPr>
          <w:p>
            <w:r>
              <w:t>Correct results</w:t>
            </w:r>
          </w:p>
        </w:tc>
      </w:tr>
      <w:tr>
        <w:tc>
          <w:tcPr>
            <w:tcW w:type="dxa" w:w="3312"/>
          </w:tcPr>
          <w:p>
            <w:r>
              <w:t>PROD-05</w:t>
            </w:r>
          </w:p>
        </w:tc>
        <w:tc>
          <w:tcPr>
            <w:tcW w:type="dxa" w:w="3312"/>
          </w:tcPr>
          <w:p>
            <w:r>
              <w:t>Admin create/edit</w:t>
            </w:r>
          </w:p>
        </w:tc>
        <w:tc>
          <w:tcPr>
            <w:tcW w:type="dxa" w:w="3312"/>
          </w:tcPr>
          <w:p>
            <w:r>
              <w:t>Changes persist</w:t>
            </w:r>
          </w:p>
        </w:tc>
      </w:tr>
      <w:tr>
        <w:tc>
          <w:tcPr>
            <w:tcW w:type="dxa" w:w="3312"/>
          </w:tcPr>
          <w:p>
            <w:r>
              <w:t>PROD-06</w:t>
            </w:r>
          </w:p>
        </w:tc>
        <w:tc>
          <w:tcPr>
            <w:tcW w:type="dxa" w:w="3312"/>
          </w:tcPr>
          <w:p>
            <w:r>
              <w:t>Admin deactivate</w:t>
            </w:r>
          </w:p>
        </w:tc>
        <w:tc>
          <w:tcPr>
            <w:tcW w:type="dxa" w:w="3312"/>
          </w:tcPr>
          <w:p>
            <w:r>
              <w:t>Removed from customer catalog</w:t>
            </w:r>
          </w:p>
        </w:tc>
      </w:tr>
    </w:tbl>
    <w:p/>
    <w:p>
      <w:pPr>
        <w:pStyle w:val="Heading1"/>
      </w:pPr>
      <w:r>
        <w:t>3. Cart &amp; Checkout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EAF2FF"/>
          </w:tcPr>
          <w:p>
            <w:r>
              <w:t>ID</w:t>
            </w:r>
          </w:p>
        </w:tc>
        <w:tc>
          <w:tcPr>
            <w:tcW w:type="dxa" w:w="3312"/>
            <w:shd w:fill="EAF2FF"/>
          </w:tcPr>
          <w:p>
            <w:r>
              <w:t>Test</w:t>
            </w:r>
          </w:p>
        </w:tc>
        <w:tc>
          <w:tcPr>
            <w:tcW w:type="dxa" w:w="3312"/>
            <w:shd w:fill="EAF2FF"/>
          </w:tcPr>
          <w:p>
            <w:r>
              <w:t>Expected</w:t>
            </w:r>
          </w:p>
        </w:tc>
      </w:tr>
      <w:tr>
        <w:tc>
          <w:tcPr>
            <w:tcW w:type="dxa" w:w="3312"/>
          </w:tcPr>
          <w:p>
            <w:r>
              <w:t>CART-01</w:t>
            </w:r>
          </w:p>
        </w:tc>
        <w:tc>
          <w:tcPr>
            <w:tcW w:type="dxa" w:w="3312"/>
          </w:tcPr>
          <w:p>
            <w:r>
              <w:t>Add</w:t>
            </w:r>
          </w:p>
        </w:tc>
        <w:tc>
          <w:tcPr>
            <w:tcW w:type="dxa" w:w="3312"/>
          </w:tcPr>
          <w:p>
            <w:r>
              <w:t>Item appears</w:t>
            </w:r>
          </w:p>
        </w:tc>
      </w:tr>
      <w:tr>
        <w:tc>
          <w:tcPr>
            <w:tcW w:type="dxa" w:w="3312"/>
          </w:tcPr>
          <w:p>
            <w:r>
              <w:t>CART-02</w:t>
            </w:r>
          </w:p>
        </w:tc>
        <w:tc>
          <w:tcPr>
            <w:tcW w:type="dxa" w:w="3312"/>
          </w:tcPr>
          <w:p>
            <w:r>
              <w:t>Quantity</w:t>
            </w:r>
          </w:p>
        </w:tc>
        <w:tc>
          <w:tcPr>
            <w:tcW w:type="dxa" w:w="3312"/>
          </w:tcPr>
          <w:p>
            <w:r>
              <w:t>Totals update</w:t>
            </w:r>
          </w:p>
        </w:tc>
      </w:tr>
      <w:tr>
        <w:tc>
          <w:tcPr>
            <w:tcW w:type="dxa" w:w="3312"/>
          </w:tcPr>
          <w:p>
            <w:r>
              <w:t>CART-03</w:t>
            </w:r>
          </w:p>
        </w:tc>
        <w:tc>
          <w:tcPr>
            <w:tcW w:type="dxa" w:w="3312"/>
          </w:tcPr>
          <w:p>
            <w:r>
              <w:t>Remove</w:t>
            </w:r>
          </w:p>
        </w:tc>
        <w:tc>
          <w:tcPr>
            <w:tcW w:type="dxa" w:w="3312"/>
          </w:tcPr>
          <w:p>
            <w:r>
              <w:t>Item removed</w:t>
            </w:r>
          </w:p>
        </w:tc>
      </w:tr>
      <w:tr>
        <w:tc>
          <w:tcPr>
            <w:tcW w:type="dxa" w:w="3312"/>
          </w:tcPr>
          <w:p>
            <w:r>
              <w:t>CHK-01</w:t>
            </w:r>
          </w:p>
        </w:tc>
        <w:tc>
          <w:tcPr>
            <w:tcW w:type="dxa" w:w="3312"/>
          </w:tcPr>
          <w:p>
            <w:r>
              <w:t>Valid checkout</w:t>
            </w:r>
          </w:p>
        </w:tc>
        <w:tc>
          <w:tcPr>
            <w:tcW w:type="dxa" w:w="3312"/>
          </w:tcPr>
          <w:p>
            <w:r>
              <w:t>Order created</w:t>
            </w:r>
          </w:p>
        </w:tc>
      </w:tr>
      <w:tr>
        <w:tc>
          <w:tcPr>
            <w:tcW w:type="dxa" w:w="3312"/>
          </w:tcPr>
          <w:p>
            <w:r>
              <w:t>CHK-02</w:t>
            </w:r>
          </w:p>
        </w:tc>
        <w:tc>
          <w:tcPr>
            <w:tcW w:type="dxa" w:w="3312"/>
          </w:tcPr>
          <w:p>
            <w:r>
              <w:t>Invalid shipping</w:t>
            </w:r>
          </w:p>
        </w:tc>
        <w:tc>
          <w:tcPr>
            <w:tcW w:type="dxa" w:w="3312"/>
          </w:tcPr>
          <w:p>
            <w:r>
              <w:t>Validation</w:t>
            </w:r>
          </w:p>
        </w:tc>
      </w:tr>
      <w:tr>
        <w:tc>
          <w:tcPr>
            <w:tcW w:type="dxa" w:w="3312"/>
          </w:tcPr>
          <w:p>
            <w:r>
              <w:t>CHK-03</w:t>
            </w:r>
          </w:p>
        </w:tc>
        <w:tc>
          <w:tcPr>
            <w:tcW w:type="dxa" w:w="3312"/>
          </w:tcPr>
          <w:p>
            <w:r>
              <w:t>Stock validation</w:t>
            </w:r>
          </w:p>
        </w:tc>
        <w:tc>
          <w:tcPr>
            <w:tcW w:type="dxa" w:w="3312"/>
          </w:tcPr>
          <w:p>
            <w:r>
              <w:t>Unavailable quantity blocked</w:t>
            </w:r>
          </w:p>
        </w:tc>
      </w:tr>
    </w:tbl>
    <w:p/>
    <w:p>
      <w:pPr>
        <w:pStyle w:val="Heading1"/>
      </w:pPr>
      <w:r>
        <w:t>4. Orders &amp; Security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EAF2FF"/>
          </w:tcPr>
          <w:p>
            <w:r>
              <w:t>ID</w:t>
            </w:r>
          </w:p>
        </w:tc>
        <w:tc>
          <w:tcPr>
            <w:tcW w:type="dxa" w:w="3312"/>
            <w:shd w:fill="EAF2FF"/>
          </w:tcPr>
          <w:p>
            <w:r>
              <w:t>Test</w:t>
            </w:r>
          </w:p>
        </w:tc>
        <w:tc>
          <w:tcPr>
            <w:tcW w:type="dxa" w:w="3312"/>
            <w:shd w:fill="EAF2FF"/>
          </w:tcPr>
          <w:p>
            <w:r>
              <w:t>Expected</w:t>
            </w:r>
          </w:p>
        </w:tc>
      </w:tr>
      <w:tr>
        <w:tc>
          <w:tcPr>
            <w:tcW w:type="dxa" w:w="3312"/>
          </w:tcPr>
          <w:p>
            <w:r>
              <w:t>ORD-01</w:t>
            </w:r>
          </w:p>
        </w:tc>
        <w:tc>
          <w:tcPr>
            <w:tcW w:type="dxa" w:w="3312"/>
          </w:tcPr>
          <w:p>
            <w:r>
              <w:t>User history</w:t>
            </w:r>
          </w:p>
        </w:tc>
        <w:tc>
          <w:tcPr>
            <w:tcW w:type="dxa" w:w="3312"/>
          </w:tcPr>
          <w:p>
            <w:r>
              <w:t>Own orders only</w:t>
            </w:r>
          </w:p>
        </w:tc>
      </w:tr>
      <w:tr>
        <w:tc>
          <w:tcPr>
            <w:tcW w:type="dxa" w:w="3312"/>
          </w:tcPr>
          <w:p>
            <w:r>
              <w:t>ORD-02</w:t>
            </w:r>
          </w:p>
        </w:tc>
        <w:tc>
          <w:tcPr>
            <w:tcW w:type="dxa" w:w="3312"/>
          </w:tcPr>
          <w:p>
            <w:r>
              <w:t>Tracking</w:t>
            </w:r>
          </w:p>
        </w:tc>
        <w:tc>
          <w:tcPr>
            <w:tcW w:type="dxa" w:w="3312"/>
          </w:tcPr>
          <w:p>
            <w:r>
              <w:t>Correct status</w:t>
            </w:r>
          </w:p>
        </w:tc>
      </w:tr>
      <w:tr>
        <w:tc>
          <w:tcPr>
            <w:tcW w:type="dxa" w:w="3312"/>
          </w:tcPr>
          <w:p>
            <w:r>
              <w:t>ORD-03</w:t>
            </w:r>
          </w:p>
        </w:tc>
        <w:tc>
          <w:tcPr>
            <w:tcW w:type="dxa" w:w="3312"/>
          </w:tcPr>
          <w:p>
            <w:r>
              <w:t>Admin order management</w:t>
            </w:r>
          </w:p>
        </w:tc>
        <w:tc>
          <w:tcPr>
            <w:tcW w:type="dxa" w:w="3312"/>
          </w:tcPr>
          <w:p>
            <w:r>
              <w:t>Authorized only</w:t>
            </w:r>
          </w:p>
        </w:tc>
      </w:tr>
      <w:tr>
        <w:tc>
          <w:tcPr>
            <w:tcW w:type="dxa" w:w="3312"/>
          </w:tcPr>
          <w:p>
            <w:r>
              <w:t>SEC-01</w:t>
            </w:r>
          </w:p>
        </w:tc>
        <w:tc>
          <w:tcPr>
            <w:tcW w:type="dxa" w:w="3312"/>
          </w:tcPr>
          <w:p>
            <w:r>
              <w:t>Cross-user access</w:t>
            </w:r>
          </w:p>
        </w:tc>
        <w:tc>
          <w:tcPr>
            <w:tcW w:type="dxa" w:w="3312"/>
          </w:tcPr>
          <w:p>
            <w:r>
              <w:t>Blocked by RLS</w:t>
            </w:r>
          </w:p>
        </w:tc>
      </w:tr>
      <w:tr>
        <w:tc>
          <w:tcPr>
            <w:tcW w:type="dxa" w:w="3312"/>
          </w:tcPr>
          <w:p>
            <w:r>
              <w:t>SEC-02</w:t>
            </w:r>
          </w:p>
        </w:tc>
        <w:tc>
          <w:tcPr>
            <w:tcW w:type="dxa" w:w="3312"/>
          </w:tcPr>
          <w:p>
            <w:r>
              <w:t>Normal user admin action</w:t>
            </w:r>
          </w:p>
        </w:tc>
        <w:tc>
          <w:tcPr>
            <w:tcW w:type="dxa" w:w="3312"/>
          </w:tcPr>
          <w:p>
            <w:r>
              <w:t>Blocked</w:t>
            </w:r>
          </w:p>
        </w:tc>
      </w:tr>
      <w:tr>
        <w:tc>
          <w:tcPr>
            <w:tcW w:type="dxa" w:w="3312"/>
          </w:tcPr>
          <w:p>
            <w:r>
              <w:t>SEC-03</w:t>
            </w:r>
          </w:p>
        </w:tc>
        <w:tc>
          <w:tcPr>
            <w:tcW w:type="dxa" w:w="3312"/>
          </w:tcPr>
          <w:p>
            <w:r>
              <w:t>Secret scan</w:t>
            </w:r>
          </w:p>
        </w:tc>
        <w:tc>
          <w:tcPr>
            <w:tcW w:type="dxa" w:w="3312"/>
          </w:tcPr>
          <w:p>
            <w:r>
              <w:t>No secrets</w:t>
            </w:r>
          </w:p>
        </w:tc>
      </w:tr>
    </w:tbl>
    <w:p/>
    <w:p>
      <w:pPr>
        <w:pStyle w:val="Heading1"/>
      </w:pPr>
      <w:r>
        <w:t>5. Responsive/Build</w:t>
      </w:r>
    </w:p>
    <w:p>
      <w:pPr>
        <w:pStyle w:val="ListBullet"/>
      </w:pPr>
      <w:r>
        <w:t>Test 375/390px mobile and 1024/1440px desktop</w:t>
      </w:r>
    </w:p>
    <w:p>
      <w:pPr>
        <w:pStyle w:val="ListBullet"/>
      </w:pPr>
      <w:r>
        <w:t>No horizontal overflow</w:t>
      </w:r>
    </w:p>
    <w:p>
      <w:pPr>
        <w:pStyle w:val="ListBullet"/>
      </w:pPr>
      <w:r>
        <w:t>Checkout/modal usable</w:t>
      </w:r>
    </w:p>
    <w:p>
      <w:pPr>
        <w:pStyle w:val="ListBullet"/>
      </w:pPr>
      <w:r>
        <w:t>npm run build succeeds</w:t>
      </w:r>
    </w:p>
    <w:p>
      <w:pPr>
        <w:pStyle w:val="ListBullet"/>
      </w:pPr>
      <w:r>
        <w:t>Vercel SPA routes work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