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0F172A"/>
          <w:sz w:val="44"/>
        </w:rPr>
        <w:t>Software Requirements Specification (SRS)</w:t>
        <w:br/>
      </w:r>
      <w:r>
        <w:rPr>
          <w:color w:val="475569"/>
          <w:sz w:val="26"/>
        </w:rPr>
        <w:t>Task Management Application</w:t>
        <w:br/>
        <w:t>Internship Task Management Application</w:t>
      </w:r>
    </w:p>
    <w:p>
      <w:pPr>
        <w:pStyle w:val="Heading1"/>
        <w:spacing w:before="280" w:after="120"/>
      </w:pPr>
      <w:r>
        <w:rPr>
          <w:color w:val="1E3A8A"/>
        </w:rPr>
        <w:t>1. 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Project Name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Task Management Application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Document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Software Requirements Specification (SRS)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Purpose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Define functional and non-functional requirements for the internship project.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Target Users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Registered users, task owners, and system administrators.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Approved Stack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React + Vite + Tailwind CSS, React Router, Supabase (Auth, PostgreSQL, RLS), @supabase/supabase-js, Vercel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Version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2.0 (Supabase Architecture Migration)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2. Project Overview</w:t>
      </w:r>
    </w:p>
    <w:p>
      <w:pPr>
        <w:spacing w:after="120" w:line="276" w:lineRule="auto"/>
      </w:pPr>
      <w:r>
        <w:t>The Task Management Application is a modern full-stack web application that empowers authenticated users to create, view, update, organize, track, and delete personal tasks. The system utilizes React for a responsive Single Page Application (SPA) frontend and Supabase as a Backend-as-a-Service (BaaS) providing authentication, relational PostgreSQL persistence, and Row Level Security (RLS) data isolation.</w:t>
      </w:r>
    </w:p>
    <w:p>
      <w:pPr>
        <w:pStyle w:val="Heading1"/>
        <w:spacing w:before="280" w:after="120"/>
      </w:pPr>
      <w:r>
        <w:rPr>
          <w:color w:val="1E3A8A"/>
        </w:rPr>
        <w:t>3. Problem Statement</w:t>
      </w:r>
    </w:p>
    <w:p>
      <w:pPr>
        <w:spacing w:after="120" w:line="276" w:lineRule="auto"/>
      </w:pPr>
      <w:r>
        <w:t>Users require a secure, responsive, and intuitive interface for managing personal task workflows. The application addresses this by offering user authentication, task status tracking, priority tagging, due date tracking, real-time search, filter controls, and a visual dashboard.</w:t>
      </w:r>
    </w:p>
    <w:p>
      <w:pPr>
        <w:pStyle w:val="Heading1"/>
        <w:spacing w:before="280" w:after="120"/>
      </w:pPr>
      <w:r>
        <w:rPr>
          <w:color w:val="1E3A8A"/>
        </w:rPr>
        <w:t>4. Scope</w:t>
      </w:r>
    </w:p>
    <w:p>
      <w:pPr>
        <w:spacing w:after="120" w:line="276" w:lineRule="auto"/>
      </w:pPr>
      <w:r>
        <w:t>In Scope: User Registration, Login, Logout, Session Persistence, Protected Routes, Task CRUD Operations, Status Management (TODO, IN_PROGRESS, COMPLETED), Priority Tagging (LOW, MEDIUM, HIGH), Due Dates, Instant Search, Multi-field Filtering, Dashboard Statistics, Responsive UI, Supabase Auth Integration, PostgreSQL Persistence, Row Level Security (RLS), Vercel Deployment.</w:t>
      </w:r>
    </w:p>
    <w:p>
      <w:pPr>
        <w:spacing w:after="120" w:line="276" w:lineRule="auto"/>
      </w:pPr>
      <w:r>
        <w:t>Optional / Future Scope: Real-time task syncing via Supabase Realtime subscriptions, email notifications, task attachments, and user profile management.</w:t>
      </w:r>
    </w:p>
    <w:p>
      <w:pPr>
        <w:pStyle w:val="Heading1"/>
        <w:spacing w:before="280" w:after="120"/>
      </w:pPr>
      <w:r>
        <w:rPr>
          <w:color w:val="1E3A8A"/>
        </w:rP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FR-01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Registration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The system shall allow new users to register using full name, email, and password via Supabase Auth.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FR-02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Login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The system shall authenticate users with valid credentials via Supabase Auth and issue session tokens.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FR-03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Logout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The system shall invalidate user sessions upon logout and clear local auth tokens.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FR-04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Session Persistence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The system shall maintain user authentication sessions across page refreshes.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FR-05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Protected Dashboard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The system shall restrict task dashboard access to authenticated users only.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FR-06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Create Task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Users shall be able to create tasks with title, description, status, priority, and due date.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FR-07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Read Tasks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Users shall be able to view their task list and detailed task views.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FR-08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Update Task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Users shall be able to edit task details, status, priority, and due date.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FR-09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Delete Task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Users shall be able to delete their own tasks after modal confirmation.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FR-10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Status Tracking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The system shall support task statuses: TODO, IN_PROGRESS, and COMPLETED.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FR-11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Priority Management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The system shall support task priorities: LOW, MEDIUM, and HIGH.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FR-12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Due Dates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The system shall support optional due date selection for tasks.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FR-13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Search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Users shall be able to search tasks by matching text in titles or descriptions.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FR-14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Filtering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Users shall be able to filter tasks by status and priority simultaneously.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FR-15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Dashboard Statistics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The system shall display metrics for Total, Todo, In Progress, Completed, and High Priority tasks.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FR-16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Responsive UI</w:t>
            </w:r>
          </w:p>
        </w:tc>
        <w:tc>
          <w:tcPr>
            <w:tcW w:type="dxa" w:w="3120"/>
            <w:shd w:val="clear" w:color="auto" w:fill="F8FAFC"/>
          </w:tcPr>
          <w:p>
            <w:pPr>
              <w:spacing w:after="40" w:before="40"/>
            </w:pPr>
            <w:r>
              <w:t>The interface shall adapt fluidly to desktop, tablet, and mobile screens.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FR-17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User Isolation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40" w:before="40"/>
            </w:pPr>
            <w:r>
              <w:t>Row Level Security (RLS) shall strictly enforce that users can only access their own tasks.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68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Security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PostgreSQL Row Level Security (auth.uid() = user_id) must act as the final authorization layer. No service-role keys exposed.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Performance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Dashboard loading and CRUD operations must complete quickly with zero blocking calls.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Usability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Clear feedback (loading spinners, empty state messages, success/error toast alerts, delete confirmations).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Reliability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Graceful handling of network failures or database errors without crashing the UI.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Maintainability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Clean separation of concern: React components, Auth context, task service layer, Supabase client.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Compatibility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Full support for modern web browsers (Chrome, Firefox, Edge, Safari).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7. Acceptance Criteria</w:t>
      </w:r>
    </w:p>
    <w:p>
      <w:pPr>
        <w:spacing w:after="120" w:line="276" w:lineRule="auto"/>
      </w:pPr>
      <w:r>
        <w:t>1. A new user can register, log in, persist session across refresh, and log out successfully.</w:t>
        <w:br/>
        <w:t>2. Protected routes redirect unauthenticated users to /login.</w:t>
        <w:br/>
        <w:t>3. Authenticated users can create, edit, update status, and delete tasks.</w:t>
        <w:br/>
        <w:t>4. Search and filter controls correctly refine the displayed task list.</w:t>
        <w:br/>
        <w:t>5. Row Level Security guarantees User A cannot access or modify User B's tasks.</w:t>
        <w:br/>
        <w:t>6. No service-role key is exposed in client-side code.</w:t>
        <w:br/>
        <w:t>7. Application builds cleanly and deploys to Vercel.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