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0F172A"/>
          <w:sz w:val="44"/>
        </w:rPr>
        <w:t>Software Testing Plan &amp; Test Report</w:t>
        <w:br/>
      </w:r>
      <w:r>
        <w:rPr>
          <w:color w:val="475569"/>
          <w:sz w:val="26"/>
        </w:rPr>
        <w:t>Task Management Application</w:t>
        <w:br/>
        <w:t>Internship Task Management Application</w:t>
      </w:r>
    </w:p>
    <w:p>
      <w:pPr>
        <w:pStyle w:val="Heading1"/>
        <w:spacing w:before="280" w:after="120"/>
      </w:pPr>
      <w:r>
        <w:rPr>
          <w:color w:val="1E3A8A"/>
        </w:rPr>
        <w:t>1. Testing Objective</w:t>
      </w:r>
    </w:p>
    <w:p>
      <w:pPr>
        <w:spacing w:after="120" w:line="276" w:lineRule="auto"/>
      </w:pPr>
      <w:r>
        <w:t>Verify that the Task Management Application functions correctly using Supabase Auth, PostgreSQL persistence, Row Level Security, client-side routing, responsive UI layout, and Vercel deployment requirements.</w:t>
      </w:r>
    </w:p>
    <w:p>
      <w:pPr>
        <w:pStyle w:val="Heading1"/>
        <w:spacing w:before="280" w:after="120"/>
      </w:pPr>
      <w:r>
        <w:rPr>
          <w:color w:val="1E3A8A"/>
        </w:rPr>
        <w:t>2. Test Cases (TC-01 to TC-18)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Execution Steps &amp; Input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TC-01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User Registration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Submit valid email, password, full name on /register page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Account created via Supabase Auth; redirected to dashboard.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TC-02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Duplicate Email Registration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Register with already registered email address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Supabase Auth returns error message; form displays alert.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TC-03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User Login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Submit valid credentials on /login page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Session established; user redirected to protected dashboard.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TC-04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Invalid Password Login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Submit incorrect password on /login page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Authentication rejected; clear error message shown.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TC-05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User Logout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Click Sign Out button in Navbar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Session cleared via supabase.auth.signOut(); redirected to /login.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TC-06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Protected Route Guard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Navigate directly to /dashboard without logging in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ProtectedRoute blocks access and redirects browser to /login.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TC-07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Session Persistence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Refresh browser window while logged in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AuthContext rehydrates session via getSession(); user stays logged in.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TC-08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Create Valid Task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Fill task title, priority, status, click Save Task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Task inserted into PostgreSQL tasks table and displayed in list.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TC-09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Create Task Validation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Submit creation form with empty title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Client validation blocks submission; title required error displayed.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TC-10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Read / Fetch Task List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Load dashboard as logged-in user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Renders tasks owned by user; empty state shown if no tasks.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TC-11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Update Task Details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Edit task title/description and save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Task updated in PostgreSQL table and UI reflects changes.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TC-12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Update Task Status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Toggle task status from TODO to COMPLETED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Status updated instantly in UI and persisted to database.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TC-13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Delete Task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Click Delete button and confirm modal dialog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Task row deleted from PostgreSQL table and removed from UI.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TC-14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Search Tasks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Enter search query in task search bar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Task list filters dynamically to matching titles/descriptions.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TC-15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Multi-Field Filtering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Select Status=IN_PROGRESS &amp; Priority=HIGH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Task list displays only tasks matching both criteria.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TC-16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Mobile Layout &amp; Navigation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Test viewport at 375px width (mobile view)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UI controls scale fluidly without horizontal scrolling overflow.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TC-17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Error State Handling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Simulate network disconnect during save action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UI shows controlled error toast without crashing application.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TC-18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Cross-User RLS Isolation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User A attempts to fetch/edit User B's task ID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PostgreSQL RLS blocks request; 0 rows returned / 42501 error.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3. Explicit Security Isolation Test Matrix</w:t>
      </w:r>
    </w:p>
    <w:p>
      <w:pPr>
        <w:spacing w:after="120" w:line="276" w:lineRule="auto"/>
      </w:pPr>
      <w:r>
        <w:t>• User A SELECT User B Task: Returns 0 rows (RLS enforced).</w:t>
        <w:br/>
        <w:t>• User A UPDATE User B Task: 0 rows modified (RLS enforced).</w:t>
        <w:br/>
        <w:t>• User A DELETE User B Task: 0 rows deleted (RLS enforced).</w:t>
        <w:br/>
        <w:t>• Service Role Key Exposure: Verified 0 references to service-role keys in codebase bundle.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