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F4488" w14:textId="65A188CE" w:rsidR="00242C40" w:rsidRPr="00242C40" w:rsidRDefault="00242C40" w:rsidP="00514885">
      <w:pPr>
        <w:jc w:val="center"/>
        <w:rPr>
          <w:rFonts w:ascii="Times New Roman" w:hAnsi="Times New Roman" w:cs="Times New Roman"/>
          <w:b/>
          <w:bCs/>
          <w:sz w:val="32"/>
          <w:szCs w:val="32"/>
          <w:u w:val="single"/>
          <w:lang w:val="en-US"/>
        </w:rPr>
      </w:pPr>
      <w:r w:rsidRPr="00242C40">
        <w:rPr>
          <w:rFonts w:ascii="Times New Roman" w:hAnsi="Times New Roman" w:cs="Times New Roman"/>
          <w:b/>
          <w:bCs/>
          <w:sz w:val="32"/>
          <w:szCs w:val="32"/>
          <w:u w:val="single"/>
          <w:lang w:val="en-US"/>
        </w:rPr>
        <w:t>WhaleCo Streaming Analysis</w:t>
      </w:r>
    </w:p>
    <w:p w14:paraId="78B8F7C6" w14:textId="77777777" w:rsidR="00242C40" w:rsidRDefault="00242C40" w:rsidP="00514885">
      <w:pPr>
        <w:jc w:val="both"/>
        <w:rPr>
          <w:rFonts w:ascii="Times New Roman" w:hAnsi="Times New Roman" w:cs="Times New Roman"/>
          <w:b/>
          <w:bCs/>
          <w:sz w:val="24"/>
          <w:szCs w:val="24"/>
        </w:rPr>
      </w:pPr>
    </w:p>
    <w:p w14:paraId="1DCC7299" w14:textId="5A548D2E" w:rsidR="00801508" w:rsidRPr="00801508" w:rsidRDefault="00801508" w:rsidP="00EE1456">
      <w:pPr>
        <w:rPr>
          <w:rFonts w:ascii="Times New Roman" w:hAnsi="Times New Roman" w:cs="Times New Roman"/>
          <w:b/>
          <w:bCs/>
          <w:sz w:val="28"/>
          <w:szCs w:val="28"/>
        </w:rPr>
      </w:pPr>
      <w:r w:rsidRPr="00801508">
        <w:rPr>
          <w:rFonts w:ascii="Times New Roman" w:hAnsi="Times New Roman" w:cs="Times New Roman"/>
          <w:b/>
          <w:bCs/>
          <w:sz w:val="28"/>
          <w:szCs w:val="28"/>
        </w:rPr>
        <w:t>Introduction</w:t>
      </w:r>
    </w:p>
    <w:p w14:paraId="475525E2" w14:textId="77777777" w:rsidR="00801508" w:rsidRPr="00801508" w:rsidRDefault="00801508" w:rsidP="00514885">
      <w:pPr>
        <w:jc w:val="both"/>
        <w:rPr>
          <w:rFonts w:ascii="Times New Roman" w:hAnsi="Times New Roman" w:cs="Times New Roman"/>
          <w:sz w:val="24"/>
          <w:szCs w:val="24"/>
        </w:rPr>
      </w:pPr>
      <w:r w:rsidRPr="00801508">
        <w:rPr>
          <w:rFonts w:ascii="Times New Roman" w:hAnsi="Times New Roman" w:cs="Times New Roman"/>
          <w:sz w:val="24"/>
          <w:szCs w:val="24"/>
        </w:rPr>
        <w:t>WhaleCo, a leading TV streaming service provider, aims to optimize its offerings and improve customer satisfaction. This analysis focuses on WhaleCo's customer base and streaming packages using the provided datasets: "WhaleCo Members" and "WhaleCo Orders."</w:t>
      </w:r>
    </w:p>
    <w:p w14:paraId="24424149" w14:textId="0461C33C" w:rsidR="00801508" w:rsidRPr="00801508" w:rsidRDefault="00951117" w:rsidP="00514885">
      <w:pPr>
        <w:jc w:val="both"/>
        <w:rPr>
          <w:rFonts w:ascii="Times New Roman" w:hAnsi="Times New Roman" w:cs="Times New Roman"/>
          <w:b/>
          <w:bCs/>
          <w:sz w:val="24"/>
          <w:szCs w:val="24"/>
        </w:rPr>
      </w:pPr>
      <w:r>
        <w:rPr>
          <w:rFonts w:ascii="Times New Roman" w:hAnsi="Times New Roman" w:cs="Times New Roman"/>
          <w:b/>
          <w:bCs/>
          <w:sz w:val="24"/>
          <w:szCs w:val="24"/>
        </w:rPr>
        <w:t>O</w:t>
      </w:r>
      <w:r w:rsidR="00801508" w:rsidRPr="00801508">
        <w:rPr>
          <w:rFonts w:ascii="Times New Roman" w:hAnsi="Times New Roman" w:cs="Times New Roman"/>
          <w:b/>
          <w:bCs/>
          <w:sz w:val="24"/>
          <w:szCs w:val="24"/>
        </w:rPr>
        <w:t xml:space="preserve">bjectives </w:t>
      </w:r>
    </w:p>
    <w:p w14:paraId="1CCF5FB8" w14:textId="77777777" w:rsidR="00801508" w:rsidRPr="00801508" w:rsidRDefault="00801508" w:rsidP="00514885">
      <w:pPr>
        <w:numPr>
          <w:ilvl w:val="0"/>
          <w:numId w:val="1"/>
        </w:numPr>
        <w:tabs>
          <w:tab w:val="num" w:pos="720"/>
        </w:tabs>
        <w:jc w:val="both"/>
        <w:rPr>
          <w:rFonts w:ascii="Times New Roman" w:hAnsi="Times New Roman" w:cs="Times New Roman"/>
          <w:sz w:val="24"/>
          <w:szCs w:val="24"/>
        </w:rPr>
      </w:pPr>
      <w:r w:rsidRPr="00801508">
        <w:rPr>
          <w:rFonts w:ascii="Times New Roman" w:hAnsi="Times New Roman" w:cs="Times New Roman"/>
          <w:i/>
          <w:iCs/>
          <w:sz w:val="24"/>
          <w:szCs w:val="24"/>
        </w:rPr>
        <w:t>Understand WhaleCo's customer demographics</w:t>
      </w:r>
      <w:r w:rsidRPr="00801508">
        <w:rPr>
          <w:rFonts w:ascii="Times New Roman" w:hAnsi="Times New Roman" w:cs="Times New Roman"/>
          <w:sz w:val="24"/>
          <w:szCs w:val="24"/>
        </w:rPr>
        <w:t>, including distribution across different states, occupations, and salary ranges.</w:t>
      </w:r>
    </w:p>
    <w:p w14:paraId="5A97D349" w14:textId="7B57F3B6" w:rsidR="00801508" w:rsidRPr="00801508" w:rsidRDefault="00801508" w:rsidP="00514885">
      <w:pPr>
        <w:numPr>
          <w:ilvl w:val="0"/>
          <w:numId w:val="1"/>
        </w:numPr>
        <w:tabs>
          <w:tab w:val="num" w:pos="720"/>
        </w:tabs>
        <w:jc w:val="both"/>
        <w:rPr>
          <w:rFonts w:ascii="Times New Roman" w:hAnsi="Times New Roman" w:cs="Times New Roman"/>
          <w:sz w:val="24"/>
          <w:szCs w:val="24"/>
        </w:rPr>
      </w:pPr>
      <w:r w:rsidRPr="00801508">
        <w:rPr>
          <w:rFonts w:ascii="Times New Roman" w:hAnsi="Times New Roman" w:cs="Times New Roman"/>
          <w:i/>
          <w:iCs/>
          <w:sz w:val="24"/>
          <w:szCs w:val="24"/>
        </w:rPr>
        <w:t>Evaluate the performance of WhaleCo's streaming packages</w:t>
      </w:r>
      <w:r w:rsidRPr="00801508">
        <w:rPr>
          <w:rFonts w:ascii="Times New Roman" w:hAnsi="Times New Roman" w:cs="Times New Roman"/>
          <w:sz w:val="24"/>
          <w:szCs w:val="24"/>
        </w:rPr>
        <w:t xml:space="preserve">, identify popular packages, assess customer satisfaction levels, and </w:t>
      </w:r>
      <w:r w:rsidR="00242C40" w:rsidRPr="00801508">
        <w:rPr>
          <w:rFonts w:ascii="Times New Roman" w:hAnsi="Times New Roman" w:cs="Times New Roman"/>
          <w:sz w:val="24"/>
          <w:szCs w:val="24"/>
        </w:rPr>
        <w:t>analyse</w:t>
      </w:r>
      <w:r w:rsidRPr="00801508">
        <w:rPr>
          <w:rFonts w:ascii="Times New Roman" w:hAnsi="Times New Roman" w:cs="Times New Roman"/>
          <w:sz w:val="24"/>
          <w:szCs w:val="24"/>
        </w:rPr>
        <w:t xml:space="preserve"> the relationship between package attributes and customer </w:t>
      </w:r>
      <w:r w:rsidR="00242C40" w:rsidRPr="00801508">
        <w:rPr>
          <w:rFonts w:ascii="Times New Roman" w:hAnsi="Times New Roman" w:cs="Times New Roman"/>
          <w:sz w:val="24"/>
          <w:szCs w:val="24"/>
        </w:rPr>
        <w:t>behavior</w:t>
      </w:r>
      <w:r w:rsidRPr="00801508">
        <w:rPr>
          <w:rFonts w:ascii="Times New Roman" w:hAnsi="Times New Roman" w:cs="Times New Roman"/>
          <w:sz w:val="24"/>
          <w:szCs w:val="24"/>
        </w:rPr>
        <w:t>.</w:t>
      </w:r>
    </w:p>
    <w:p w14:paraId="0D916F44" w14:textId="77777777" w:rsidR="00801508" w:rsidRPr="00801508" w:rsidRDefault="00801508" w:rsidP="00514885">
      <w:pPr>
        <w:numPr>
          <w:ilvl w:val="0"/>
          <w:numId w:val="1"/>
        </w:numPr>
        <w:tabs>
          <w:tab w:val="num" w:pos="720"/>
        </w:tabs>
        <w:jc w:val="both"/>
        <w:rPr>
          <w:rFonts w:ascii="Times New Roman" w:hAnsi="Times New Roman" w:cs="Times New Roman"/>
          <w:sz w:val="24"/>
          <w:szCs w:val="24"/>
        </w:rPr>
      </w:pPr>
      <w:r w:rsidRPr="00801508">
        <w:rPr>
          <w:rFonts w:ascii="Times New Roman" w:hAnsi="Times New Roman" w:cs="Times New Roman"/>
          <w:i/>
          <w:iCs/>
          <w:sz w:val="24"/>
          <w:szCs w:val="24"/>
        </w:rPr>
        <w:t>Segment WhaleCo's customers</w:t>
      </w:r>
      <w:r w:rsidRPr="00801508">
        <w:rPr>
          <w:rFonts w:ascii="Times New Roman" w:hAnsi="Times New Roman" w:cs="Times New Roman"/>
          <w:sz w:val="24"/>
          <w:szCs w:val="24"/>
        </w:rPr>
        <w:t xml:space="preserve"> based on their subscription tiers (Bronze_Member, Silver_Member, Priority_Member) and identify patterns or differences in their preferences and behavior.</w:t>
      </w:r>
    </w:p>
    <w:p w14:paraId="1F662BB8" w14:textId="77777777" w:rsidR="00801508" w:rsidRPr="00801508" w:rsidRDefault="00801508" w:rsidP="00514885">
      <w:pPr>
        <w:numPr>
          <w:ilvl w:val="0"/>
          <w:numId w:val="1"/>
        </w:numPr>
        <w:tabs>
          <w:tab w:val="num" w:pos="720"/>
        </w:tabs>
        <w:jc w:val="both"/>
        <w:rPr>
          <w:rFonts w:ascii="Times New Roman" w:hAnsi="Times New Roman" w:cs="Times New Roman"/>
          <w:sz w:val="24"/>
          <w:szCs w:val="24"/>
        </w:rPr>
      </w:pPr>
      <w:r w:rsidRPr="00801508">
        <w:rPr>
          <w:rFonts w:ascii="Times New Roman" w:hAnsi="Times New Roman" w:cs="Times New Roman"/>
          <w:i/>
          <w:iCs/>
          <w:sz w:val="24"/>
          <w:szCs w:val="24"/>
        </w:rPr>
        <w:t>Conduct churn analysis</w:t>
      </w:r>
      <w:r w:rsidRPr="00801508">
        <w:rPr>
          <w:rFonts w:ascii="Times New Roman" w:hAnsi="Times New Roman" w:cs="Times New Roman"/>
          <w:sz w:val="24"/>
          <w:szCs w:val="24"/>
        </w:rPr>
        <w:t xml:space="preserve"> to calculate the churn rate and identify factors contributing to customer churn.</w:t>
      </w:r>
    </w:p>
    <w:p w14:paraId="53794682" w14:textId="77777777" w:rsidR="00514885" w:rsidRDefault="00801508" w:rsidP="00514885">
      <w:pPr>
        <w:jc w:val="both"/>
        <w:rPr>
          <w:rFonts w:ascii="Times New Roman" w:hAnsi="Times New Roman" w:cs="Times New Roman"/>
          <w:sz w:val="24"/>
          <w:szCs w:val="24"/>
        </w:rPr>
      </w:pPr>
      <w:r w:rsidRPr="0018630B">
        <w:rPr>
          <w:rFonts w:ascii="Times New Roman" w:hAnsi="Times New Roman" w:cs="Times New Roman"/>
          <w:sz w:val="24"/>
          <w:szCs w:val="24"/>
        </w:rPr>
        <w:t>The "WhaleCo Members" dataset contains details such as customer ID, address, occupation, salary, subscription date, and active months. The "WhaleCo Orders" dataset includes information about the streaming packages ordered by customers, including the package name, price, customer satisfaction scores (OSAT and NPS), streaming activity, and the number of internal accounts associated with each order</w:t>
      </w:r>
      <w:r w:rsidR="00514885">
        <w:rPr>
          <w:rFonts w:ascii="Times New Roman" w:hAnsi="Times New Roman" w:cs="Times New Roman"/>
          <w:sz w:val="24"/>
          <w:szCs w:val="24"/>
        </w:rPr>
        <w:t>.</w:t>
      </w:r>
    </w:p>
    <w:p w14:paraId="0FEA8DFF" w14:textId="77777777" w:rsidR="00514885" w:rsidRDefault="00514885" w:rsidP="00514885">
      <w:pPr>
        <w:jc w:val="both"/>
        <w:rPr>
          <w:rFonts w:ascii="Times New Roman" w:hAnsi="Times New Roman" w:cs="Times New Roman"/>
          <w:sz w:val="24"/>
          <w:szCs w:val="24"/>
        </w:rPr>
      </w:pPr>
    </w:p>
    <w:p w14:paraId="694387C2" w14:textId="6A301E68" w:rsidR="00815A75" w:rsidRPr="00514885" w:rsidRDefault="00815A75" w:rsidP="00514885">
      <w:pPr>
        <w:jc w:val="both"/>
        <w:rPr>
          <w:rFonts w:ascii="Times New Roman" w:hAnsi="Times New Roman" w:cs="Times New Roman"/>
          <w:sz w:val="28"/>
          <w:szCs w:val="28"/>
        </w:rPr>
      </w:pPr>
      <w:r w:rsidRPr="00514885">
        <w:rPr>
          <w:rFonts w:ascii="Times New Roman" w:hAnsi="Times New Roman" w:cs="Times New Roman"/>
          <w:b/>
          <w:bCs/>
          <w:kern w:val="0"/>
          <w:sz w:val="28"/>
          <w:szCs w:val="28"/>
          <w14:ligatures w14:val="none"/>
        </w:rPr>
        <w:t>Methodology</w:t>
      </w:r>
    </w:p>
    <w:p w14:paraId="662539F1" w14:textId="7A494E08" w:rsidR="00801508" w:rsidRPr="00801508" w:rsidRDefault="00801508" w:rsidP="00514885">
      <w:pPr>
        <w:jc w:val="both"/>
        <w:rPr>
          <w:rFonts w:ascii="Times New Roman" w:hAnsi="Times New Roman" w:cs="Times New Roman"/>
          <w:sz w:val="24"/>
          <w:szCs w:val="24"/>
        </w:rPr>
      </w:pPr>
      <w:r w:rsidRPr="00801508">
        <w:rPr>
          <w:rFonts w:ascii="Times New Roman" w:hAnsi="Times New Roman" w:cs="Times New Roman"/>
          <w:b/>
          <w:bCs/>
          <w:sz w:val="24"/>
          <w:szCs w:val="24"/>
        </w:rPr>
        <w:t>1. Data Preprocessing:</w:t>
      </w:r>
    </w:p>
    <w:p w14:paraId="3D2CC711" w14:textId="36E6656E" w:rsidR="00801508" w:rsidRPr="00801508" w:rsidRDefault="00801508" w:rsidP="00514885">
      <w:pPr>
        <w:numPr>
          <w:ilvl w:val="0"/>
          <w:numId w:val="2"/>
        </w:numPr>
        <w:jc w:val="both"/>
        <w:rPr>
          <w:rFonts w:ascii="Times New Roman" w:hAnsi="Times New Roman" w:cs="Times New Roman"/>
          <w:sz w:val="24"/>
          <w:szCs w:val="24"/>
        </w:rPr>
      </w:pPr>
      <w:r w:rsidRPr="00801508">
        <w:rPr>
          <w:rFonts w:ascii="Times New Roman" w:hAnsi="Times New Roman" w:cs="Times New Roman"/>
          <w:b/>
          <w:bCs/>
          <w:sz w:val="24"/>
          <w:szCs w:val="24"/>
        </w:rPr>
        <w:t>Python:</w:t>
      </w:r>
      <w:r w:rsidRPr="00801508">
        <w:rPr>
          <w:rFonts w:ascii="Times New Roman" w:hAnsi="Times New Roman" w:cs="Times New Roman"/>
          <w:sz w:val="24"/>
          <w:szCs w:val="24"/>
        </w:rPr>
        <w:t xml:space="preserve"> </w:t>
      </w:r>
      <w:r w:rsidR="00A04FB5">
        <w:rPr>
          <w:rFonts w:ascii="Times New Roman" w:hAnsi="Times New Roman" w:cs="Times New Roman"/>
          <w:sz w:val="24"/>
          <w:szCs w:val="24"/>
        </w:rPr>
        <w:t>C</w:t>
      </w:r>
      <w:r w:rsidR="003D3748" w:rsidRPr="003D3748">
        <w:rPr>
          <w:rFonts w:ascii="Times New Roman" w:hAnsi="Times New Roman" w:cs="Times New Roman"/>
          <w:sz w:val="24"/>
          <w:szCs w:val="24"/>
        </w:rPr>
        <w:t>leaned the dataset, addressing missing values, inconsistencies, and data type conversions, ensuring data integrity and accuracy. Leveraging pandas and numpy libraries, I transformed categorical variables into numerical format for meaningful analysis. By merging multiple datasets, I created a unified dataset, enhancing data consistency and enabling comprehensive insights.</w:t>
      </w:r>
    </w:p>
    <w:p w14:paraId="0066BD9A" w14:textId="3C38E995" w:rsidR="00801508" w:rsidRPr="0018630B" w:rsidRDefault="00801508" w:rsidP="00514885">
      <w:pPr>
        <w:numPr>
          <w:ilvl w:val="0"/>
          <w:numId w:val="2"/>
        </w:numPr>
        <w:jc w:val="both"/>
        <w:rPr>
          <w:rFonts w:ascii="Times New Roman" w:hAnsi="Times New Roman" w:cs="Times New Roman"/>
          <w:sz w:val="24"/>
          <w:szCs w:val="24"/>
        </w:rPr>
      </w:pPr>
      <w:r w:rsidRPr="00801508">
        <w:rPr>
          <w:rFonts w:ascii="Times New Roman" w:hAnsi="Times New Roman" w:cs="Times New Roman"/>
          <w:b/>
          <w:bCs/>
          <w:sz w:val="24"/>
          <w:szCs w:val="24"/>
        </w:rPr>
        <w:t>Power BI</w:t>
      </w:r>
      <w:r w:rsidR="003D3748">
        <w:rPr>
          <w:rFonts w:ascii="Times New Roman" w:hAnsi="Times New Roman" w:cs="Times New Roman"/>
          <w:b/>
          <w:bCs/>
          <w:sz w:val="24"/>
          <w:szCs w:val="24"/>
        </w:rPr>
        <w:t xml:space="preserve">: </w:t>
      </w:r>
      <w:r w:rsidR="003D3748" w:rsidRPr="003D3748">
        <w:rPr>
          <w:rFonts w:ascii="Times New Roman" w:hAnsi="Times New Roman" w:cs="Times New Roman"/>
          <w:sz w:val="24"/>
          <w:szCs w:val="24"/>
        </w:rPr>
        <w:t>I</w:t>
      </w:r>
      <w:r w:rsidR="003D3748" w:rsidRPr="003D3748">
        <w:rPr>
          <w:rFonts w:ascii="Times New Roman" w:hAnsi="Times New Roman" w:cs="Times New Roman"/>
          <w:sz w:val="24"/>
          <w:szCs w:val="24"/>
        </w:rPr>
        <w:t>mported and meticulously transformed the datasets, ensuring data integrity and consistency. By merging relevant datasets, I established meaningful relationships, laying the foundation for in-depth analysis and insightful visualizations.</w:t>
      </w:r>
    </w:p>
    <w:p w14:paraId="25573BC7" w14:textId="56D14C16" w:rsidR="00801508" w:rsidRPr="0018630B" w:rsidRDefault="00801508" w:rsidP="00514885">
      <w:pPr>
        <w:jc w:val="both"/>
        <w:rPr>
          <w:rFonts w:ascii="Times New Roman" w:hAnsi="Times New Roman" w:cs="Times New Roman"/>
          <w:b/>
          <w:bCs/>
          <w:sz w:val="24"/>
          <w:szCs w:val="24"/>
        </w:rPr>
      </w:pPr>
      <w:r w:rsidRPr="0018630B">
        <w:rPr>
          <w:rFonts w:ascii="Times New Roman" w:hAnsi="Times New Roman" w:cs="Times New Roman"/>
          <w:b/>
          <w:bCs/>
          <w:sz w:val="24"/>
          <w:szCs w:val="24"/>
        </w:rPr>
        <w:t>2. Exploratory Data Analysis (EDA):</w:t>
      </w:r>
    </w:p>
    <w:p w14:paraId="1E9CFE83" w14:textId="77777777" w:rsidR="00801508" w:rsidRDefault="00801508" w:rsidP="00514885">
      <w:pPr>
        <w:pStyle w:val="ListParagraph"/>
        <w:numPr>
          <w:ilvl w:val="0"/>
          <w:numId w:val="4"/>
        </w:numPr>
        <w:jc w:val="both"/>
        <w:rPr>
          <w:rFonts w:ascii="Times New Roman" w:hAnsi="Times New Roman" w:cs="Times New Roman"/>
          <w:sz w:val="24"/>
          <w:szCs w:val="24"/>
        </w:rPr>
      </w:pPr>
      <w:r w:rsidRPr="0018630B">
        <w:rPr>
          <w:rFonts w:ascii="Times New Roman" w:hAnsi="Times New Roman" w:cs="Times New Roman"/>
          <w:b/>
          <w:bCs/>
          <w:sz w:val="24"/>
          <w:szCs w:val="24"/>
        </w:rPr>
        <w:t>Python:</w:t>
      </w:r>
      <w:r w:rsidRPr="0018630B">
        <w:rPr>
          <w:rFonts w:ascii="Times New Roman" w:hAnsi="Times New Roman" w:cs="Times New Roman"/>
          <w:sz w:val="24"/>
          <w:szCs w:val="24"/>
        </w:rPr>
        <w:t xml:space="preserve"> Conducted EDA to understand data distribution, identify trends, and derive insights using matplotlib and seaborn for visualizations.</w:t>
      </w:r>
    </w:p>
    <w:p w14:paraId="21A68DB4" w14:textId="5EC50E2F" w:rsidR="00CF600E" w:rsidRDefault="00A04FB5" w:rsidP="0051488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C</w:t>
      </w:r>
      <w:r w:rsidR="00CF600E" w:rsidRPr="00CF600E">
        <w:rPr>
          <w:rFonts w:ascii="Times New Roman" w:hAnsi="Times New Roman" w:cs="Times New Roman"/>
          <w:sz w:val="24"/>
          <w:szCs w:val="24"/>
        </w:rPr>
        <w:t>rafted visualizations that not only captured data distributions but also revealed compelling trends and invaluable insights.</w:t>
      </w:r>
    </w:p>
    <w:p w14:paraId="63B32F7D" w14:textId="77777777" w:rsidR="00EE1456" w:rsidRPr="0018630B" w:rsidRDefault="00EE1456" w:rsidP="00EE1456">
      <w:pPr>
        <w:pStyle w:val="ListParagraph"/>
        <w:jc w:val="both"/>
        <w:rPr>
          <w:rFonts w:ascii="Times New Roman" w:hAnsi="Times New Roman" w:cs="Times New Roman"/>
          <w:sz w:val="24"/>
          <w:szCs w:val="24"/>
        </w:rPr>
      </w:pPr>
    </w:p>
    <w:p w14:paraId="7E186D0F" w14:textId="5F8E7F1C" w:rsidR="00BB1633" w:rsidRPr="00CF600E" w:rsidRDefault="00801508" w:rsidP="00514885">
      <w:pPr>
        <w:pStyle w:val="ListParagraph"/>
        <w:numPr>
          <w:ilvl w:val="0"/>
          <w:numId w:val="4"/>
        </w:numPr>
        <w:jc w:val="both"/>
        <w:rPr>
          <w:rFonts w:ascii="Times New Roman" w:hAnsi="Times New Roman" w:cs="Times New Roman"/>
          <w:sz w:val="24"/>
          <w:szCs w:val="24"/>
        </w:rPr>
      </w:pPr>
      <w:r w:rsidRPr="0018630B">
        <w:rPr>
          <w:rFonts w:ascii="Times New Roman" w:hAnsi="Times New Roman" w:cs="Times New Roman"/>
          <w:b/>
          <w:bCs/>
          <w:sz w:val="24"/>
          <w:szCs w:val="24"/>
        </w:rPr>
        <w:t>Power BI:</w:t>
      </w:r>
      <w:r w:rsidRPr="0018630B">
        <w:rPr>
          <w:rFonts w:ascii="Times New Roman" w:hAnsi="Times New Roman" w:cs="Times New Roman"/>
          <w:sz w:val="24"/>
          <w:szCs w:val="24"/>
        </w:rPr>
        <w:t xml:space="preserve"> </w:t>
      </w:r>
      <w:r w:rsidR="0018630B" w:rsidRPr="0018630B">
        <w:rPr>
          <w:rFonts w:ascii="Times New Roman" w:hAnsi="Times New Roman" w:cs="Times New Roman"/>
          <w:sz w:val="24"/>
          <w:szCs w:val="24"/>
        </w:rPr>
        <w:t xml:space="preserve">Data Modelling, </w:t>
      </w:r>
      <w:r w:rsidR="00242C40" w:rsidRPr="0018630B">
        <w:rPr>
          <w:rFonts w:ascii="Times New Roman" w:hAnsi="Times New Roman" w:cs="Times New Roman"/>
          <w:sz w:val="24"/>
          <w:szCs w:val="24"/>
        </w:rPr>
        <w:t>created</w:t>
      </w:r>
      <w:r w:rsidRPr="0018630B">
        <w:rPr>
          <w:rFonts w:ascii="Times New Roman" w:hAnsi="Times New Roman" w:cs="Times New Roman"/>
          <w:sz w:val="24"/>
          <w:szCs w:val="24"/>
        </w:rPr>
        <w:t xml:space="preserve"> </w:t>
      </w:r>
      <w:r w:rsidR="00CF600E">
        <w:rPr>
          <w:rFonts w:ascii="Times New Roman" w:hAnsi="Times New Roman" w:cs="Times New Roman"/>
          <w:sz w:val="24"/>
          <w:szCs w:val="24"/>
        </w:rPr>
        <w:t xml:space="preserve">model view, data view and </w:t>
      </w:r>
      <w:r w:rsidRPr="0018630B">
        <w:rPr>
          <w:rFonts w:ascii="Times New Roman" w:hAnsi="Times New Roman" w:cs="Times New Roman"/>
          <w:sz w:val="24"/>
          <w:szCs w:val="24"/>
        </w:rPr>
        <w:t>visualizations (charts, graphs) to explore customer demographics, product performance, customer segmentation, and churn analysis.</w:t>
      </w:r>
    </w:p>
    <w:p w14:paraId="0CBC5DE5" w14:textId="77777777" w:rsidR="00BB1633" w:rsidRDefault="00BB1633" w:rsidP="00514885">
      <w:pPr>
        <w:jc w:val="both"/>
        <w:rPr>
          <w:rFonts w:ascii="Times New Roman" w:hAnsi="Times New Roman" w:cs="Times New Roman"/>
          <w:b/>
          <w:bCs/>
          <w:sz w:val="24"/>
          <w:szCs w:val="24"/>
        </w:rPr>
      </w:pPr>
    </w:p>
    <w:p w14:paraId="2F28A06E" w14:textId="0A1CC4F3" w:rsidR="00801508" w:rsidRPr="00801508" w:rsidRDefault="00801508" w:rsidP="00514885">
      <w:pPr>
        <w:jc w:val="both"/>
        <w:rPr>
          <w:rFonts w:ascii="Times New Roman" w:hAnsi="Times New Roman" w:cs="Times New Roman"/>
          <w:sz w:val="24"/>
          <w:szCs w:val="24"/>
        </w:rPr>
      </w:pPr>
      <w:r w:rsidRPr="00801508">
        <w:rPr>
          <w:rFonts w:ascii="Times New Roman" w:hAnsi="Times New Roman" w:cs="Times New Roman"/>
          <w:b/>
          <w:bCs/>
          <w:sz w:val="24"/>
          <w:szCs w:val="24"/>
        </w:rPr>
        <w:t>3. Metrics Creation:</w:t>
      </w:r>
    </w:p>
    <w:p w14:paraId="449F5AAD" w14:textId="77777777" w:rsidR="00801508" w:rsidRPr="00801508" w:rsidRDefault="00801508" w:rsidP="00514885">
      <w:pPr>
        <w:numPr>
          <w:ilvl w:val="0"/>
          <w:numId w:val="3"/>
        </w:numPr>
        <w:jc w:val="both"/>
        <w:rPr>
          <w:rFonts w:ascii="Times New Roman" w:hAnsi="Times New Roman" w:cs="Times New Roman"/>
          <w:sz w:val="24"/>
          <w:szCs w:val="24"/>
        </w:rPr>
      </w:pPr>
      <w:r w:rsidRPr="00801508">
        <w:rPr>
          <w:rFonts w:ascii="Times New Roman" w:hAnsi="Times New Roman" w:cs="Times New Roman"/>
          <w:b/>
          <w:bCs/>
          <w:sz w:val="24"/>
          <w:szCs w:val="24"/>
        </w:rPr>
        <w:t>Python:</w:t>
      </w:r>
      <w:r w:rsidRPr="00801508">
        <w:rPr>
          <w:rFonts w:ascii="Times New Roman" w:hAnsi="Times New Roman" w:cs="Times New Roman"/>
          <w:sz w:val="24"/>
          <w:szCs w:val="24"/>
        </w:rPr>
        <w:t xml:space="preserve"> Calculated metrics such as churn rate, customer satisfaction scores, and other relevant measures using pandas.</w:t>
      </w:r>
    </w:p>
    <w:p w14:paraId="180E3365" w14:textId="77777777" w:rsidR="00EE1456" w:rsidRDefault="00801508" w:rsidP="00EE1456">
      <w:pPr>
        <w:numPr>
          <w:ilvl w:val="0"/>
          <w:numId w:val="3"/>
        </w:numPr>
        <w:jc w:val="both"/>
        <w:rPr>
          <w:rFonts w:ascii="Times New Roman" w:hAnsi="Times New Roman" w:cs="Times New Roman"/>
          <w:sz w:val="24"/>
          <w:szCs w:val="24"/>
        </w:rPr>
      </w:pPr>
      <w:r w:rsidRPr="00801508">
        <w:rPr>
          <w:rFonts w:ascii="Times New Roman" w:hAnsi="Times New Roman" w:cs="Times New Roman"/>
          <w:b/>
          <w:bCs/>
          <w:sz w:val="24"/>
          <w:szCs w:val="24"/>
        </w:rPr>
        <w:t>Power BI:</w:t>
      </w:r>
      <w:r w:rsidRPr="00801508">
        <w:rPr>
          <w:rFonts w:ascii="Times New Roman" w:hAnsi="Times New Roman" w:cs="Times New Roman"/>
          <w:sz w:val="24"/>
          <w:szCs w:val="24"/>
        </w:rPr>
        <w:t xml:space="preserve"> </w:t>
      </w:r>
      <w:r w:rsidRPr="0018630B">
        <w:rPr>
          <w:rFonts w:ascii="Times New Roman" w:hAnsi="Times New Roman" w:cs="Times New Roman"/>
          <w:sz w:val="24"/>
          <w:szCs w:val="24"/>
        </w:rPr>
        <w:t xml:space="preserve">Created new columns Churn status, Churn rate </w:t>
      </w:r>
      <w:r w:rsidRPr="00801508">
        <w:rPr>
          <w:rFonts w:ascii="Times New Roman" w:hAnsi="Times New Roman" w:cs="Times New Roman"/>
          <w:sz w:val="24"/>
          <w:szCs w:val="24"/>
        </w:rPr>
        <w:t xml:space="preserve">columns </w:t>
      </w:r>
      <w:r w:rsidRPr="0018630B">
        <w:rPr>
          <w:rFonts w:ascii="Times New Roman" w:hAnsi="Times New Roman" w:cs="Times New Roman"/>
          <w:sz w:val="24"/>
          <w:szCs w:val="24"/>
        </w:rPr>
        <w:t xml:space="preserve">by using DAX function </w:t>
      </w:r>
      <w:r w:rsidRPr="00801508">
        <w:rPr>
          <w:rFonts w:ascii="Times New Roman" w:hAnsi="Times New Roman" w:cs="Times New Roman"/>
          <w:sz w:val="24"/>
          <w:szCs w:val="24"/>
        </w:rPr>
        <w:t xml:space="preserve">and measures to derive </w:t>
      </w:r>
      <w:r w:rsidRPr="0018630B">
        <w:rPr>
          <w:rFonts w:ascii="Times New Roman" w:hAnsi="Times New Roman" w:cs="Times New Roman"/>
          <w:sz w:val="24"/>
          <w:szCs w:val="24"/>
        </w:rPr>
        <w:t xml:space="preserve">churned </w:t>
      </w:r>
      <w:r w:rsidRPr="00801508">
        <w:rPr>
          <w:rFonts w:ascii="Times New Roman" w:hAnsi="Times New Roman" w:cs="Times New Roman"/>
          <w:sz w:val="24"/>
          <w:szCs w:val="24"/>
        </w:rPr>
        <w:t>insights.</w:t>
      </w:r>
    </w:p>
    <w:p w14:paraId="03555E61" w14:textId="07425D9E" w:rsidR="0018630B" w:rsidRPr="00EE1456" w:rsidRDefault="0018630B" w:rsidP="00EE1456">
      <w:pPr>
        <w:numPr>
          <w:ilvl w:val="0"/>
          <w:numId w:val="3"/>
        </w:numPr>
        <w:jc w:val="both"/>
        <w:rPr>
          <w:rFonts w:ascii="Times New Roman" w:hAnsi="Times New Roman" w:cs="Times New Roman"/>
          <w:sz w:val="24"/>
          <w:szCs w:val="24"/>
        </w:rPr>
      </w:pPr>
      <w:r w:rsidRPr="00EE1456">
        <w:rPr>
          <w:rFonts w:ascii="Times New Roman" w:eastAsia="Times New Roman" w:hAnsi="Times New Roman" w:cs="Times New Roman"/>
          <w:color w:val="000000"/>
          <w:kern w:val="0"/>
          <w:sz w:val="24"/>
          <w:szCs w:val="24"/>
          <w:lang w:eastAsia="en-IN"/>
          <w14:ligatures w14:val="none"/>
        </w:rPr>
        <w:t xml:space="preserve">Churn Status = </w:t>
      </w:r>
      <w:r w:rsidRPr="00EE1456">
        <w:rPr>
          <w:rFonts w:ascii="Times New Roman" w:eastAsia="Times New Roman" w:hAnsi="Times New Roman" w:cs="Times New Roman"/>
          <w:color w:val="3165BB"/>
          <w:kern w:val="0"/>
          <w:sz w:val="24"/>
          <w:szCs w:val="24"/>
          <w:lang w:eastAsia="en-IN"/>
          <w14:ligatures w14:val="none"/>
        </w:rPr>
        <w:t>IF</w:t>
      </w:r>
      <w:r w:rsidRPr="00EE1456">
        <w:rPr>
          <w:rFonts w:ascii="Times New Roman" w:eastAsia="Times New Roman" w:hAnsi="Times New Roman" w:cs="Times New Roman"/>
          <w:color w:val="000000"/>
          <w:kern w:val="0"/>
          <w:sz w:val="24"/>
          <w:szCs w:val="24"/>
          <w:lang w:eastAsia="en-IN"/>
          <w14:ligatures w14:val="none"/>
        </w:rPr>
        <w:t>(</w:t>
      </w:r>
      <w:r w:rsidRPr="00EE1456">
        <w:rPr>
          <w:rFonts w:ascii="Times New Roman" w:eastAsia="Times New Roman" w:hAnsi="Times New Roman" w:cs="Times New Roman"/>
          <w:color w:val="3165BB"/>
          <w:kern w:val="0"/>
          <w:sz w:val="24"/>
          <w:szCs w:val="24"/>
          <w:lang w:eastAsia="en-IN"/>
          <w14:ligatures w14:val="none"/>
        </w:rPr>
        <w:t>NOT</w:t>
      </w:r>
      <w:r w:rsidRPr="00EE1456">
        <w:rPr>
          <w:rFonts w:ascii="Times New Roman" w:eastAsia="Times New Roman" w:hAnsi="Times New Roman" w:cs="Times New Roman"/>
          <w:color w:val="000000"/>
          <w:kern w:val="0"/>
          <w:sz w:val="24"/>
          <w:szCs w:val="24"/>
          <w:lang w:eastAsia="en-IN"/>
          <w14:ligatures w14:val="none"/>
        </w:rPr>
        <w:t>(</w:t>
      </w:r>
      <w:r w:rsidRPr="00EE1456">
        <w:rPr>
          <w:rFonts w:ascii="Times New Roman" w:eastAsia="Times New Roman" w:hAnsi="Times New Roman" w:cs="Times New Roman"/>
          <w:color w:val="3165BB"/>
          <w:kern w:val="0"/>
          <w:sz w:val="24"/>
          <w:szCs w:val="24"/>
          <w:lang w:eastAsia="en-IN"/>
          <w14:ligatures w14:val="none"/>
        </w:rPr>
        <w:t>ISBLANK</w:t>
      </w:r>
      <w:r w:rsidRPr="00EE1456">
        <w:rPr>
          <w:rFonts w:ascii="Times New Roman" w:eastAsia="Times New Roman" w:hAnsi="Times New Roman" w:cs="Times New Roman"/>
          <w:color w:val="000000"/>
          <w:kern w:val="0"/>
          <w:sz w:val="24"/>
          <w:szCs w:val="24"/>
          <w:lang w:eastAsia="en-IN"/>
          <w14:ligatures w14:val="none"/>
        </w:rPr>
        <w:t xml:space="preserve">([unsub_date])), </w:t>
      </w:r>
      <w:r w:rsidRPr="00EE1456">
        <w:rPr>
          <w:rFonts w:ascii="Times New Roman" w:eastAsia="Times New Roman" w:hAnsi="Times New Roman" w:cs="Times New Roman"/>
          <w:color w:val="A31515"/>
          <w:kern w:val="0"/>
          <w:sz w:val="24"/>
          <w:szCs w:val="24"/>
          <w:lang w:eastAsia="en-IN"/>
          <w14:ligatures w14:val="none"/>
        </w:rPr>
        <w:t>"Active"</w:t>
      </w:r>
      <w:r w:rsidRPr="00EE1456">
        <w:rPr>
          <w:rFonts w:ascii="Times New Roman" w:eastAsia="Times New Roman" w:hAnsi="Times New Roman" w:cs="Times New Roman"/>
          <w:color w:val="000000"/>
          <w:kern w:val="0"/>
          <w:sz w:val="24"/>
          <w:szCs w:val="24"/>
          <w:lang w:eastAsia="en-IN"/>
          <w14:ligatures w14:val="none"/>
        </w:rPr>
        <w:t xml:space="preserve">, </w:t>
      </w:r>
      <w:r w:rsidRPr="00EE1456">
        <w:rPr>
          <w:rFonts w:ascii="Times New Roman" w:eastAsia="Times New Roman" w:hAnsi="Times New Roman" w:cs="Times New Roman"/>
          <w:color w:val="A31515"/>
          <w:kern w:val="0"/>
          <w:sz w:val="24"/>
          <w:szCs w:val="24"/>
          <w:lang w:eastAsia="en-IN"/>
          <w14:ligatures w14:val="none"/>
        </w:rPr>
        <w:t>"Churned"</w:t>
      </w:r>
      <w:r w:rsidRPr="00EE1456">
        <w:rPr>
          <w:rFonts w:ascii="Times New Roman" w:eastAsia="Times New Roman" w:hAnsi="Times New Roman" w:cs="Times New Roman"/>
          <w:color w:val="000000"/>
          <w:kern w:val="0"/>
          <w:sz w:val="24"/>
          <w:szCs w:val="24"/>
          <w:lang w:eastAsia="en-IN"/>
          <w14:ligatures w14:val="none"/>
        </w:rPr>
        <w:t>)</w:t>
      </w:r>
    </w:p>
    <w:p w14:paraId="0067B5BA" w14:textId="3E08B1E2" w:rsidR="0018630B" w:rsidRPr="0018630B" w:rsidRDefault="0018630B" w:rsidP="00514885">
      <w:pPr>
        <w:pStyle w:val="ListParagraph"/>
        <w:numPr>
          <w:ilvl w:val="0"/>
          <w:numId w:val="3"/>
        </w:numPr>
        <w:shd w:val="clear" w:color="auto" w:fill="FFFFFE"/>
        <w:spacing w:after="0" w:line="270" w:lineRule="atLeast"/>
        <w:jc w:val="both"/>
        <w:rPr>
          <w:rFonts w:ascii="Times New Roman" w:eastAsia="Times New Roman" w:hAnsi="Times New Roman" w:cs="Times New Roman"/>
          <w:color w:val="000000"/>
          <w:kern w:val="0"/>
          <w:sz w:val="24"/>
          <w:szCs w:val="24"/>
          <w:lang w:eastAsia="en-IN"/>
          <w14:ligatures w14:val="none"/>
        </w:rPr>
      </w:pPr>
      <w:r w:rsidRPr="0018630B">
        <w:rPr>
          <w:rFonts w:ascii="Times New Roman" w:eastAsia="Times New Roman" w:hAnsi="Times New Roman" w:cs="Times New Roman"/>
          <w:color w:val="000000"/>
          <w:kern w:val="0"/>
          <w:sz w:val="24"/>
          <w:szCs w:val="24"/>
          <w:lang w:eastAsia="en-IN"/>
          <w14:ligatures w14:val="none"/>
        </w:rPr>
        <w:t xml:space="preserve">Churn Rate = </w:t>
      </w:r>
      <w:r w:rsidR="00242C40" w:rsidRPr="0018630B">
        <w:rPr>
          <w:rFonts w:ascii="Times New Roman" w:eastAsia="Times New Roman" w:hAnsi="Times New Roman" w:cs="Times New Roman"/>
          <w:color w:val="3165BB"/>
          <w:kern w:val="0"/>
          <w:sz w:val="24"/>
          <w:szCs w:val="24"/>
          <w:lang w:eastAsia="en-IN"/>
          <w14:ligatures w14:val="none"/>
        </w:rPr>
        <w:t>DIVIDE</w:t>
      </w:r>
      <w:r w:rsidR="00242C40" w:rsidRPr="0018630B">
        <w:rPr>
          <w:rFonts w:ascii="Times New Roman" w:eastAsia="Times New Roman" w:hAnsi="Times New Roman" w:cs="Times New Roman"/>
          <w:color w:val="000000"/>
          <w:kern w:val="0"/>
          <w:sz w:val="24"/>
          <w:szCs w:val="24"/>
          <w:lang w:eastAsia="en-IN"/>
          <w14:ligatures w14:val="none"/>
        </w:rPr>
        <w:t xml:space="preserve"> (</w:t>
      </w:r>
    </w:p>
    <w:p w14:paraId="25B34BA8" w14:textId="0C8C629D" w:rsidR="0018630B" w:rsidRPr="0018630B" w:rsidRDefault="0018630B" w:rsidP="00514885">
      <w:pPr>
        <w:shd w:val="clear" w:color="auto" w:fill="FFFFFE"/>
        <w:spacing w:after="0" w:line="270" w:lineRule="atLeast"/>
        <w:ind w:left="360"/>
        <w:jc w:val="both"/>
        <w:rPr>
          <w:rFonts w:ascii="Times New Roman" w:eastAsia="Times New Roman" w:hAnsi="Times New Roman" w:cs="Times New Roman"/>
          <w:color w:val="000000"/>
          <w:kern w:val="0"/>
          <w:sz w:val="24"/>
          <w:szCs w:val="24"/>
          <w:lang w:eastAsia="en-IN"/>
          <w14:ligatures w14:val="none"/>
        </w:rPr>
      </w:pPr>
      <w:r w:rsidRPr="0018630B">
        <w:rPr>
          <w:rFonts w:ascii="Times New Roman" w:eastAsia="Times New Roman" w:hAnsi="Times New Roman" w:cs="Times New Roman"/>
          <w:color w:val="000000"/>
          <w:kern w:val="0"/>
          <w:sz w:val="24"/>
          <w:szCs w:val="24"/>
          <w:lang w:eastAsia="en-IN"/>
          <w14:ligatures w14:val="none"/>
        </w:rPr>
        <w:t xml:space="preserve">    </w:t>
      </w:r>
      <w:r w:rsidRPr="0018630B">
        <w:rPr>
          <w:rFonts w:ascii="Times New Roman" w:eastAsia="Times New Roman" w:hAnsi="Times New Roman" w:cs="Times New Roman"/>
          <w:color w:val="3165BB"/>
          <w:kern w:val="0"/>
          <w:sz w:val="24"/>
          <w:szCs w:val="24"/>
          <w:lang w:eastAsia="en-IN"/>
          <w14:ligatures w14:val="none"/>
        </w:rPr>
        <w:t>CALCULATE</w:t>
      </w:r>
      <w:r w:rsidRPr="0018630B">
        <w:rPr>
          <w:rFonts w:ascii="Times New Roman" w:eastAsia="Times New Roman" w:hAnsi="Times New Roman" w:cs="Times New Roman"/>
          <w:color w:val="000000"/>
          <w:kern w:val="0"/>
          <w:sz w:val="24"/>
          <w:szCs w:val="24"/>
          <w:lang w:eastAsia="en-IN"/>
          <w14:ligatures w14:val="none"/>
        </w:rPr>
        <w:t>(</w:t>
      </w:r>
      <w:r w:rsidRPr="0018630B">
        <w:rPr>
          <w:rFonts w:ascii="Times New Roman" w:eastAsia="Times New Roman" w:hAnsi="Times New Roman" w:cs="Times New Roman"/>
          <w:color w:val="3165BB"/>
          <w:kern w:val="0"/>
          <w:sz w:val="24"/>
          <w:szCs w:val="24"/>
          <w:lang w:eastAsia="en-IN"/>
          <w14:ligatures w14:val="none"/>
        </w:rPr>
        <w:t>COUNTROWS</w:t>
      </w:r>
      <w:r w:rsidRPr="0018630B">
        <w:rPr>
          <w:rFonts w:ascii="Times New Roman" w:eastAsia="Times New Roman" w:hAnsi="Times New Roman" w:cs="Times New Roman"/>
          <w:color w:val="000000"/>
          <w:kern w:val="0"/>
          <w:sz w:val="24"/>
          <w:szCs w:val="24"/>
          <w:lang w:eastAsia="en-IN"/>
          <w14:ligatures w14:val="none"/>
        </w:rPr>
        <w:t>(</w:t>
      </w:r>
      <w:r w:rsidRPr="0018630B">
        <w:rPr>
          <w:rFonts w:ascii="Times New Roman" w:eastAsia="Times New Roman" w:hAnsi="Times New Roman" w:cs="Times New Roman"/>
          <w:color w:val="001080"/>
          <w:kern w:val="0"/>
          <w:sz w:val="24"/>
          <w:szCs w:val="24"/>
          <w:lang w:eastAsia="en-IN"/>
          <w14:ligatures w14:val="none"/>
        </w:rPr>
        <w:t>Customers</w:t>
      </w:r>
      <w:r w:rsidRPr="0018630B">
        <w:rPr>
          <w:rFonts w:ascii="Times New Roman" w:eastAsia="Times New Roman" w:hAnsi="Times New Roman" w:cs="Times New Roman"/>
          <w:color w:val="000000"/>
          <w:kern w:val="0"/>
          <w:sz w:val="24"/>
          <w:szCs w:val="24"/>
          <w:lang w:eastAsia="en-IN"/>
          <w14:ligatures w14:val="none"/>
        </w:rPr>
        <w:t xml:space="preserve">), </w:t>
      </w:r>
      <w:r w:rsidRPr="0018630B">
        <w:rPr>
          <w:rFonts w:ascii="Times New Roman" w:eastAsia="Times New Roman" w:hAnsi="Times New Roman" w:cs="Times New Roman"/>
          <w:color w:val="001080"/>
          <w:kern w:val="0"/>
          <w:sz w:val="24"/>
          <w:szCs w:val="24"/>
          <w:lang w:eastAsia="en-IN"/>
          <w14:ligatures w14:val="none"/>
        </w:rPr>
        <w:t>Customers</w:t>
      </w:r>
      <w:r w:rsidR="00951117">
        <w:rPr>
          <w:rFonts w:ascii="Times New Roman" w:eastAsia="Times New Roman" w:hAnsi="Times New Roman" w:cs="Times New Roman"/>
          <w:color w:val="001080"/>
          <w:kern w:val="0"/>
          <w:sz w:val="24"/>
          <w:szCs w:val="24"/>
          <w:lang w:eastAsia="en-IN"/>
          <w14:ligatures w14:val="none"/>
        </w:rPr>
        <w:t xml:space="preserve"> </w:t>
      </w:r>
      <w:r w:rsidRPr="0018630B">
        <w:rPr>
          <w:rFonts w:ascii="Times New Roman" w:eastAsia="Times New Roman" w:hAnsi="Times New Roman" w:cs="Times New Roman"/>
          <w:color w:val="001080"/>
          <w:kern w:val="0"/>
          <w:sz w:val="24"/>
          <w:szCs w:val="24"/>
          <w:lang w:eastAsia="en-IN"/>
          <w14:ligatures w14:val="none"/>
        </w:rPr>
        <w:t>[Churn Status]</w:t>
      </w:r>
      <w:r w:rsidRPr="0018630B">
        <w:rPr>
          <w:rFonts w:ascii="Times New Roman" w:eastAsia="Times New Roman" w:hAnsi="Times New Roman" w:cs="Times New Roman"/>
          <w:color w:val="000000"/>
          <w:kern w:val="0"/>
          <w:sz w:val="24"/>
          <w:szCs w:val="24"/>
          <w:lang w:eastAsia="en-IN"/>
          <w14:ligatures w14:val="none"/>
        </w:rPr>
        <w:t xml:space="preserve"> = </w:t>
      </w:r>
      <w:r w:rsidRPr="0018630B">
        <w:rPr>
          <w:rFonts w:ascii="Times New Roman" w:eastAsia="Times New Roman" w:hAnsi="Times New Roman" w:cs="Times New Roman"/>
          <w:color w:val="A31515"/>
          <w:kern w:val="0"/>
          <w:sz w:val="24"/>
          <w:szCs w:val="24"/>
          <w:lang w:eastAsia="en-IN"/>
          <w14:ligatures w14:val="none"/>
        </w:rPr>
        <w:t>"Churned"</w:t>
      </w:r>
      <w:r w:rsidRPr="0018630B">
        <w:rPr>
          <w:rFonts w:ascii="Times New Roman" w:eastAsia="Times New Roman" w:hAnsi="Times New Roman" w:cs="Times New Roman"/>
          <w:color w:val="000000"/>
          <w:kern w:val="0"/>
          <w:sz w:val="24"/>
          <w:szCs w:val="24"/>
          <w:lang w:eastAsia="en-IN"/>
          <w14:ligatures w14:val="none"/>
        </w:rPr>
        <w:t>),</w:t>
      </w:r>
    </w:p>
    <w:p w14:paraId="74985E32" w14:textId="77777777" w:rsidR="00514885" w:rsidRDefault="0018630B" w:rsidP="00514885">
      <w:pPr>
        <w:pStyle w:val="ListParagraph"/>
        <w:shd w:val="clear" w:color="auto" w:fill="FFFFFE"/>
        <w:spacing w:after="0" w:line="270" w:lineRule="atLeast"/>
        <w:jc w:val="both"/>
        <w:rPr>
          <w:rFonts w:ascii="Times New Roman" w:hAnsi="Times New Roman" w:cs="Times New Roman"/>
          <w:b/>
          <w:bCs/>
          <w:sz w:val="24"/>
          <w:szCs w:val="24"/>
        </w:rPr>
      </w:pPr>
      <w:r w:rsidRPr="0018630B">
        <w:rPr>
          <w:rFonts w:ascii="Times New Roman" w:eastAsia="Times New Roman" w:hAnsi="Times New Roman" w:cs="Times New Roman"/>
          <w:color w:val="000000"/>
          <w:kern w:val="0"/>
          <w:sz w:val="24"/>
          <w:szCs w:val="24"/>
          <w:lang w:eastAsia="en-IN"/>
          <w14:ligatures w14:val="none"/>
        </w:rPr>
        <w:t xml:space="preserve">    </w:t>
      </w:r>
      <w:r w:rsidRPr="0018630B">
        <w:rPr>
          <w:rFonts w:ascii="Times New Roman" w:eastAsia="Times New Roman" w:hAnsi="Times New Roman" w:cs="Times New Roman"/>
          <w:color w:val="3165BB"/>
          <w:kern w:val="0"/>
          <w:sz w:val="24"/>
          <w:szCs w:val="24"/>
          <w:lang w:eastAsia="en-IN"/>
          <w14:ligatures w14:val="none"/>
        </w:rPr>
        <w:t>COUNTROWS</w:t>
      </w:r>
      <w:r w:rsidRPr="0018630B">
        <w:rPr>
          <w:rFonts w:ascii="Times New Roman" w:eastAsia="Times New Roman" w:hAnsi="Times New Roman" w:cs="Times New Roman"/>
          <w:color w:val="000000"/>
          <w:kern w:val="0"/>
          <w:sz w:val="24"/>
          <w:szCs w:val="24"/>
          <w:lang w:eastAsia="en-IN"/>
          <w14:ligatures w14:val="none"/>
        </w:rPr>
        <w:t>(</w:t>
      </w:r>
      <w:r w:rsidRPr="0018630B">
        <w:rPr>
          <w:rFonts w:ascii="Times New Roman" w:eastAsia="Times New Roman" w:hAnsi="Times New Roman" w:cs="Times New Roman"/>
          <w:color w:val="001080"/>
          <w:kern w:val="0"/>
          <w:sz w:val="24"/>
          <w:szCs w:val="24"/>
          <w:lang w:eastAsia="en-IN"/>
          <w14:ligatures w14:val="none"/>
        </w:rPr>
        <w:t>Customers</w:t>
      </w:r>
      <w:r w:rsidRPr="0018630B">
        <w:rPr>
          <w:rFonts w:ascii="Times New Roman" w:eastAsia="Times New Roman" w:hAnsi="Times New Roman" w:cs="Times New Roman"/>
          <w:color w:val="000000"/>
          <w:kern w:val="0"/>
          <w:sz w:val="24"/>
          <w:szCs w:val="24"/>
          <w:lang w:eastAsia="en-IN"/>
          <w14:ligatures w14:val="none"/>
        </w:rPr>
        <w:t>))</w:t>
      </w:r>
    </w:p>
    <w:p w14:paraId="0F4F6460" w14:textId="77777777" w:rsidR="00514885" w:rsidRDefault="00514885" w:rsidP="00514885">
      <w:pPr>
        <w:pStyle w:val="ListParagraph"/>
        <w:shd w:val="clear" w:color="auto" w:fill="FFFFFE"/>
        <w:spacing w:after="0" w:line="270" w:lineRule="atLeast"/>
        <w:jc w:val="both"/>
        <w:rPr>
          <w:rFonts w:ascii="Times New Roman" w:hAnsi="Times New Roman" w:cs="Times New Roman"/>
          <w:b/>
          <w:bCs/>
          <w:sz w:val="24"/>
          <w:szCs w:val="24"/>
        </w:rPr>
      </w:pPr>
    </w:p>
    <w:p w14:paraId="00EC55DE" w14:textId="77777777" w:rsidR="00EE1456" w:rsidRDefault="00EE1456" w:rsidP="00514885">
      <w:pPr>
        <w:pStyle w:val="ListParagraph"/>
        <w:shd w:val="clear" w:color="auto" w:fill="FFFFFE"/>
        <w:spacing w:after="0" w:line="270" w:lineRule="atLeast"/>
        <w:jc w:val="both"/>
        <w:rPr>
          <w:rFonts w:ascii="Times New Roman" w:hAnsi="Times New Roman" w:cs="Times New Roman"/>
          <w:b/>
          <w:bCs/>
          <w:sz w:val="24"/>
          <w:szCs w:val="24"/>
        </w:rPr>
      </w:pPr>
    </w:p>
    <w:p w14:paraId="4C89B998" w14:textId="5B000673" w:rsidR="00801508" w:rsidRPr="00514885" w:rsidRDefault="00B40494" w:rsidP="00B40494">
      <w:pPr>
        <w:pStyle w:val="ListParagraph"/>
        <w:shd w:val="clear" w:color="auto" w:fill="FFFFFE"/>
        <w:spacing w:after="0" w:line="270" w:lineRule="atLeast"/>
        <w:ind w:left="644"/>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00801508" w:rsidRPr="0018630B">
        <w:rPr>
          <w:rFonts w:ascii="Times New Roman" w:hAnsi="Times New Roman" w:cs="Times New Roman"/>
          <w:b/>
          <w:bCs/>
          <w:sz w:val="24"/>
          <w:szCs w:val="24"/>
        </w:rPr>
        <w:t>Machine Learning Models (Python):</w:t>
      </w:r>
    </w:p>
    <w:p w14:paraId="1B67512A" w14:textId="371D2C10" w:rsidR="00BB1633" w:rsidRDefault="00801508" w:rsidP="00514885">
      <w:pPr>
        <w:ind w:left="720"/>
        <w:jc w:val="both"/>
        <w:rPr>
          <w:rFonts w:ascii="Times New Roman" w:hAnsi="Times New Roman" w:cs="Times New Roman"/>
          <w:sz w:val="24"/>
          <w:szCs w:val="24"/>
        </w:rPr>
      </w:pPr>
      <w:r w:rsidRPr="0018630B">
        <w:rPr>
          <w:rFonts w:ascii="Times New Roman" w:hAnsi="Times New Roman" w:cs="Times New Roman"/>
          <w:sz w:val="24"/>
          <w:szCs w:val="24"/>
        </w:rPr>
        <w:t>Implemented machine learning model</w:t>
      </w:r>
      <w:r w:rsidR="0018630B" w:rsidRPr="0018630B">
        <w:rPr>
          <w:rFonts w:ascii="Times New Roman" w:hAnsi="Times New Roman" w:cs="Times New Roman"/>
          <w:sz w:val="24"/>
          <w:szCs w:val="24"/>
        </w:rPr>
        <w:t xml:space="preserve"> (</w:t>
      </w:r>
      <w:r w:rsidR="0018630B" w:rsidRPr="0018630B">
        <w:rPr>
          <w:rFonts w:ascii="Times New Roman" w:hAnsi="Times New Roman" w:cs="Times New Roman"/>
          <w:sz w:val="24"/>
          <w:szCs w:val="24"/>
        </w:rPr>
        <w:t>Logistic Regression</w:t>
      </w:r>
      <w:r w:rsidR="0018630B" w:rsidRPr="0018630B">
        <w:rPr>
          <w:rFonts w:ascii="Times New Roman" w:hAnsi="Times New Roman" w:cs="Times New Roman"/>
          <w:sz w:val="24"/>
          <w:szCs w:val="24"/>
        </w:rPr>
        <w:t>)</w:t>
      </w:r>
      <w:r w:rsidRPr="0018630B">
        <w:rPr>
          <w:rFonts w:ascii="Times New Roman" w:hAnsi="Times New Roman" w:cs="Times New Roman"/>
          <w:sz w:val="24"/>
          <w:szCs w:val="24"/>
        </w:rPr>
        <w:t xml:space="preserve"> for, customer segmentation, and customer </w:t>
      </w:r>
      <w:r w:rsidR="00481474" w:rsidRPr="0018630B">
        <w:rPr>
          <w:rFonts w:ascii="Times New Roman" w:hAnsi="Times New Roman" w:cs="Times New Roman"/>
          <w:sz w:val="24"/>
          <w:szCs w:val="24"/>
        </w:rPr>
        <w:t>behaviour</w:t>
      </w:r>
      <w:r w:rsidRPr="0018630B">
        <w:rPr>
          <w:rFonts w:ascii="Times New Roman" w:hAnsi="Times New Roman" w:cs="Times New Roman"/>
          <w:sz w:val="24"/>
          <w:szCs w:val="24"/>
        </w:rPr>
        <w:t xml:space="preserve"> prediction u</w:t>
      </w:r>
      <w:r w:rsidR="0018630B" w:rsidRPr="0018630B">
        <w:rPr>
          <w:rFonts w:ascii="Times New Roman" w:hAnsi="Times New Roman" w:cs="Times New Roman"/>
          <w:sz w:val="24"/>
          <w:szCs w:val="24"/>
        </w:rPr>
        <w:t>sing Scikit- learn</w:t>
      </w:r>
      <w:r w:rsidRPr="0018630B">
        <w:rPr>
          <w:rFonts w:ascii="Times New Roman" w:hAnsi="Times New Roman" w:cs="Times New Roman"/>
          <w:sz w:val="24"/>
          <w:szCs w:val="24"/>
        </w:rPr>
        <w:t>.</w:t>
      </w:r>
      <w:r w:rsidR="00242C40">
        <w:rPr>
          <w:rFonts w:ascii="Times New Roman" w:hAnsi="Times New Roman" w:cs="Times New Roman"/>
          <w:sz w:val="24"/>
          <w:szCs w:val="24"/>
        </w:rPr>
        <w:t xml:space="preserve"> a</w:t>
      </w:r>
      <w:r w:rsidR="0018630B" w:rsidRPr="0018630B">
        <w:rPr>
          <w:rFonts w:ascii="Times New Roman" w:hAnsi="Times New Roman" w:cs="Times New Roman"/>
          <w:sz w:val="24"/>
          <w:szCs w:val="24"/>
        </w:rPr>
        <w:t xml:space="preserve">nd checked accuracy of model, along with the </w:t>
      </w:r>
      <w:r w:rsidR="0018630B" w:rsidRPr="0018630B">
        <w:rPr>
          <w:rFonts w:ascii="Times New Roman" w:hAnsi="Times New Roman" w:cs="Times New Roman"/>
          <w:sz w:val="24"/>
          <w:szCs w:val="24"/>
        </w:rPr>
        <w:t>Confusion Matrix</w:t>
      </w:r>
      <w:r w:rsidR="0018630B" w:rsidRPr="0018630B">
        <w:rPr>
          <w:rFonts w:ascii="Times New Roman" w:hAnsi="Times New Roman" w:cs="Times New Roman"/>
          <w:sz w:val="24"/>
          <w:szCs w:val="24"/>
        </w:rPr>
        <w:t>.</w:t>
      </w:r>
    </w:p>
    <w:p w14:paraId="553C950C" w14:textId="77777777" w:rsidR="00CC087F" w:rsidRDefault="00CC087F" w:rsidP="00514885">
      <w:pPr>
        <w:ind w:left="720"/>
        <w:jc w:val="both"/>
        <w:rPr>
          <w:rFonts w:ascii="Times New Roman" w:hAnsi="Times New Roman" w:cs="Times New Roman"/>
          <w:sz w:val="24"/>
          <w:szCs w:val="24"/>
        </w:rPr>
      </w:pPr>
    </w:p>
    <w:p w14:paraId="3CB52751" w14:textId="2914BB6F" w:rsidR="00514885" w:rsidRPr="00BB1633" w:rsidRDefault="00815A75" w:rsidP="00514885">
      <w:pPr>
        <w:ind w:left="720"/>
        <w:jc w:val="both"/>
        <w:rPr>
          <w:rFonts w:ascii="Times New Roman" w:hAnsi="Times New Roman" w:cs="Times New Roman"/>
          <w:sz w:val="24"/>
          <w:szCs w:val="24"/>
        </w:rPr>
      </w:pPr>
      <w:r w:rsidRPr="00514885">
        <w:rPr>
          <w:rFonts w:ascii="Times New Roman" w:hAnsi="Times New Roman" w:cs="Times New Roman"/>
          <w:b/>
          <w:bCs/>
          <w:sz w:val="28"/>
          <w:szCs w:val="28"/>
        </w:rPr>
        <w:t>Results</w:t>
      </w:r>
    </w:p>
    <w:p w14:paraId="2309E6FB" w14:textId="7361AAF1" w:rsidR="00514885" w:rsidRDefault="00A37674" w:rsidP="00514885">
      <w:pPr>
        <w:pStyle w:val="ListParagraph"/>
        <w:jc w:val="both"/>
        <w:rPr>
          <w:rFonts w:ascii="Times New Roman" w:hAnsi="Times New Roman" w:cs="Times New Roman"/>
          <w:sz w:val="24"/>
          <w:szCs w:val="24"/>
        </w:rPr>
      </w:pPr>
      <w:r w:rsidRPr="0018630B">
        <w:rPr>
          <w:rFonts w:ascii="Times New Roman" w:hAnsi="Times New Roman" w:cs="Times New Roman"/>
          <w:sz w:val="24"/>
          <w:szCs w:val="24"/>
        </w:rPr>
        <w:t xml:space="preserve">The </w:t>
      </w:r>
      <w:r w:rsidR="00CC087F">
        <w:rPr>
          <w:rFonts w:ascii="Times New Roman" w:hAnsi="Times New Roman" w:cs="Times New Roman"/>
          <w:sz w:val="24"/>
          <w:szCs w:val="24"/>
        </w:rPr>
        <w:t xml:space="preserve">EDA </w:t>
      </w:r>
      <w:r w:rsidRPr="0018630B">
        <w:rPr>
          <w:rFonts w:ascii="Times New Roman" w:hAnsi="Times New Roman" w:cs="Times New Roman"/>
          <w:sz w:val="24"/>
          <w:szCs w:val="24"/>
        </w:rPr>
        <w:t>revealed key insights:</w:t>
      </w:r>
    </w:p>
    <w:p w14:paraId="619E5705" w14:textId="77777777" w:rsidR="00514885" w:rsidRPr="0018630B" w:rsidRDefault="00514885" w:rsidP="00514885">
      <w:pPr>
        <w:pStyle w:val="ListParagraph"/>
        <w:jc w:val="both"/>
        <w:rPr>
          <w:rFonts w:ascii="Times New Roman" w:hAnsi="Times New Roman" w:cs="Times New Roman"/>
          <w:sz w:val="24"/>
          <w:szCs w:val="24"/>
        </w:rPr>
      </w:pPr>
    </w:p>
    <w:p w14:paraId="70171339" w14:textId="77777777" w:rsidR="00A37674" w:rsidRPr="0018630B" w:rsidRDefault="00A37674" w:rsidP="00514885">
      <w:pPr>
        <w:pStyle w:val="ListParagraph"/>
        <w:jc w:val="both"/>
        <w:rPr>
          <w:rFonts w:ascii="Times New Roman" w:hAnsi="Times New Roman" w:cs="Times New Roman"/>
          <w:sz w:val="24"/>
          <w:szCs w:val="24"/>
        </w:rPr>
      </w:pPr>
    </w:p>
    <w:p w14:paraId="40495729" w14:textId="3F6EA538" w:rsidR="00A37674" w:rsidRPr="00514885" w:rsidRDefault="0018630B" w:rsidP="00514885">
      <w:pPr>
        <w:pStyle w:val="ListParagraph"/>
        <w:jc w:val="both"/>
        <w:rPr>
          <w:rFonts w:ascii="Times New Roman" w:hAnsi="Times New Roman" w:cs="Times New Roman"/>
          <w:b/>
          <w:bCs/>
          <w:sz w:val="24"/>
          <w:szCs w:val="24"/>
        </w:rPr>
      </w:pPr>
      <w:r w:rsidRPr="00514885">
        <w:rPr>
          <w:rFonts w:ascii="Times New Roman" w:hAnsi="Times New Roman" w:cs="Times New Roman"/>
          <w:b/>
          <w:bCs/>
          <w:sz w:val="24"/>
          <w:szCs w:val="24"/>
        </w:rPr>
        <w:t xml:space="preserve">1. </w:t>
      </w:r>
      <w:r w:rsidR="00A37674" w:rsidRPr="00514885">
        <w:rPr>
          <w:rFonts w:ascii="Times New Roman" w:hAnsi="Times New Roman" w:cs="Times New Roman"/>
          <w:b/>
          <w:bCs/>
          <w:sz w:val="24"/>
          <w:szCs w:val="24"/>
        </w:rPr>
        <w:t xml:space="preserve">Customer </w:t>
      </w:r>
      <w:r w:rsidR="00A04FB5">
        <w:rPr>
          <w:rFonts w:ascii="Times New Roman" w:hAnsi="Times New Roman" w:cs="Times New Roman"/>
          <w:b/>
          <w:bCs/>
          <w:sz w:val="24"/>
          <w:szCs w:val="24"/>
        </w:rPr>
        <w:t>D</w:t>
      </w:r>
      <w:r w:rsidR="00A37674" w:rsidRPr="00514885">
        <w:rPr>
          <w:rFonts w:ascii="Times New Roman" w:hAnsi="Times New Roman" w:cs="Times New Roman"/>
          <w:b/>
          <w:bCs/>
          <w:sz w:val="24"/>
          <w:szCs w:val="24"/>
        </w:rPr>
        <w:t xml:space="preserve">emographics: </w:t>
      </w:r>
    </w:p>
    <w:p w14:paraId="483FBC41" w14:textId="77777777" w:rsidR="00514885" w:rsidRDefault="00226287" w:rsidP="00514885">
      <w:pPr>
        <w:pStyle w:val="ListParagraph"/>
        <w:jc w:val="both"/>
        <w:rPr>
          <w:rFonts w:ascii="Times New Roman" w:hAnsi="Times New Roman" w:cs="Times New Roman"/>
          <w:sz w:val="24"/>
          <w:szCs w:val="24"/>
        </w:rPr>
      </w:pPr>
      <w:r w:rsidRPr="0018630B">
        <w:rPr>
          <w:rFonts w:ascii="Times New Roman" w:hAnsi="Times New Roman" w:cs="Times New Roman"/>
          <w:sz w:val="24"/>
          <w:szCs w:val="24"/>
        </w:rPr>
        <w:drawing>
          <wp:inline distT="0" distB="0" distL="0" distR="0" wp14:anchorId="6CF455B8" wp14:editId="2B67AE15">
            <wp:extent cx="4618990" cy="2253082"/>
            <wp:effectExtent l="0" t="0" r="0" b="0"/>
            <wp:docPr id="1695240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240039" name=""/>
                    <pic:cNvPicPr/>
                  </pic:nvPicPr>
                  <pic:blipFill>
                    <a:blip r:embed="rId5"/>
                    <a:stretch>
                      <a:fillRect/>
                    </a:stretch>
                  </pic:blipFill>
                  <pic:spPr>
                    <a:xfrm>
                      <a:off x="0" y="0"/>
                      <a:ext cx="4650288" cy="2268349"/>
                    </a:xfrm>
                    <a:prstGeom prst="rect">
                      <a:avLst/>
                    </a:prstGeom>
                  </pic:spPr>
                </pic:pic>
              </a:graphicData>
            </a:graphic>
          </wp:inline>
        </w:drawing>
      </w:r>
    </w:p>
    <w:p w14:paraId="1569A081" w14:textId="77777777" w:rsidR="00EE1456" w:rsidRDefault="00EE1456" w:rsidP="00514885">
      <w:pPr>
        <w:pStyle w:val="ListParagraph"/>
        <w:jc w:val="both"/>
        <w:rPr>
          <w:rFonts w:ascii="Times New Roman" w:hAnsi="Times New Roman" w:cs="Times New Roman"/>
          <w:sz w:val="24"/>
          <w:szCs w:val="24"/>
        </w:rPr>
      </w:pPr>
    </w:p>
    <w:p w14:paraId="068C6E11" w14:textId="1DD8F79A" w:rsidR="00226287" w:rsidRPr="0018630B" w:rsidRDefault="00514885" w:rsidP="00514885">
      <w:pPr>
        <w:pStyle w:val="ListParagraph"/>
        <w:jc w:val="both"/>
        <w:rPr>
          <w:rFonts w:ascii="Times New Roman" w:hAnsi="Times New Roman" w:cs="Times New Roman"/>
          <w:sz w:val="24"/>
          <w:szCs w:val="24"/>
        </w:rPr>
      </w:pPr>
      <w:r w:rsidRPr="00951117">
        <w:rPr>
          <w:rFonts w:ascii="Times New Roman" w:hAnsi="Times New Roman" w:cs="Times New Roman"/>
          <w:i/>
          <w:iCs/>
          <w:sz w:val="24"/>
          <w:szCs w:val="24"/>
        </w:rPr>
        <w:lastRenderedPageBreak/>
        <w:t>Observation:</w:t>
      </w:r>
      <w:r>
        <w:rPr>
          <w:rFonts w:ascii="Times New Roman" w:hAnsi="Times New Roman" w:cs="Times New Roman"/>
          <w:sz w:val="24"/>
          <w:szCs w:val="24"/>
        </w:rPr>
        <w:t xml:space="preserve"> </w:t>
      </w:r>
      <w:r w:rsidR="00226287" w:rsidRPr="0018630B">
        <w:rPr>
          <w:rFonts w:ascii="Times New Roman" w:hAnsi="Times New Roman" w:cs="Times New Roman"/>
          <w:sz w:val="24"/>
          <w:szCs w:val="24"/>
        </w:rPr>
        <w:t xml:space="preserve">Majority of customers are located in urban areas, with </w:t>
      </w:r>
      <w:r w:rsidR="00226287" w:rsidRPr="0018630B">
        <w:rPr>
          <w:rFonts w:ascii="Times New Roman" w:hAnsi="Times New Roman" w:cs="Times New Roman"/>
          <w:sz w:val="24"/>
          <w:szCs w:val="24"/>
        </w:rPr>
        <w:t xml:space="preserve">‘IN’ </w:t>
      </w:r>
      <w:r w:rsidR="00226287" w:rsidRPr="0018630B">
        <w:rPr>
          <w:rFonts w:ascii="Times New Roman" w:hAnsi="Times New Roman" w:cs="Times New Roman"/>
          <w:sz w:val="24"/>
          <w:szCs w:val="24"/>
        </w:rPr>
        <w:t>having the highest customer density.</w:t>
      </w:r>
    </w:p>
    <w:p w14:paraId="4AD65665" w14:textId="2A6EDCB8" w:rsidR="00226287" w:rsidRPr="0018630B" w:rsidRDefault="00226287" w:rsidP="00514885">
      <w:pPr>
        <w:spacing w:after="0" w:line="276" w:lineRule="auto"/>
        <w:ind w:left="720"/>
        <w:jc w:val="both"/>
        <w:rPr>
          <w:rFonts w:ascii="Times New Roman" w:hAnsi="Times New Roman" w:cs="Times New Roman"/>
          <w:sz w:val="24"/>
          <w:szCs w:val="24"/>
        </w:rPr>
      </w:pPr>
      <w:r w:rsidRPr="0018630B">
        <w:rPr>
          <w:rFonts w:ascii="Times New Roman" w:hAnsi="Times New Roman" w:cs="Times New Roman"/>
          <w:sz w:val="24"/>
          <w:szCs w:val="24"/>
        </w:rPr>
        <w:drawing>
          <wp:anchor distT="0" distB="0" distL="114300" distR="114300" simplePos="0" relativeHeight="251658240" behindDoc="1" locked="0" layoutInCell="1" allowOverlap="1" wp14:anchorId="7A16517D" wp14:editId="5FA2C483">
            <wp:simplePos x="0" y="0"/>
            <wp:positionH relativeFrom="column">
              <wp:posOffset>390525</wp:posOffset>
            </wp:positionH>
            <wp:positionV relativeFrom="paragraph">
              <wp:posOffset>0</wp:posOffset>
            </wp:positionV>
            <wp:extent cx="5086350" cy="2959100"/>
            <wp:effectExtent l="0" t="0" r="0" b="0"/>
            <wp:wrapThrough wrapText="bothSides">
              <wp:wrapPolygon edited="0">
                <wp:start x="0" y="0"/>
                <wp:lineTo x="0" y="21415"/>
                <wp:lineTo x="21519" y="21415"/>
                <wp:lineTo x="21519" y="0"/>
                <wp:lineTo x="0" y="0"/>
              </wp:wrapPolygon>
            </wp:wrapThrough>
            <wp:docPr id="164884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84215" name=""/>
                    <pic:cNvPicPr/>
                  </pic:nvPicPr>
                  <pic:blipFill>
                    <a:blip r:embed="rId6">
                      <a:extLst>
                        <a:ext uri="{28A0092B-C50C-407E-A947-70E740481C1C}">
                          <a14:useLocalDpi xmlns:a14="http://schemas.microsoft.com/office/drawing/2010/main" val="0"/>
                        </a:ext>
                      </a:extLst>
                    </a:blip>
                    <a:stretch>
                      <a:fillRect/>
                    </a:stretch>
                  </pic:blipFill>
                  <pic:spPr>
                    <a:xfrm>
                      <a:off x="0" y="0"/>
                      <a:ext cx="5086350" cy="2959100"/>
                    </a:xfrm>
                    <a:prstGeom prst="rect">
                      <a:avLst/>
                    </a:prstGeom>
                  </pic:spPr>
                </pic:pic>
              </a:graphicData>
            </a:graphic>
            <wp14:sizeRelH relativeFrom="margin">
              <wp14:pctWidth>0</wp14:pctWidth>
            </wp14:sizeRelH>
            <wp14:sizeRelV relativeFrom="margin">
              <wp14:pctHeight>0</wp14:pctHeight>
            </wp14:sizeRelV>
          </wp:anchor>
        </w:drawing>
      </w:r>
    </w:p>
    <w:p w14:paraId="54674310" w14:textId="5562D0D5" w:rsidR="00226287" w:rsidRPr="0018630B" w:rsidRDefault="00514885" w:rsidP="00514885">
      <w:pPr>
        <w:spacing w:after="0" w:line="276" w:lineRule="auto"/>
        <w:ind w:left="720"/>
        <w:jc w:val="both"/>
        <w:rPr>
          <w:rFonts w:ascii="Times New Roman" w:hAnsi="Times New Roman" w:cs="Times New Roman"/>
          <w:sz w:val="24"/>
          <w:szCs w:val="24"/>
        </w:rPr>
      </w:pPr>
      <w:r w:rsidRPr="00951117">
        <w:rPr>
          <w:rFonts w:ascii="Times New Roman" w:hAnsi="Times New Roman" w:cs="Times New Roman"/>
          <w:i/>
          <w:iCs/>
          <w:sz w:val="24"/>
          <w:szCs w:val="24"/>
        </w:rPr>
        <w:t>Observation:</w:t>
      </w:r>
      <w:r>
        <w:rPr>
          <w:rFonts w:ascii="Times New Roman" w:hAnsi="Times New Roman" w:cs="Times New Roman"/>
          <w:sz w:val="24"/>
          <w:szCs w:val="24"/>
        </w:rPr>
        <w:t xml:space="preserve"> </w:t>
      </w:r>
      <w:r w:rsidR="00226287" w:rsidRPr="0018630B">
        <w:rPr>
          <w:rFonts w:ascii="Times New Roman" w:hAnsi="Times New Roman" w:cs="Times New Roman"/>
          <w:sz w:val="24"/>
          <w:szCs w:val="24"/>
        </w:rPr>
        <w:t>Distribution of customers across various occupations indicates a diverse user base.</w:t>
      </w:r>
    </w:p>
    <w:p w14:paraId="0B8E0F46" w14:textId="77777777" w:rsidR="00226287" w:rsidRDefault="00226287" w:rsidP="00514885">
      <w:pPr>
        <w:spacing w:after="0" w:line="276" w:lineRule="auto"/>
        <w:jc w:val="both"/>
        <w:rPr>
          <w:rFonts w:ascii="Times New Roman" w:hAnsi="Times New Roman" w:cs="Times New Roman"/>
          <w:sz w:val="24"/>
          <w:szCs w:val="24"/>
        </w:rPr>
      </w:pPr>
    </w:p>
    <w:p w14:paraId="318FC363" w14:textId="179A6793" w:rsidR="00242C40" w:rsidRDefault="00242C40" w:rsidP="00514885">
      <w:pPr>
        <w:spacing w:after="0" w:line="276" w:lineRule="auto"/>
        <w:jc w:val="both"/>
        <w:rPr>
          <w:rFonts w:ascii="Times New Roman" w:hAnsi="Times New Roman" w:cs="Times New Roman"/>
          <w:sz w:val="24"/>
          <w:szCs w:val="24"/>
        </w:rPr>
      </w:pPr>
      <w:r w:rsidRPr="0018630B">
        <w:rPr>
          <w:rFonts w:ascii="Times New Roman" w:hAnsi="Times New Roman" w:cs="Times New Roman"/>
          <w:sz w:val="24"/>
          <w:szCs w:val="24"/>
        </w:rPr>
        <w:drawing>
          <wp:anchor distT="0" distB="0" distL="114300" distR="114300" simplePos="0" relativeHeight="251659264" behindDoc="1" locked="0" layoutInCell="1" allowOverlap="1" wp14:anchorId="734BE04F" wp14:editId="60CFF896">
            <wp:simplePos x="0" y="0"/>
            <wp:positionH relativeFrom="column">
              <wp:posOffset>133350</wp:posOffset>
            </wp:positionH>
            <wp:positionV relativeFrom="paragraph">
              <wp:posOffset>368935</wp:posOffset>
            </wp:positionV>
            <wp:extent cx="5648325" cy="2922905"/>
            <wp:effectExtent l="0" t="0" r="9525" b="0"/>
            <wp:wrapThrough wrapText="bothSides">
              <wp:wrapPolygon edited="0">
                <wp:start x="0" y="0"/>
                <wp:lineTo x="0" y="21398"/>
                <wp:lineTo x="21564" y="21398"/>
                <wp:lineTo x="21564" y="0"/>
                <wp:lineTo x="0" y="0"/>
              </wp:wrapPolygon>
            </wp:wrapThrough>
            <wp:docPr id="999584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584695" name=""/>
                    <pic:cNvPicPr/>
                  </pic:nvPicPr>
                  <pic:blipFill>
                    <a:blip r:embed="rId7">
                      <a:extLst>
                        <a:ext uri="{28A0092B-C50C-407E-A947-70E740481C1C}">
                          <a14:useLocalDpi xmlns:a14="http://schemas.microsoft.com/office/drawing/2010/main" val="0"/>
                        </a:ext>
                      </a:extLst>
                    </a:blip>
                    <a:stretch>
                      <a:fillRect/>
                    </a:stretch>
                  </pic:blipFill>
                  <pic:spPr>
                    <a:xfrm>
                      <a:off x="0" y="0"/>
                      <a:ext cx="5648325" cy="2922905"/>
                    </a:xfrm>
                    <a:prstGeom prst="rect">
                      <a:avLst/>
                    </a:prstGeom>
                  </pic:spPr>
                </pic:pic>
              </a:graphicData>
            </a:graphic>
          </wp:anchor>
        </w:drawing>
      </w:r>
    </w:p>
    <w:p w14:paraId="72C4E00E" w14:textId="0C6EF42F" w:rsidR="00226287" w:rsidRPr="0018630B" w:rsidRDefault="00226287" w:rsidP="00514885">
      <w:pPr>
        <w:spacing w:after="0" w:line="276" w:lineRule="auto"/>
        <w:jc w:val="both"/>
        <w:rPr>
          <w:rFonts w:ascii="Times New Roman" w:hAnsi="Times New Roman" w:cs="Times New Roman"/>
          <w:sz w:val="24"/>
          <w:szCs w:val="24"/>
        </w:rPr>
      </w:pPr>
    </w:p>
    <w:p w14:paraId="1884A231" w14:textId="7B4DABE1" w:rsidR="00226287" w:rsidRDefault="00514885" w:rsidP="00514885">
      <w:pPr>
        <w:spacing w:after="0" w:line="276" w:lineRule="auto"/>
        <w:ind w:left="720"/>
        <w:jc w:val="both"/>
        <w:rPr>
          <w:rFonts w:ascii="Times New Roman" w:hAnsi="Times New Roman" w:cs="Times New Roman"/>
          <w:sz w:val="24"/>
          <w:szCs w:val="24"/>
        </w:rPr>
      </w:pPr>
      <w:r w:rsidRPr="00951117">
        <w:rPr>
          <w:rFonts w:ascii="Times New Roman" w:hAnsi="Times New Roman" w:cs="Times New Roman"/>
          <w:i/>
          <w:iCs/>
          <w:sz w:val="24"/>
          <w:szCs w:val="24"/>
        </w:rPr>
        <w:t>Observation:</w:t>
      </w:r>
      <w:r>
        <w:rPr>
          <w:rFonts w:ascii="Times New Roman" w:hAnsi="Times New Roman" w:cs="Times New Roman"/>
          <w:sz w:val="24"/>
          <w:szCs w:val="24"/>
        </w:rPr>
        <w:t xml:space="preserve"> </w:t>
      </w:r>
      <w:r w:rsidR="00226287" w:rsidRPr="0018630B">
        <w:rPr>
          <w:rFonts w:ascii="Times New Roman" w:hAnsi="Times New Roman" w:cs="Times New Roman"/>
          <w:sz w:val="24"/>
          <w:szCs w:val="24"/>
        </w:rPr>
        <w:t>Customers</w:t>
      </w:r>
      <w:r w:rsidR="00A04FB5">
        <w:rPr>
          <w:rFonts w:ascii="Times New Roman" w:hAnsi="Times New Roman" w:cs="Times New Roman"/>
          <w:sz w:val="24"/>
          <w:szCs w:val="24"/>
        </w:rPr>
        <w:t xml:space="preserve"> </w:t>
      </w:r>
      <w:r w:rsidR="00226287" w:rsidRPr="0018630B">
        <w:rPr>
          <w:rFonts w:ascii="Times New Roman" w:hAnsi="Times New Roman" w:cs="Times New Roman"/>
          <w:sz w:val="24"/>
          <w:szCs w:val="24"/>
        </w:rPr>
        <w:t>salary ranges vary, with a significant portion falling within the middle-income bracket.</w:t>
      </w:r>
    </w:p>
    <w:p w14:paraId="4DEF6C55" w14:textId="77777777" w:rsidR="00514885" w:rsidRDefault="00514885" w:rsidP="00514885">
      <w:pPr>
        <w:spacing w:after="0" w:line="276" w:lineRule="auto"/>
        <w:ind w:left="720"/>
        <w:jc w:val="both"/>
        <w:rPr>
          <w:rFonts w:ascii="Times New Roman" w:hAnsi="Times New Roman" w:cs="Times New Roman"/>
          <w:sz w:val="24"/>
          <w:szCs w:val="24"/>
        </w:rPr>
      </w:pPr>
    </w:p>
    <w:p w14:paraId="4949F92D" w14:textId="77777777" w:rsidR="00514885" w:rsidRPr="0018630B" w:rsidRDefault="00514885" w:rsidP="00514885">
      <w:pPr>
        <w:spacing w:after="0" w:line="276" w:lineRule="auto"/>
        <w:ind w:left="720"/>
        <w:jc w:val="both"/>
        <w:rPr>
          <w:rFonts w:ascii="Times New Roman" w:hAnsi="Times New Roman" w:cs="Times New Roman"/>
          <w:sz w:val="24"/>
          <w:szCs w:val="24"/>
        </w:rPr>
      </w:pPr>
    </w:p>
    <w:p w14:paraId="4080FB68" w14:textId="2F2EEC96" w:rsidR="003105F7" w:rsidRPr="00514885" w:rsidRDefault="00242C40" w:rsidP="00514885">
      <w:pPr>
        <w:pStyle w:val="ListParagraph"/>
        <w:jc w:val="both"/>
        <w:rPr>
          <w:rFonts w:ascii="Times New Roman" w:hAnsi="Times New Roman" w:cs="Times New Roman"/>
          <w:b/>
          <w:bCs/>
          <w:sz w:val="24"/>
          <w:szCs w:val="24"/>
        </w:rPr>
      </w:pPr>
      <w:r w:rsidRPr="00514885">
        <w:rPr>
          <w:rFonts w:ascii="Times New Roman" w:hAnsi="Times New Roman" w:cs="Times New Roman"/>
          <w:b/>
          <w:bCs/>
          <w:sz w:val="24"/>
          <w:szCs w:val="24"/>
        </w:rPr>
        <w:lastRenderedPageBreak/>
        <w:drawing>
          <wp:anchor distT="0" distB="0" distL="114300" distR="114300" simplePos="0" relativeHeight="251660288" behindDoc="0" locked="0" layoutInCell="1" allowOverlap="1" wp14:anchorId="3B5E08E5" wp14:editId="341092BA">
            <wp:simplePos x="0" y="0"/>
            <wp:positionH relativeFrom="column">
              <wp:posOffset>47625</wp:posOffset>
            </wp:positionH>
            <wp:positionV relativeFrom="paragraph">
              <wp:posOffset>334645</wp:posOffset>
            </wp:positionV>
            <wp:extent cx="5731510" cy="4495165"/>
            <wp:effectExtent l="0" t="0" r="2540" b="635"/>
            <wp:wrapThrough wrapText="bothSides">
              <wp:wrapPolygon edited="0">
                <wp:start x="0" y="0"/>
                <wp:lineTo x="0" y="21512"/>
                <wp:lineTo x="21538" y="21512"/>
                <wp:lineTo x="21538" y="0"/>
                <wp:lineTo x="0" y="0"/>
              </wp:wrapPolygon>
            </wp:wrapThrough>
            <wp:docPr id="347450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50603"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4495165"/>
                    </a:xfrm>
                    <a:prstGeom prst="rect">
                      <a:avLst/>
                    </a:prstGeom>
                  </pic:spPr>
                </pic:pic>
              </a:graphicData>
            </a:graphic>
          </wp:anchor>
        </w:drawing>
      </w:r>
      <w:r w:rsidR="003105F7" w:rsidRPr="00514885">
        <w:rPr>
          <w:rFonts w:ascii="Times New Roman" w:hAnsi="Times New Roman" w:cs="Times New Roman"/>
          <w:b/>
          <w:bCs/>
          <w:sz w:val="24"/>
          <w:szCs w:val="24"/>
        </w:rPr>
        <w:t>2.</w:t>
      </w:r>
      <w:r w:rsidR="00EE1456">
        <w:rPr>
          <w:rFonts w:ascii="Times New Roman" w:hAnsi="Times New Roman" w:cs="Times New Roman"/>
          <w:b/>
          <w:bCs/>
          <w:sz w:val="24"/>
          <w:szCs w:val="24"/>
        </w:rPr>
        <w:t xml:space="preserve"> </w:t>
      </w:r>
      <w:r w:rsidR="00A37674" w:rsidRPr="00514885">
        <w:rPr>
          <w:rFonts w:ascii="Times New Roman" w:hAnsi="Times New Roman" w:cs="Times New Roman"/>
          <w:b/>
          <w:bCs/>
          <w:sz w:val="24"/>
          <w:szCs w:val="24"/>
        </w:rPr>
        <w:t xml:space="preserve">Product </w:t>
      </w:r>
      <w:r w:rsidR="00A04FB5">
        <w:rPr>
          <w:rFonts w:ascii="Times New Roman" w:hAnsi="Times New Roman" w:cs="Times New Roman"/>
          <w:b/>
          <w:bCs/>
          <w:sz w:val="24"/>
          <w:szCs w:val="24"/>
        </w:rPr>
        <w:t>P</w:t>
      </w:r>
      <w:r w:rsidR="00A37674" w:rsidRPr="00514885">
        <w:rPr>
          <w:rFonts w:ascii="Times New Roman" w:hAnsi="Times New Roman" w:cs="Times New Roman"/>
          <w:b/>
          <w:bCs/>
          <w:sz w:val="24"/>
          <w:szCs w:val="24"/>
        </w:rPr>
        <w:t xml:space="preserve">erformance: </w:t>
      </w:r>
    </w:p>
    <w:p w14:paraId="1E713522" w14:textId="77777777" w:rsidR="00242C40" w:rsidRDefault="00242C40" w:rsidP="00514885">
      <w:pPr>
        <w:pStyle w:val="ListParagraph"/>
        <w:jc w:val="both"/>
        <w:rPr>
          <w:rFonts w:ascii="Times New Roman" w:hAnsi="Times New Roman" w:cs="Times New Roman"/>
          <w:color w:val="000000"/>
          <w:sz w:val="24"/>
          <w:szCs w:val="24"/>
          <w:shd w:val="clear" w:color="auto" w:fill="FFFFFF"/>
        </w:rPr>
      </w:pPr>
    </w:p>
    <w:p w14:paraId="58A197A2" w14:textId="742612BF" w:rsidR="00A37674" w:rsidRPr="0018630B" w:rsidRDefault="00514885" w:rsidP="00514885">
      <w:pPr>
        <w:pStyle w:val="ListParagraph"/>
        <w:jc w:val="both"/>
        <w:rPr>
          <w:rFonts w:ascii="Times New Roman" w:hAnsi="Times New Roman" w:cs="Times New Roman"/>
          <w:sz w:val="24"/>
          <w:szCs w:val="24"/>
        </w:rPr>
      </w:pPr>
      <w:r w:rsidRPr="00951117">
        <w:rPr>
          <w:rFonts w:ascii="Times New Roman" w:hAnsi="Times New Roman" w:cs="Times New Roman"/>
          <w:i/>
          <w:iCs/>
          <w:color w:val="000000"/>
          <w:sz w:val="24"/>
          <w:szCs w:val="24"/>
          <w:shd w:val="clear" w:color="auto" w:fill="FFFFFF"/>
        </w:rPr>
        <w:t>Observation:</w:t>
      </w:r>
      <w:r>
        <w:rPr>
          <w:rFonts w:ascii="Times New Roman" w:hAnsi="Times New Roman" w:cs="Times New Roman"/>
          <w:color w:val="000000"/>
          <w:sz w:val="24"/>
          <w:szCs w:val="24"/>
          <w:shd w:val="clear" w:color="auto" w:fill="FFFFFF"/>
        </w:rPr>
        <w:t xml:space="preserve"> </w:t>
      </w:r>
      <w:r w:rsidR="003105F7" w:rsidRPr="0018630B">
        <w:rPr>
          <w:rFonts w:ascii="Times New Roman" w:hAnsi="Times New Roman" w:cs="Times New Roman"/>
          <w:color w:val="000000"/>
          <w:sz w:val="24"/>
          <w:szCs w:val="24"/>
          <w:shd w:val="clear" w:color="auto" w:fill="FFFFFF"/>
        </w:rPr>
        <w:t>WhaleCo Unlimited Streaming</w:t>
      </w:r>
      <w:r w:rsidR="003105F7" w:rsidRPr="0018630B">
        <w:rPr>
          <w:rFonts w:ascii="Times New Roman" w:hAnsi="Times New Roman" w:cs="Times New Roman"/>
          <w:color w:val="000000"/>
          <w:sz w:val="24"/>
          <w:szCs w:val="24"/>
          <w:shd w:val="clear" w:color="auto" w:fill="FFFFFF"/>
        </w:rPr>
        <w:t xml:space="preserve"> and WhaleCo kids premium sub </w:t>
      </w:r>
      <w:r w:rsidR="00A37674" w:rsidRPr="0018630B">
        <w:rPr>
          <w:rFonts w:ascii="Times New Roman" w:hAnsi="Times New Roman" w:cs="Times New Roman"/>
          <w:sz w:val="24"/>
          <w:szCs w:val="24"/>
        </w:rPr>
        <w:t>are the most popular packages, with high engagement and satisfaction scores.</w:t>
      </w:r>
    </w:p>
    <w:p w14:paraId="5A313D40" w14:textId="77777777" w:rsidR="00242C40" w:rsidRDefault="00242C40" w:rsidP="00514885">
      <w:pPr>
        <w:pStyle w:val="ListParagraph"/>
        <w:jc w:val="both"/>
        <w:rPr>
          <w:rFonts w:ascii="Times New Roman" w:hAnsi="Times New Roman" w:cs="Times New Roman"/>
          <w:sz w:val="24"/>
          <w:szCs w:val="24"/>
        </w:rPr>
      </w:pPr>
    </w:p>
    <w:p w14:paraId="2978B4D3" w14:textId="7927024C" w:rsidR="003105F7" w:rsidRPr="00514885" w:rsidRDefault="003105F7" w:rsidP="00514885">
      <w:pPr>
        <w:pStyle w:val="ListParagraph"/>
        <w:jc w:val="both"/>
        <w:rPr>
          <w:rFonts w:ascii="Times New Roman" w:hAnsi="Times New Roman" w:cs="Times New Roman"/>
          <w:b/>
          <w:bCs/>
          <w:sz w:val="24"/>
          <w:szCs w:val="24"/>
        </w:rPr>
      </w:pPr>
      <w:r w:rsidRPr="00514885">
        <w:rPr>
          <w:rFonts w:ascii="Times New Roman" w:hAnsi="Times New Roman" w:cs="Times New Roman"/>
          <w:b/>
          <w:bCs/>
          <w:sz w:val="24"/>
          <w:szCs w:val="24"/>
        </w:rPr>
        <w:t>3.</w:t>
      </w:r>
      <w:r w:rsidR="00EE1456">
        <w:rPr>
          <w:rFonts w:ascii="Times New Roman" w:hAnsi="Times New Roman" w:cs="Times New Roman"/>
          <w:b/>
          <w:bCs/>
          <w:sz w:val="24"/>
          <w:szCs w:val="24"/>
        </w:rPr>
        <w:t xml:space="preserve"> </w:t>
      </w:r>
      <w:r w:rsidR="00A37674" w:rsidRPr="00514885">
        <w:rPr>
          <w:rFonts w:ascii="Times New Roman" w:hAnsi="Times New Roman" w:cs="Times New Roman"/>
          <w:b/>
          <w:bCs/>
          <w:sz w:val="24"/>
          <w:szCs w:val="24"/>
        </w:rPr>
        <w:t xml:space="preserve">Customer </w:t>
      </w:r>
      <w:r w:rsidR="00A04FB5">
        <w:rPr>
          <w:rFonts w:ascii="Times New Roman" w:hAnsi="Times New Roman" w:cs="Times New Roman"/>
          <w:b/>
          <w:bCs/>
          <w:sz w:val="24"/>
          <w:szCs w:val="24"/>
        </w:rPr>
        <w:t>S</w:t>
      </w:r>
      <w:r w:rsidR="00A37674" w:rsidRPr="00514885">
        <w:rPr>
          <w:rFonts w:ascii="Times New Roman" w:hAnsi="Times New Roman" w:cs="Times New Roman"/>
          <w:b/>
          <w:bCs/>
          <w:sz w:val="24"/>
          <w:szCs w:val="24"/>
        </w:rPr>
        <w:t xml:space="preserve">egmentation: </w:t>
      </w:r>
    </w:p>
    <w:p w14:paraId="78DBAAC6" w14:textId="620B7CF7" w:rsidR="00302F22" w:rsidRPr="0018630B" w:rsidRDefault="00302F22" w:rsidP="00514885">
      <w:pPr>
        <w:pStyle w:val="ListParagraph"/>
        <w:jc w:val="both"/>
        <w:rPr>
          <w:rFonts w:ascii="Times New Roman" w:hAnsi="Times New Roman" w:cs="Times New Roman"/>
          <w:sz w:val="24"/>
          <w:szCs w:val="24"/>
        </w:rPr>
      </w:pPr>
      <w:r w:rsidRPr="0018630B">
        <w:rPr>
          <w:rFonts w:ascii="Times New Roman" w:hAnsi="Times New Roman" w:cs="Times New Roman"/>
          <w:sz w:val="24"/>
          <w:szCs w:val="24"/>
        </w:rPr>
        <w:drawing>
          <wp:inline distT="0" distB="0" distL="0" distR="0" wp14:anchorId="755A697D" wp14:editId="30206FE3">
            <wp:extent cx="5342928" cy="2952115"/>
            <wp:effectExtent l="0" t="0" r="0" b="635"/>
            <wp:docPr id="1581266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66483" name=""/>
                    <pic:cNvPicPr/>
                  </pic:nvPicPr>
                  <pic:blipFill>
                    <a:blip r:embed="rId9"/>
                    <a:stretch>
                      <a:fillRect/>
                    </a:stretch>
                  </pic:blipFill>
                  <pic:spPr>
                    <a:xfrm>
                      <a:off x="0" y="0"/>
                      <a:ext cx="5354715" cy="2958628"/>
                    </a:xfrm>
                    <a:prstGeom prst="rect">
                      <a:avLst/>
                    </a:prstGeom>
                  </pic:spPr>
                </pic:pic>
              </a:graphicData>
            </a:graphic>
          </wp:inline>
        </w:drawing>
      </w:r>
    </w:p>
    <w:p w14:paraId="4A431697" w14:textId="75448E14" w:rsidR="00A37674" w:rsidRPr="00514885" w:rsidRDefault="00514885" w:rsidP="00514885">
      <w:pPr>
        <w:ind w:left="720"/>
        <w:jc w:val="both"/>
        <w:rPr>
          <w:rFonts w:ascii="Times New Roman" w:hAnsi="Times New Roman" w:cs="Times New Roman"/>
          <w:sz w:val="24"/>
          <w:szCs w:val="24"/>
        </w:rPr>
      </w:pPr>
      <w:r w:rsidRPr="00951117">
        <w:rPr>
          <w:rFonts w:ascii="Times New Roman" w:hAnsi="Times New Roman" w:cs="Times New Roman"/>
          <w:i/>
          <w:iCs/>
          <w:sz w:val="24"/>
          <w:szCs w:val="24"/>
        </w:rPr>
        <w:lastRenderedPageBreak/>
        <w:t>Observation:</w:t>
      </w:r>
      <w:r w:rsidRPr="00514885">
        <w:rPr>
          <w:rFonts w:ascii="Times New Roman" w:hAnsi="Times New Roman" w:cs="Times New Roman"/>
          <w:sz w:val="24"/>
          <w:szCs w:val="24"/>
        </w:rPr>
        <w:t xml:space="preserve"> </w:t>
      </w:r>
      <w:r w:rsidR="00A37674" w:rsidRPr="00514885">
        <w:rPr>
          <w:rFonts w:ascii="Times New Roman" w:hAnsi="Times New Roman" w:cs="Times New Roman"/>
          <w:sz w:val="24"/>
          <w:szCs w:val="24"/>
        </w:rPr>
        <w:t xml:space="preserve">Three main subscription tiers </w:t>
      </w:r>
      <w:r w:rsidR="003105F7" w:rsidRPr="00514885">
        <w:rPr>
          <w:rFonts w:ascii="Times New Roman" w:hAnsi="Times New Roman" w:cs="Times New Roman"/>
          <w:sz w:val="24"/>
          <w:szCs w:val="24"/>
        </w:rPr>
        <w:t>Bronze _Member, Silver_Member, Priori</w:t>
      </w:r>
      <w:r w:rsidR="00951117">
        <w:rPr>
          <w:rFonts w:ascii="Times New Roman" w:hAnsi="Times New Roman" w:cs="Times New Roman"/>
          <w:sz w:val="24"/>
          <w:szCs w:val="24"/>
        </w:rPr>
        <w:t>t</w:t>
      </w:r>
      <w:r w:rsidR="003105F7" w:rsidRPr="00514885">
        <w:rPr>
          <w:rFonts w:ascii="Times New Roman" w:hAnsi="Times New Roman" w:cs="Times New Roman"/>
          <w:sz w:val="24"/>
          <w:szCs w:val="24"/>
        </w:rPr>
        <w:t xml:space="preserve">y_Member are </w:t>
      </w:r>
      <w:r w:rsidR="00A37674" w:rsidRPr="00514885">
        <w:rPr>
          <w:rFonts w:ascii="Times New Roman" w:hAnsi="Times New Roman" w:cs="Times New Roman"/>
          <w:sz w:val="24"/>
          <w:szCs w:val="24"/>
        </w:rPr>
        <w:t xml:space="preserve">identified, with distinct preferences and </w:t>
      </w:r>
      <w:r w:rsidR="00A37674" w:rsidRPr="00514885">
        <w:rPr>
          <w:rFonts w:ascii="Times New Roman" w:hAnsi="Times New Roman" w:cs="Times New Roman"/>
          <w:sz w:val="24"/>
          <w:szCs w:val="24"/>
        </w:rPr>
        <w:t>behaviours</w:t>
      </w:r>
      <w:r w:rsidR="00A37674" w:rsidRPr="00514885">
        <w:rPr>
          <w:rFonts w:ascii="Times New Roman" w:hAnsi="Times New Roman" w:cs="Times New Roman"/>
          <w:sz w:val="24"/>
          <w:szCs w:val="24"/>
        </w:rPr>
        <w:t>.</w:t>
      </w:r>
    </w:p>
    <w:p w14:paraId="04E710E9" w14:textId="591CBC5D" w:rsidR="003105F7" w:rsidRPr="00514885" w:rsidRDefault="003105F7" w:rsidP="00514885">
      <w:pPr>
        <w:spacing w:after="0" w:line="276" w:lineRule="auto"/>
        <w:ind w:left="720"/>
        <w:jc w:val="both"/>
        <w:rPr>
          <w:rFonts w:ascii="Times New Roman" w:hAnsi="Times New Roman" w:cs="Times New Roman"/>
          <w:sz w:val="24"/>
          <w:szCs w:val="24"/>
        </w:rPr>
      </w:pPr>
      <w:r w:rsidRPr="00514885">
        <w:rPr>
          <w:rFonts w:ascii="Times New Roman" w:hAnsi="Times New Roman" w:cs="Times New Roman"/>
          <w:sz w:val="24"/>
          <w:szCs w:val="24"/>
        </w:rPr>
        <w:t xml:space="preserve">Bronze Members </w:t>
      </w:r>
      <w:r w:rsidR="001B4B29" w:rsidRPr="00514885">
        <w:rPr>
          <w:rFonts w:ascii="Times New Roman" w:hAnsi="Times New Roman" w:cs="Times New Roman"/>
          <w:sz w:val="24"/>
          <w:szCs w:val="24"/>
        </w:rPr>
        <w:t xml:space="preserve">has </w:t>
      </w:r>
      <w:r w:rsidRPr="00514885">
        <w:rPr>
          <w:rFonts w:ascii="Times New Roman" w:hAnsi="Times New Roman" w:cs="Times New Roman"/>
          <w:sz w:val="24"/>
          <w:szCs w:val="24"/>
        </w:rPr>
        <w:t>largest segment, followed by Priority Members and Silver</w:t>
      </w:r>
      <w:r w:rsidRPr="00514885">
        <w:rPr>
          <w:rFonts w:ascii="Times New Roman" w:hAnsi="Times New Roman" w:cs="Times New Roman"/>
          <w:sz w:val="24"/>
          <w:szCs w:val="24"/>
        </w:rPr>
        <w:t xml:space="preserve"> </w:t>
      </w:r>
      <w:r w:rsidRPr="00514885">
        <w:rPr>
          <w:rFonts w:ascii="Times New Roman" w:hAnsi="Times New Roman" w:cs="Times New Roman"/>
          <w:sz w:val="24"/>
          <w:szCs w:val="24"/>
        </w:rPr>
        <w:t>Members.</w:t>
      </w:r>
    </w:p>
    <w:p w14:paraId="2F806043" w14:textId="56943577" w:rsidR="003105F7" w:rsidRPr="00514885" w:rsidRDefault="003105F7" w:rsidP="00514885">
      <w:pPr>
        <w:spacing w:after="0" w:line="276" w:lineRule="auto"/>
        <w:ind w:left="720"/>
        <w:jc w:val="both"/>
        <w:rPr>
          <w:rFonts w:ascii="Times New Roman" w:hAnsi="Times New Roman" w:cs="Times New Roman"/>
          <w:sz w:val="24"/>
          <w:szCs w:val="24"/>
        </w:rPr>
      </w:pPr>
      <w:r w:rsidRPr="00514885">
        <w:rPr>
          <w:rFonts w:ascii="Times New Roman" w:hAnsi="Times New Roman" w:cs="Times New Roman"/>
          <w:sz w:val="24"/>
          <w:szCs w:val="24"/>
        </w:rPr>
        <w:t xml:space="preserve">Preferences and </w:t>
      </w:r>
      <w:r w:rsidR="001B4B29" w:rsidRPr="00514885">
        <w:rPr>
          <w:rFonts w:ascii="Times New Roman" w:hAnsi="Times New Roman" w:cs="Times New Roman"/>
          <w:sz w:val="24"/>
          <w:szCs w:val="24"/>
        </w:rPr>
        <w:t>behaviour</w:t>
      </w:r>
      <w:r w:rsidRPr="00514885">
        <w:rPr>
          <w:rFonts w:ascii="Times New Roman" w:hAnsi="Times New Roman" w:cs="Times New Roman"/>
          <w:sz w:val="24"/>
          <w:szCs w:val="24"/>
        </w:rPr>
        <w:t xml:space="preserve"> differ among segments, with </w:t>
      </w:r>
      <w:r w:rsidR="001B4B29" w:rsidRPr="00514885">
        <w:rPr>
          <w:rFonts w:ascii="Times New Roman" w:hAnsi="Times New Roman" w:cs="Times New Roman"/>
          <w:sz w:val="24"/>
          <w:szCs w:val="24"/>
        </w:rPr>
        <w:t>Bronze</w:t>
      </w:r>
      <w:r w:rsidRPr="00514885">
        <w:rPr>
          <w:rFonts w:ascii="Times New Roman" w:hAnsi="Times New Roman" w:cs="Times New Roman"/>
          <w:sz w:val="24"/>
          <w:szCs w:val="24"/>
        </w:rPr>
        <w:t xml:space="preserve"> Members showing higher engagement and satisfaction levels.</w:t>
      </w:r>
    </w:p>
    <w:p w14:paraId="1D9FB9A6" w14:textId="77777777" w:rsidR="00302F22" w:rsidRDefault="00302F22" w:rsidP="00514885">
      <w:pPr>
        <w:pStyle w:val="ListParagraph"/>
        <w:jc w:val="both"/>
        <w:rPr>
          <w:rFonts w:ascii="Times New Roman" w:hAnsi="Times New Roman" w:cs="Times New Roman"/>
          <w:sz w:val="24"/>
          <w:szCs w:val="24"/>
        </w:rPr>
      </w:pPr>
    </w:p>
    <w:p w14:paraId="4097D2B7" w14:textId="77777777" w:rsidR="00302F22" w:rsidRPr="0018630B" w:rsidRDefault="00302F22" w:rsidP="00514885">
      <w:pPr>
        <w:pStyle w:val="ListParagraph"/>
        <w:jc w:val="both"/>
        <w:rPr>
          <w:rFonts w:ascii="Times New Roman" w:hAnsi="Times New Roman" w:cs="Times New Roman"/>
          <w:sz w:val="24"/>
          <w:szCs w:val="24"/>
        </w:rPr>
      </w:pPr>
    </w:p>
    <w:p w14:paraId="1D7CB902" w14:textId="7C6CDF60" w:rsidR="00302F22" w:rsidRPr="00514885" w:rsidRDefault="00EE1456" w:rsidP="00514885">
      <w:pPr>
        <w:pStyle w:val="ListParagraph"/>
        <w:jc w:val="both"/>
        <w:rPr>
          <w:rFonts w:ascii="Times New Roman" w:hAnsi="Times New Roman" w:cs="Times New Roman"/>
          <w:b/>
          <w:bCs/>
          <w:sz w:val="24"/>
          <w:szCs w:val="24"/>
        </w:rPr>
      </w:pPr>
      <w:r w:rsidRPr="0018630B">
        <w:rPr>
          <w:rFonts w:ascii="Times New Roman" w:hAnsi="Times New Roman" w:cs="Times New Roman"/>
          <w:sz w:val="24"/>
          <w:szCs w:val="24"/>
        </w:rPr>
        <w:drawing>
          <wp:anchor distT="0" distB="0" distL="114300" distR="114300" simplePos="0" relativeHeight="251662336" behindDoc="1" locked="0" layoutInCell="1" allowOverlap="1" wp14:anchorId="3F186358" wp14:editId="592B049B">
            <wp:simplePos x="0" y="0"/>
            <wp:positionH relativeFrom="margin">
              <wp:posOffset>196242</wp:posOffset>
            </wp:positionH>
            <wp:positionV relativeFrom="paragraph">
              <wp:posOffset>350465</wp:posOffset>
            </wp:positionV>
            <wp:extent cx="5731510" cy="1348740"/>
            <wp:effectExtent l="0" t="0" r="2540" b="3810"/>
            <wp:wrapTight wrapText="bothSides">
              <wp:wrapPolygon edited="0">
                <wp:start x="0" y="0"/>
                <wp:lineTo x="0" y="21356"/>
                <wp:lineTo x="21538" y="21356"/>
                <wp:lineTo x="21538" y="0"/>
                <wp:lineTo x="0" y="0"/>
              </wp:wrapPolygon>
            </wp:wrapTight>
            <wp:docPr id="1033131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31315"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1348740"/>
                    </a:xfrm>
                    <a:prstGeom prst="rect">
                      <a:avLst/>
                    </a:prstGeom>
                  </pic:spPr>
                </pic:pic>
              </a:graphicData>
            </a:graphic>
          </wp:anchor>
        </w:drawing>
      </w:r>
      <w:r w:rsidR="003105F7" w:rsidRPr="00514885">
        <w:rPr>
          <w:rFonts w:ascii="Times New Roman" w:hAnsi="Times New Roman" w:cs="Times New Roman"/>
          <w:b/>
          <w:bCs/>
          <w:sz w:val="24"/>
          <w:szCs w:val="24"/>
        </w:rPr>
        <w:t>4.</w:t>
      </w:r>
      <w:r>
        <w:rPr>
          <w:rFonts w:ascii="Times New Roman" w:hAnsi="Times New Roman" w:cs="Times New Roman"/>
          <w:b/>
          <w:bCs/>
          <w:sz w:val="24"/>
          <w:szCs w:val="24"/>
        </w:rPr>
        <w:t xml:space="preserve"> </w:t>
      </w:r>
      <w:r w:rsidR="00A37674" w:rsidRPr="00514885">
        <w:rPr>
          <w:rFonts w:ascii="Times New Roman" w:hAnsi="Times New Roman" w:cs="Times New Roman"/>
          <w:b/>
          <w:bCs/>
          <w:sz w:val="24"/>
          <w:szCs w:val="24"/>
        </w:rPr>
        <w:t xml:space="preserve">Churn </w:t>
      </w:r>
      <w:r w:rsidR="00A04FB5">
        <w:rPr>
          <w:rFonts w:ascii="Times New Roman" w:hAnsi="Times New Roman" w:cs="Times New Roman"/>
          <w:b/>
          <w:bCs/>
          <w:sz w:val="24"/>
          <w:szCs w:val="24"/>
        </w:rPr>
        <w:t>A</w:t>
      </w:r>
      <w:r w:rsidR="00A37674" w:rsidRPr="00514885">
        <w:rPr>
          <w:rFonts w:ascii="Times New Roman" w:hAnsi="Times New Roman" w:cs="Times New Roman"/>
          <w:b/>
          <w:bCs/>
          <w:sz w:val="24"/>
          <w:szCs w:val="24"/>
        </w:rPr>
        <w:t xml:space="preserve">nalysis: </w:t>
      </w:r>
    </w:p>
    <w:p w14:paraId="1FFF35AD" w14:textId="451965B9" w:rsidR="00302F22" w:rsidRDefault="00302F22" w:rsidP="00514885">
      <w:pPr>
        <w:pStyle w:val="ListParagraph"/>
        <w:jc w:val="both"/>
        <w:rPr>
          <w:rFonts w:ascii="Times New Roman" w:hAnsi="Times New Roman" w:cs="Times New Roman"/>
          <w:sz w:val="24"/>
          <w:szCs w:val="24"/>
        </w:rPr>
      </w:pPr>
    </w:p>
    <w:p w14:paraId="72F3396B" w14:textId="2C08B5D7" w:rsidR="001B4B29" w:rsidRPr="0018630B" w:rsidRDefault="00EE1456" w:rsidP="00514885">
      <w:pPr>
        <w:pStyle w:val="ListParagraph"/>
        <w:jc w:val="both"/>
        <w:rPr>
          <w:rFonts w:ascii="Times New Roman" w:hAnsi="Times New Roman" w:cs="Times New Roman"/>
          <w:sz w:val="24"/>
          <w:szCs w:val="24"/>
        </w:rPr>
      </w:pPr>
      <w:r w:rsidRPr="0018630B">
        <w:rPr>
          <w:rFonts w:ascii="Times New Roman" w:hAnsi="Times New Roman" w:cs="Times New Roman"/>
          <w:sz w:val="24"/>
          <w:szCs w:val="24"/>
        </w:rPr>
        <w:drawing>
          <wp:anchor distT="0" distB="0" distL="114300" distR="114300" simplePos="0" relativeHeight="251661312" behindDoc="1" locked="0" layoutInCell="1" allowOverlap="1" wp14:anchorId="227762EC" wp14:editId="4D0CFFBA">
            <wp:simplePos x="0" y="0"/>
            <wp:positionH relativeFrom="margin">
              <wp:posOffset>332078</wp:posOffset>
            </wp:positionH>
            <wp:positionV relativeFrom="paragraph">
              <wp:posOffset>181279</wp:posOffset>
            </wp:positionV>
            <wp:extent cx="5566867" cy="2127066"/>
            <wp:effectExtent l="0" t="0" r="0" b="6985"/>
            <wp:wrapTight wrapText="bothSides">
              <wp:wrapPolygon edited="0">
                <wp:start x="0" y="0"/>
                <wp:lineTo x="0" y="21477"/>
                <wp:lineTo x="21511" y="21477"/>
                <wp:lineTo x="21511" y="0"/>
                <wp:lineTo x="0" y="0"/>
              </wp:wrapPolygon>
            </wp:wrapTight>
            <wp:docPr id="1792155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55479" name=""/>
                    <pic:cNvPicPr/>
                  </pic:nvPicPr>
                  <pic:blipFill>
                    <a:blip r:embed="rId11">
                      <a:extLst>
                        <a:ext uri="{28A0092B-C50C-407E-A947-70E740481C1C}">
                          <a14:useLocalDpi xmlns:a14="http://schemas.microsoft.com/office/drawing/2010/main" val="0"/>
                        </a:ext>
                      </a:extLst>
                    </a:blip>
                    <a:stretch>
                      <a:fillRect/>
                    </a:stretch>
                  </pic:blipFill>
                  <pic:spPr>
                    <a:xfrm>
                      <a:off x="0" y="0"/>
                      <a:ext cx="5566867" cy="2127066"/>
                    </a:xfrm>
                    <a:prstGeom prst="rect">
                      <a:avLst/>
                    </a:prstGeom>
                  </pic:spPr>
                </pic:pic>
              </a:graphicData>
            </a:graphic>
          </wp:anchor>
        </w:drawing>
      </w:r>
    </w:p>
    <w:p w14:paraId="7554156B" w14:textId="293D3436" w:rsidR="001B4B29" w:rsidRPr="0018630B" w:rsidRDefault="001B4B29" w:rsidP="00514885">
      <w:pPr>
        <w:pStyle w:val="ListParagraph"/>
        <w:jc w:val="both"/>
        <w:rPr>
          <w:rFonts w:ascii="Times New Roman" w:hAnsi="Times New Roman" w:cs="Times New Roman"/>
          <w:sz w:val="24"/>
          <w:szCs w:val="24"/>
        </w:rPr>
      </w:pPr>
    </w:p>
    <w:p w14:paraId="74D179CA" w14:textId="1EDB1685" w:rsidR="001B4B29" w:rsidRPr="0018630B" w:rsidRDefault="00514885" w:rsidP="00514885">
      <w:pPr>
        <w:spacing w:after="0" w:line="276" w:lineRule="auto"/>
        <w:ind w:left="720"/>
        <w:jc w:val="both"/>
        <w:rPr>
          <w:rFonts w:ascii="Times New Roman" w:hAnsi="Times New Roman" w:cs="Times New Roman"/>
          <w:sz w:val="24"/>
          <w:szCs w:val="24"/>
        </w:rPr>
      </w:pPr>
      <w:r w:rsidRPr="00951117">
        <w:rPr>
          <w:rFonts w:ascii="Times New Roman" w:hAnsi="Times New Roman" w:cs="Times New Roman"/>
          <w:i/>
          <w:iCs/>
          <w:sz w:val="24"/>
          <w:szCs w:val="24"/>
        </w:rPr>
        <w:t>Observation:</w:t>
      </w:r>
      <w:r>
        <w:rPr>
          <w:rFonts w:ascii="Times New Roman" w:hAnsi="Times New Roman" w:cs="Times New Roman"/>
          <w:sz w:val="24"/>
          <w:szCs w:val="24"/>
        </w:rPr>
        <w:t xml:space="preserve"> </w:t>
      </w:r>
      <w:r w:rsidR="001B4B29" w:rsidRPr="0018630B">
        <w:rPr>
          <w:rFonts w:ascii="Times New Roman" w:hAnsi="Times New Roman" w:cs="Times New Roman"/>
          <w:sz w:val="24"/>
          <w:szCs w:val="24"/>
        </w:rPr>
        <w:t xml:space="preserve">Churn rate analysis indicates a moderate churn rate, with factors such as </w:t>
      </w:r>
      <w:r w:rsidR="001B4B29" w:rsidRPr="0018630B">
        <w:rPr>
          <w:rFonts w:ascii="Times New Roman" w:hAnsi="Times New Roman" w:cs="Times New Roman"/>
          <w:sz w:val="24"/>
          <w:szCs w:val="24"/>
        </w:rPr>
        <w:t xml:space="preserve">Customer behaviour </w:t>
      </w:r>
      <w:r w:rsidR="001B4B29" w:rsidRPr="0018630B">
        <w:rPr>
          <w:rFonts w:ascii="Times New Roman" w:hAnsi="Times New Roman" w:cs="Times New Roman"/>
          <w:sz w:val="24"/>
          <w:szCs w:val="24"/>
        </w:rPr>
        <w:t>and pricing being potential contributors to churn.</w:t>
      </w:r>
    </w:p>
    <w:p w14:paraId="6D57C5D0" w14:textId="77777777" w:rsidR="001B4B29" w:rsidRDefault="001B4B29" w:rsidP="00514885">
      <w:pPr>
        <w:pStyle w:val="ListParagraph"/>
        <w:jc w:val="both"/>
        <w:rPr>
          <w:rFonts w:ascii="Times New Roman" w:hAnsi="Times New Roman" w:cs="Times New Roman"/>
          <w:sz w:val="24"/>
          <w:szCs w:val="24"/>
        </w:rPr>
      </w:pPr>
    </w:p>
    <w:p w14:paraId="16B76346" w14:textId="77777777" w:rsidR="00CC087F" w:rsidRDefault="00CC087F" w:rsidP="00514885">
      <w:pPr>
        <w:pStyle w:val="ListParagraph"/>
        <w:jc w:val="both"/>
        <w:rPr>
          <w:rFonts w:ascii="Times New Roman" w:hAnsi="Times New Roman" w:cs="Times New Roman"/>
          <w:sz w:val="24"/>
          <w:szCs w:val="24"/>
        </w:rPr>
      </w:pPr>
    </w:p>
    <w:p w14:paraId="6E9D3A18" w14:textId="189EE1D5" w:rsidR="00CC087F" w:rsidRDefault="00CC087F" w:rsidP="00514885">
      <w:pPr>
        <w:pStyle w:val="ListParagraph"/>
        <w:jc w:val="both"/>
        <w:rPr>
          <w:rFonts w:ascii="Times New Roman" w:hAnsi="Times New Roman" w:cs="Times New Roman"/>
          <w:sz w:val="24"/>
          <w:szCs w:val="24"/>
        </w:rPr>
      </w:pPr>
      <w:r w:rsidRPr="00CC087F">
        <w:rPr>
          <w:rFonts w:ascii="Times New Roman" w:hAnsi="Times New Roman" w:cs="Times New Roman"/>
          <w:b/>
          <w:bCs/>
          <w:sz w:val="24"/>
          <w:szCs w:val="24"/>
        </w:rPr>
        <w:t>Machine Learning Result</w:t>
      </w:r>
    </w:p>
    <w:p w14:paraId="1D532876" w14:textId="77777777" w:rsidR="00CC087F" w:rsidRDefault="00CC087F" w:rsidP="00514885">
      <w:pPr>
        <w:pStyle w:val="ListParagraph"/>
        <w:jc w:val="both"/>
        <w:rPr>
          <w:rFonts w:ascii="Times New Roman" w:hAnsi="Times New Roman" w:cs="Times New Roman"/>
          <w:sz w:val="24"/>
          <w:szCs w:val="24"/>
        </w:rPr>
      </w:pPr>
    </w:p>
    <w:p w14:paraId="743FC1DF" w14:textId="77777777" w:rsidR="00CC087F" w:rsidRPr="00CC087F" w:rsidRDefault="00CC087F" w:rsidP="00CC087F">
      <w:pPr>
        <w:ind w:left="720"/>
        <w:jc w:val="both"/>
        <w:rPr>
          <w:rFonts w:ascii="Times New Roman" w:hAnsi="Times New Roman" w:cs="Times New Roman"/>
          <w:sz w:val="24"/>
          <w:szCs w:val="24"/>
        </w:rPr>
      </w:pPr>
      <w:r w:rsidRPr="00CC087F">
        <w:rPr>
          <w:rFonts w:ascii="Times New Roman" w:hAnsi="Times New Roman" w:cs="Times New Roman"/>
          <w:sz w:val="24"/>
          <w:szCs w:val="24"/>
        </w:rPr>
        <w:t>Accuracy</w:t>
      </w:r>
      <w:r w:rsidRPr="00CC087F">
        <w:rPr>
          <w:rFonts w:ascii="Times New Roman" w:hAnsi="Times New Roman" w:cs="Times New Roman"/>
          <w:b/>
          <w:bCs/>
          <w:sz w:val="24"/>
          <w:szCs w:val="24"/>
        </w:rPr>
        <w:t>: 0.92</w:t>
      </w:r>
      <w:r w:rsidRPr="00CC087F">
        <w:rPr>
          <w:rFonts w:ascii="Times New Roman" w:hAnsi="Times New Roman" w:cs="Times New Roman"/>
          <w:sz w:val="24"/>
          <w:szCs w:val="24"/>
        </w:rPr>
        <w:t>84864114263043</w:t>
      </w:r>
    </w:p>
    <w:p w14:paraId="0EC59EF1" w14:textId="146840DC" w:rsidR="00302F22" w:rsidRDefault="00CC087F" w:rsidP="00514885">
      <w:pPr>
        <w:pStyle w:val="ListParagraph"/>
        <w:jc w:val="both"/>
        <w:rPr>
          <w:rFonts w:ascii="Times New Roman" w:hAnsi="Times New Roman" w:cs="Times New Roman"/>
          <w:sz w:val="24"/>
          <w:szCs w:val="24"/>
        </w:rPr>
      </w:pPr>
      <w:r w:rsidRPr="00CC087F">
        <w:rPr>
          <w:rFonts w:ascii="Times New Roman" w:hAnsi="Times New Roman" w:cs="Times New Roman"/>
          <w:i/>
          <w:iCs/>
          <w:sz w:val="24"/>
          <w:szCs w:val="24"/>
        </w:rPr>
        <w:t>Observation:</w:t>
      </w:r>
      <w:r>
        <w:rPr>
          <w:rFonts w:ascii="Times New Roman" w:hAnsi="Times New Roman" w:cs="Times New Roman"/>
          <w:sz w:val="24"/>
          <w:szCs w:val="24"/>
        </w:rPr>
        <w:t xml:space="preserve"> </w:t>
      </w:r>
      <w:r w:rsidRPr="00CC087F">
        <w:rPr>
          <w:rFonts w:ascii="Times New Roman" w:hAnsi="Times New Roman" w:cs="Times New Roman"/>
          <w:sz w:val="24"/>
          <w:szCs w:val="24"/>
        </w:rPr>
        <w:t>The logistic regression model shows a promising 93% accuracy in predicting whether customers are subscribed. This aligns with our goal of understanding customer behavior. While it performs well for 'Subscribed' customers, it could be improved for predicting 'Not Available' and 'Unsubscribed' categories, which are crucial for our retention strategies.</w:t>
      </w:r>
    </w:p>
    <w:p w14:paraId="6D9B2178" w14:textId="6CBA2A31" w:rsidR="001B4B29" w:rsidRPr="001B4B29" w:rsidRDefault="001B4B29" w:rsidP="00EE1456">
      <w:pPr>
        <w:rPr>
          <w:rFonts w:ascii="Times New Roman" w:hAnsi="Times New Roman" w:cs="Times New Roman"/>
          <w:b/>
          <w:sz w:val="28"/>
          <w:szCs w:val="28"/>
          <w:lang w:val="en"/>
        </w:rPr>
      </w:pPr>
      <w:r w:rsidRPr="001B4B29">
        <w:rPr>
          <w:rFonts w:ascii="Times New Roman" w:hAnsi="Times New Roman" w:cs="Times New Roman"/>
          <w:b/>
          <w:sz w:val="28"/>
          <w:szCs w:val="28"/>
          <w:lang w:val="en"/>
        </w:rPr>
        <w:lastRenderedPageBreak/>
        <w:t>Recommendations</w:t>
      </w:r>
    </w:p>
    <w:p w14:paraId="735FE8C2" w14:textId="77777777" w:rsidR="001B4B29" w:rsidRPr="001B4B29" w:rsidRDefault="001B4B29" w:rsidP="00514885">
      <w:pPr>
        <w:jc w:val="both"/>
        <w:rPr>
          <w:rFonts w:ascii="Times New Roman" w:hAnsi="Times New Roman" w:cs="Times New Roman"/>
          <w:b/>
          <w:sz w:val="24"/>
          <w:szCs w:val="24"/>
          <w:lang w:val="en"/>
        </w:rPr>
      </w:pPr>
      <w:r w:rsidRPr="001B4B29">
        <w:rPr>
          <w:rFonts w:ascii="Times New Roman" w:hAnsi="Times New Roman" w:cs="Times New Roman"/>
          <w:b/>
          <w:sz w:val="24"/>
          <w:szCs w:val="24"/>
          <w:lang w:val="en"/>
        </w:rPr>
        <w:t>Streaming Packages Improvement:</w:t>
      </w:r>
    </w:p>
    <w:p w14:paraId="41715788" w14:textId="77777777" w:rsidR="001B4B29" w:rsidRPr="001B4B29" w:rsidRDefault="001B4B29" w:rsidP="00951117">
      <w:pPr>
        <w:numPr>
          <w:ilvl w:val="0"/>
          <w:numId w:val="15"/>
        </w:numPr>
        <w:jc w:val="both"/>
        <w:rPr>
          <w:rFonts w:ascii="Times New Roman" w:hAnsi="Times New Roman" w:cs="Times New Roman"/>
          <w:sz w:val="24"/>
          <w:szCs w:val="24"/>
          <w:lang w:val="en"/>
        </w:rPr>
      </w:pPr>
      <w:r w:rsidRPr="001B4B29">
        <w:rPr>
          <w:rFonts w:ascii="Times New Roman" w:hAnsi="Times New Roman" w:cs="Times New Roman"/>
          <w:sz w:val="24"/>
          <w:szCs w:val="24"/>
          <w:lang w:val="en"/>
        </w:rPr>
        <w:t>Enhance content offerings and personalize packages to cater to diverse customer preferences.</w:t>
      </w:r>
    </w:p>
    <w:p w14:paraId="5E0EB5F4" w14:textId="7C0D0E35" w:rsidR="001B4B29" w:rsidRPr="001B4B29" w:rsidRDefault="001B4B29" w:rsidP="00951117">
      <w:pPr>
        <w:numPr>
          <w:ilvl w:val="0"/>
          <w:numId w:val="15"/>
        </w:numPr>
        <w:jc w:val="both"/>
        <w:rPr>
          <w:rFonts w:ascii="Times New Roman" w:hAnsi="Times New Roman" w:cs="Times New Roman"/>
          <w:sz w:val="24"/>
          <w:szCs w:val="24"/>
          <w:lang w:val="en"/>
        </w:rPr>
      </w:pPr>
      <w:r w:rsidRPr="001B4B29">
        <w:rPr>
          <w:rFonts w:ascii="Times New Roman" w:hAnsi="Times New Roman" w:cs="Times New Roman"/>
          <w:sz w:val="24"/>
          <w:szCs w:val="24"/>
          <w:lang w:val="en"/>
        </w:rPr>
        <w:t>Introduce flexible pricing options or bundle deals to attract new customers and retain existing ones.</w:t>
      </w:r>
    </w:p>
    <w:p w14:paraId="7567325F" w14:textId="77777777" w:rsidR="001B4B29" w:rsidRPr="001B4B29" w:rsidRDefault="001B4B29" w:rsidP="00514885">
      <w:pPr>
        <w:jc w:val="both"/>
        <w:rPr>
          <w:rFonts w:ascii="Times New Roman" w:hAnsi="Times New Roman" w:cs="Times New Roman"/>
          <w:b/>
          <w:sz w:val="24"/>
          <w:szCs w:val="24"/>
          <w:lang w:val="en"/>
        </w:rPr>
      </w:pPr>
      <w:r w:rsidRPr="001B4B29">
        <w:rPr>
          <w:rFonts w:ascii="Times New Roman" w:hAnsi="Times New Roman" w:cs="Times New Roman"/>
          <w:b/>
          <w:sz w:val="24"/>
          <w:szCs w:val="24"/>
          <w:lang w:val="en"/>
        </w:rPr>
        <w:t>Customer Satisfaction Enhancement:</w:t>
      </w:r>
    </w:p>
    <w:p w14:paraId="13045376" w14:textId="77777777" w:rsidR="001B4B29" w:rsidRPr="001B4B29" w:rsidRDefault="001B4B29" w:rsidP="00951117">
      <w:pPr>
        <w:numPr>
          <w:ilvl w:val="0"/>
          <w:numId w:val="16"/>
        </w:numPr>
        <w:jc w:val="both"/>
        <w:rPr>
          <w:rFonts w:ascii="Times New Roman" w:hAnsi="Times New Roman" w:cs="Times New Roman"/>
          <w:sz w:val="24"/>
          <w:szCs w:val="24"/>
          <w:lang w:val="en"/>
        </w:rPr>
      </w:pPr>
      <w:r w:rsidRPr="001B4B29">
        <w:rPr>
          <w:rFonts w:ascii="Times New Roman" w:hAnsi="Times New Roman" w:cs="Times New Roman"/>
          <w:sz w:val="24"/>
          <w:szCs w:val="24"/>
          <w:lang w:val="en"/>
        </w:rPr>
        <w:t>Invest in improving streaming quality and reliability to enhance overall customer experience.</w:t>
      </w:r>
    </w:p>
    <w:p w14:paraId="28028D8A" w14:textId="77777777" w:rsidR="001B4B29" w:rsidRPr="001B4B29" w:rsidRDefault="001B4B29" w:rsidP="00951117">
      <w:pPr>
        <w:numPr>
          <w:ilvl w:val="0"/>
          <w:numId w:val="16"/>
        </w:numPr>
        <w:jc w:val="both"/>
        <w:rPr>
          <w:rFonts w:ascii="Times New Roman" w:hAnsi="Times New Roman" w:cs="Times New Roman"/>
          <w:sz w:val="24"/>
          <w:szCs w:val="24"/>
          <w:lang w:val="en"/>
        </w:rPr>
      </w:pPr>
      <w:r w:rsidRPr="001B4B29">
        <w:rPr>
          <w:rFonts w:ascii="Times New Roman" w:hAnsi="Times New Roman" w:cs="Times New Roman"/>
          <w:sz w:val="24"/>
          <w:szCs w:val="24"/>
          <w:lang w:val="en"/>
        </w:rPr>
        <w:t>Implement customer feedback mechanisms to continuously monitor and address customer concerns promptly.</w:t>
      </w:r>
    </w:p>
    <w:p w14:paraId="6F4784D8" w14:textId="77777777" w:rsidR="001B4B29" w:rsidRPr="001B4B29" w:rsidRDefault="001B4B29" w:rsidP="00514885">
      <w:pPr>
        <w:jc w:val="both"/>
        <w:rPr>
          <w:rFonts w:ascii="Times New Roman" w:hAnsi="Times New Roman" w:cs="Times New Roman"/>
          <w:b/>
          <w:sz w:val="24"/>
          <w:szCs w:val="24"/>
          <w:lang w:val="en"/>
        </w:rPr>
      </w:pPr>
      <w:r w:rsidRPr="001B4B29">
        <w:rPr>
          <w:rFonts w:ascii="Times New Roman" w:hAnsi="Times New Roman" w:cs="Times New Roman"/>
          <w:b/>
          <w:sz w:val="24"/>
          <w:szCs w:val="24"/>
          <w:lang w:val="en"/>
        </w:rPr>
        <w:t>Retention Strategies:</w:t>
      </w:r>
    </w:p>
    <w:p w14:paraId="25C035AD" w14:textId="77777777" w:rsidR="001B4B29" w:rsidRPr="001B4B29" w:rsidRDefault="001B4B29" w:rsidP="00951117">
      <w:pPr>
        <w:numPr>
          <w:ilvl w:val="0"/>
          <w:numId w:val="17"/>
        </w:numPr>
        <w:jc w:val="both"/>
        <w:rPr>
          <w:rFonts w:ascii="Times New Roman" w:hAnsi="Times New Roman" w:cs="Times New Roman"/>
          <w:sz w:val="24"/>
          <w:szCs w:val="24"/>
          <w:lang w:val="en"/>
        </w:rPr>
      </w:pPr>
      <w:r w:rsidRPr="001B4B29">
        <w:rPr>
          <w:rFonts w:ascii="Times New Roman" w:hAnsi="Times New Roman" w:cs="Times New Roman"/>
          <w:sz w:val="24"/>
          <w:szCs w:val="24"/>
          <w:lang w:val="en"/>
        </w:rPr>
        <w:t>Develop targeted retention campaigns based on customer segmentation to prevent churn.</w:t>
      </w:r>
    </w:p>
    <w:p w14:paraId="24BB3AAA" w14:textId="77777777" w:rsidR="00951117" w:rsidRDefault="001B4B29" w:rsidP="00514885">
      <w:pPr>
        <w:numPr>
          <w:ilvl w:val="0"/>
          <w:numId w:val="17"/>
        </w:numPr>
        <w:jc w:val="both"/>
        <w:rPr>
          <w:rFonts w:ascii="Times New Roman" w:hAnsi="Times New Roman" w:cs="Times New Roman"/>
          <w:sz w:val="24"/>
          <w:szCs w:val="24"/>
          <w:lang w:val="en"/>
        </w:rPr>
      </w:pPr>
      <w:r w:rsidRPr="001B4B29">
        <w:rPr>
          <w:rFonts w:ascii="Times New Roman" w:hAnsi="Times New Roman" w:cs="Times New Roman"/>
          <w:sz w:val="24"/>
          <w:szCs w:val="24"/>
          <w:lang w:val="en"/>
        </w:rPr>
        <w:t>Introduce loyalty programs or rewards for long-term subscribers to incentivize continued engagement.</w:t>
      </w:r>
    </w:p>
    <w:p w14:paraId="7AFE80BF" w14:textId="77777777" w:rsidR="00951117" w:rsidRDefault="00951117" w:rsidP="00951117">
      <w:pPr>
        <w:ind w:left="720"/>
        <w:jc w:val="both"/>
        <w:rPr>
          <w:rFonts w:ascii="Times New Roman" w:hAnsi="Times New Roman" w:cs="Times New Roman"/>
          <w:sz w:val="24"/>
          <w:szCs w:val="24"/>
          <w:lang w:val="en"/>
        </w:rPr>
      </w:pPr>
    </w:p>
    <w:p w14:paraId="76770865" w14:textId="3DC64980" w:rsidR="001B4B29" w:rsidRPr="00951117" w:rsidRDefault="001B4B29" w:rsidP="00EE1456">
      <w:pPr>
        <w:ind w:left="720"/>
        <w:rPr>
          <w:rFonts w:ascii="Times New Roman" w:hAnsi="Times New Roman" w:cs="Times New Roman"/>
          <w:sz w:val="24"/>
          <w:szCs w:val="24"/>
          <w:lang w:val="en"/>
        </w:rPr>
      </w:pPr>
      <w:r w:rsidRPr="00951117">
        <w:rPr>
          <w:rFonts w:ascii="Times New Roman" w:hAnsi="Times New Roman" w:cs="Times New Roman"/>
          <w:b/>
          <w:sz w:val="28"/>
          <w:szCs w:val="28"/>
        </w:rPr>
        <w:t>Conclusion</w:t>
      </w:r>
    </w:p>
    <w:p w14:paraId="4F8A0D84" w14:textId="77777777" w:rsidR="001B4B29" w:rsidRPr="00951117" w:rsidRDefault="001B4B29" w:rsidP="00951117">
      <w:pPr>
        <w:pStyle w:val="ListParagraph"/>
        <w:numPr>
          <w:ilvl w:val="0"/>
          <w:numId w:val="18"/>
        </w:numPr>
        <w:jc w:val="both"/>
        <w:rPr>
          <w:rFonts w:ascii="Times New Roman" w:hAnsi="Times New Roman" w:cs="Times New Roman"/>
          <w:sz w:val="24"/>
          <w:szCs w:val="24"/>
        </w:rPr>
      </w:pPr>
      <w:r w:rsidRPr="00951117">
        <w:rPr>
          <w:rFonts w:ascii="Times New Roman" w:hAnsi="Times New Roman" w:cs="Times New Roman"/>
          <w:sz w:val="24"/>
          <w:szCs w:val="24"/>
        </w:rPr>
        <w:t>This analysis provides valuable insights into WhaleCo's customer demographics, product performance, customer segmentation, and churn analysis. By implementing the recommended strategies, WhaleCo can improve customer satisfaction, retention, and overall business performance, thereby solidifying its position in the competitive TV streaming market.</w:t>
      </w:r>
    </w:p>
    <w:p w14:paraId="370FDE7E" w14:textId="77777777" w:rsidR="00801508" w:rsidRPr="0018630B" w:rsidRDefault="00801508" w:rsidP="00514885">
      <w:pPr>
        <w:jc w:val="both"/>
        <w:rPr>
          <w:rFonts w:ascii="Times New Roman" w:hAnsi="Times New Roman" w:cs="Times New Roman"/>
          <w:sz w:val="24"/>
          <w:szCs w:val="24"/>
        </w:rPr>
      </w:pPr>
    </w:p>
    <w:sectPr w:rsidR="00801508" w:rsidRPr="0018630B" w:rsidSect="007F3B3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E4EC0"/>
    <w:multiLevelType w:val="hybridMultilevel"/>
    <w:tmpl w:val="CA76C5D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DF402AE"/>
    <w:multiLevelType w:val="hybridMultilevel"/>
    <w:tmpl w:val="F8BAA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36387C"/>
    <w:multiLevelType w:val="multilevel"/>
    <w:tmpl w:val="73B699E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19E1F5A"/>
    <w:multiLevelType w:val="multilevel"/>
    <w:tmpl w:val="231AEA5A"/>
    <w:lvl w:ilvl="0">
      <w:start w:val="1"/>
      <w:numFmt w:val="bullet"/>
      <w:lvlText w:val=""/>
      <w:lvlJc w:val="left"/>
      <w:pPr>
        <w:ind w:left="720" w:hanging="360"/>
      </w:pPr>
      <w:rPr>
        <w:rFonts w:ascii="Wingdings" w:hAnsi="Wingdings"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6EB7C8A"/>
    <w:multiLevelType w:val="multilevel"/>
    <w:tmpl w:val="19FC1ED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2E8A11BD"/>
    <w:multiLevelType w:val="multilevel"/>
    <w:tmpl w:val="2312D228"/>
    <w:lvl w:ilvl="0">
      <w:start w:val="1"/>
      <w:numFmt w:val="decimal"/>
      <w:lvlText w:val="%1."/>
      <w:lvlJc w:val="left"/>
      <w:pPr>
        <w:tabs>
          <w:tab w:val="num" w:pos="644"/>
        </w:tabs>
        <w:ind w:left="644" w:hanging="360"/>
      </w:pPr>
      <w:rPr>
        <w:b/>
        <w:bCs/>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6" w15:restartNumberingAfterBreak="0">
    <w:nsid w:val="37916FCF"/>
    <w:multiLevelType w:val="hybridMultilevel"/>
    <w:tmpl w:val="582AB7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7B27740"/>
    <w:multiLevelType w:val="multilevel"/>
    <w:tmpl w:val="67E8B3D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3F05690E"/>
    <w:multiLevelType w:val="hybridMultilevel"/>
    <w:tmpl w:val="E89A05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FF56188"/>
    <w:multiLevelType w:val="hybridMultilevel"/>
    <w:tmpl w:val="ADCAB2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54773D6"/>
    <w:multiLevelType w:val="multilevel"/>
    <w:tmpl w:val="2FD42E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476B0854"/>
    <w:multiLevelType w:val="multilevel"/>
    <w:tmpl w:val="53CC4B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9E0869"/>
    <w:multiLevelType w:val="multilevel"/>
    <w:tmpl w:val="A37C3A2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570C299F"/>
    <w:multiLevelType w:val="multilevel"/>
    <w:tmpl w:val="AE8477DA"/>
    <w:lvl w:ilvl="0">
      <w:start w:val="1"/>
      <w:numFmt w:val="bullet"/>
      <w:lvlText w:val=""/>
      <w:lvlJc w:val="left"/>
      <w:pPr>
        <w:ind w:left="720" w:hanging="360"/>
      </w:pPr>
      <w:rPr>
        <w:rFonts w:ascii="Wingdings" w:hAnsi="Wingdings"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58904E6F"/>
    <w:multiLevelType w:val="multilevel"/>
    <w:tmpl w:val="97B43DA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632D037F"/>
    <w:multiLevelType w:val="multilevel"/>
    <w:tmpl w:val="7746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A47624"/>
    <w:multiLevelType w:val="multilevel"/>
    <w:tmpl w:val="1100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D212A1"/>
    <w:multiLevelType w:val="hybridMultilevel"/>
    <w:tmpl w:val="B98268A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19244A2"/>
    <w:multiLevelType w:val="hybridMultilevel"/>
    <w:tmpl w:val="8A0A26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37C3D5A"/>
    <w:multiLevelType w:val="multilevel"/>
    <w:tmpl w:val="237EE916"/>
    <w:lvl w:ilvl="0">
      <w:start w:val="1"/>
      <w:numFmt w:val="bullet"/>
      <w:lvlText w:val=""/>
      <w:lvlJc w:val="left"/>
      <w:pPr>
        <w:ind w:left="720" w:hanging="360"/>
      </w:pPr>
      <w:rPr>
        <w:rFonts w:ascii="Wingdings" w:hAnsi="Wingdings"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248387675">
    <w:abstractNumId w:val="5"/>
  </w:num>
  <w:num w:numId="2" w16cid:durableId="1964653042">
    <w:abstractNumId w:val="16"/>
  </w:num>
  <w:num w:numId="3" w16cid:durableId="1344477411">
    <w:abstractNumId w:val="15"/>
  </w:num>
  <w:num w:numId="4" w16cid:durableId="1694645685">
    <w:abstractNumId w:val="1"/>
  </w:num>
  <w:num w:numId="5" w16cid:durableId="1527521043">
    <w:abstractNumId w:val="10"/>
    <w:lvlOverride w:ilvl="0"/>
    <w:lvlOverride w:ilvl="1"/>
    <w:lvlOverride w:ilvl="2"/>
    <w:lvlOverride w:ilvl="3"/>
    <w:lvlOverride w:ilvl="4"/>
    <w:lvlOverride w:ilvl="5"/>
    <w:lvlOverride w:ilvl="6"/>
    <w:lvlOverride w:ilvl="7"/>
    <w:lvlOverride w:ilvl="8"/>
  </w:num>
  <w:num w:numId="6" w16cid:durableId="1444761236">
    <w:abstractNumId w:val="9"/>
  </w:num>
  <w:num w:numId="7" w16cid:durableId="718044466">
    <w:abstractNumId w:val="8"/>
  </w:num>
  <w:num w:numId="8" w16cid:durableId="149178807">
    <w:abstractNumId w:val="14"/>
    <w:lvlOverride w:ilvl="0"/>
    <w:lvlOverride w:ilvl="1"/>
    <w:lvlOverride w:ilvl="2"/>
    <w:lvlOverride w:ilvl="3"/>
    <w:lvlOverride w:ilvl="4"/>
    <w:lvlOverride w:ilvl="5"/>
    <w:lvlOverride w:ilvl="6"/>
    <w:lvlOverride w:ilvl="7"/>
    <w:lvlOverride w:ilvl="8"/>
  </w:num>
  <w:num w:numId="9" w16cid:durableId="1062561807">
    <w:abstractNumId w:val="4"/>
    <w:lvlOverride w:ilvl="0"/>
    <w:lvlOverride w:ilvl="1"/>
    <w:lvlOverride w:ilvl="2"/>
    <w:lvlOverride w:ilvl="3"/>
    <w:lvlOverride w:ilvl="4"/>
    <w:lvlOverride w:ilvl="5"/>
    <w:lvlOverride w:ilvl="6"/>
    <w:lvlOverride w:ilvl="7"/>
    <w:lvlOverride w:ilvl="8"/>
  </w:num>
  <w:num w:numId="10" w16cid:durableId="531042062">
    <w:abstractNumId w:val="12"/>
    <w:lvlOverride w:ilvl="0"/>
    <w:lvlOverride w:ilvl="1"/>
    <w:lvlOverride w:ilvl="2"/>
    <w:lvlOverride w:ilvl="3"/>
    <w:lvlOverride w:ilvl="4"/>
    <w:lvlOverride w:ilvl="5"/>
    <w:lvlOverride w:ilvl="6"/>
    <w:lvlOverride w:ilvl="7"/>
    <w:lvlOverride w:ilvl="8"/>
  </w:num>
  <w:num w:numId="11" w16cid:durableId="424616717">
    <w:abstractNumId w:val="7"/>
    <w:lvlOverride w:ilvl="0"/>
    <w:lvlOverride w:ilvl="1"/>
    <w:lvlOverride w:ilvl="2"/>
    <w:lvlOverride w:ilvl="3"/>
    <w:lvlOverride w:ilvl="4"/>
    <w:lvlOverride w:ilvl="5"/>
    <w:lvlOverride w:ilvl="6"/>
    <w:lvlOverride w:ilvl="7"/>
    <w:lvlOverride w:ilvl="8"/>
  </w:num>
  <w:num w:numId="12" w16cid:durableId="2087998396">
    <w:abstractNumId w:val="2"/>
    <w:lvlOverride w:ilvl="0"/>
    <w:lvlOverride w:ilvl="1"/>
    <w:lvlOverride w:ilvl="2"/>
    <w:lvlOverride w:ilvl="3"/>
    <w:lvlOverride w:ilvl="4"/>
    <w:lvlOverride w:ilvl="5"/>
    <w:lvlOverride w:ilvl="6"/>
    <w:lvlOverride w:ilvl="7"/>
    <w:lvlOverride w:ilvl="8"/>
  </w:num>
  <w:num w:numId="13" w16cid:durableId="1182010256">
    <w:abstractNumId w:val="11"/>
  </w:num>
  <w:num w:numId="14" w16cid:durableId="1592350973">
    <w:abstractNumId w:val="6"/>
  </w:num>
  <w:num w:numId="15" w16cid:durableId="2011790918">
    <w:abstractNumId w:val="19"/>
  </w:num>
  <w:num w:numId="16" w16cid:durableId="1995600221">
    <w:abstractNumId w:val="13"/>
  </w:num>
  <w:num w:numId="17" w16cid:durableId="1923760966">
    <w:abstractNumId w:val="3"/>
  </w:num>
  <w:num w:numId="18" w16cid:durableId="1994943868">
    <w:abstractNumId w:val="0"/>
  </w:num>
  <w:num w:numId="19" w16cid:durableId="2018382698">
    <w:abstractNumId w:val="17"/>
  </w:num>
  <w:num w:numId="20" w16cid:durableId="6612010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508"/>
    <w:rsid w:val="000E15AB"/>
    <w:rsid w:val="000F03CA"/>
    <w:rsid w:val="0018630B"/>
    <w:rsid w:val="001B4B29"/>
    <w:rsid w:val="00226287"/>
    <w:rsid w:val="00242C40"/>
    <w:rsid w:val="00302F22"/>
    <w:rsid w:val="003105F7"/>
    <w:rsid w:val="003D3748"/>
    <w:rsid w:val="00481474"/>
    <w:rsid w:val="00514885"/>
    <w:rsid w:val="007F3B3B"/>
    <w:rsid w:val="00801508"/>
    <w:rsid w:val="00815A75"/>
    <w:rsid w:val="00932CBE"/>
    <w:rsid w:val="00951117"/>
    <w:rsid w:val="0098728F"/>
    <w:rsid w:val="00A04FB5"/>
    <w:rsid w:val="00A37674"/>
    <w:rsid w:val="00B40494"/>
    <w:rsid w:val="00BB1633"/>
    <w:rsid w:val="00CC087F"/>
    <w:rsid w:val="00CF600E"/>
    <w:rsid w:val="00DA38FE"/>
    <w:rsid w:val="00EE1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27746"/>
  <w15:chartTrackingRefBased/>
  <w15:docId w15:val="{23EE2345-8865-4D4D-986A-83E9A555D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05762">
      <w:bodyDiv w:val="1"/>
      <w:marLeft w:val="0"/>
      <w:marRight w:val="0"/>
      <w:marTop w:val="0"/>
      <w:marBottom w:val="0"/>
      <w:divBdr>
        <w:top w:val="none" w:sz="0" w:space="0" w:color="auto"/>
        <w:left w:val="none" w:sz="0" w:space="0" w:color="auto"/>
        <w:bottom w:val="none" w:sz="0" w:space="0" w:color="auto"/>
        <w:right w:val="none" w:sz="0" w:space="0" w:color="auto"/>
      </w:divBdr>
    </w:div>
    <w:div w:id="115830606">
      <w:bodyDiv w:val="1"/>
      <w:marLeft w:val="0"/>
      <w:marRight w:val="0"/>
      <w:marTop w:val="0"/>
      <w:marBottom w:val="0"/>
      <w:divBdr>
        <w:top w:val="none" w:sz="0" w:space="0" w:color="auto"/>
        <w:left w:val="none" w:sz="0" w:space="0" w:color="auto"/>
        <w:bottom w:val="none" w:sz="0" w:space="0" w:color="auto"/>
        <w:right w:val="none" w:sz="0" w:space="0" w:color="auto"/>
      </w:divBdr>
    </w:div>
    <w:div w:id="199241851">
      <w:bodyDiv w:val="1"/>
      <w:marLeft w:val="0"/>
      <w:marRight w:val="0"/>
      <w:marTop w:val="0"/>
      <w:marBottom w:val="0"/>
      <w:divBdr>
        <w:top w:val="none" w:sz="0" w:space="0" w:color="auto"/>
        <w:left w:val="none" w:sz="0" w:space="0" w:color="auto"/>
        <w:bottom w:val="none" w:sz="0" w:space="0" w:color="auto"/>
        <w:right w:val="none" w:sz="0" w:space="0" w:color="auto"/>
      </w:divBdr>
    </w:div>
    <w:div w:id="367339203">
      <w:bodyDiv w:val="1"/>
      <w:marLeft w:val="0"/>
      <w:marRight w:val="0"/>
      <w:marTop w:val="0"/>
      <w:marBottom w:val="0"/>
      <w:divBdr>
        <w:top w:val="none" w:sz="0" w:space="0" w:color="auto"/>
        <w:left w:val="none" w:sz="0" w:space="0" w:color="auto"/>
        <w:bottom w:val="none" w:sz="0" w:space="0" w:color="auto"/>
        <w:right w:val="none" w:sz="0" w:space="0" w:color="auto"/>
      </w:divBdr>
    </w:div>
    <w:div w:id="464348206">
      <w:bodyDiv w:val="1"/>
      <w:marLeft w:val="0"/>
      <w:marRight w:val="0"/>
      <w:marTop w:val="0"/>
      <w:marBottom w:val="0"/>
      <w:divBdr>
        <w:top w:val="none" w:sz="0" w:space="0" w:color="auto"/>
        <w:left w:val="none" w:sz="0" w:space="0" w:color="auto"/>
        <w:bottom w:val="none" w:sz="0" w:space="0" w:color="auto"/>
        <w:right w:val="none" w:sz="0" w:space="0" w:color="auto"/>
      </w:divBdr>
    </w:div>
    <w:div w:id="571548876">
      <w:bodyDiv w:val="1"/>
      <w:marLeft w:val="0"/>
      <w:marRight w:val="0"/>
      <w:marTop w:val="0"/>
      <w:marBottom w:val="0"/>
      <w:divBdr>
        <w:top w:val="none" w:sz="0" w:space="0" w:color="auto"/>
        <w:left w:val="none" w:sz="0" w:space="0" w:color="auto"/>
        <w:bottom w:val="none" w:sz="0" w:space="0" w:color="auto"/>
        <w:right w:val="none" w:sz="0" w:space="0" w:color="auto"/>
      </w:divBdr>
    </w:div>
    <w:div w:id="633174854">
      <w:bodyDiv w:val="1"/>
      <w:marLeft w:val="0"/>
      <w:marRight w:val="0"/>
      <w:marTop w:val="0"/>
      <w:marBottom w:val="0"/>
      <w:divBdr>
        <w:top w:val="none" w:sz="0" w:space="0" w:color="auto"/>
        <w:left w:val="none" w:sz="0" w:space="0" w:color="auto"/>
        <w:bottom w:val="none" w:sz="0" w:space="0" w:color="auto"/>
        <w:right w:val="none" w:sz="0" w:space="0" w:color="auto"/>
      </w:divBdr>
    </w:div>
    <w:div w:id="656496826">
      <w:bodyDiv w:val="1"/>
      <w:marLeft w:val="0"/>
      <w:marRight w:val="0"/>
      <w:marTop w:val="0"/>
      <w:marBottom w:val="0"/>
      <w:divBdr>
        <w:top w:val="none" w:sz="0" w:space="0" w:color="auto"/>
        <w:left w:val="none" w:sz="0" w:space="0" w:color="auto"/>
        <w:bottom w:val="none" w:sz="0" w:space="0" w:color="auto"/>
        <w:right w:val="none" w:sz="0" w:space="0" w:color="auto"/>
      </w:divBdr>
    </w:div>
    <w:div w:id="696390432">
      <w:bodyDiv w:val="1"/>
      <w:marLeft w:val="0"/>
      <w:marRight w:val="0"/>
      <w:marTop w:val="0"/>
      <w:marBottom w:val="0"/>
      <w:divBdr>
        <w:top w:val="none" w:sz="0" w:space="0" w:color="auto"/>
        <w:left w:val="none" w:sz="0" w:space="0" w:color="auto"/>
        <w:bottom w:val="none" w:sz="0" w:space="0" w:color="auto"/>
        <w:right w:val="none" w:sz="0" w:space="0" w:color="auto"/>
      </w:divBdr>
    </w:div>
    <w:div w:id="733771532">
      <w:bodyDiv w:val="1"/>
      <w:marLeft w:val="0"/>
      <w:marRight w:val="0"/>
      <w:marTop w:val="0"/>
      <w:marBottom w:val="0"/>
      <w:divBdr>
        <w:top w:val="none" w:sz="0" w:space="0" w:color="auto"/>
        <w:left w:val="none" w:sz="0" w:space="0" w:color="auto"/>
        <w:bottom w:val="none" w:sz="0" w:space="0" w:color="auto"/>
        <w:right w:val="none" w:sz="0" w:space="0" w:color="auto"/>
      </w:divBdr>
    </w:div>
    <w:div w:id="868372665">
      <w:bodyDiv w:val="1"/>
      <w:marLeft w:val="0"/>
      <w:marRight w:val="0"/>
      <w:marTop w:val="0"/>
      <w:marBottom w:val="0"/>
      <w:divBdr>
        <w:top w:val="none" w:sz="0" w:space="0" w:color="auto"/>
        <w:left w:val="none" w:sz="0" w:space="0" w:color="auto"/>
        <w:bottom w:val="none" w:sz="0" w:space="0" w:color="auto"/>
        <w:right w:val="none" w:sz="0" w:space="0" w:color="auto"/>
      </w:divBdr>
    </w:div>
    <w:div w:id="885870301">
      <w:bodyDiv w:val="1"/>
      <w:marLeft w:val="0"/>
      <w:marRight w:val="0"/>
      <w:marTop w:val="0"/>
      <w:marBottom w:val="0"/>
      <w:divBdr>
        <w:top w:val="none" w:sz="0" w:space="0" w:color="auto"/>
        <w:left w:val="none" w:sz="0" w:space="0" w:color="auto"/>
        <w:bottom w:val="none" w:sz="0" w:space="0" w:color="auto"/>
        <w:right w:val="none" w:sz="0" w:space="0" w:color="auto"/>
      </w:divBdr>
    </w:div>
    <w:div w:id="1138062666">
      <w:bodyDiv w:val="1"/>
      <w:marLeft w:val="0"/>
      <w:marRight w:val="0"/>
      <w:marTop w:val="0"/>
      <w:marBottom w:val="0"/>
      <w:divBdr>
        <w:top w:val="none" w:sz="0" w:space="0" w:color="auto"/>
        <w:left w:val="none" w:sz="0" w:space="0" w:color="auto"/>
        <w:bottom w:val="none" w:sz="0" w:space="0" w:color="auto"/>
        <w:right w:val="none" w:sz="0" w:space="0" w:color="auto"/>
      </w:divBdr>
    </w:div>
    <w:div w:id="1190994887">
      <w:bodyDiv w:val="1"/>
      <w:marLeft w:val="0"/>
      <w:marRight w:val="0"/>
      <w:marTop w:val="0"/>
      <w:marBottom w:val="0"/>
      <w:divBdr>
        <w:top w:val="none" w:sz="0" w:space="0" w:color="auto"/>
        <w:left w:val="none" w:sz="0" w:space="0" w:color="auto"/>
        <w:bottom w:val="none" w:sz="0" w:space="0" w:color="auto"/>
        <w:right w:val="none" w:sz="0" w:space="0" w:color="auto"/>
      </w:divBdr>
    </w:div>
    <w:div w:id="1192106953">
      <w:bodyDiv w:val="1"/>
      <w:marLeft w:val="0"/>
      <w:marRight w:val="0"/>
      <w:marTop w:val="0"/>
      <w:marBottom w:val="0"/>
      <w:divBdr>
        <w:top w:val="none" w:sz="0" w:space="0" w:color="auto"/>
        <w:left w:val="none" w:sz="0" w:space="0" w:color="auto"/>
        <w:bottom w:val="none" w:sz="0" w:space="0" w:color="auto"/>
        <w:right w:val="none" w:sz="0" w:space="0" w:color="auto"/>
      </w:divBdr>
      <w:divsChild>
        <w:div w:id="1053770155">
          <w:marLeft w:val="0"/>
          <w:marRight w:val="0"/>
          <w:marTop w:val="0"/>
          <w:marBottom w:val="0"/>
          <w:divBdr>
            <w:top w:val="none" w:sz="0" w:space="0" w:color="auto"/>
            <w:left w:val="none" w:sz="0" w:space="0" w:color="auto"/>
            <w:bottom w:val="none" w:sz="0" w:space="0" w:color="auto"/>
            <w:right w:val="none" w:sz="0" w:space="0" w:color="auto"/>
          </w:divBdr>
          <w:divsChild>
            <w:div w:id="1228956681">
              <w:marLeft w:val="0"/>
              <w:marRight w:val="0"/>
              <w:marTop w:val="0"/>
              <w:marBottom w:val="0"/>
              <w:divBdr>
                <w:top w:val="none" w:sz="0" w:space="0" w:color="auto"/>
                <w:left w:val="none" w:sz="0" w:space="0" w:color="auto"/>
                <w:bottom w:val="none" w:sz="0" w:space="0" w:color="auto"/>
                <w:right w:val="none" w:sz="0" w:space="0" w:color="auto"/>
              </w:divBdr>
            </w:div>
            <w:div w:id="1412118098">
              <w:marLeft w:val="0"/>
              <w:marRight w:val="0"/>
              <w:marTop w:val="0"/>
              <w:marBottom w:val="0"/>
              <w:divBdr>
                <w:top w:val="none" w:sz="0" w:space="0" w:color="auto"/>
                <w:left w:val="none" w:sz="0" w:space="0" w:color="auto"/>
                <w:bottom w:val="none" w:sz="0" w:space="0" w:color="auto"/>
                <w:right w:val="none" w:sz="0" w:space="0" w:color="auto"/>
              </w:divBdr>
            </w:div>
            <w:div w:id="1937856977">
              <w:marLeft w:val="0"/>
              <w:marRight w:val="0"/>
              <w:marTop w:val="0"/>
              <w:marBottom w:val="0"/>
              <w:divBdr>
                <w:top w:val="none" w:sz="0" w:space="0" w:color="auto"/>
                <w:left w:val="none" w:sz="0" w:space="0" w:color="auto"/>
                <w:bottom w:val="none" w:sz="0" w:space="0" w:color="auto"/>
                <w:right w:val="none" w:sz="0" w:space="0" w:color="auto"/>
              </w:divBdr>
            </w:div>
            <w:div w:id="1541358163">
              <w:marLeft w:val="0"/>
              <w:marRight w:val="0"/>
              <w:marTop w:val="0"/>
              <w:marBottom w:val="0"/>
              <w:divBdr>
                <w:top w:val="none" w:sz="0" w:space="0" w:color="auto"/>
                <w:left w:val="none" w:sz="0" w:space="0" w:color="auto"/>
                <w:bottom w:val="none" w:sz="0" w:space="0" w:color="auto"/>
                <w:right w:val="none" w:sz="0" w:space="0" w:color="auto"/>
              </w:divBdr>
            </w:div>
            <w:div w:id="5743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30088">
      <w:bodyDiv w:val="1"/>
      <w:marLeft w:val="0"/>
      <w:marRight w:val="0"/>
      <w:marTop w:val="0"/>
      <w:marBottom w:val="0"/>
      <w:divBdr>
        <w:top w:val="none" w:sz="0" w:space="0" w:color="auto"/>
        <w:left w:val="none" w:sz="0" w:space="0" w:color="auto"/>
        <w:bottom w:val="none" w:sz="0" w:space="0" w:color="auto"/>
        <w:right w:val="none" w:sz="0" w:space="0" w:color="auto"/>
      </w:divBdr>
    </w:div>
    <w:div w:id="1271089469">
      <w:bodyDiv w:val="1"/>
      <w:marLeft w:val="0"/>
      <w:marRight w:val="0"/>
      <w:marTop w:val="0"/>
      <w:marBottom w:val="0"/>
      <w:divBdr>
        <w:top w:val="none" w:sz="0" w:space="0" w:color="auto"/>
        <w:left w:val="none" w:sz="0" w:space="0" w:color="auto"/>
        <w:bottom w:val="none" w:sz="0" w:space="0" w:color="auto"/>
        <w:right w:val="none" w:sz="0" w:space="0" w:color="auto"/>
      </w:divBdr>
      <w:divsChild>
        <w:div w:id="1413116070">
          <w:marLeft w:val="0"/>
          <w:marRight w:val="0"/>
          <w:marTop w:val="0"/>
          <w:marBottom w:val="0"/>
          <w:divBdr>
            <w:top w:val="none" w:sz="0" w:space="0" w:color="auto"/>
            <w:left w:val="none" w:sz="0" w:space="0" w:color="auto"/>
            <w:bottom w:val="none" w:sz="0" w:space="0" w:color="auto"/>
            <w:right w:val="none" w:sz="0" w:space="0" w:color="auto"/>
          </w:divBdr>
          <w:divsChild>
            <w:div w:id="20455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6129">
      <w:bodyDiv w:val="1"/>
      <w:marLeft w:val="0"/>
      <w:marRight w:val="0"/>
      <w:marTop w:val="0"/>
      <w:marBottom w:val="0"/>
      <w:divBdr>
        <w:top w:val="none" w:sz="0" w:space="0" w:color="auto"/>
        <w:left w:val="none" w:sz="0" w:space="0" w:color="auto"/>
        <w:bottom w:val="none" w:sz="0" w:space="0" w:color="auto"/>
        <w:right w:val="none" w:sz="0" w:space="0" w:color="auto"/>
      </w:divBdr>
    </w:div>
    <w:div w:id="1649282364">
      <w:bodyDiv w:val="1"/>
      <w:marLeft w:val="0"/>
      <w:marRight w:val="0"/>
      <w:marTop w:val="0"/>
      <w:marBottom w:val="0"/>
      <w:divBdr>
        <w:top w:val="none" w:sz="0" w:space="0" w:color="auto"/>
        <w:left w:val="none" w:sz="0" w:space="0" w:color="auto"/>
        <w:bottom w:val="none" w:sz="0" w:space="0" w:color="auto"/>
        <w:right w:val="none" w:sz="0" w:space="0" w:color="auto"/>
      </w:divBdr>
    </w:div>
    <w:div w:id="1668244510">
      <w:bodyDiv w:val="1"/>
      <w:marLeft w:val="0"/>
      <w:marRight w:val="0"/>
      <w:marTop w:val="0"/>
      <w:marBottom w:val="0"/>
      <w:divBdr>
        <w:top w:val="none" w:sz="0" w:space="0" w:color="auto"/>
        <w:left w:val="none" w:sz="0" w:space="0" w:color="auto"/>
        <w:bottom w:val="none" w:sz="0" w:space="0" w:color="auto"/>
        <w:right w:val="none" w:sz="0" w:space="0" w:color="auto"/>
      </w:divBdr>
    </w:div>
    <w:div w:id="1698113842">
      <w:bodyDiv w:val="1"/>
      <w:marLeft w:val="0"/>
      <w:marRight w:val="0"/>
      <w:marTop w:val="0"/>
      <w:marBottom w:val="0"/>
      <w:divBdr>
        <w:top w:val="none" w:sz="0" w:space="0" w:color="auto"/>
        <w:left w:val="none" w:sz="0" w:space="0" w:color="auto"/>
        <w:bottom w:val="none" w:sz="0" w:space="0" w:color="auto"/>
        <w:right w:val="none" w:sz="0" w:space="0" w:color="auto"/>
      </w:divBdr>
    </w:div>
    <w:div w:id="1729959791">
      <w:bodyDiv w:val="1"/>
      <w:marLeft w:val="0"/>
      <w:marRight w:val="0"/>
      <w:marTop w:val="0"/>
      <w:marBottom w:val="0"/>
      <w:divBdr>
        <w:top w:val="none" w:sz="0" w:space="0" w:color="auto"/>
        <w:left w:val="none" w:sz="0" w:space="0" w:color="auto"/>
        <w:bottom w:val="none" w:sz="0" w:space="0" w:color="auto"/>
        <w:right w:val="none" w:sz="0" w:space="0" w:color="auto"/>
      </w:divBdr>
    </w:div>
    <w:div w:id="1822498096">
      <w:bodyDiv w:val="1"/>
      <w:marLeft w:val="0"/>
      <w:marRight w:val="0"/>
      <w:marTop w:val="0"/>
      <w:marBottom w:val="0"/>
      <w:divBdr>
        <w:top w:val="none" w:sz="0" w:space="0" w:color="auto"/>
        <w:left w:val="none" w:sz="0" w:space="0" w:color="auto"/>
        <w:bottom w:val="none" w:sz="0" w:space="0" w:color="auto"/>
        <w:right w:val="none" w:sz="0" w:space="0" w:color="auto"/>
      </w:divBdr>
    </w:div>
    <w:div w:id="1921088880">
      <w:bodyDiv w:val="1"/>
      <w:marLeft w:val="0"/>
      <w:marRight w:val="0"/>
      <w:marTop w:val="0"/>
      <w:marBottom w:val="0"/>
      <w:divBdr>
        <w:top w:val="none" w:sz="0" w:space="0" w:color="auto"/>
        <w:left w:val="none" w:sz="0" w:space="0" w:color="auto"/>
        <w:bottom w:val="none" w:sz="0" w:space="0" w:color="auto"/>
        <w:right w:val="none" w:sz="0" w:space="0" w:color="auto"/>
      </w:divBdr>
    </w:div>
    <w:div w:id="1928659323">
      <w:bodyDiv w:val="1"/>
      <w:marLeft w:val="0"/>
      <w:marRight w:val="0"/>
      <w:marTop w:val="0"/>
      <w:marBottom w:val="0"/>
      <w:divBdr>
        <w:top w:val="none" w:sz="0" w:space="0" w:color="auto"/>
        <w:left w:val="none" w:sz="0" w:space="0" w:color="auto"/>
        <w:bottom w:val="none" w:sz="0" w:space="0" w:color="auto"/>
        <w:right w:val="none" w:sz="0" w:space="0" w:color="auto"/>
      </w:divBdr>
    </w:div>
    <w:div w:id="1959026208">
      <w:bodyDiv w:val="1"/>
      <w:marLeft w:val="0"/>
      <w:marRight w:val="0"/>
      <w:marTop w:val="0"/>
      <w:marBottom w:val="0"/>
      <w:divBdr>
        <w:top w:val="none" w:sz="0" w:space="0" w:color="auto"/>
        <w:left w:val="none" w:sz="0" w:space="0" w:color="auto"/>
        <w:bottom w:val="none" w:sz="0" w:space="0" w:color="auto"/>
        <w:right w:val="none" w:sz="0" w:space="0" w:color="auto"/>
      </w:divBdr>
    </w:div>
    <w:div w:id="2120441577">
      <w:bodyDiv w:val="1"/>
      <w:marLeft w:val="0"/>
      <w:marRight w:val="0"/>
      <w:marTop w:val="0"/>
      <w:marBottom w:val="0"/>
      <w:divBdr>
        <w:top w:val="none" w:sz="0" w:space="0" w:color="auto"/>
        <w:left w:val="none" w:sz="0" w:space="0" w:color="auto"/>
        <w:bottom w:val="none" w:sz="0" w:space="0" w:color="auto"/>
        <w:right w:val="none" w:sz="0" w:space="0" w:color="auto"/>
      </w:divBdr>
    </w:div>
    <w:div w:id="2134669244">
      <w:bodyDiv w:val="1"/>
      <w:marLeft w:val="0"/>
      <w:marRight w:val="0"/>
      <w:marTop w:val="0"/>
      <w:marBottom w:val="0"/>
      <w:divBdr>
        <w:top w:val="none" w:sz="0" w:space="0" w:color="auto"/>
        <w:left w:val="none" w:sz="0" w:space="0" w:color="auto"/>
        <w:bottom w:val="none" w:sz="0" w:space="0" w:color="auto"/>
        <w:right w:val="none" w:sz="0" w:space="0" w:color="auto"/>
      </w:divBdr>
    </w:div>
    <w:div w:id="214168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6</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arpitathaku7521@gmail.com</dc:creator>
  <cp:keywords/>
  <dc:description/>
  <cp:lastModifiedBy>arpitathaku7521@gmail.com</cp:lastModifiedBy>
  <cp:revision>8</cp:revision>
  <dcterms:created xsi:type="dcterms:W3CDTF">2024-04-29T04:55:00Z</dcterms:created>
  <dcterms:modified xsi:type="dcterms:W3CDTF">2024-04-29T09:34:00Z</dcterms:modified>
</cp:coreProperties>
</file>