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360CE6"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Module 9.1: Practical Implementation Challenges</w:t>
      </w:r>
    </w:p>
    <w:p w14:paraId="1C0EB7C1">
      <w:pPr>
        <w:pStyle w:val="7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Automotive cybersecurity faces significant hurdles when applied in real-world vehicle development. Three of the most critical challenges are detailed below:</w:t>
      </w:r>
    </w:p>
    <w:p w14:paraId="0BDEF65D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</w:p>
    <w:p w14:paraId="18074B21">
      <w:pPr>
        <w:pStyle w:val="3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</w:rPr>
        <w:t>Legacy ECU Compatibility</w:t>
      </w:r>
    </w:p>
    <w:p w14:paraId="63113BC3"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Description:</w:t>
      </w:r>
    </w:p>
    <w:p w14:paraId="36241EC3">
      <w:pPr>
        <w:pStyle w:val="7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Most ECUs (Electronic Control Units) in older vehicle models were not designed with cybersecurity in mind. They lack features like:</w:t>
      </w:r>
    </w:p>
    <w:p w14:paraId="217EC24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Secure boot</w:t>
      </w:r>
    </w:p>
    <w:p w14:paraId="0693519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Authentication mechanisms</w:t>
      </w:r>
    </w:p>
    <w:p w14:paraId="6BE83D4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Encryption or message integrity verification</w:t>
      </w:r>
    </w:p>
    <w:p w14:paraId="76280E41"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⚠ Challenges:</w:t>
      </w:r>
    </w:p>
    <w:p w14:paraId="13F84E5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Difficult to retrofit new security features into old hardware.</w:t>
      </w:r>
    </w:p>
    <w:p w14:paraId="41CC3B6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Upgrading hardware is costly and time-consuming.</w:t>
      </w:r>
    </w:p>
    <w:p w14:paraId="57B579E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Creates a weak link when mixed with newer secure ECUs.</w:t>
      </w:r>
    </w:p>
    <w:p w14:paraId="5B6D1554"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Best Approach:</w:t>
      </w:r>
    </w:p>
    <w:p w14:paraId="162B168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8"/>
          <w:rFonts w:hint="default" w:ascii="Times New Roman" w:hAnsi="Times New Roman" w:cs="Times New Roman"/>
        </w:rPr>
        <w:t>secure gateways</w:t>
      </w:r>
      <w:r>
        <w:rPr>
          <w:rFonts w:hint="default" w:ascii="Times New Roman" w:hAnsi="Times New Roman" w:cs="Times New Roman"/>
        </w:rPr>
        <w:t xml:space="preserve"> to isolate legacy systems.</w:t>
      </w:r>
    </w:p>
    <w:p w14:paraId="582E0CA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</w:t>
      </w:r>
      <w:r>
        <w:rPr>
          <w:rStyle w:val="8"/>
          <w:rFonts w:hint="default" w:ascii="Times New Roman" w:hAnsi="Times New Roman" w:cs="Times New Roman"/>
        </w:rPr>
        <w:t>security wrappers</w:t>
      </w:r>
      <w:r>
        <w:rPr>
          <w:rFonts w:hint="default" w:ascii="Times New Roman" w:hAnsi="Times New Roman" w:cs="Times New Roman"/>
        </w:rPr>
        <w:t xml:space="preserve"> or firmware patches where possible.</w:t>
      </w:r>
    </w:p>
    <w:p w14:paraId="2234FB5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Apply </w:t>
      </w:r>
      <w:r>
        <w:rPr>
          <w:rStyle w:val="8"/>
          <w:rFonts w:hint="default" w:ascii="Times New Roman" w:hAnsi="Times New Roman" w:cs="Times New Roman"/>
        </w:rPr>
        <w:t>risk-based mitigation</w:t>
      </w:r>
      <w:r>
        <w:rPr>
          <w:rFonts w:hint="default" w:ascii="Times New Roman" w:hAnsi="Times New Roman" w:cs="Times New Roman"/>
        </w:rPr>
        <w:t xml:space="preserve"> (e.g., isolate critical legacy ECUs from external communication)</w:t>
      </w:r>
    </w:p>
    <w:p w14:paraId="211915AB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 w14:paraId="608E1C1F">
      <w:pPr>
        <w:pStyle w:val="3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8"/>
          <w:rFonts w:hint="default" w:ascii="Times New Roman" w:hAnsi="Times New Roman" w:cs="Times New Roman"/>
          <w:b/>
          <w:bCs/>
        </w:rPr>
        <w:t>Supplier Coordination</w:t>
      </w:r>
    </w:p>
    <w:p w14:paraId="552607D4"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Description:</w:t>
      </w:r>
    </w:p>
    <w:p w14:paraId="317F4946">
      <w:pPr>
        <w:pStyle w:val="7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Automotive systems are built using components from multiple suppliers. Each supplier may have:</w:t>
      </w:r>
    </w:p>
    <w:p w14:paraId="34BCD23B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Different development cycles</w:t>
      </w:r>
    </w:p>
    <w:p w14:paraId="24B5A71B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Varying cybersecurity maturity</w:t>
      </w:r>
    </w:p>
    <w:p w14:paraId="42762934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Proprietary software stacks</w:t>
      </w:r>
    </w:p>
    <w:p w14:paraId="2C3E43F2"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⚠ Challenges:</w:t>
      </w:r>
    </w:p>
    <w:p w14:paraId="34D7C09C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Coordination delays for vulnerability patching.</w:t>
      </w:r>
    </w:p>
    <w:p w14:paraId="7465B6B7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Lack of shared threat modeling or security requirements.</w:t>
      </w:r>
    </w:p>
    <w:p w14:paraId="1F11A2A0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Inconsistent software update processes.</w:t>
      </w:r>
    </w:p>
    <w:p w14:paraId="436FAC7D">
      <w:pPr>
        <w:pStyle w:val="4"/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outlineLvl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Best Approach:</w:t>
      </w:r>
    </w:p>
    <w:p w14:paraId="54D9A8EE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Establish </w:t>
      </w:r>
      <w:r>
        <w:rPr>
          <w:rStyle w:val="8"/>
          <w:rFonts w:hint="default" w:ascii="Times New Roman" w:hAnsi="Times New Roman" w:cs="Times New Roman"/>
        </w:rPr>
        <w:t>Cybersecurity Interface Agreements (CIAs)</w:t>
      </w:r>
      <w:r>
        <w:rPr>
          <w:rFonts w:hint="default" w:ascii="Times New Roman" w:hAnsi="Times New Roman" w:cs="Times New Roman"/>
        </w:rPr>
        <w:t>.</w:t>
      </w:r>
    </w:p>
    <w:p w14:paraId="7911E85B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Maintain </w:t>
      </w:r>
      <w:r>
        <w:rPr>
          <w:rStyle w:val="8"/>
          <w:rFonts w:hint="default" w:ascii="Times New Roman" w:hAnsi="Times New Roman" w:cs="Times New Roman"/>
        </w:rPr>
        <w:t>clear roles and responsibilities</w:t>
      </w:r>
      <w:r>
        <w:rPr>
          <w:rFonts w:hint="default" w:ascii="Times New Roman" w:hAnsi="Times New Roman" w:cs="Times New Roman"/>
        </w:rPr>
        <w:t xml:space="preserve"> through contracts.</w:t>
      </w:r>
    </w:p>
    <w:p w14:paraId="2151596A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8"/>
          <w:rFonts w:hint="default" w:ascii="Times New Roman" w:hAnsi="Times New Roman" w:cs="Times New Roman"/>
        </w:rPr>
        <w:t>Software Bill of Materials (SBOMs)</w:t>
      </w:r>
      <w:r>
        <w:rPr>
          <w:rFonts w:hint="default" w:ascii="Times New Roman" w:hAnsi="Times New Roman" w:cs="Times New Roman"/>
        </w:rPr>
        <w:t xml:space="preserve"> to track vulnerabilities.</w:t>
      </w:r>
    </w:p>
    <w:p w14:paraId="3A5FEC1B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</w:p>
    <w:p w14:paraId="59D5FCD8">
      <w:pPr>
        <w:pStyle w:val="3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8"/>
          <w:rFonts w:hint="default" w:ascii="Times New Roman" w:hAnsi="Times New Roman" w:cs="Times New Roman"/>
          <w:b/>
          <w:bCs/>
        </w:rPr>
        <w:t>Version Explosion</w:t>
      </w:r>
    </w:p>
    <w:p w14:paraId="60140669"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Description:</w:t>
      </w:r>
    </w:p>
    <w:p w14:paraId="2867437C"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Modern vehicles have dozens of ECUs, each with multiple software versions due to:</w:t>
      </w:r>
    </w:p>
    <w:p w14:paraId="3967F7EA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Regional variations</w:t>
      </w:r>
    </w:p>
    <w:p w14:paraId="46929576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 packages</w:t>
      </w:r>
    </w:p>
    <w:p w14:paraId="5FF0D460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Security updates</w:t>
      </w:r>
    </w:p>
    <w:p w14:paraId="1C59C47D"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⚠ Challenges:</w:t>
      </w:r>
    </w:p>
    <w:p w14:paraId="54D5A757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Hard to manage update rollout and compatibility.</w:t>
      </w:r>
    </w:p>
    <w:p w14:paraId="630FD46A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Increased testing and validation effort.</w:t>
      </w:r>
    </w:p>
    <w:p w14:paraId="7BEF26BE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Difficult to track which versions are vulnerable or outdated.</w:t>
      </w:r>
    </w:p>
    <w:p w14:paraId="043D5BA8"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Best Approach:</w:t>
      </w:r>
    </w:p>
    <w:p w14:paraId="41B8C83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a </w:t>
      </w:r>
      <w:r>
        <w:rPr>
          <w:rStyle w:val="8"/>
          <w:rFonts w:hint="default" w:ascii="Times New Roman" w:hAnsi="Times New Roman" w:cs="Times New Roman"/>
        </w:rPr>
        <w:t>SUMS (Software Update Management System)</w:t>
      </w:r>
      <w:r>
        <w:rPr>
          <w:rFonts w:hint="default" w:ascii="Times New Roman" w:hAnsi="Times New Roman" w:cs="Times New Roman"/>
        </w:rPr>
        <w:t>.</w:t>
      </w:r>
    </w:p>
    <w:p w14:paraId="01733539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8"/>
          <w:rFonts w:hint="default" w:ascii="Times New Roman" w:hAnsi="Times New Roman" w:cs="Times New Roman"/>
        </w:rPr>
        <w:t>centralized version tracking tools</w:t>
      </w:r>
      <w:r>
        <w:rPr>
          <w:rFonts w:hint="default" w:ascii="Times New Roman" w:hAnsi="Times New Roman" w:cs="Times New Roman"/>
        </w:rPr>
        <w:t>.</w:t>
      </w:r>
    </w:p>
    <w:p w14:paraId="02965954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Standardize ECU software platforms across vehicle lines.</w:t>
      </w:r>
    </w:p>
    <w:p w14:paraId="3E2FE71E">
      <w:pPr>
        <w:pStyle w:val="3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📊 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4"/>
        <w:gridCol w:w="2751"/>
        <w:gridCol w:w="3471"/>
      </w:tblGrid>
      <w:tr w14:paraId="6BBFB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9B8FA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Challenge</w:t>
            </w:r>
          </w:p>
        </w:tc>
        <w:tc>
          <w:tcPr>
            <w:tcW w:w="0" w:type="auto"/>
            <w:shd w:val="clear"/>
            <w:vAlign w:val="center"/>
          </w:tcPr>
          <w:p w14:paraId="4A665EF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0AF03B5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Mitigation Strategy</w:t>
            </w:r>
          </w:p>
        </w:tc>
      </w:tr>
      <w:tr w14:paraId="4F9E6C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BA175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Legacy ECU Compatibility</w:t>
            </w:r>
          </w:p>
        </w:tc>
        <w:tc>
          <w:tcPr>
            <w:tcW w:w="0" w:type="auto"/>
            <w:shd w:val="clear"/>
            <w:vAlign w:val="center"/>
          </w:tcPr>
          <w:p w14:paraId="228D0C3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Old hardware not designed for security</w:t>
            </w:r>
          </w:p>
        </w:tc>
        <w:tc>
          <w:tcPr>
            <w:tcW w:w="0" w:type="auto"/>
            <w:shd w:val="clear"/>
            <w:vAlign w:val="center"/>
          </w:tcPr>
          <w:p w14:paraId="437B427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Secure gateways, firmware wrapping, isolation</w:t>
            </w:r>
          </w:p>
        </w:tc>
      </w:tr>
      <w:tr w14:paraId="142C15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8CE13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Supplier Coordination</w:t>
            </w:r>
          </w:p>
        </w:tc>
        <w:tc>
          <w:tcPr>
            <w:tcW w:w="0" w:type="auto"/>
            <w:shd w:val="clear"/>
            <w:vAlign w:val="center"/>
          </w:tcPr>
          <w:p w14:paraId="25983C3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Multi-supplier integration issues</w:t>
            </w:r>
          </w:p>
        </w:tc>
        <w:tc>
          <w:tcPr>
            <w:tcW w:w="0" w:type="auto"/>
            <w:shd w:val="clear"/>
            <w:vAlign w:val="center"/>
          </w:tcPr>
          <w:p w14:paraId="7AA78FF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CIA agreements, SBOM usage, role clarity</w:t>
            </w:r>
          </w:p>
        </w:tc>
      </w:tr>
      <w:tr w14:paraId="215324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2E4D8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Version Explosion</w:t>
            </w:r>
          </w:p>
        </w:tc>
        <w:tc>
          <w:tcPr>
            <w:tcW w:w="0" w:type="auto"/>
            <w:shd w:val="clear"/>
            <w:vAlign w:val="center"/>
          </w:tcPr>
          <w:p w14:paraId="1D2613B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Too many SW versions across ECUs</w:t>
            </w:r>
          </w:p>
        </w:tc>
        <w:tc>
          <w:tcPr>
            <w:tcW w:w="0" w:type="auto"/>
            <w:shd w:val="clear"/>
            <w:vAlign w:val="center"/>
          </w:tcPr>
          <w:p w14:paraId="29EFE40B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SUMS, central version control, platform unification</w:t>
            </w:r>
          </w:p>
        </w:tc>
      </w:tr>
    </w:tbl>
    <w:p w14:paraId="4BE64BC8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</w:p>
    <w:p w14:paraId="470B8CB1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3D498F61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480DB078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3DADE16C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5EB8AD3E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77FBD70C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086FAF70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28CF9591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043217E3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33DB9EA3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0FA2A93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41B16D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Style w:val="8"/>
          <w:rFonts w:hint="default" w:ascii="Times New Roman" w:hAnsi="Times New Roman" w:cs="Times New Roman"/>
          <w:b/>
          <w:bCs/>
          <w:color w:val="FF0000"/>
        </w:rPr>
        <w:t>Module 9.2: Case Studies and Examples</w:t>
      </w:r>
    </w:p>
    <w:p w14:paraId="2A7E01D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🔍 1. </w:t>
      </w:r>
      <w:r>
        <w:rPr>
          <w:rStyle w:val="8"/>
          <w:rFonts w:hint="default" w:ascii="Times New Roman" w:hAnsi="Times New Roman" w:cs="Times New Roman"/>
          <w:b/>
          <w:bCs/>
        </w:rPr>
        <w:t>Real-world OEM Implementations (Anonymized)</w:t>
      </w:r>
    </w:p>
    <w:p w14:paraId="0560272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Automotive cybersecurity implementation varies across Original Equipment Manufacturers (OEMs). Below are </w:t>
      </w:r>
      <w:r>
        <w:rPr>
          <w:rStyle w:val="8"/>
          <w:rFonts w:hint="default" w:ascii="Times New Roman" w:hAnsi="Times New Roman" w:cs="Times New Roman"/>
        </w:rPr>
        <w:t>anonymized examples</w:t>
      </w:r>
      <w:r>
        <w:rPr>
          <w:rFonts w:hint="default" w:ascii="Times New Roman" w:hAnsi="Times New Roman" w:cs="Times New Roman"/>
        </w:rPr>
        <w:t xml:space="preserve"> of how OEMs addressed challenges like </w:t>
      </w:r>
      <w:r>
        <w:rPr>
          <w:rStyle w:val="8"/>
          <w:rFonts w:hint="default" w:ascii="Times New Roman" w:hAnsi="Times New Roman" w:cs="Times New Roman"/>
        </w:rPr>
        <w:t>legacy ECUs, supplier coordination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8"/>
          <w:rFonts w:hint="default" w:ascii="Times New Roman" w:hAnsi="Times New Roman" w:cs="Times New Roman"/>
        </w:rPr>
        <w:t>version explosion</w:t>
      </w:r>
      <w:r>
        <w:rPr>
          <w:rFonts w:hint="default" w:ascii="Times New Roman" w:hAnsi="Times New Roman" w:cs="Times New Roman"/>
        </w:rPr>
        <w:t>.</w:t>
      </w:r>
    </w:p>
    <w:p w14:paraId="09D7C6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557F34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</w:rPr>
        <w:t>Case Study A: Legacy ECU Compatibility</w:t>
      </w:r>
    </w:p>
    <w:p w14:paraId="36A661F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Scenario</w:t>
      </w:r>
      <w:r>
        <w:rPr>
          <w:rFonts w:hint="default" w:ascii="Times New Roman" w:hAnsi="Times New Roman" w:cs="Times New Roman"/>
        </w:rPr>
        <w:t>: A global OEM continued to produce vehicles on a legacy platform lacking built-in cybersecurity features.</w:t>
      </w:r>
    </w:p>
    <w:p w14:paraId="185A711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Challenge</w:t>
      </w:r>
      <w:r>
        <w:rPr>
          <w:rFonts w:hint="default" w:ascii="Times New Roman" w:hAnsi="Times New Roman" w:cs="Times New Roman"/>
        </w:rPr>
        <w:t>: ECUs didn’t support secure boot, authentication, or encrypted communication.</w:t>
      </w:r>
    </w:p>
    <w:p w14:paraId="4B75D2E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Action Taken</w:t>
      </w:r>
      <w:r>
        <w:rPr>
          <w:rFonts w:hint="default" w:ascii="Times New Roman" w:hAnsi="Times New Roman" w:cs="Times New Roman"/>
        </w:rPr>
        <w:t>:</w:t>
      </w:r>
    </w:p>
    <w:p w14:paraId="3F24C252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Integrated a </w:t>
      </w:r>
      <w:r>
        <w:rPr>
          <w:rStyle w:val="8"/>
          <w:rFonts w:hint="default" w:ascii="Times New Roman" w:hAnsi="Times New Roman" w:cs="Times New Roman"/>
        </w:rPr>
        <w:t>secure CAN gateway</w:t>
      </w:r>
      <w:r>
        <w:rPr>
          <w:rFonts w:hint="default" w:ascii="Times New Roman" w:hAnsi="Times New Roman" w:cs="Times New Roman"/>
        </w:rPr>
        <w:t>.</w:t>
      </w:r>
    </w:p>
    <w:p w14:paraId="774FC8BD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Applied </w:t>
      </w:r>
      <w:r>
        <w:rPr>
          <w:rStyle w:val="8"/>
          <w:rFonts w:hint="default" w:ascii="Times New Roman" w:hAnsi="Times New Roman" w:cs="Times New Roman"/>
        </w:rPr>
        <w:t>network segmentation</w:t>
      </w:r>
      <w:r>
        <w:rPr>
          <w:rFonts w:hint="default" w:ascii="Times New Roman" w:hAnsi="Times New Roman" w:cs="Times New Roman"/>
        </w:rPr>
        <w:t xml:space="preserve"> to isolate legacy ECUs.</w:t>
      </w:r>
    </w:p>
    <w:p w14:paraId="5E3C4900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Implemented </w:t>
      </w:r>
      <w:r>
        <w:rPr>
          <w:rStyle w:val="8"/>
          <w:rFonts w:hint="default" w:ascii="Times New Roman" w:hAnsi="Times New Roman" w:cs="Times New Roman"/>
        </w:rPr>
        <w:t>message whitelisting</w:t>
      </w:r>
      <w:r>
        <w:rPr>
          <w:rFonts w:hint="default" w:ascii="Times New Roman" w:hAnsi="Times New Roman" w:cs="Times New Roman"/>
        </w:rPr>
        <w:t xml:space="preserve"> at the gateway level.</w:t>
      </w:r>
    </w:p>
    <w:p w14:paraId="5C255A8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Result</w:t>
      </w:r>
      <w:r>
        <w:rPr>
          <w:rFonts w:hint="default" w:ascii="Times New Roman" w:hAnsi="Times New Roman" w:cs="Times New Roman"/>
        </w:rPr>
        <w:t>:</w:t>
      </w:r>
    </w:p>
    <w:p w14:paraId="0CE0250F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 UNECE R155 minimum cybersecurity requirements.</w:t>
      </w:r>
    </w:p>
    <w:p w14:paraId="27E2819D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Avoided full replacement of older ECUs.</w:t>
      </w:r>
    </w:p>
    <w:p w14:paraId="55E4457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</w:rPr>
        <w:t>Case Study B: Supplier Coordination Failure</w:t>
      </w:r>
    </w:p>
    <w:p w14:paraId="011397D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Scenario</w:t>
      </w:r>
      <w:r>
        <w:rPr>
          <w:rFonts w:hint="default" w:ascii="Times New Roman" w:hAnsi="Times New Roman" w:cs="Times New Roman"/>
        </w:rPr>
        <w:t>: An OEM outsourced infotainment systems to a Tier-1 supplier, who relied on third-party code from a Tier-2 vendor.</w:t>
      </w:r>
    </w:p>
    <w:p w14:paraId="64E11B2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Challenge</w:t>
      </w:r>
      <w:r>
        <w:rPr>
          <w:rFonts w:hint="default" w:ascii="Times New Roman" w:hAnsi="Times New Roman" w:cs="Times New Roman"/>
        </w:rPr>
        <w:t>: A vulnerability in an open-source TLS library was not disclosed promptly.</w:t>
      </w:r>
    </w:p>
    <w:p w14:paraId="62C60CA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Action Taken</w:t>
      </w:r>
      <w:r>
        <w:rPr>
          <w:rFonts w:hint="default" w:ascii="Times New Roman" w:hAnsi="Times New Roman" w:cs="Times New Roman"/>
        </w:rPr>
        <w:t>:</w:t>
      </w:r>
    </w:p>
    <w:p w14:paraId="6EE4F7D6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Developed a </w:t>
      </w:r>
      <w:r>
        <w:rPr>
          <w:rStyle w:val="8"/>
          <w:rFonts w:hint="default" w:ascii="Times New Roman" w:hAnsi="Times New Roman" w:cs="Times New Roman"/>
        </w:rPr>
        <w:t>supplier cybersecurity interface agreement</w:t>
      </w:r>
      <w:r>
        <w:rPr>
          <w:rFonts w:hint="default" w:ascii="Times New Roman" w:hAnsi="Times New Roman" w:cs="Times New Roman"/>
        </w:rPr>
        <w:t>.</w:t>
      </w:r>
    </w:p>
    <w:p w14:paraId="6776E775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Mandated </w:t>
      </w:r>
      <w:r>
        <w:rPr>
          <w:rStyle w:val="8"/>
          <w:rFonts w:hint="default" w:ascii="Times New Roman" w:hAnsi="Times New Roman" w:cs="Times New Roman"/>
        </w:rPr>
        <w:t>SBOM (Software Bill of Materials)</w:t>
      </w:r>
      <w:r>
        <w:rPr>
          <w:rFonts w:hint="default" w:ascii="Times New Roman" w:hAnsi="Times New Roman" w:cs="Times New Roman"/>
        </w:rPr>
        <w:t xml:space="preserve"> submissions from all suppliers.</w:t>
      </w:r>
    </w:p>
    <w:p w14:paraId="525F5257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Enforced </w:t>
      </w:r>
      <w:r>
        <w:rPr>
          <w:rStyle w:val="8"/>
          <w:rFonts w:hint="default" w:ascii="Times New Roman" w:hAnsi="Times New Roman" w:cs="Times New Roman"/>
        </w:rPr>
        <w:t>patch SLAs</w:t>
      </w:r>
      <w:r>
        <w:rPr>
          <w:rFonts w:hint="default" w:ascii="Times New Roman" w:hAnsi="Times New Roman" w:cs="Times New Roman"/>
        </w:rPr>
        <w:t xml:space="preserve"> (Service Level Agreements).</w:t>
      </w:r>
    </w:p>
    <w:p w14:paraId="798BF6F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Result</w:t>
      </w:r>
      <w:r>
        <w:rPr>
          <w:rFonts w:hint="default" w:ascii="Times New Roman" w:hAnsi="Times New Roman" w:cs="Times New Roman"/>
        </w:rPr>
        <w:t>:</w:t>
      </w:r>
    </w:p>
    <w:p w14:paraId="6512DD5F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Reduced response time for vulnerability patches.</w:t>
      </w:r>
    </w:p>
    <w:p w14:paraId="739F928F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Improved visibility across the software supply chain.</w:t>
      </w:r>
    </w:p>
    <w:p w14:paraId="7F6D63FF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</w:p>
    <w:p w14:paraId="254064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Case Study C: Version Explosion in Software Management</w:t>
      </w:r>
    </w:p>
    <w:p w14:paraId="4E142D6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Scenario</w:t>
      </w:r>
      <w:r>
        <w:rPr>
          <w:rFonts w:hint="default" w:ascii="Times New Roman" w:hAnsi="Times New Roman" w:cs="Times New Roman"/>
        </w:rPr>
        <w:t>: A North American OEM deployed over 50 ECU variants with different versions per region and trim.</w:t>
      </w:r>
    </w:p>
    <w:p w14:paraId="3765D9E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Challenge</w:t>
      </w:r>
      <w:r>
        <w:rPr>
          <w:rFonts w:hint="default" w:ascii="Times New Roman" w:hAnsi="Times New Roman" w:cs="Times New Roman"/>
        </w:rPr>
        <w:t>: Tracking and validating thousands of software combinations became unmanageable.</w:t>
      </w:r>
    </w:p>
    <w:p w14:paraId="2297949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Action Taken</w:t>
      </w:r>
      <w:r>
        <w:rPr>
          <w:rFonts w:hint="default" w:ascii="Times New Roman" w:hAnsi="Times New Roman" w:cs="Times New Roman"/>
        </w:rPr>
        <w:t>:</w:t>
      </w:r>
    </w:p>
    <w:p w14:paraId="3AB044E6"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Implemented a </w:t>
      </w:r>
      <w:r>
        <w:rPr>
          <w:rStyle w:val="8"/>
          <w:rFonts w:hint="default" w:ascii="Times New Roman" w:hAnsi="Times New Roman" w:cs="Times New Roman"/>
        </w:rPr>
        <w:t>centralized Software Update Management System (SUMS)</w:t>
      </w:r>
      <w:r>
        <w:rPr>
          <w:rFonts w:hint="default" w:ascii="Times New Roman" w:hAnsi="Times New Roman" w:cs="Times New Roman"/>
        </w:rPr>
        <w:t>.</w:t>
      </w:r>
    </w:p>
    <w:p w14:paraId="002E3212"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Mapped all software variants to vehicle VINs.</w:t>
      </w:r>
    </w:p>
    <w:p w14:paraId="1FE5BBE1"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Integrated with Over-The-Air (OTA) update infrastructure.</w:t>
      </w:r>
    </w:p>
    <w:p w14:paraId="60BD547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Result</w:t>
      </w:r>
      <w:r>
        <w:rPr>
          <w:rFonts w:hint="default" w:ascii="Times New Roman" w:hAnsi="Times New Roman" w:cs="Times New Roman"/>
        </w:rPr>
        <w:t>:</w:t>
      </w:r>
    </w:p>
    <w:p w14:paraId="38D1E79C">
      <w:pPr>
        <w:pStyle w:val="7"/>
        <w:keepNext w:val="0"/>
        <w:keepLines w:val="0"/>
        <w:widowControl/>
        <w:numPr>
          <w:ilvl w:val="0"/>
          <w:numId w:val="16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Achieved better audit traceability.</w:t>
      </w:r>
    </w:p>
    <w:p w14:paraId="4AB1C715">
      <w:pPr>
        <w:pStyle w:val="7"/>
        <w:keepNext w:val="0"/>
        <w:keepLines w:val="0"/>
        <w:widowControl/>
        <w:numPr>
          <w:ilvl w:val="0"/>
          <w:numId w:val="16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Enabled faster, targeted software updates.</w:t>
      </w:r>
    </w:p>
    <w:p w14:paraId="7EF4E2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8"/>
          <w:rFonts w:hint="default" w:ascii="Times New Roman" w:hAnsi="Times New Roman" w:cs="Times New Roman"/>
          <w:b/>
          <w:bCs/>
        </w:rPr>
        <w:t>Lessons Learned</w:t>
      </w:r>
    </w:p>
    <w:p w14:paraId="739FFB8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the above cases, several key lessons have emerged:</w:t>
      </w:r>
    </w:p>
    <w:p w14:paraId="76A4823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Lesson 1: Legacy ECU risk can be reduced without full hardware change</w:t>
      </w:r>
    </w:p>
    <w:p w14:paraId="14D39DA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Instead of replacing old ECUs, OEMs can mitigate risk using </w:t>
      </w:r>
      <w:r>
        <w:rPr>
          <w:rStyle w:val="8"/>
          <w:rFonts w:hint="default" w:ascii="Times New Roman" w:hAnsi="Times New Roman" w:cs="Times New Roman"/>
        </w:rPr>
        <w:t>gateways, segmentation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8"/>
          <w:rFonts w:hint="default" w:ascii="Times New Roman" w:hAnsi="Times New Roman" w:cs="Times New Roman"/>
        </w:rPr>
        <w:t>whitelisting</w:t>
      </w:r>
      <w:r>
        <w:rPr>
          <w:rFonts w:hint="default" w:ascii="Times New Roman" w:hAnsi="Times New Roman" w:cs="Times New Roman"/>
        </w:rPr>
        <w:t>.</w:t>
      </w:r>
    </w:p>
    <w:p w14:paraId="45DF6A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</w:rPr>
        <w:t>Lesson 2: Supplier cybersecurity maturity must be contractually enforced</w:t>
      </w:r>
    </w:p>
    <w:p w14:paraId="36EBDAB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OEMs must define clear roles for threat notification, patch delivery, and software transparency.</w:t>
      </w:r>
    </w:p>
    <w:p w14:paraId="45EAD03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Using </w:t>
      </w:r>
      <w:r>
        <w:rPr>
          <w:rStyle w:val="8"/>
          <w:rFonts w:hint="default" w:ascii="Times New Roman" w:hAnsi="Times New Roman" w:cs="Times New Roman"/>
        </w:rPr>
        <w:t>SBOM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8"/>
          <w:rFonts w:hint="default" w:ascii="Times New Roman" w:hAnsi="Times New Roman" w:cs="Times New Roman"/>
        </w:rPr>
        <w:t>security policies in contracts</w:t>
      </w:r>
      <w:r>
        <w:rPr>
          <w:rFonts w:hint="default" w:ascii="Times New Roman" w:hAnsi="Times New Roman" w:cs="Times New Roman"/>
        </w:rPr>
        <w:t xml:space="preserve"> helps manage this.</w:t>
      </w:r>
    </w:p>
    <w:p w14:paraId="7A3A1853"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>Lesson 3: Software version chaos is a real operational risk</w:t>
      </w:r>
    </w:p>
    <w:p w14:paraId="2B975C5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Manual tracking methods lead to non-compliance and inefficiencies.</w:t>
      </w:r>
    </w:p>
    <w:p w14:paraId="1749AE4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Implementing </w:t>
      </w:r>
      <w:r>
        <w:rPr>
          <w:rStyle w:val="8"/>
          <w:rFonts w:hint="default" w:ascii="Times New Roman" w:hAnsi="Times New Roman" w:cs="Times New Roman"/>
        </w:rPr>
        <w:t>SUMS</w:t>
      </w:r>
      <w:r>
        <w:rPr>
          <w:rFonts w:hint="default" w:ascii="Times New Roman" w:hAnsi="Times New Roman" w:cs="Times New Roman"/>
        </w:rPr>
        <w:t>, centralized dashboards, and OTA integration is critical.</w:t>
      </w:r>
    </w:p>
    <w:p w14:paraId="579A661B"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</w:rPr>
        <w:t>Lesson 4: Organizational readiness matters</w:t>
      </w:r>
    </w:p>
    <w:p w14:paraId="02BC402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OEMs with </w:t>
      </w:r>
      <w:r>
        <w:rPr>
          <w:rStyle w:val="8"/>
          <w:rFonts w:hint="default" w:ascii="Times New Roman" w:hAnsi="Times New Roman" w:cs="Times New Roman"/>
          <w:b/>
          <w:bCs/>
        </w:rPr>
        <w:t>dedicated CSMS (Cybersecurity Management Systems)</w:t>
      </w:r>
      <w:r>
        <w:rPr>
          <w:rFonts w:hint="default" w:ascii="Times New Roman" w:hAnsi="Times New Roman" w:cs="Times New Roman"/>
        </w:rPr>
        <w:t xml:space="preserve"> teams respond faster to risks.</w:t>
      </w:r>
    </w:p>
    <w:p w14:paraId="705E33F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Regular audits, documentation, and monitoring enhance compliance.</w:t>
      </w:r>
    </w:p>
    <w:p w14:paraId="454D8E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5935C2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5359F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📊 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6"/>
        <w:gridCol w:w="3051"/>
        <w:gridCol w:w="3549"/>
      </w:tblGrid>
      <w:tr w14:paraId="4C5F3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381C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OEM Challenge</w:t>
            </w:r>
          </w:p>
        </w:tc>
        <w:tc>
          <w:tcPr>
            <w:tcW w:w="0" w:type="auto"/>
            <w:shd w:val="clear"/>
            <w:vAlign w:val="center"/>
          </w:tcPr>
          <w:p w14:paraId="225C26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Key Action</w:t>
            </w:r>
          </w:p>
        </w:tc>
        <w:tc>
          <w:tcPr>
            <w:tcW w:w="0" w:type="auto"/>
            <w:shd w:val="clear"/>
            <w:vAlign w:val="center"/>
          </w:tcPr>
          <w:p w14:paraId="330F68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Lesson Learned</w:t>
            </w:r>
          </w:p>
        </w:tc>
      </w:tr>
      <w:tr w14:paraId="3661C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1DA8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Legacy ECUs</w:t>
            </w:r>
          </w:p>
        </w:tc>
        <w:tc>
          <w:tcPr>
            <w:tcW w:w="0" w:type="auto"/>
            <w:shd w:val="clear"/>
            <w:vAlign w:val="center"/>
          </w:tcPr>
          <w:p w14:paraId="73512A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Secure Gateway, Message Whitelisting</w:t>
            </w:r>
          </w:p>
        </w:tc>
        <w:tc>
          <w:tcPr>
            <w:tcW w:w="0" w:type="auto"/>
            <w:shd w:val="clear"/>
            <w:vAlign w:val="center"/>
          </w:tcPr>
          <w:p w14:paraId="2238FF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Segmentation can offset legacy weaknesses</w:t>
            </w:r>
          </w:p>
        </w:tc>
      </w:tr>
      <w:tr w14:paraId="1D324A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8F07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Supplier Coordination</w:t>
            </w:r>
          </w:p>
        </w:tc>
        <w:tc>
          <w:tcPr>
            <w:tcW w:w="0" w:type="auto"/>
            <w:shd w:val="clear"/>
            <w:vAlign w:val="center"/>
          </w:tcPr>
          <w:p w14:paraId="76872B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SBOM, Patch SLA, Cyber Interface Agreement</w:t>
            </w:r>
          </w:p>
        </w:tc>
        <w:tc>
          <w:tcPr>
            <w:tcW w:w="0" w:type="auto"/>
            <w:shd w:val="clear"/>
            <w:vAlign w:val="center"/>
          </w:tcPr>
          <w:p w14:paraId="7447DE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Supply chain transparency is vital</w:t>
            </w:r>
          </w:p>
        </w:tc>
      </w:tr>
      <w:tr w14:paraId="1DE4DE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CD42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Version Explosion</w:t>
            </w:r>
          </w:p>
        </w:tc>
        <w:tc>
          <w:tcPr>
            <w:tcW w:w="0" w:type="auto"/>
            <w:shd w:val="clear"/>
            <w:vAlign w:val="center"/>
          </w:tcPr>
          <w:p w14:paraId="2F1A7A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Central SUMS &amp; OTA Management</w:t>
            </w:r>
          </w:p>
        </w:tc>
        <w:tc>
          <w:tcPr>
            <w:tcW w:w="0" w:type="auto"/>
            <w:shd w:val="clear"/>
            <w:vAlign w:val="center"/>
          </w:tcPr>
          <w:p w14:paraId="2955F5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 tools, not spreadsheets, to manage software versions</w:t>
            </w:r>
          </w:p>
        </w:tc>
      </w:tr>
    </w:tbl>
    <w:p w14:paraId="510010D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E29C583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3C10ADDB">
      <w:pPr>
        <w:spacing w:line="240" w:lineRule="auto"/>
        <w:jc w:val="left"/>
        <w:rPr>
          <w:rFonts w:hint="default" w:ascii="Times New Roman" w:hAnsi="Times New Roman" w:cs="Times New Roman"/>
        </w:rPr>
      </w:pPr>
    </w:p>
    <w:p w14:paraId="41CA04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Module 9.3: Best Practices</w:t>
      </w:r>
      <w:bookmarkStart w:id="0" w:name="_GoBack"/>
      <w:bookmarkEnd w:id="0"/>
    </w:p>
    <w:p w14:paraId="5D25E2F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the context of automotive cybersecurity and functional safety, implementing </w:t>
      </w:r>
      <w:r>
        <w:rPr>
          <w:rStyle w:val="8"/>
          <w:rFonts w:hint="default" w:ascii="Times New Roman" w:hAnsi="Times New Roman" w:cs="Times New Roman"/>
        </w:rPr>
        <w:t>best practices</w:t>
      </w:r>
      <w:r>
        <w:rPr>
          <w:rFonts w:hint="default" w:ascii="Times New Roman" w:hAnsi="Times New Roman" w:cs="Times New Roman"/>
        </w:rPr>
        <w:t xml:space="preserve"> is essential for long-term efficiency, compliance, and risk mitigation. The two key focus areas below help OEMs and suppliers reduce redundancy, increase traceability, and meet regulatory frameworks such as </w:t>
      </w:r>
      <w:r>
        <w:rPr>
          <w:rStyle w:val="8"/>
          <w:rFonts w:hint="default" w:ascii="Times New Roman" w:hAnsi="Times New Roman" w:cs="Times New Roman"/>
        </w:rPr>
        <w:t>UNECE R155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ISO/SAE 21434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8"/>
          <w:rFonts w:hint="default" w:ascii="Times New Roman" w:hAnsi="Times New Roman" w:cs="Times New Roman"/>
        </w:rPr>
        <w:t>ASPICE</w:t>
      </w:r>
      <w:r>
        <w:rPr>
          <w:rFonts w:hint="default" w:ascii="Times New Roman" w:hAnsi="Times New Roman" w:cs="Times New Roman"/>
        </w:rPr>
        <w:t>.</w:t>
      </w:r>
    </w:p>
    <w:p w14:paraId="221CCFB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1. Reusable Component Strategies</w:t>
      </w:r>
    </w:p>
    <w:p w14:paraId="2F2D13C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What It Means:</w:t>
      </w:r>
    </w:p>
    <w:p w14:paraId="5B145C9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Reusable components are pre-certified or pre-validated software/hardware modules that can be deployed across multiple vehicle platforms or ECU programs.</w:t>
      </w:r>
    </w:p>
    <w:p w14:paraId="43EEDF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Example Components:</w:t>
      </w:r>
    </w:p>
    <w:p w14:paraId="5F49E11A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Secure Bootloader</w:t>
      </w:r>
    </w:p>
    <w:p w14:paraId="48518513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Cryptographic Library (e.g., HSM abstraction)</w:t>
      </w:r>
    </w:p>
    <w:p w14:paraId="7DE347D2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Logging Modules</w:t>
      </w:r>
    </w:p>
    <w:p w14:paraId="585C9876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Network Authentication Layer</w:t>
      </w:r>
    </w:p>
    <w:p w14:paraId="2B045D3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Benefits:</w:t>
      </w:r>
    </w:p>
    <w:p w14:paraId="2DDAAA5B"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Faster Development</w:t>
      </w:r>
      <w:r>
        <w:rPr>
          <w:rFonts w:hint="default" w:ascii="Times New Roman" w:hAnsi="Times New Roman" w:cs="Times New Roman"/>
        </w:rPr>
        <w:t>: Reduces time-to-market for new platforms.</w:t>
      </w:r>
    </w:p>
    <w:p w14:paraId="76492453"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Consistency</w:t>
      </w:r>
      <w:r>
        <w:rPr>
          <w:rFonts w:hint="default" w:ascii="Times New Roman" w:hAnsi="Times New Roman" w:cs="Times New Roman"/>
        </w:rPr>
        <w:t>: Reuses already-audited modules, minimizing compliance gaps.</w:t>
      </w:r>
    </w:p>
    <w:p w14:paraId="1BCDFB86"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Cost Efficiency</w:t>
      </w:r>
      <w:r>
        <w:rPr>
          <w:rFonts w:hint="default" w:ascii="Times New Roman" w:hAnsi="Times New Roman" w:cs="Times New Roman"/>
        </w:rPr>
        <w:t>: Reduces re-certification and testing costs.</w:t>
      </w:r>
    </w:p>
    <w:p w14:paraId="40FC4657"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Standardization</w:t>
      </w:r>
      <w:r>
        <w:rPr>
          <w:rFonts w:hint="default" w:ascii="Times New Roman" w:hAnsi="Times New Roman" w:cs="Times New Roman"/>
        </w:rPr>
        <w:t>: Encourages use of modular architecture across the organization.</w:t>
      </w:r>
    </w:p>
    <w:p w14:paraId="4F83B7C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1EDD69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⚠ Considerations:</w:t>
      </w:r>
    </w:p>
    <w:p w14:paraId="745B7D70"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Reusable components must be </w:t>
      </w:r>
      <w:r>
        <w:rPr>
          <w:rStyle w:val="8"/>
          <w:rFonts w:hint="default" w:ascii="Times New Roman" w:hAnsi="Times New Roman" w:cs="Times New Roman"/>
        </w:rPr>
        <w:t>configurable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version-controlled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8"/>
          <w:rFonts w:hint="default" w:ascii="Times New Roman" w:hAnsi="Times New Roman" w:cs="Times New Roman"/>
        </w:rPr>
        <w:t>well-documented</w:t>
      </w:r>
      <w:r>
        <w:rPr>
          <w:rFonts w:hint="default" w:ascii="Times New Roman" w:hAnsi="Times New Roman" w:cs="Times New Roman"/>
        </w:rPr>
        <w:t>.</w:t>
      </w:r>
    </w:p>
    <w:p w14:paraId="341FF37B"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Integration into different ECUs requires compatibility layers and </w:t>
      </w:r>
      <w:r>
        <w:rPr>
          <w:rStyle w:val="8"/>
          <w:rFonts w:hint="default" w:ascii="Times New Roman" w:hAnsi="Times New Roman" w:cs="Times New Roman"/>
        </w:rPr>
        <w:t>interface abstraction</w:t>
      </w:r>
      <w:r>
        <w:rPr>
          <w:rFonts w:hint="default" w:ascii="Times New Roman" w:hAnsi="Times New Roman" w:cs="Times New Roman"/>
        </w:rPr>
        <w:t>.</w:t>
      </w:r>
    </w:p>
    <w:p w14:paraId="2288C05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Industry Practice:</w:t>
      </w:r>
    </w:p>
    <w:p w14:paraId="71F7068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Some OEMs maintain </w:t>
      </w:r>
      <w:r>
        <w:rPr>
          <w:rStyle w:val="8"/>
          <w:rFonts w:hint="default" w:ascii="Times New Roman" w:hAnsi="Times New Roman" w:cs="Times New Roman"/>
        </w:rPr>
        <w:t>internal cybersecurity component libraries</w:t>
      </w:r>
      <w:r>
        <w:rPr>
          <w:rFonts w:hint="default" w:ascii="Times New Roman" w:hAnsi="Times New Roman" w:cs="Times New Roman"/>
        </w:rPr>
        <w:t xml:space="preserve"> that are reviewed and validated once, then reused across multiple ECU development projects.</w:t>
      </w:r>
    </w:p>
    <w:p w14:paraId="7D6C89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2. Process Harmonization with CSMS &amp; ASPICE</w:t>
      </w:r>
    </w:p>
    <w:p w14:paraId="5FC1E88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🧩 What It Means:</w:t>
      </w:r>
    </w:p>
    <w:p w14:paraId="341E069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CSMS (Cybersecurity Management System) and ASPICE (Automotive SPICE) define structured processes for secure software/system development. Harmonizing these two means aligning cybersecurity lifecycle steps with overall software engineering practices.</w:t>
      </w:r>
    </w:p>
    <w:p w14:paraId="10CB4A9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How It’s Done:</w:t>
      </w:r>
    </w:p>
    <w:p w14:paraId="3F385959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Align </w:t>
      </w:r>
      <w:r>
        <w:rPr>
          <w:rStyle w:val="8"/>
          <w:rFonts w:hint="default" w:ascii="Times New Roman" w:hAnsi="Times New Roman" w:cs="Times New Roman"/>
        </w:rPr>
        <w:t>TARA (Threat Analysis and Risk Assessment)</w:t>
      </w:r>
      <w:r>
        <w:rPr>
          <w:rFonts w:hint="default" w:ascii="Times New Roman" w:hAnsi="Times New Roman" w:cs="Times New Roman"/>
        </w:rPr>
        <w:t xml:space="preserve"> steps with ASPICE system engineering levels.</w:t>
      </w:r>
    </w:p>
    <w:p w14:paraId="0B831777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Integrate </w:t>
      </w:r>
      <w:r>
        <w:rPr>
          <w:rStyle w:val="8"/>
          <w:rFonts w:hint="default" w:ascii="Times New Roman" w:hAnsi="Times New Roman" w:cs="Times New Roman"/>
        </w:rPr>
        <w:t>cybersecurity work products</w:t>
      </w:r>
      <w:r>
        <w:rPr>
          <w:rFonts w:hint="default" w:ascii="Times New Roman" w:hAnsi="Times New Roman" w:cs="Times New Roman"/>
        </w:rPr>
        <w:t xml:space="preserve"> (like security goals, claims, mitigation plans) into ASPICE-defined document structures.</w:t>
      </w:r>
    </w:p>
    <w:p w14:paraId="54BCC140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8"/>
          <w:rFonts w:hint="default" w:ascii="Times New Roman" w:hAnsi="Times New Roman" w:cs="Times New Roman"/>
        </w:rPr>
        <w:t>joint compliance checkpoints</w:t>
      </w:r>
      <w:r>
        <w:rPr>
          <w:rFonts w:hint="default" w:ascii="Times New Roman" w:hAnsi="Times New Roman" w:cs="Times New Roman"/>
        </w:rPr>
        <w:t xml:space="preserve"> for both ASPICE and CSMS audits.</w:t>
      </w:r>
    </w:p>
    <w:p w14:paraId="5092C51C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Benefits:</w:t>
      </w:r>
    </w:p>
    <w:p w14:paraId="13CCF4C2"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ind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Streamlined Audits</w:t>
      </w:r>
      <w:r>
        <w:rPr>
          <w:rFonts w:hint="default" w:ascii="Times New Roman" w:hAnsi="Times New Roman" w:cs="Times New Roman"/>
        </w:rPr>
        <w:t>: Combined assessments reduce overhead.</w:t>
      </w:r>
    </w:p>
    <w:p w14:paraId="634F86A3"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ind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Improved Quality</w:t>
      </w:r>
      <w:r>
        <w:rPr>
          <w:rFonts w:hint="default" w:ascii="Times New Roman" w:hAnsi="Times New Roman" w:cs="Times New Roman"/>
        </w:rPr>
        <w:t>: Shared lifecycle models promote traceability and defect reduction.</w:t>
      </w:r>
    </w:p>
    <w:p w14:paraId="10E3BBDF"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ind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Cross-Team Alignment</w:t>
      </w:r>
      <w:r>
        <w:rPr>
          <w:rFonts w:hint="default" w:ascii="Times New Roman" w:hAnsi="Times New Roman" w:cs="Times New Roman"/>
        </w:rPr>
        <w:t>: Software, safety, and security teams operate with shared frameworks.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4"/>
        <w:gridCol w:w="2910"/>
        <w:gridCol w:w="3102"/>
      </w:tblGrid>
      <w:tr w14:paraId="03CAE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6D37E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ISO/SAE 21434 (CSMS)</w:t>
            </w:r>
          </w:p>
        </w:tc>
        <w:tc>
          <w:tcPr>
            <w:tcW w:w="0" w:type="auto"/>
            <w:shd w:val="clear"/>
            <w:vAlign w:val="center"/>
          </w:tcPr>
          <w:p w14:paraId="26D548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ASPICE</w:t>
            </w:r>
          </w:p>
        </w:tc>
        <w:tc>
          <w:tcPr>
            <w:tcW w:w="0" w:type="auto"/>
            <w:shd w:val="clear"/>
            <w:vAlign w:val="center"/>
          </w:tcPr>
          <w:p w14:paraId="1B2545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Activity</w:t>
            </w:r>
          </w:p>
        </w:tc>
      </w:tr>
      <w:tr w14:paraId="7A7AA2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3FC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Threat Analysis (TARA)</w:t>
            </w:r>
          </w:p>
        </w:tc>
        <w:tc>
          <w:tcPr>
            <w:tcW w:w="0" w:type="auto"/>
            <w:shd w:val="clear"/>
            <w:vAlign w:val="center"/>
          </w:tcPr>
          <w:p w14:paraId="5738C0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SYS.3.1 – System Requirements</w:t>
            </w:r>
          </w:p>
        </w:tc>
        <w:tc>
          <w:tcPr>
            <w:tcW w:w="0" w:type="auto"/>
            <w:shd w:val="clear"/>
            <w:vAlign w:val="center"/>
          </w:tcPr>
          <w:p w14:paraId="611025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Define cybersecurity requirements</w:t>
            </w:r>
          </w:p>
        </w:tc>
      </w:tr>
      <w:tr w14:paraId="48165F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C8C7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Risk Treatment Decision</w:t>
            </w:r>
          </w:p>
        </w:tc>
        <w:tc>
          <w:tcPr>
            <w:tcW w:w="0" w:type="auto"/>
            <w:shd w:val="clear"/>
            <w:vAlign w:val="center"/>
          </w:tcPr>
          <w:p w14:paraId="7C9FC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SYS.3.2 – Architecture Design</w:t>
            </w:r>
          </w:p>
        </w:tc>
        <w:tc>
          <w:tcPr>
            <w:tcW w:w="0" w:type="auto"/>
            <w:shd w:val="clear"/>
            <w:vAlign w:val="center"/>
          </w:tcPr>
          <w:p w14:paraId="41F10B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Identify mitigation at system level</w:t>
            </w:r>
          </w:p>
        </w:tc>
      </w:tr>
      <w:tr w14:paraId="2780D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E8F7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Cybersecurity Validation</w:t>
            </w:r>
          </w:p>
        </w:tc>
        <w:tc>
          <w:tcPr>
            <w:tcW w:w="0" w:type="auto"/>
            <w:shd w:val="clear"/>
            <w:vAlign w:val="center"/>
          </w:tcPr>
          <w:p w14:paraId="52F1C5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SYS.4 – System Qualification</w:t>
            </w:r>
          </w:p>
        </w:tc>
        <w:tc>
          <w:tcPr>
            <w:tcW w:w="0" w:type="auto"/>
            <w:shd w:val="clear"/>
            <w:vAlign w:val="center"/>
          </w:tcPr>
          <w:p w14:paraId="629309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Validate security implementation</w:t>
            </w:r>
          </w:p>
        </w:tc>
      </w:tr>
    </w:tbl>
    <w:p w14:paraId="347310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9"/>
        <w:gridCol w:w="2584"/>
        <w:gridCol w:w="3003"/>
      </w:tblGrid>
      <w:tr w14:paraId="0C4CB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8BBC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Best Practice</w:t>
            </w:r>
          </w:p>
        </w:tc>
        <w:tc>
          <w:tcPr>
            <w:tcW w:w="0" w:type="auto"/>
            <w:shd w:val="clear"/>
            <w:vAlign w:val="center"/>
          </w:tcPr>
          <w:p w14:paraId="2B8ECA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Benefit</w:t>
            </w:r>
          </w:p>
        </w:tc>
        <w:tc>
          <w:tcPr>
            <w:tcW w:w="0" w:type="auto"/>
            <w:shd w:val="clear"/>
            <w:vAlign w:val="center"/>
          </w:tcPr>
          <w:p w14:paraId="7BC017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Implementation Tip</w:t>
            </w:r>
          </w:p>
        </w:tc>
      </w:tr>
      <w:tr w14:paraId="5EBE1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B1D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Reusable Component Strategies</w:t>
            </w:r>
          </w:p>
        </w:tc>
        <w:tc>
          <w:tcPr>
            <w:tcW w:w="0" w:type="auto"/>
            <w:shd w:val="clear"/>
            <w:vAlign w:val="center"/>
          </w:tcPr>
          <w:p w14:paraId="1B137D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Saves time and cost, ensures consistency</w:t>
            </w:r>
          </w:p>
        </w:tc>
        <w:tc>
          <w:tcPr>
            <w:tcW w:w="0" w:type="auto"/>
            <w:shd w:val="clear"/>
            <w:vAlign w:val="center"/>
          </w:tcPr>
          <w:p w14:paraId="21DBAE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Maintain internal library and documentation</w:t>
            </w:r>
          </w:p>
        </w:tc>
      </w:tr>
      <w:tr w14:paraId="7613C0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4F46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CSMS &amp; ASPICE Process Harmonization</w:t>
            </w:r>
          </w:p>
        </w:tc>
        <w:tc>
          <w:tcPr>
            <w:tcW w:w="0" w:type="auto"/>
            <w:shd w:val="clear"/>
            <w:vAlign w:val="center"/>
          </w:tcPr>
          <w:p w14:paraId="3F5DA9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Unified compliance, better traceability</w:t>
            </w:r>
          </w:p>
        </w:tc>
        <w:tc>
          <w:tcPr>
            <w:tcW w:w="0" w:type="auto"/>
            <w:shd w:val="clear"/>
            <w:vAlign w:val="center"/>
          </w:tcPr>
          <w:p w14:paraId="72343A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Map activities between standards and tools</w:t>
            </w:r>
          </w:p>
        </w:tc>
      </w:tr>
    </w:tbl>
    <w:p w14:paraId="1742DA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FF4E2B1">
      <w:pPr>
        <w:spacing w:line="240" w:lineRule="auto"/>
        <w:jc w:val="left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1A537"/>
    <w:multiLevelType w:val="multilevel"/>
    <w:tmpl w:val="81D1A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486803"/>
    <w:multiLevelType w:val="singleLevel"/>
    <w:tmpl w:val="824868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937AD0B"/>
    <w:multiLevelType w:val="singleLevel"/>
    <w:tmpl w:val="8937A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5EAD4C6"/>
    <w:multiLevelType w:val="singleLevel"/>
    <w:tmpl w:val="B5EAD4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B1E6EDE"/>
    <w:multiLevelType w:val="singleLevel"/>
    <w:tmpl w:val="BB1E6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471E326"/>
    <w:multiLevelType w:val="singleLevel"/>
    <w:tmpl w:val="E471E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83A700"/>
    <w:multiLevelType w:val="singleLevel"/>
    <w:tmpl w:val="EE83A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07B9EF6"/>
    <w:multiLevelType w:val="singleLevel"/>
    <w:tmpl w:val="F07B9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99B1769"/>
    <w:multiLevelType w:val="singleLevel"/>
    <w:tmpl w:val="F99B17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61C4D78"/>
    <w:multiLevelType w:val="singleLevel"/>
    <w:tmpl w:val="061C4D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38B46D0"/>
    <w:multiLevelType w:val="singleLevel"/>
    <w:tmpl w:val="138B4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4BED6B6"/>
    <w:multiLevelType w:val="singleLevel"/>
    <w:tmpl w:val="14BED6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16CC7212"/>
    <w:multiLevelType w:val="singleLevel"/>
    <w:tmpl w:val="16CC7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1D0582C2"/>
    <w:multiLevelType w:val="singleLevel"/>
    <w:tmpl w:val="1D0582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1DD97D49"/>
    <w:multiLevelType w:val="singleLevel"/>
    <w:tmpl w:val="1DD97D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59486F8"/>
    <w:multiLevelType w:val="singleLevel"/>
    <w:tmpl w:val="259486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ACE2EB8"/>
    <w:multiLevelType w:val="singleLevel"/>
    <w:tmpl w:val="3ACE2E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3BA53F1A"/>
    <w:multiLevelType w:val="singleLevel"/>
    <w:tmpl w:val="3BA53F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47FC661F"/>
    <w:multiLevelType w:val="singleLevel"/>
    <w:tmpl w:val="47FC66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4C04EFF4"/>
    <w:multiLevelType w:val="singleLevel"/>
    <w:tmpl w:val="4C04EF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2BC0F31"/>
    <w:multiLevelType w:val="multilevel"/>
    <w:tmpl w:val="62BC0F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C15EE24"/>
    <w:multiLevelType w:val="singleLevel"/>
    <w:tmpl w:val="6C15EE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21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15"/>
  </w:num>
  <w:num w:numId="12">
    <w:abstractNumId w:val="7"/>
  </w:num>
  <w:num w:numId="13">
    <w:abstractNumId w:val="19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6"/>
  </w:num>
  <w:num w:numId="17">
    <w:abstractNumId w:val="10"/>
  </w:num>
  <w:num w:numId="18">
    <w:abstractNumId w:val="4"/>
  </w:num>
  <w:num w:numId="19">
    <w:abstractNumId w:val="0"/>
  </w:num>
  <w:num w:numId="20">
    <w:abstractNumId w:val="14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56408"/>
    <w:rsid w:val="2D756408"/>
    <w:rsid w:val="4AF97BA7"/>
    <w:rsid w:val="66A46468"/>
    <w:rsid w:val="6B3F0F06"/>
    <w:rsid w:val="7EB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2025-07-22T13:02:00Z</dcterms:created>
  <dc:creator>Harshda Shewale</dc:creator>
  <cp:lastModifiedBy>Harshda Shewale</cp:lastModifiedBy>
  <dcterms:modified xsi:type="dcterms:W3CDTF">2025-07-22T13:25:57Z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832F97A655474B919CDD2AABE6044896_11</vt:lpwstr>
  </property>
</Properties>
</file>