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0BA" w:rsidRDefault="003365B9" w:rsidP="003365B9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Basically</w:t>
      </w:r>
      <w:proofErr w:type="gramEnd"/>
      <w:r>
        <w:t xml:space="preserve"> this is the relation how company hires a candidate with the help of supplier and present it to client with the help of consultant.</w:t>
      </w:r>
    </w:p>
    <w:p w:rsidR="003365B9" w:rsidRDefault="003365B9" w:rsidP="003365B9">
      <w:pPr>
        <w:pStyle w:val="ListParagraph"/>
        <w:numPr>
          <w:ilvl w:val="0"/>
          <w:numId w:val="1"/>
        </w:numPr>
      </w:pPr>
      <w:r>
        <w:t>If the candidate given by supplier meets the need of client than supplier will be paid by company.</w:t>
      </w:r>
    </w:p>
    <w:p w:rsidR="003365B9" w:rsidRDefault="003365B9" w:rsidP="003365B9">
      <w:pPr>
        <w:pStyle w:val="ListParagraph"/>
        <w:numPr>
          <w:ilvl w:val="0"/>
          <w:numId w:val="1"/>
        </w:numPr>
      </w:pPr>
      <w:r>
        <w:t xml:space="preserve">Supplier and consultant do </w:t>
      </w:r>
      <w:proofErr w:type="spellStart"/>
      <w:r>
        <w:t>no</w:t>
      </w:r>
      <w:proofErr w:type="spellEnd"/>
      <w:r>
        <w:t xml:space="preserve"> disclose to any third party and keeps </w:t>
      </w:r>
      <w:r w:rsidR="00302E76">
        <w:t xml:space="preserve">the record of every transaction and </w:t>
      </w:r>
      <w:r>
        <w:t>expense</w:t>
      </w:r>
      <w:bookmarkStart w:id="0" w:name="_GoBack"/>
      <w:bookmarkEnd w:id="0"/>
      <w:r>
        <w:t>s.</w:t>
      </w:r>
    </w:p>
    <w:p w:rsidR="00396B5F" w:rsidRDefault="00396B5F" w:rsidP="003365B9">
      <w:pPr>
        <w:pStyle w:val="ListParagraph"/>
        <w:numPr>
          <w:ilvl w:val="0"/>
          <w:numId w:val="1"/>
        </w:numPr>
      </w:pPr>
      <w:r>
        <w:t>Supplier and consultant may not voluntar</w:t>
      </w:r>
      <w:r w:rsidR="00302E76">
        <w:t>ily terminate without any prior notice of 2 weeks.</w:t>
      </w:r>
    </w:p>
    <w:sectPr w:rsidR="0039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04B2C"/>
    <w:multiLevelType w:val="hybridMultilevel"/>
    <w:tmpl w:val="3B64F774"/>
    <w:lvl w:ilvl="0" w:tplc="B4B2A7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B9"/>
    <w:rsid w:val="00302E76"/>
    <w:rsid w:val="003365B9"/>
    <w:rsid w:val="00396B5F"/>
    <w:rsid w:val="0059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DE50"/>
  <w15:chartTrackingRefBased/>
  <w15:docId w15:val="{00F72DA2-C818-4376-949D-74FFB8E3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2</cp:revision>
  <dcterms:created xsi:type="dcterms:W3CDTF">2018-12-05T13:45:00Z</dcterms:created>
  <dcterms:modified xsi:type="dcterms:W3CDTF">2018-12-05T14:01:00Z</dcterms:modified>
</cp:coreProperties>
</file>