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56"/>
          <w:szCs w:val="56"/>
        </w:rPr>
        <w:t xml:space="preserve">P9-MCP-CUSTOM-SERVER</w:t>
      </w:r>
    </w:p>
    <w:p>
      <w:pPr>
        <w:spacing w:after="300"/>
        <w:jc w:val="center"/>
      </w:pPr>
      <w:r>
        <w:rPr>
          <w:i/>
          <w:iCs/>
          <w:color w:val="44546A"/>
          <w:sz w:val="26"/>
          <w:szCs w:val="26"/>
        </w:rPr>
        <w:t xml:space="preserve">Adding an MCP Server, an AI/RAG Client and a Chat UI to the Project9-Messaging Microservices</w:t>
      </w:r>
    </w:p>
    <w:p>
      <w:pPr>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933825"/>
                    </a:xfrm>
                    <a:prstGeom prst="rect">
                      <a:avLst/>
                    </a:prstGeom>
                  </pic:spPr>
                </pic:pic>
              </a:graphicData>
            </a:graphic>
          </wp:inline>
        </w:drawing>
      </w:r>
    </w:p>
    <w:p>
      <w:pPr>
        <w:spacing w:after="200"/>
      </w:pPr>
    </w:p>
    <w:p>
      <w:pPr>
        <w:spacing w:after="160"/>
      </w:pPr>
      <w:r>
        <w:t xml:space="preserve">This guide documents how MCP (Model Context Protocol), an AI chat layer, RAG and a React UI were added on top of the existing spring-service CRUD microservice, and how to run every part of the stack. All commands are copied exactly as they are meant to be run — copy/paste them as-is into your terminal.</w:t>
      </w:r>
    </w:p>
    <w:p>
      <w:pPr>
        <w:pBdr>
          <w:bottom w:val="single" w:color="CCCCCC" w:sz="6" w:space="1"/>
        </w:pBdr>
        <w:spacing w:after="200" w:before="200"/>
      </w:pPr>
    </w:p>
    <w:p>
      <w:pPr>
        <w:pStyle w:val="Heading1"/>
        <w:spacing w:after="200" w:before="400"/>
      </w:pPr>
      <w:r>
        <w:t xml:space="preserve">1. Project Overview</w:t>
      </w:r>
    </w:p>
    <w:p>
      <w:pPr>
        <w:spacing w:after="160"/>
      </w:pPr>
      <w:r>
        <w:t xml:space="preserve">P9-MCP-CUSTOM-SERVER (Project9-Messaging) is an enterprise-style learning platform that brings together traditional Spring Boot microservices, AI, MCP, RAG, a local LLM, vector search, and messaging systems into a single end-to-end architecture.</w:t>
      </w:r>
    </w:p>
    <w:p>
      <w:pPr>
        <w:spacing w:after="160"/>
      </w:pPr>
      <w:r>
        <w:t xml:space="preserve">The platform is made up of three applications:</w:t>
      </w:r>
    </w:p>
    <w:p>
      <w:pPr>
        <w:pStyle w:val="ListParagraph"/>
        <w:numPr>
          <w:ilvl w:val="0"/>
          <w:numId w:val="1"/>
        </w:numPr>
        <w:spacing w:after="60"/>
      </w:pPr>
      <w:r>
        <w:t xml:space="preserve">spring-service — the Spring Boot CRUD microservice. It owns the business logic, PostgreSQL persistence, the MCP Server, and the MCP tools.</w:t>
      </w:r>
    </w:p>
    <w:p>
      <w:pPr>
        <w:pStyle w:val="ListParagraph"/>
        <w:numPr>
          <w:ilvl w:val="0"/>
          <w:numId w:val="1"/>
        </w:numPr>
        <w:spacing w:after="60"/>
      </w:pPr>
      <w:r>
        <w:t xml:space="preserve">ai-mcp-client — the Spring AI application. It handles AI chat, the Ollama integration, RAG, PGVector, and the MCP Client.</w:t>
      </w:r>
    </w:p>
    <w:p>
      <w:pPr>
        <w:pStyle w:val="ListParagraph"/>
        <w:numPr>
          <w:ilvl w:val="0"/>
          <w:numId w:val="1"/>
        </w:numPr>
        <w:spacing w:after="60"/>
      </w:pPr>
      <w:r>
        <w:t xml:space="preserve">mcp-chat-ui — the React web interface used to talk to the AI assistant.</w:t>
      </w:r>
    </w:p>
    <w:p>
      <w:pPr>
        <w:pStyle w:val="Heading2"/>
        <w:spacing w:after="150" w:before="300"/>
      </w:pPr>
      <w:r>
        <w:t xml:space="preserve">1.1 Core Architecture</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React Chat UI</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AI MCP Client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v                      v</w:t>
            </w:r>
          </w:p>
          <w:p>
            <w:pPr>
              <w:spacing w:after="0"/>
            </w:pPr>
            <w:r>
              <w:rPr>
                <w:rFonts w:ascii="Consolas" w:cs="Consolas" w:eastAsia="Consolas" w:hAnsi="Consolas"/>
                <w:sz w:val="19"/>
                <w:szCs w:val="19"/>
              </w:rPr>
              <w:t xml:space="preserve">  RAG                   Ollama</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v                      v</w:t>
            </w:r>
          </w:p>
          <w:p>
            <w:pPr>
              <w:spacing w:after="0"/>
            </w:pPr>
            <w:r>
              <w:rPr>
                <w:rFonts w:ascii="Consolas" w:cs="Consolas" w:eastAsia="Consolas" w:hAnsi="Consolas"/>
                <w:sz w:val="19"/>
                <w:szCs w:val="19"/>
              </w:rPr>
              <w:t xml:space="preserve">PostgreSQL              LLM</w:t>
            </w:r>
          </w:p>
          <w:p>
            <w:pPr>
              <w:spacing w:after="0"/>
            </w:pPr>
            <w:r>
              <w:rPr>
                <w:rFonts w:ascii="Consolas" w:cs="Consolas" w:eastAsia="Consolas" w:hAnsi="Consolas"/>
                <w:sz w:val="19"/>
                <w:szCs w:val="19"/>
              </w:rPr>
              <w:t xml:space="preserve">+ PGVector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MCP Client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Spring Service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             |</w:t>
            </w:r>
          </w:p>
          <w:p>
            <w:pPr>
              <w:spacing w:after="0"/>
            </w:pPr>
            <w:r>
              <w:rPr>
                <w:rFonts w:ascii="Consolas" w:cs="Consolas" w:eastAsia="Consolas" w:hAnsi="Consolas"/>
                <w:sz w:val="19"/>
                <w:szCs w:val="19"/>
              </w:rPr>
              <w:t xml:space="preserve">   v             v             v</w:t>
            </w:r>
          </w:p>
          <w:p>
            <w:pPr>
              <w:spacing w:after="0"/>
            </w:pPr>
            <w:r>
              <w:rPr>
                <w:rFonts w:ascii="Consolas" w:cs="Consolas" w:eastAsia="Consolas" w:hAnsi="Consolas"/>
                <w:sz w:val="19"/>
                <w:szCs w:val="19"/>
              </w:rPr>
              <w:t xml:space="preserve">PostgreSQL     Kafka       Amazon MQ</w:t>
            </w:r>
          </w:p>
        </w:tc>
      </w:tr>
    </w:tbl>
    <w:p>
      <w:pPr>
        <w:pStyle w:val="Heading2"/>
        <w:spacing w:after="150" w:before="300"/>
      </w:pPr>
      <w:r>
        <w:t xml:space="preserve">1.2 Key Capabilities</w:t>
      </w:r>
    </w:p>
    <w:p>
      <w:pPr>
        <w:pStyle w:val="Heading3"/>
        <w:spacing w:after="100" w:before="200"/>
      </w:pPr>
      <w:r>
        <w:t xml:space="preserve">AI &amp; RAG</w:t>
      </w:r>
    </w:p>
    <w:p>
      <w:pPr>
        <w:pStyle w:val="ListParagraph"/>
        <w:numPr>
          <w:ilvl w:val="0"/>
          <w:numId w:val="1"/>
        </w:numPr>
        <w:spacing w:after="60"/>
      </w:pPr>
      <w:r>
        <w:t xml:space="preserve">Local LLM inference using Ollama</w:t>
      </w:r>
    </w:p>
    <w:p>
      <w:pPr>
        <w:pStyle w:val="ListParagraph"/>
        <w:numPr>
          <w:ilvl w:val="0"/>
          <w:numId w:val="1"/>
        </w:numPr>
        <w:spacing w:after="60"/>
      </w:pPr>
      <w:r>
        <w:t xml:space="preserve">llama3.2 for chat generation</w:t>
      </w:r>
    </w:p>
    <w:p>
      <w:pPr>
        <w:pStyle w:val="ListParagraph"/>
        <w:numPr>
          <w:ilvl w:val="0"/>
          <w:numId w:val="1"/>
        </w:numPr>
        <w:spacing w:after="60"/>
      </w:pPr>
      <w:r>
        <w:t xml:space="preserve">nomic-embed-text for embeddings</w:t>
      </w:r>
    </w:p>
    <w:p>
      <w:pPr>
        <w:pStyle w:val="ListParagraph"/>
        <w:numPr>
          <w:ilvl w:val="0"/>
          <w:numId w:val="1"/>
        </w:numPr>
        <w:spacing w:after="60"/>
      </w:pPr>
      <w:r>
        <w:t xml:space="preserve">PostgreSQL + PGVector for vector storage</w:t>
      </w:r>
    </w:p>
    <w:p>
      <w:pPr>
        <w:pStyle w:val="ListParagraph"/>
        <w:numPr>
          <w:ilvl w:val="0"/>
          <w:numId w:val="1"/>
        </w:numPr>
        <w:spacing w:after="60"/>
      </w:pPr>
      <w:r>
        <w:t xml:space="preserve">Document chunking and similarity search</w:t>
      </w:r>
    </w:p>
    <w:p>
      <w:pPr>
        <w:pStyle w:val="ListParagraph"/>
        <w:numPr>
          <w:ilvl w:val="0"/>
          <w:numId w:val="1"/>
        </w:numPr>
        <w:spacing w:after="60"/>
      </w:pPr>
      <w:r>
        <w:t xml:space="preserve">QuestionAnswerAdvisor for retrieval-augmented generation</w:t>
      </w:r>
    </w:p>
    <w:p>
      <w:pPr>
        <w:pStyle w:val="Heading3"/>
        <w:spacing w:after="100" w:before="200"/>
      </w:pPr>
      <w:r>
        <w:t xml:space="preserve">MCP</w:t>
      </w:r>
    </w:p>
    <w:p>
      <w:pPr>
        <w:pStyle w:val="ListParagraph"/>
        <w:numPr>
          <w:ilvl w:val="0"/>
          <w:numId w:val="1"/>
        </w:numPr>
        <w:spacing w:after="60"/>
      </w:pPr>
      <w:r>
        <w:t xml:space="preserve">MCP Server hosted inside spring-service</w:t>
      </w:r>
    </w:p>
    <w:p>
      <w:pPr>
        <w:pStyle w:val="ListParagraph"/>
        <w:numPr>
          <w:ilvl w:val="0"/>
          <w:numId w:val="1"/>
        </w:numPr>
        <w:spacing w:after="60"/>
      </w:pPr>
      <w:r>
        <w:t xml:space="preserve">MCP Client hosted inside ai-mcp-client</w:t>
      </w:r>
    </w:p>
    <w:p>
      <w:pPr>
        <w:pStyle w:val="ListParagraph"/>
        <w:numPr>
          <w:ilvl w:val="0"/>
          <w:numId w:val="1"/>
        </w:numPr>
        <w:spacing w:after="60"/>
      </w:pPr>
      <w:r>
        <w:t xml:space="preserve">Current tools: hello, createUser</w:t>
      </w:r>
    </w:p>
    <w:p>
      <w:pPr>
        <w:pStyle w:val="ListParagraph"/>
        <w:numPr>
          <w:ilvl w:val="0"/>
          <w:numId w:val="1"/>
        </w:numPr>
        <w:spacing w:after="60"/>
      </w:pPr>
      <w:r>
        <w:t xml:space="preserve">MCP lets the AI assistant call real application functionality instead of only generating text</w:t>
      </w:r>
    </w:p>
    <w:p>
      <w:pPr>
        <w:pStyle w:val="Heading3"/>
        <w:spacing w:after="100" w:before="200"/>
      </w:pPr>
      <w:r>
        <w:t xml:space="preserve">Messaging</w:t>
      </w:r>
    </w:p>
    <w:p>
      <w:pPr>
        <w:pStyle w:val="ListParagraph"/>
        <w:numPr>
          <w:ilvl w:val="0"/>
          <w:numId w:val="1"/>
        </w:numPr>
        <w:spacing w:after="60"/>
      </w:pPr>
      <w:r>
        <w:t xml:space="preserve">Kafka for event streaming and application events</w:t>
      </w:r>
    </w:p>
    <w:p>
      <w:pPr>
        <w:pStyle w:val="ListParagraph"/>
        <w:numPr>
          <w:ilvl w:val="0"/>
          <w:numId w:val="1"/>
        </w:numPr>
        <w:spacing w:after="60"/>
      </w:pPr>
      <w:r>
        <w:t xml:space="preserve">Amazon MQ for reliable queue-based messaging</w:t>
      </w:r>
    </w:p>
    <w:p>
      <w:pPr>
        <w:pStyle w:val="ListParagraph"/>
        <w:numPr>
          <w:ilvl w:val="0"/>
          <w:numId w:val="1"/>
        </w:numPr>
        <w:spacing w:after="60"/>
      </w:pPr>
      <w:r>
        <w:t xml:space="preserve">A provider-based design lets the messaging implementation be selected through configuration</w:t>
      </w:r>
    </w:p>
    <w:p>
      <w:pPr>
        <w:pStyle w:val="Heading3"/>
        <w:spacing w:after="100" w:before="200"/>
      </w:pPr>
      <w:r>
        <w:t xml:space="preserve">Deployment</w:t>
      </w:r>
    </w:p>
    <w:p>
      <w:pPr>
        <w:pStyle w:val="ListParagraph"/>
        <w:numPr>
          <w:ilvl w:val="0"/>
          <w:numId w:val="1"/>
        </w:numPr>
        <w:spacing w:after="60"/>
      </w:pPr>
      <w:r>
        <w:t xml:space="preserve">Local / bare-metal execution</w:t>
      </w:r>
    </w:p>
    <w:p>
      <w:pPr>
        <w:pStyle w:val="ListParagraph"/>
        <w:numPr>
          <w:ilvl w:val="0"/>
          <w:numId w:val="1"/>
        </w:numPr>
        <w:spacing w:after="60"/>
      </w:pPr>
      <w:r>
        <w:t xml:space="preserve">Docker</w:t>
      </w:r>
    </w:p>
    <w:p>
      <w:pPr>
        <w:pStyle w:val="ListParagraph"/>
        <w:numPr>
          <w:ilvl w:val="0"/>
          <w:numId w:val="1"/>
        </w:numPr>
        <w:spacing w:after="60"/>
      </w:pPr>
      <w:r>
        <w:t xml:space="preserve">Kubernetes</w:t>
      </w:r>
    </w:p>
    <w:p>
      <w:pPr>
        <w:pStyle w:val="ListParagraph"/>
        <w:numPr>
          <w:ilvl w:val="0"/>
          <w:numId w:val="1"/>
        </w:numPr>
        <w:spacing w:after="60"/>
      </w:pPr>
      <w:r>
        <w:t xml:space="preserve">Helm</w:t>
      </w:r>
    </w:p>
    <w:p>
      <w:pPr>
        <w:pStyle w:val="ListParagraph"/>
        <w:numPr>
          <w:ilvl w:val="0"/>
          <w:numId w:val="1"/>
        </w:numPr>
        <w:spacing w:after="60"/>
      </w:pPr>
      <w:r>
        <w:t xml:space="preserve">Environment-variable based configuration so the same build works in every environment</w:t>
      </w:r>
    </w:p>
    <w:p>
      <w:pPr>
        <w:pStyle w:val="Heading2"/>
        <w:spacing w:after="150" w:before="300"/>
      </w:pPr>
      <w:r>
        <w:t xml:space="preserve">1.3 End-to-End Request Flow</w:t>
      </w:r>
    </w:p>
    <w:p>
      <w:pPr>
        <w:spacing w:after="160"/>
      </w:pPr>
      <w:r>
        <w:t xml:space="preserve">A typical request travels through:</w:t>
      </w:r>
    </w:p>
    <w:p>
      <w:pPr>
        <w:spacing w:after="160"/>
      </w:pPr>
      <w:r>
        <w:rPr>
          <w:b/>
          <w:bCs/>
        </w:rPr>
        <w:t xml:space="preserve">User → React UI → AI MCP Client → RAG / Ollama → MCP Client → Spring Service → PostgreSQL / Kafka / Amazon MQ</w:t>
      </w:r>
    </w:p>
    <w:p>
      <w:pPr>
        <w:spacing w:after="160"/>
      </w:pPr>
      <w:r>
        <w:t xml:space="preserve">This is the same idea used by a Claude Desktop / MCP host style client:</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USER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Claude Desktop  (or any MCP host, e.g. Cursor)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MCP Host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MCP Client</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MCP Protocol</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Spring Boot MCP Server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          |</w:t>
            </w:r>
          </w:p>
          <w:p>
            <w:pPr>
              <w:spacing w:after="0"/>
            </w:pPr>
            <w:r>
              <w:rPr>
                <w:rFonts w:ascii="Consolas" w:cs="Consolas" w:eastAsia="Consolas" w:hAnsi="Consolas"/>
                <w:sz w:val="19"/>
                <w:szCs w:val="19"/>
              </w:rPr>
              <w:t xml:space="preserve">  v          v          v</w:t>
            </w:r>
          </w:p>
          <w:p>
            <w:pPr>
              <w:spacing w:after="0"/>
            </w:pPr>
            <w:r>
              <w:rPr>
                <w:rFonts w:ascii="Consolas" w:cs="Consolas" w:eastAsia="Consolas" w:hAnsi="Consolas"/>
                <w:sz w:val="19"/>
                <w:szCs w:val="19"/>
              </w:rPr>
              <w:t xml:space="preserve">User Tool  Audit Tool  Messaging Tool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UserService / AuditService / MessagingService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          |</w:t>
            </w:r>
          </w:p>
          <w:p>
            <w:pPr>
              <w:spacing w:after="0"/>
            </w:pPr>
            <w:r>
              <w:rPr>
                <w:rFonts w:ascii="Consolas" w:cs="Consolas" w:eastAsia="Consolas" w:hAnsi="Consolas"/>
                <w:sz w:val="19"/>
                <w:szCs w:val="19"/>
              </w:rPr>
              <w:t xml:space="preserve">  v          v          v</w:t>
            </w:r>
          </w:p>
          <w:p>
            <w:pPr>
              <w:spacing w:after="0"/>
            </w:pPr>
            <w:r>
              <w:rPr>
                <w:rFonts w:ascii="Consolas" w:cs="Consolas" w:eastAsia="Consolas" w:hAnsi="Consolas"/>
                <w:sz w:val="19"/>
                <w:szCs w:val="19"/>
              </w:rPr>
              <w:t xml:space="preserve">PostgreSQL   Kafka    AmazonMQ</w:t>
            </w:r>
          </w:p>
        </w:tc>
      </w:tr>
    </w:tbl>
    <w:p>
      <w:pPr>
        <w:pStyle w:val="Heading2"/>
        <w:spacing w:after="150" w:before="300"/>
      </w:pPr>
      <w:r>
        <w:t xml:space="preserve">1.4 Current vs. Target Architecture</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Current architecture:                Target architecture: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REST                                  REST        MCP</w:t>
            </w:r>
          </w:p>
          <w:p>
            <w:pPr>
              <w:spacing w:after="0"/>
            </w:pPr>
            <w:r>
              <w:rPr>
                <w:rFonts w:ascii="Consolas" w:cs="Consolas" w:eastAsia="Consolas" w:hAnsi="Consolas"/>
                <w:sz w:val="19"/>
                <w:szCs w:val="19"/>
              </w:rPr>
              <w:t xml:space="preserve"> |                                     |           |</w:t>
            </w:r>
          </w:p>
          <w:p>
            <w:pPr>
              <w:spacing w:after="0"/>
            </w:pPr>
            <w:r>
              <w:rPr>
                <w:rFonts w:ascii="Consolas" w:cs="Consolas" w:eastAsia="Consolas" w:hAnsi="Consolas"/>
                <w:sz w:val="19"/>
                <w:szCs w:val="19"/>
              </w:rPr>
              <w:t xml:space="preserve"> v                                     v           v</w:t>
            </w:r>
          </w:p>
          <w:p>
            <w:pPr>
              <w:spacing w:after="0"/>
            </w:pPr>
            <w:r>
              <w:rPr>
                <w:rFonts w:ascii="Consolas" w:cs="Consolas" w:eastAsia="Consolas" w:hAnsi="Consolas"/>
                <w:sz w:val="19"/>
                <w:szCs w:val="19"/>
              </w:rPr>
              <w:t xml:space="preserve">Controller                        Controller   MCP Tools</w:t>
            </w:r>
          </w:p>
          <w:p>
            <w:pPr>
              <w:spacing w:after="0"/>
            </w:pPr>
            <w:r>
              <w:rPr>
                <w:rFonts w:ascii="Consolas" w:cs="Consolas" w:eastAsia="Consolas" w:hAnsi="Consolas"/>
                <w:sz w:val="19"/>
                <w:szCs w:val="19"/>
              </w:rPr>
              <w:t xml:space="preserve"> |                                     |           |</w:t>
            </w:r>
          </w:p>
          <w:p>
            <w:pPr>
              <w:spacing w:after="0"/>
            </w:pPr>
            <w:r>
              <w:rPr>
                <w:rFonts w:ascii="Consolas" w:cs="Consolas" w:eastAsia="Consolas" w:hAnsi="Consolas"/>
                <w:sz w:val="19"/>
                <w:szCs w:val="19"/>
              </w:rPr>
              <w:t xml:space="preserve"> v                                     +-----+-----+</w:t>
            </w:r>
          </w:p>
          <w:p>
            <w:pPr>
              <w:spacing w:after="0"/>
            </w:pPr>
            <w:r>
              <w:rPr>
                <w:rFonts w:ascii="Consolas" w:cs="Consolas" w:eastAsia="Consolas" w:hAnsi="Consolas"/>
                <w:sz w:val="19"/>
                <w:szCs w:val="19"/>
              </w:rPr>
              <w:t xml:space="preserve">Service                                      |</w:t>
            </w:r>
          </w:p>
          <w:p>
            <w:pPr>
              <w:spacing w:after="0"/>
            </w:pPr>
            <w:r>
              <w:rPr>
                <w:rFonts w:ascii="Consolas" w:cs="Consolas" w:eastAsia="Consolas" w:hAnsi="Consolas"/>
                <w:sz w:val="19"/>
                <w:szCs w:val="19"/>
              </w:rPr>
              <w:t xml:space="preserve"> |                                            v</w:t>
            </w:r>
          </w:p>
          <w:p>
            <w:pPr>
              <w:spacing w:after="0"/>
            </w:pPr>
            <w:r>
              <w:rPr>
                <w:rFonts w:ascii="Consolas" w:cs="Consolas" w:eastAsia="Consolas" w:hAnsi="Consolas"/>
                <w:sz w:val="19"/>
                <w:szCs w:val="19"/>
              </w:rPr>
              <w:t xml:space="preserve"> v                                     Service Layer</w:t>
            </w:r>
          </w:p>
          <w:p>
            <w:pPr>
              <w:spacing w:after="0"/>
            </w:pPr>
            <w:r>
              <w:rPr>
                <w:rFonts w:ascii="Consolas" w:cs="Consolas" w:eastAsia="Consolas" w:hAnsi="Consolas"/>
                <w:sz w:val="19"/>
                <w:szCs w:val="19"/>
              </w:rPr>
              <w:t xml:space="preserve">Repository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                                         Repository</w:t>
            </w:r>
          </w:p>
        </w:tc>
      </w:tr>
    </w:tbl>
    <w:p>
      <w:pPr>
        <w:pBdr>
          <w:bottom w:val="single" w:color="CCCCCC" w:sz="6" w:space="1"/>
        </w:pBdr>
        <w:spacing w:after="200" w:before="200"/>
      </w:pPr>
    </w:p>
    <w:p>
      <w:pPr>
        <w:pStyle w:val="Heading1"/>
        <w:spacing w:after="200" w:before="400"/>
      </w:pPr>
      <w:r>
        <w:t xml:space="preserve">2. Part 1 — Building the MCP Server (Module 9.1)</w:t>
      </w:r>
    </w:p>
    <w:p>
      <w:pPr>
        <w:pStyle w:val="Heading2"/>
        <w:spacing w:after="150" w:before="300"/>
      </w:pPr>
      <w:r>
        <w:t xml:space="preserve">Step 1 — Create the MCP Package Structure</w:t>
      </w:r>
    </w:p>
    <w:p>
      <w:pPr>
        <w:spacing w:after="160"/>
      </w:pPr>
      <w:r>
        <w:t xml:space="preserve">Before writing any tool, create the package layout that will hold the MCP code inside spring-service. This is exactly the same layout convention already used for REST — packages such as tools, dto, model, exception and util play the same role as controller, dto, entity and exception do for REST.</w:t>
      </w:r>
    </w:p>
    <w:p>
      <w:pPr>
        <w:spacing w:after="160"/>
      </w:pPr>
      <w:r>
        <w:t xml:space="preserve">Current project layout (spring-service):</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spring-service</w:t>
            </w:r>
          </w:p>
          <w:p>
            <w:pPr>
              <w:spacing w:after="0"/>
            </w:pPr>
            <w:r>
              <w:rPr>
                <w:rFonts w:ascii="Consolas" w:cs="Consolas" w:eastAsia="Consolas" w:hAnsi="Consolas"/>
                <w:sz w:val="19"/>
                <w:szCs w:val="19"/>
              </w:rPr>
              <w:t xml:space="preserve">├── Dockerfile</w:t>
            </w:r>
          </w:p>
          <w:p>
            <w:pPr>
              <w:spacing w:after="0"/>
            </w:pPr>
            <w:r>
              <w:rPr>
                <w:rFonts w:ascii="Consolas" w:cs="Consolas" w:eastAsia="Consolas" w:hAnsi="Consolas"/>
                <w:sz w:val="19"/>
                <w:szCs w:val="19"/>
              </w:rPr>
              <w:t xml:space="preserve">├── HELP.md</w:t>
            </w:r>
          </w:p>
          <w:p>
            <w:pPr>
              <w:spacing w:after="0"/>
            </w:pPr>
            <w:r>
              <w:rPr>
                <w:rFonts w:ascii="Consolas" w:cs="Consolas" w:eastAsia="Consolas" w:hAnsi="Consolas"/>
                <w:sz w:val="19"/>
                <w:szCs w:val="19"/>
              </w:rPr>
              <w:t xml:space="preserve">├── mvnw</w:t>
            </w:r>
          </w:p>
          <w:p>
            <w:pPr>
              <w:spacing w:after="0"/>
            </w:pPr>
            <w:r>
              <w:rPr>
                <w:rFonts w:ascii="Consolas" w:cs="Consolas" w:eastAsia="Consolas" w:hAnsi="Consolas"/>
                <w:sz w:val="19"/>
                <w:szCs w:val="19"/>
              </w:rPr>
              <w:t xml:space="preserve">├── mvnw.cmd</w:t>
            </w:r>
          </w:p>
          <w:p>
            <w:pPr>
              <w:spacing w:after="0"/>
            </w:pPr>
            <w:r>
              <w:rPr>
                <w:rFonts w:ascii="Consolas" w:cs="Consolas" w:eastAsia="Consolas" w:hAnsi="Consolas"/>
                <w:sz w:val="19"/>
                <w:szCs w:val="19"/>
              </w:rPr>
              <w:t xml:space="preserve">├── pom.xml</w:t>
            </w:r>
          </w:p>
          <w:p>
            <w:pPr>
              <w:spacing w:after="0"/>
            </w:pPr>
            <w:r>
              <w:rPr>
                <w:rFonts w:ascii="Consolas" w:cs="Consolas" w:eastAsia="Consolas" w:hAnsi="Consolas"/>
                <w:sz w:val="19"/>
                <w:szCs w:val="19"/>
              </w:rPr>
              <w:t xml:space="preserve">├── src</w:t>
            </w:r>
          </w:p>
          <w:p>
            <w:pPr>
              <w:spacing w:after="0"/>
            </w:pPr>
            <w:r>
              <w:rPr>
                <w:rFonts w:ascii="Consolas" w:cs="Consolas" w:eastAsia="Consolas" w:hAnsi="Consolas"/>
                <w:sz w:val="19"/>
                <w:szCs w:val="19"/>
              </w:rPr>
              <w:t xml:space="preserve">│   ├── main</w:t>
            </w:r>
          </w:p>
          <w:p>
            <w:pPr>
              <w:spacing w:after="0"/>
            </w:pPr>
            <w:r>
              <w:rPr>
                <w:rFonts w:ascii="Consolas" w:cs="Consolas" w:eastAsia="Consolas" w:hAnsi="Consolas"/>
                <w:sz w:val="19"/>
                <w:szCs w:val="19"/>
              </w:rPr>
              <w:t xml:space="preserve">│   │   ├── java/com/company/spring_service</w:t>
            </w:r>
          </w:p>
          <w:p>
            <w:pPr>
              <w:spacing w:after="0"/>
            </w:pPr>
            <w:r>
              <w:rPr>
                <w:rFonts w:ascii="Consolas" w:cs="Consolas" w:eastAsia="Consolas" w:hAnsi="Consolas"/>
                <w:sz w:val="19"/>
                <w:szCs w:val="19"/>
              </w:rPr>
              <w:t xml:space="preserve">│   │   │   ├── config/RestTemplateConfig.java</w:t>
            </w:r>
          </w:p>
          <w:p>
            <w:pPr>
              <w:spacing w:after="0"/>
            </w:pPr>
            <w:r>
              <w:rPr>
                <w:rFonts w:ascii="Consolas" w:cs="Consolas" w:eastAsia="Consolas" w:hAnsi="Consolas"/>
                <w:sz w:val="19"/>
                <w:szCs w:val="19"/>
              </w:rPr>
              <w:t xml:space="preserve">│   │   │   ├── controller/UserController.java</w:t>
            </w:r>
          </w:p>
          <w:p>
            <w:pPr>
              <w:spacing w:after="0"/>
            </w:pPr>
            <w:r>
              <w:rPr>
                <w:rFonts w:ascii="Consolas" w:cs="Consolas" w:eastAsia="Consolas" w:hAnsi="Consolas"/>
                <w:sz w:val="19"/>
                <w:szCs w:val="19"/>
              </w:rPr>
              <w:t xml:space="preserve">│   │   │   ├── dto/ApiResponse.java, UserRequest.java</w:t>
            </w:r>
          </w:p>
          <w:p>
            <w:pPr>
              <w:spacing w:after="0"/>
            </w:pPr>
            <w:r>
              <w:rPr>
                <w:rFonts w:ascii="Consolas" w:cs="Consolas" w:eastAsia="Consolas" w:hAnsi="Consolas"/>
                <w:sz w:val="19"/>
                <w:szCs w:val="19"/>
              </w:rPr>
              <w:t xml:space="preserve">│   │   │   ├── entity/AuditLog.java, User.java</w:t>
            </w:r>
          </w:p>
          <w:p>
            <w:pPr>
              <w:spacing w:after="0"/>
            </w:pPr>
            <w:r>
              <w:rPr>
                <w:rFonts w:ascii="Consolas" w:cs="Consolas" w:eastAsia="Consolas" w:hAnsi="Consolas"/>
                <w:sz w:val="19"/>
                <w:szCs w:val="19"/>
              </w:rPr>
              <w:t xml:space="preserve">│   │   │   ├── event/BaseEvent.java, EventType.java,</w:t>
            </w:r>
          </w:p>
          <w:p>
            <w:pPr>
              <w:spacing w:after="0"/>
            </w:pPr>
            <w:r>
              <w:rPr>
                <w:rFonts w:ascii="Consolas" w:cs="Consolas" w:eastAsia="Consolas" w:hAnsi="Consolas"/>
                <w:sz w:val="19"/>
                <w:szCs w:val="19"/>
              </w:rPr>
              <w:t xml:space="preserve">│   │   │   │       UserCreatedEvent.java, ...</w:t>
            </w:r>
          </w:p>
          <w:p>
            <w:pPr>
              <w:spacing w:after="0"/>
            </w:pPr>
            <w:r>
              <w:rPr>
                <w:rFonts w:ascii="Consolas" w:cs="Consolas" w:eastAsia="Consolas" w:hAnsi="Consolas"/>
                <w:sz w:val="19"/>
                <w:szCs w:val="19"/>
              </w:rPr>
              <w:t xml:space="preserve">│   │   │   ├── exception/GlobalExceptionHandler.java, ServiceException.java</w:t>
            </w:r>
          </w:p>
          <w:p>
            <w:pPr>
              <w:spacing w:after="0"/>
            </w:pPr>
            <w:r>
              <w:rPr>
                <w:rFonts w:ascii="Consolas" w:cs="Consolas" w:eastAsia="Consolas" w:hAnsi="Consolas"/>
                <w:sz w:val="19"/>
                <w:szCs w:val="19"/>
              </w:rPr>
              <w:t xml:space="preserve">│   │   │   ├── messaging/</w:t>
            </w:r>
          </w:p>
          <w:p>
            <w:pPr>
              <w:spacing w:after="0"/>
            </w:pPr>
            <w:r>
              <w:rPr>
                <w:rFonts w:ascii="Consolas" w:cs="Consolas" w:eastAsia="Consolas" w:hAnsi="Consolas"/>
                <w:sz w:val="19"/>
                <w:szCs w:val="19"/>
              </w:rPr>
              <w:t xml:space="preserve">│   │   │   │   ├── amazonmq/{config,consumer,producer,provider}</w:t>
            </w:r>
          </w:p>
          <w:p>
            <w:pPr>
              <w:spacing w:after="0"/>
            </w:pPr>
            <w:r>
              <w:rPr>
                <w:rFonts w:ascii="Consolas" w:cs="Consolas" w:eastAsia="Consolas" w:hAnsi="Consolas"/>
                <w:sz w:val="19"/>
                <w:szCs w:val="19"/>
              </w:rPr>
              <w:t xml:space="preserve">│   │   │   │   ├── kafka/{config,consumer,producer,provider}</w:t>
            </w:r>
          </w:p>
          <w:p>
            <w:pPr>
              <w:spacing w:after="0"/>
            </w:pPr>
            <w:r>
              <w:rPr>
                <w:rFonts w:ascii="Consolas" w:cs="Consolas" w:eastAsia="Consolas" w:hAnsi="Consolas"/>
                <w:sz w:val="19"/>
                <w:szCs w:val="19"/>
              </w:rPr>
              <w:t xml:space="preserve">│   │   │   │   ├── broker/MessagingProvider.java</w:t>
            </w:r>
          </w:p>
          <w:p>
            <w:pPr>
              <w:spacing w:after="0"/>
            </w:pPr>
            <w:r>
              <w:rPr>
                <w:rFonts w:ascii="Consolas" w:cs="Consolas" w:eastAsia="Consolas" w:hAnsi="Consolas"/>
                <w:sz w:val="19"/>
                <w:szCs w:val="19"/>
              </w:rPr>
              <w:t xml:space="preserve">│   │   │   │   ├── config/MessagingConfiguration.java</w:t>
            </w:r>
          </w:p>
          <w:p>
            <w:pPr>
              <w:spacing w:after="0"/>
            </w:pPr>
            <w:r>
              <w:rPr>
                <w:rFonts w:ascii="Consolas" w:cs="Consolas" w:eastAsia="Consolas" w:hAnsi="Consolas"/>
                <w:sz w:val="19"/>
                <w:szCs w:val="19"/>
              </w:rPr>
              <w:t xml:space="preserve">│   │   │   │   ├── exception/MessagingProviderNotFoundException.java</w:t>
            </w:r>
          </w:p>
          <w:p>
            <w:pPr>
              <w:spacing w:after="0"/>
            </w:pPr>
            <w:r>
              <w:rPr>
                <w:rFonts w:ascii="Consolas" w:cs="Consolas" w:eastAsia="Consolas" w:hAnsi="Consolas"/>
                <w:sz w:val="19"/>
                <w:szCs w:val="19"/>
              </w:rPr>
              <w:t xml:space="preserve">│   │   │   │   ├── factory/MessagingProviderFactory.java</w:t>
            </w:r>
          </w:p>
          <w:p>
            <w:pPr>
              <w:spacing w:after="0"/>
            </w:pPr>
            <w:r>
              <w:rPr>
                <w:rFonts w:ascii="Consolas" w:cs="Consolas" w:eastAsia="Consolas" w:hAnsi="Consolas"/>
                <w:sz w:val="19"/>
                <w:szCs w:val="19"/>
              </w:rPr>
              <w:t xml:space="preserve">│   │   │   │   ├── properties/MessagingProperties.java</w:t>
            </w:r>
          </w:p>
          <w:p>
            <w:pPr>
              <w:spacing w:after="0"/>
            </w:pPr>
            <w:r>
              <w:rPr>
                <w:rFonts w:ascii="Consolas" w:cs="Consolas" w:eastAsia="Consolas" w:hAnsi="Consolas"/>
                <w:sz w:val="19"/>
                <w:szCs w:val="19"/>
              </w:rPr>
              <w:t xml:space="preserve">│   │   │   │   └── service/MessagingService.java</w:t>
            </w:r>
          </w:p>
          <w:p>
            <w:pPr>
              <w:spacing w:after="0"/>
            </w:pPr>
            <w:r>
              <w:rPr>
                <w:rFonts w:ascii="Consolas" w:cs="Consolas" w:eastAsia="Consolas" w:hAnsi="Consolas"/>
                <w:sz w:val="19"/>
                <w:szCs w:val="19"/>
              </w:rPr>
              <w:t xml:space="preserve">│   │   │   ├── repository/AuditLogRepository.java, UserRepository.java</w:t>
            </w:r>
          </w:p>
          <w:p>
            <w:pPr>
              <w:spacing w:after="0"/>
            </w:pPr>
            <w:r>
              <w:rPr>
                <w:rFonts w:ascii="Consolas" w:cs="Consolas" w:eastAsia="Consolas" w:hAnsi="Consolas"/>
                <w:sz w:val="19"/>
                <w:szCs w:val="19"/>
              </w:rPr>
              <w:t xml:space="preserve">│   │   │   ├── service/AuditService.java, PythonClientService.java,</w:t>
            </w:r>
          </w:p>
          <w:p>
            <w:pPr>
              <w:spacing w:after="0"/>
            </w:pPr>
            <w:r>
              <w:rPr>
                <w:rFonts w:ascii="Consolas" w:cs="Consolas" w:eastAsia="Consolas" w:hAnsi="Consolas"/>
                <w:sz w:val="19"/>
                <w:szCs w:val="19"/>
              </w:rPr>
              <w:t xml:space="preserve">│   │   │   │       UserService.java</w:t>
            </w:r>
          </w:p>
          <w:p>
            <w:pPr>
              <w:spacing w:after="0"/>
            </w:pPr>
            <w:r>
              <w:rPr>
                <w:rFonts w:ascii="Consolas" w:cs="Consolas" w:eastAsia="Consolas" w:hAnsi="Consolas"/>
                <w:sz w:val="19"/>
                <w:szCs w:val="19"/>
              </w:rPr>
              <w:t xml:space="preserve">│   │   │   └── SpringServiceApplication.java</w:t>
            </w:r>
          </w:p>
          <w:p>
            <w:pPr>
              <w:spacing w:after="0"/>
            </w:pPr>
            <w:r>
              <w:rPr>
                <w:rFonts w:ascii="Consolas" w:cs="Consolas" w:eastAsia="Consolas" w:hAnsi="Consolas"/>
                <w:sz w:val="19"/>
                <w:szCs w:val="19"/>
              </w:rPr>
              <w:t xml:space="preserve">│   │   └── resources/application.properties, log4j2.xml</w:t>
            </w:r>
          </w:p>
          <w:p>
            <w:pPr>
              <w:spacing w:after="0"/>
            </w:pPr>
            <w:r>
              <w:rPr>
                <w:rFonts w:ascii="Consolas" w:cs="Consolas" w:eastAsia="Consolas" w:hAnsi="Consolas"/>
                <w:sz w:val="19"/>
                <w:szCs w:val="19"/>
              </w:rPr>
              <w:t xml:space="preserve">│   └── test/java/com/company/spring_service/SpringServiceApplicationTests.java</w:t>
            </w:r>
          </w:p>
          <w:p>
            <w:pPr>
              <w:spacing w:after="0"/>
            </w:pPr>
            <w:r>
              <w:rPr>
                <w:rFonts w:ascii="Consolas" w:cs="Consolas" w:eastAsia="Consolas" w:hAnsi="Consolas"/>
                <w:sz w:val="19"/>
                <w:szCs w:val="19"/>
              </w:rPr>
              <w:t xml:space="preserve">└── target/ ...</w:t>
            </w:r>
          </w:p>
        </w:tc>
      </w:tr>
    </w:tbl>
    <w:p>
      <w:pPr>
        <w:spacing w:after="160"/>
      </w:pPr>
      <w:r>
        <w:t xml:space="preserve">Create the new mcp package and its sub-packages inside spring-service (commands run from src/main/java/com/company/spring_service):</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mkdir mcp</w:t>
            </w:r>
          </w:p>
          <w:p>
            <w:pPr>
              <w:spacing w:after="0"/>
            </w:pPr>
            <w:r>
              <w:rPr>
                <w:rFonts w:ascii="Consolas" w:cs="Consolas" w:eastAsia="Consolas" w:hAnsi="Consolas"/>
                <w:sz w:val="19"/>
                <w:szCs w:val="19"/>
              </w:rPr>
              <w:t xml:space="preserve">cd mcp</w:t>
            </w:r>
          </w:p>
          <w:p>
            <w:pPr>
              <w:spacing w:after="0"/>
            </w:pPr>
            <w:r>
              <w:rPr>
                <w:rFonts w:ascii="Consolas" w:cs="Consolas" w:eastAsia="Consolas" w:hAnsi="Consolas"/>
                <w:sz w:val="19"/>
                <w:szCs w:val="19"/>
              </w:rPr>
              <w:t xml:space="preserve">mkdir config</w:t>
            </w:r>
          </w:p>
          <w:p>
            <w:pPr>
              <w:spacing w:after="0"/>
            </w:pPr>
            <w:r>
              <w:rPr>
                <w:rFonts w:ascii="Consolas" w:cs="Consolas" w:eastAsia="Consolas" w:hAnsi="Consolas"/>
                <w:sz w:val="19"/>
                <w:szCs w:val="19"/>
              </w:rPr>
              <w:t xml:space="preserve">mkdir -p tools dto model exception util</w:t>
            </w:r>
          </w:p>
        </w:tc>
      </w:tr>
    </w:tbl>
    <w:tbl>
      <w:tblPr>
        <w:tblW w:type="dxa" w:w="9350"/>
        <w:tblBorders>
          <w:top w:val="single" w:color="BFD7EA" w:sz="2"/>
          <w:left w:val="single" w:color="3E7CB1" w:sz="12"/>
          <w:bottom w:val="single" w:color="BFD7EA" w:sz="2"/>
          <w:right w:val="single" w:color="BFD7EA" w:sz="2"/>
          <w:insideH w:val="single" w:color="auto" w:sz="4"/>
          <w:insideV w:val="single" w:color="auto" w:sz="4"/>
        </w:tblBorders>
      </w:tblPr>
      <w:tblGrid>
        <w:gridCol w:w="9350"/>
      </w:tblGrid>
      <w:tr>
        <w:tc>
          <w:tcPr>
            <w:tcW w:type="dxa" w:w="9350"/>
            <w:shd w:fill="EAF2FA" w:val="clear"/>
            <w:tcMar>
              <w:top w:type="dxa" w:w="120"/>
              <w:left w:type="dxa" w:w="200"/>
              <w:bottom w:type="dxa" w:w="120"/>
              <w:right w:type="dxa" w:w="160"/>
            </w:tcMar>
          </w:tcPr>
          <w:p>
            <w:r>
              <w:rPr>
                <w:b/>
                <w:bCs/>
              </w:rPr>
              <w:t xml:space="preserve">Note: </w:t>
            </w:r>
            <w:r>
              <w:t xml:space="preserve">On macOS/BSD, mkdir does not support -r. Use -p to create nested/multiple directories in one call, as shown above.</w:t>
            </w:r>
          </w:p>
        </w:tc>
      </w:tr>
    </w:tbl>
    <w:p>
      <w:pPr>
        <w:pStyle w:val="Heading3"/>
        <w:spacing w:after="100" w:before="200"/>
      </w:pPr>
      <w:r>
        <w:t xml:space="preserve">What each new package is for</w:t>
      </w:r>
    </w:p>
    <w:p>
      <w:pPr>
        <w:spacing w:after="160"/>
      </w:pPr>
      <w:r>
        <w:rPr>
          <w:b/>
          <w:bCs/>
        </w:rPr>
        <w:t xml:space="preserve">tools — </w:t>
      </w:r>
      <w:r>
        <w:t xml:space="preserve">contains the MCP tools: UserTool, AuditTool, MessagingTool, HealthTool. Think of these as the MCP equivalent of REST Controllers.</w:t>
      </w:r>
    </w:p>
    <w:p>
      <w:pPr>
        <w:spacing w:after="160"/>
      </w:pPr>
      <w:r>
        <w:rPr>
          <w:b/>
          <w:bCs/>
        </w:rPr>
        <w:t xml:space="preserve">dto — </w:t>
      </w:r>
      <w:r>
        <w:t xml:space="preserve">tool request/response objects — exactly like REST DTOs.</w:t>
      </w:r>
    </w:p>
    <w:p>
      <w:pPr>
        <w:spacing w:after="160"/>
      </w:pPr>
      <w:r>
        <w:rPr>
          <w:b/>
          <w:bCs/>
        </w:rPr>
        <w:t xml:space="preserve">model — </w:t>
      </w:r>
      <w:r>
        <w:t xml:space="preserve">will hold tool metadata, MCP models and shared classes.</w:t>
      </w:r>
    </w:p>
    <w:p>
      <w:pPr>
        <w:spacing w:after="160"/>
      </w:pPr>
      <w:r>
        <w:rPr>
          <w:b/>
          <w:bCs/>
        </w:rPr>
        <w:t xml:space="preserve">exception — </w:t>
      </w:r>
      <w:r>
        <w:t xml:space="preserve">custom MCP exceptions.</w:t>
      </w:r>
    </w:p>
    <w:p>
      <w:pPr>
        <w:spacing w:after="160"/>
      </w:pPr>
      <w:r>
        <w:rPr>
          <w:b/>
          <w:bCs/>
        </w:rPr>
        <w:t xml:space="preserve">util — </w:t>
      </w:r>
      <w:r>
        <w:t xml:space="preserve">helper utilities.</w:t>
      </w:r>
    </w:p>
    <w:p>
      <w:pPr>
        <w:pStyle w:val="Heading2"/>
        <w:spacing w:after="150" w:before="300"/>
      </w:pPr>
      <w:r>
        <w:t xml:space="preserve">Step 2 — Understand What Happens Internally</w:t>
      </w:r>
    </w:p>
    <w:p>
      <w:pPr>
        <w:spacing w:after="160"/>
      </w:pPr>
      <w:r>
        <w:t xml:space="preserve">Understanding the startup sequence matters more than copying dependencies. Before MCP is added, Spring Boot starts like this:</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SpringApplication.run()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Component Scan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@RestController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DispatcherServlet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Application Ready</w:t>
            </w:r>
          </w:p>
        </w:tc>
      </w:tr>
    </w:tbl>
    <w:p>
      <w:pPr>
        <w:spacing w:after="160"/>
      </w:pPr>
      <w:r>
        <w:t xml:space="preserve">After MCP is added, Spring Boot brings up a second, independent pipeline alongside REST:</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SpringApplication.run()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Component Scan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@RestController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MCP Tool Scan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Tool Registry</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MCP Server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Application Ready</w:t>
            </w:r>
          </w:p>
        </w:tc>
      </w:tr>
    </w:tbl>
    <w:tbl>
      <w:tblPr>
        <w:tblW w:type="dxa" w:w="9350"/>
        <w:tblBorders>
          <w:top w:val="single" w:color="BFD7EA" w:sz="2"/>
          <w:left w:val="single" w:color="3E7CB1" w:sz="12"/>
          <w:bottom w:val="single" w:color="BFD7EA" w:sz="2"/>
          <w:right w:val="single" w:color="BFD7EA" w:sz="2"/>
          <w:insideH w:val="single" w:color="auto" w:sz="4"/>
          <w:insideV w:val="single" w:color="auto" w:sz="4"/>
        </w:tblBorders>
      </w:tblPr>
      <w:tblGrid>
        <w:gridCol w:w="9350"/>
      </w:tblGrid>
      <w:tr>
        <w:tc>
          <w:tcPr>
            <w:tcW w:type="dxa" w:w="9350"/>
            <w:shd w:fill="EAF2FA" w:val="clear"/>
            <w:tcMar>
              <w:top w:type="dxa" w:w="120"/>
              <w:left w:type="dxa" w:w="200"/>
              <w:bottom w:type="dxa" w:w="120"/>
              <w:right w:type="dxa" w:w="160"/>
            </w:tcMar>
          </w:tcPr>
          <w:p>
            <w:r>
              <w:rPr>
                <w:b/>
                <w:bCs/>
              </w:rPr>
              <w:t xml:space="preserve">Note: </w:t>
            </w:r>
            <w:r>
              <w:t xml:space="preserve">Spring Boot now starts two independent infrastructures — REST and MCP — and both run side by side.</w:t>
            </w:r>
          </w:p>
        </w:tc>
      </w:tr>
    </w:tbl>
    <w:p>
      <w:pPr>
        <w:pStyle w:val="Heading2"/>
        <w:spacing w:after="150" w:before="300"/>
      </w:pPr>
      <w:r>
        <w:t xml:space="preserve">Step 3 — The First Tool: hello()</w:t>
      </w:r>
    </w:p>
    <w:p>
      <w:pPr>
        <w:spacing w:after="160"/>
      </w:pPr>
      <w:r>
        <w:t xml:space="preserve">The first tool to build is deliberately not UserTool or MessagingTool — it is a plain hello() tool, because it teaches the entire request lifecycle without the extra moving parts of a database, Kafka, or PostgreSQL.</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Tool Registration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Discovery</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Invocation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Response</w:t>
            </w:r>
          </w:p>
        </w:tc>
      </w:tr>
    </w:tbl>
    <w:p>
      <w:pPr>
        <w:spacing w:after="160"/>
      </w:pPr>
      <w:r>
        <w:t xml:space="preserve">Internal flow, for example when an MCP client such as Cursor calls hello:</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Cursor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MCP Client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Spring MCP Server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HelloTool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String Response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Cursor</w:t>
            </w:r>
          </w:p>
        </w:tc>
      </w:tr>
    </w:tbl>
    <w:p>
      <w:pPr>
        <w:spacing w:after="160"/>
      </w:pPr>
      <w:r>
        <w:t xml:space="preserve">This mirrors the familiar REST request lifecycle:</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Browser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DispatcherServlet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Controller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Response</w:t>
            </w:r>
          </w:p>
        </w:tc>
      </w:tr>
    </w:tbl>
    <w:p>
      <w:pPr>
        <w:pStyle w:val="Heading2"/>
        <w:spacing w:after="150" w:before="300"/>
      </w:pPr>
      <w:r>
        <w:t xml:space="preserve">Step 4 — Project Milestones</w:t>
      </w:r>
    </w:p>
    <w:p>
      <w:pPr>
        <w:spacing w:after="160"/>
      </w:pPr>
      <w:r>
        <w:t xml:space="preserve">The MCP layer was implemented in this order:</w:t>
      </w:r>
    </w:p>
    <w:p>
      <w:pPr>
        <w:pStyle w:val="ListParagraph"/>
        <w:numPr>
          <w:ilvl w:val="0"/>
          <w:numId w:val="1"/>
        </w:numPr>
        <w:spacing w:after="60"/>
      </w:pPr>
      <w:r>
        <w:t xml:space="preserve">Milestone 1 — MCP Server starts, with no tools registered yet (just startup).</w:t>
      </w:r>
    </w:p>
    <w:p>
      <w:pPr>
        <w:pStyle w:val="ListParagraph"/>
        <w:numPr>
          <w:ilvl w:val="0"/>
          <w:numId w:val="1"/>
        </w:numPr>
        <w:spacing w:after="60"/>
      </w:pPr>
      <w:r>
        <w:t xml:space="preserve">Milestone 2 — Hello Tool.</w:t>
      </w:r>
    </w:p>
    <w:p>
      <w:pPr>
        <w:pStyle w:val="ListParagraph"/>
        <w:numPr>
          <w:ilvl w:val="0"/>
          <w:numId w:val="1"/>
        </w:numPr>
        <w:spacing w:after="60"/>
      </w:pPr>
      <w:r>
        <w:t xml:space="preserve">Milestone 3 — Health Tool.</w:t>
      </w:r>
    </w:p>
    <w:p>
      <w:pPr>
        <w:pStyle w:val="ListParagraph"/>
        <w:numPr>
          <w:ilvl w:val="0"/>
          <w:numId w:val="1"/>
        </w:numPr>
        <w:spacing w:after="60"/>
      </w:pPr>
      <w:r>
        <w:t xml:space="preserve">Milestone 4 — User Tool, reusing the existing UserService.</w:t>
      </w:r>
    </w:p>
    <w:p>
      <w:pPr>
        <w:pStyle w:val="ListParagraph"/>
        <w:numPr>
          <w:ilvl w:val="0"/>
          <w:numId w:val="1"/>
        </w:numPr>
        <w:spacing w:after="60"/>
      </w:pPr>
      <w:r>
        <w:t xml:space="preserve">Milestone 5 — Messaging Tool, reusing the existing MessagingService.</w:t>
      </w:r>
    </w:p>
    <w:p>
      <w:pPr>
        <w:pStyle w:val="ListParagraph"/>
        <w:numPr>
          <w:ilvl w:val="0"/>
          <w:numId w:val="1"/>
        </w:numPr>
        <w:spacing w:after="60"/>
      </w:pPr>
      <w:r>
        <w:t xml:space="preserve">Milestone 6 — Audit Tool, reusing the existing AuditService.</w:t>
      </w:r>
    </w:p>
    <w:p>
      <w:pPr>
        <w:pBdr>
          <w:bottom w:val="single" w:color="CCCCCC" w:sz="6" w:space="1"/>
        </w:pBdr>
        <w:spacing w:after="200" w:before="200"/>
      </w:pPr>
    </w:p>
    <w:p>
      <w:pPr>
        <w:pStyle w:val="Heading1"/>
        <w:spacing w:after="200" w:before="400"/>
      </w:pPr>
      <w:r>
        <w:t xml:space="preserve">3. Part 2 — Add Spring AI MCP to the Project (Module 9.2)</w:t>
      </w:r>
    </w:p>
    <w:p>
      <w:pPr>
        <w:spacing w:after="160"/>
      </w:pPr>
      <w:r>
        <w:t xml:space="preserve">Goal for this module: the application should compile, start successfully, and have the MCP infrastructure auto-configured. No tools are wired up yet — that comes next. This is the same pattern used earlier in the project when the Kafka dependency was added before writing a producer.</w:t>
      </w:r>
    </w:p>
    <w:p>
      <w:pPr>
        <w:pStyle w:val="Heading2"/>
        <w:spacing w:after="150" w:before="300"/>
      </w:pPr>
      <w:r>
        <w:t xml:space="preserve">Step 1 — Why the WebMVC Starter</w:t>
      </w:r>
    </w:p>
    <w:p>
      <w:pPr>
        <w:spacing w:after="160"/>
      </w:pPr>
      <w:r>
        <w:t xml:space="preserve">spring-service already depends on spring-boot-starter-web, which means it runs on Spring MVC. Because of that, the project uses the WebMVC MCP starter rather than WebFlux — this is also what the Spring AI documentation recommends when spring-boot-starter-web is already present.</w:t>
      </w:r>
    </w:p>
    <w:p>
      <w:pPr>
        <w:pStyle w:val="Heading2"/>
        <w:spacing w:after="150" w:before="300"/>
      </w:pPr>
      <w:r>
        <w:t xml:space="preserve">Step 2 — Add the Spring AI BOM</w:t>
      </w:r>
    </w:p>
    <w:p>
      <w:pPr>
        <w:spacing w:after="160"/>
      </w:pPr>
      <w:r>
        <w:t xml:space="preserve">Inside pom.xml, add the Spring AI BOM to &lt;dependencyManagement&gt;:</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&lt;!-- ========================================================== --&gt;</w:t>
            </w:r>
          </w:p>
          <w:p>
            <w:pPr>
              <w:spacing w:after="0"/>
            </w:pPr>
            <w:r>
              <w:rPr>
                <w:rFonts w:ascii="Consolas" w:cs="Consolas" w:eastAsia="Consolas" w:hAnsi="Consolas"/>
                <w:sz w:val="19"/>
                <w:szCs w:val="19"/>
              </w:rPr>
              <w:t xml:space="preserve">&lt;!-- Dependency Management                                       --&gt;</w:t>
            </w:r>
          </w:p>
          <w:p>
            <w:pPr>
              <w:spacing w:after="0"/>
            </w:pPr>
            <w:r>
              <w:rPr>
                <w:rFonts w:ascii="Consolas" w:cs="Consolas" w:eastAsia="Consolas" w:hAnsi="Consolas"/>
                <w:sz w:val="19"/>
                <w:szCs w:val="19"/>
              </w:rPr>
              <w:t xml:space="preserve">&lt;!-- ========================================================== --&gt;</w:t>
            </w:r>
          </w:p>
          <w:p>
            <w:pPr>
              <w:spacing w:after="0"/>
            </w:pPr>
            <w:r>
              <w:rPr>
                <w:rFonts w:ascii="Consolas" w:cs="Consolas" w:eastAsia="Consolas" w:hAnsi="Consolas"/>
                <w:sz w:val="19"/>
                <w:szCs w:val="19"/>
              </w:rPr>
              <w:t xml:space="preserve">&lt;dependencyManagement&gt;</w:t>
            </w:r>
          </w:p>
          <w:p>
            <w:pPr>
              <w:spacing w:after="0"/>
            </w:pPr>
            <w:r>
              <w:rPr>
                <w:rFonts w:ascii="Consolas" w:cs="Consolas" w:eastAsia="Consolas" w:hAnsi="Consolas"/>
                <w:sz w:val="19"/>
                <w:szCs w:val="19"/>
              </w:rPr>
              <w:t xml:space="preserve">    &lt;dependencies&gt;</w:t>
            </w:r>
          </w:p>
          <w:p>
            <w:pPr>
              <w:spacing w:after="0"/>
            </w:pPr>
            <w:r>
              <w:rPr>
                <w:rFonts w:ascii="Consolas" w:cs="Consolas" w:eastAsia="Consolas" w:hAnsi="Consolas"/>
                <w:sz w:val="19"/>
                <w:szCs w:val="19"/>
              </w:rPr>
              <w:t xml:space="preserve">        &lt;!-- Spring AI BOM --&gt;</w:t>
            </w:r>
          </w:p>
          <w:p>
            <w:pPr>
              <w:spacing w:after="0"/>
            </w:pPr>
            <w:r>
              <w:rPr>
                <w:rFonts w:ascii="Consolas" w:cs="Consolas" w:eastAsia="Consolas" w:hAnsi="Consolas"/>
                <w:sz w:val="19"/>
                <w:szCs w:val="19"/>
              </w:rPr>
              <w:t xml:space="preserve">        &lt;dependency&gt;</w:t>
            </w:r>
          </w:p>
          <w:p>
            <w:pPr>
              <w:spacing w:after="0"/>
            </w:pPr>
            <w:r>
              <w:rPr>
                <w:rFonts w:ascii="Consolas" w:cs="Consolas" w:eastAsia="Consolas" w:hAnsi="Consolas"/>
                <w:sz w:val="19"/>
                <w:szCs w:val="19"/>
              </w:rPr>
              <w:t xml:space="preserve">            &lt;groupId&gt;org.springframework.ai&lt;/groupId&gt;</w:t>
            </w:r>
          </w:p>
          <w:p>
            <w:pPr>
              <w:spacing w:after="0"/>
            </w:pPr>
            <w:r>
              <w:rPr>
                <w:rFonts w:ascii="Consolas" w:cs="Consolas" w:eastAsia="Consolas" w:hAnsi="Consolas"/>
                <w:sz w:val="19"/>
                <w:szCs w:val="19"/>
              </w:rPr>
              <w:t xml:space="preserve">            &lt;artifactId&gt;spring-ai-bom&lt;/artifactId&gt;</w:t>
            </w:r>
          </w:p>
          <w:p>
            <w:pPr>
              <w:spacing w:after="0"/>
            </w:pPr>
            <w:r>
              <w:rPr>
                <w:rFonts w:ascii="Consolas" w:cs="Consolas" w:eastAsia="Consolas" w:hAnsi="Consolas"/>
                <w:sz w:val="19"/>
                <w:szCs w:val="19"/>
              </w:rPr>
              <w:t xml:space="preserve">            &lt;version&gt;2.0.0&lt;/version&gt;</w:t>
            </w:r>
          </w:p>
          <w:p>
            <w:pPr>
              <w:spacing w:after="0"/>
            </w:pPr>
            <w:r>
              <w:rPr>
                <w:rFonts w:ascii="Consolas" w:cs="Consolas" w:eastAsia="Consolas" w:hAnsi="Consolas"/>
                <w:sz w:val="19"/>
                <w:szCs w:val="19"/>
              </w:rPr>
              <w:t xml:space="preserve">            &lt;type&gt;pom&lt;/type&gt;</w:t>
            </w:r>
          </w:p>
          <w:p>
            <w:pPr>
              <w:spacing w:after="0"/>
            </w:pPr>
            <w:r>
              <w:rPr>
                <w:rFonts w:ascii="Consolas" w:cs="Consolas" w:eastAsia="Consolas" w:hAnsi="Consolas"/>
                <w:sz w:val="19"/>
                <w:szCs w:val="19"/>
              </w:rPr>
              <w:t xml:space="preserve">            &lt;scope&gt;import&lt;/scope&gt;</w:t>
            </w:r>
          </w:p>
          <w:p>
            <w:pPr>
              <w:spacing w:after="0"/>
            </w:pPr>
            <w:r>
              <w:rPr>
                <w:rFonts w:ascii="Consolas" w:cs="Consolas" w:eastAsia="Consolas" w:hAnsi="Consolas"/>
                <w:sz w:val="19"/>
                <w:szCs w:val="19"/>
              </w:rPr>
              <w:t xml:space="preserve">        &lt;/dependency&gt;</w:t>
            </w:r>
          </w:p>
          <w:p>
            <w:pPr>
              <w:spacing w:after="0"/>
            </w:pPr>
            <w:r>
              <w:rPr>
                <w:rFonts w:ascii="Consolas" w:cs="Consolas" w:eastAsia="Consolas" w:hAnsi="Consolas"/>
                <w:sz w:val="19"/>
                <w:szCs w:val="19"/>
              </w:rPr>
              <w:t xml:space="preserve">    &lt;/dependencies&gt;</w:t>
            </w:r>
          </w:p>
          <w:p>
            <w:pPr>
              <w:spacing w:after="0"/>
            </w:pPr>
            <w:r>
              <w:rPr>
                <w:rFonts w:ascii="Consolas" w:cs="Consolas" w:eastAsia="Consolas" w:hAnsi="Consolas"/>
                <w:sz w:val="19"/>
                <w:szCs w:val="19"/>
              </w:rPr>
              <w:t xml:space="preserve">&lt;/dependencyManagement&gt;</w:t>
            </w:r>
          </w:p>
          <w:p>
            <w:pPr>
              <w:spacing w:after="0"/>
            </w:pPr>
            <w:r>
              <w:rPr>
                <w:rFonts w:ascii="Consolas" w:cs="Consolas" w:eastAsia="Consolas" w:hAnsi="Consolas"/>
                <w:sz w:val="19"/>
                <w:szCs w:val="19"/>
              </w:rPr>
              <w:t xml:space="preserve">&lt;!-- ========================================================== --&gt;</w:t>
            </w:r>
          </w:p>
          <w:p>
            <w:pPr>
              <w:spacing w:after="0"/>
            </w:pPr>
            <w:r>
              <w:rPr>
                <w:rFonts w:ascii="Consolas" w:cs="Consolas" w:eastAsia="Consolas" w:hAnsi="Consolas"/>
                <w:sz w:val="19"/>
                <w:szCs w:val="19"/>
              </w:rPr>
              <w:t xml:space="preserve">&lt;!-- Dependencies                                                --&gt;</w:t>
            </w:r>
          </w:p>
          <w:p>
            <w:pPr>
              <w:spacing w:after="0"/>
            </w:pPr>
            <w:r>
              <w:rPr>
                <w:rFonts w:ascii="Consolas" w:cs="Consolas" w:eastAsia="Consolas" w:hAnsi="Consolas"/>
                <w:sz w:val="19"/>
                <w:szCs w:val="19"/>
              </w:rPr>
              <w:t xml:space="preserve">&lt;!-- ========================================================== --&gt;</w:t>
            </w:r>
          </w:p>
        </w:tc>
      </w:tr>
    </w:tbl>
    <w:p>
      <w:pPr>
        <w:pStyle w:val="Heading2"/>
        <w:spacing w:after="150" w:before="300"/>
      </w:pPr>
      <w:r>
        <w:t xml:space="preserve">Step 3 — Add the MCP Server Starter</w:t>
      </w:r>
    </w:p>
    <w:p>
      <w:pPr>
        <w:spacing w:after="160"/>
      </w:pPr>
      <w:r>
        <w:t xml:space="preserve">Add the MCP server starter dependency:</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&lt;dependency&gt;</w:t>
            </w:r>
          </w:p>
          <w:p>
            <w:pPr>
              <w:spacing w:after="0"/>
            </w:pPr>
            <w:r>
              <w:rPr>
                <w:rFonts w:ascii="Consolas" w:cs="Consolas" w:eastAsia="Consolas" w:hAnsi="Consolas"/>
                <w:sz w:val="19"/>
                <w:szCs w:val="19"/>
              </w:rPr>
              <w:t xml:space="preserve">    &lt;groupId&gt;org.springframework.ai&lt;/groupId&gt;</w:t>
            </w:r>
          </w:p>
          <w:p>
            <w:pPr>
              <w:spacing w:after="0"/>
            </w:pPr>
            <w:r>
              <w:rPr>
                <w:rFonts w:ascii="Consolas" w:cs="Consolas" w:eastAsia="Consolas" w:hAnsi="Consolas"/>
                <w:sz w:val="19"/>
                <w:szCs w:val="19"/>
              </w:rPr>
              <w:t xml:space="preserve">    &lt;artifactId&gt;spring-ai-starter-mcp-server-webmvc&lt;/artifactId&gt;</w:t>
            </w:r>
          </w:p>
          <w:p>
            <w:pPr>
              <w:spacing w:after="0"/>
            </w:pPr>
            <w:r>
              <w:rPr>
                <w:rFonts w:ascii="Consolas" w:cs="Consolas" w:eastAsia="Consolas" w:hAnsi="Consolas"/>
                <w:sz w:val="19"/>
                <w:szCs w:val="19"/>
              </w:rPr>
              <w:t xml:space="preserve">&lt;/dependency&gt;</w:t>
            </w:r>
          </w:p>
        </w:tc>
      </w:tr>
    </w:tbl>
    <w:p>
      <w:pPr>
        <w:spacing w:after="160"/>
      </w:pPr>
      <w:r>
        <w:t xml:space="preserve">This starter provides:</w:t>
      </w:r>
    </w:p>
    <w:p>
      <w:pPr>
        <w:pStyle w:val="ListParagraph"/>
        <w:numPr>
          <w:ilvl w:val="0"/>
          <w:numId w:val="1"/>
        </w:numPr>
        <w:spacing w:after="60"/>
      </w:pPr>
      <w:r>
        <w:t xml:space="preserve">MCP Server</w:t>
      </w:r>
    </w:p>
    <w:p>
      <w:pPr>
        <w:pStyle w:val="ListParagraph"/>
        <w:numPr>
          <w:ilvl w:val="0"/>
          <w:numId w:val="1"/>
        </w:numPr>
        <w:spacing w:after="60"/>
      </w:pPr>
      <w:r>
        <w:t xml:space="preserve">Tool registry</w:t>
      </w:r>
    </w:p>
    <w:p>
      <w:pPr>
        <w:pStyle w:val="ListParagraph"/>
        <w:numPr>
          <w:ilvl w:val="0"/>
          <w:numId w:val="1"/>
        </w:numPr>
        <w:spacing w:after="60"/>
      </w:pPr>
      <w:r>
        <w:t xml:space="preserve">JSON-RPC handling</w:t>
      </w:r>
    </w:p>
    <w:p>
      <w:pPr>
        <w:pStyle w:val="ListParagraph"/>
        <w:numPr>
          <w:ilvl w:val="0"/>
          <w:numId w:val="1"/>
        </w:numPr>
        <w:spacing w:after="60"/>
      </w:pPr>
      <w:r>
        <w:t xml:space="preserve">Tool discovery</w:t>
      </w:r>
    </w:p>
    <w:p>
      <w:pPr>
        <w:pStyle w:val="ListParagraph"/>
        <w:numPr>
          <w:ilvl w:val="0"/>
          <w:numId w:val="1"/>
        </w:numPr>
        <w:spacing w:after="60"/>
      </w:pPr>
      <w:r>
        <w:t xml:space="preserve">Streamable HTTP support</w:t>
      </w:r>
    </w:p>
    <w:p>
      <w:pPr>
        <w:pStyle w:val="ListParagraph"/>
        <w:numPr>
          <w:ilvl w:val="0"/>
          <w:numId w:val="1"/>
        </w:numPr>
        <w:spacing w:after="60"/>
      </w:pPr>
      <w:r>
        <w:t xml:space="preserve">Spring Boot auto-configuration</w:t>
      </w:r>
    </w:p>
    <w:p>
      <w:pPr>
        <w:pStyle w:val="Heading2"/>
        <w:spacing w:after="150" w:before="300"/>
      </w:pPr>
      <w:r>
        <w:t xml:space="preserve">Step 4 — What This Dependency Actually Adds</w:t>
      </w:r>
    </w:p>
    <w:p>
      <w:pPr>
        <w:spacing w:after="160"/>
      </w:pPr>
      <w:r>
        <w:t xml:space="preserve">Adding this single dependency conceptually brings in an entire subsystem, not just one JAR:</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Spring AI MCP</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MCP Server</w:t>
            </w:r>
          </w:p>
          <w:p>
            <w:pPr>
              <w:spacing w:after="0"/>
            </w:pPr>
            <w:r>
              <w:rPr>
                <w:rFonts w:ascii="Consolas" w:cs="Consolas" w:eastAsia="Consolas" w:hAnsi="Consolas"/>
                <w:sz w:val="19"/>
                <w:szCs w:val="19"/>
              </w:rPr>
              <w:t xml:space="preserve">   +-- JSON-RPC Engine</w:t>
            </w:r>
          </w:p>
          <w:p>
            <w:pPr>
              <w:spacing w:after="0"/>
            </w:pPr>
            <w:r>
              <w:rPr>
                <w:rFonts w:ascii="Consolas" w:cs="Consolas" w:eastAsia="Consolas" w:hAnsi="Consolas"/>
                <w:sz w:val="19"/>
                <w:szCs w:val="19"/>
              </w:rPr>
              <w:t xml:space="preserve">   +-- Tool Registry</w:t>
            </w:r>
          </w:p>
          <w:p>
            <w:pPr>
              <w:spacing w:after="0"/>
            </w:pPr>
            <w:r>
              <w:rPr>
                <w:rFonts w:ascii="Consolas" w:cs="Consolas" w:eastAsia="Consolas" w:hAnsi="Consolas"/>
                <w:sz w:val="19"/>
                <w:szCs w:val="19"/>
              </w:rPr>
              <w:t xml:space="preserve">   +-- Tool Dispatcher</w:t>
            </w:r>
          </w:p>
          <w:p>
            <w:pPr>
              <w:spacing w:after="0"/>
            </w:pPr>
            <w:r>
              <w:rPr>
                <w:rFonts w:ascii="Consolas" w:cs="Consolas" w:eastAsia="Consolas" w:hAnsi="Consolas"/>
                <w:sz w:val="19"/>
                <w:szCs w:val="19"/>
              </w:rPr>
              <w:t xml:space="preserve">   +-- Schema Generator</w:t>
            </w:r>
          </w:p>
          <w:p>
            <w:pPr>
              <w:spacing w:after="0"/>
            </w:pPr>
            <w:r>
              <w:rPr>
                <w:rFonts w:ascii="Consolas" w:cs="Consolas" w:eastAsia="Consolas" w:hAnsi="Consolas"/>
                <w:sz w:val="19"/>
                <w:szCs w:val="19"/>
              </w:rPr>
              <w:t xml:space="preserve">   +-- Transport Layer</w:t>
            </w:r>
          </w:p>
          <w:p>
            <w:pPr>
              <w:spacing w:after="0"/>
            </w:pPr>
            <w:r>
              <w:rPr>
                <w:rFonts w:ascii="Consolas" w:cs="Consolas" w:eastAsia="Consolas" w:hAnsi="Consolas"/>
                <w:sz w:val="19"/>
                <w:szCs w:val="19"/>
              </w:rPr>
              <w:t xml:space="preserve">   +-- Auto Configuration</w:t>
            </w:r>
          </w:p>
        </w:tc>
      </w:tr>
    </w:tbl>
    <w:p>
      <w:pPr>
        <w:pStyle w:val="Heading2"/>
        <w:spacing w:after="150" w:before="300"/>
      </w:pPr>
      <w:r>
        <w:t xml:space="preserve">Step 5 — Startup Sequence, Before and After</w:t>
      </w:r>
    </w:p>
    <w:p>
      <w:pPr>
        <w:spacing w:after="160"/>
      </w:pPr>
      <w:r>
        <w:t xml:space="preserve">Before MCP:</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SpringApplication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Auto Configuration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DispatcherServlet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@RestController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Application Started</w:t>
            </w:r>
          </w:p>
        </w:tc>
      </w:tr>
    </w:tbl>
    <w:p>
      <w:pPr>
        <w:spacing w:after="160"/>
      </w:pPr>
      <w:r>
        <w:t xml:space="preserve">After MCP:</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SpringApplication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Auto Configuration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DispatcherServlet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MCP Auto Configuration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Tool Registry</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Transport Provider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Application Started</w:t>
            </w:r>
          </w:p>
        </w:tc>
      </w:tr>
    </w:tbl>
    <w:tbl>
      <w:tblPr>
        <w:tblW w:type="dxa" w:w="9350"/>
        <w:tblBorders>
          <w:top w:val="single" w:color="BFD7EA" w:sz="2"/>
          <w:left w:val="single" w:color="3E7CB1" w:sz="12"/>
          <w:bottom w:val="single" w:color="BFD7EA" w:sz="2"/>
          <w:right w:val="single" w:color="BFD7EA" w:sz="2"/>
          <w:insideH w:val="single" w:color="auto" w:sz="4"/>
          <w:insideV w:val="single" w:color="auto" w:sz="4"/>
        </w:tblBorders>
      </w:tblPr>
      <w:tblGrid>
        <w:gridCol w:w="9350"/>
      </w:tblGrid>
      <w:tr>
        <w:tc>
          <w:tcPr>
            <w:tcW w:type="dxa" w:w="9350"/>
            <w:shd w:fill="EAF2FA" w:val="clear"/>
            <w:tcMar>
              <w:top w:type="dxa" w:w="120"/>
              <w:left w:type="dxa" w:w="200"/>
              <w:bottom w:type="dxa" w:w="120"/>
              <w:right w:type="dxa" w:w="160"/>
            </w:tcMar>
          </w:tcPr>
          <w:p>
            <w:r>
              <w:rPr>
                <w:b/>
                <w:bCs/>
              </w:rPr>
              <w:t xml:space="preserve">Note: </w:t>
            </w:r>
            <w:r>
              <w:t xml:space="preserve">None of these classes are instantiated manually — Spring Boot creates and wires all of them automatically.</w:t>
            </w:r>
          </w:p>
        </w:tc>
      </w:tr>
    </w:tbl>
    <w:p>
      <w:pPr>
        <w:pStyle w:val="Heading2"/>
        <w:spacing w:after="150" w:before="300"/>
      </w:pPr>
      <w:r>
        <w:t xml:space="preserve">Step 6 — MCP Server Configuration (application.properties)</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MCP SERVER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spring.ai.mcp.server.enabled=true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Server identity</w:t>
            </w:r>
          </w:p>
          <w:p>
            <w:pPr>
              <w:spacing w:after="0"/>
            </w:pPr>
            <w:r>
              <w:rPr>
                <w:rFonts w:ascii="Consolas" w:cs="Consolas" w:eastAsia="Consolas" w:hAnsi="Consolas"/>
                <w:sz w:val="19"/>
                <w:szCs w:val="19"/>
              </w:rPr>
              <w:t xml:space="preserve">spring.ai.mcp.server.name=spring-service-mcp</w:t>
            </w:r>
          </w:p>
          <w:p>
            <w:pPr>
              <w:spacing w:after="0"/>
            </w:pPr>
            <w:r>
              <w:rPr>
                <w:rFonts w:ascii="Consolas" w:cs="Consolas" w:eastAsia="Consolas" w:hAnsi="Consolas"/>
                <w:sz w:val="19"/>
                <w:szCs w:val="19"/>
              </w:rPr>
              <w:t xml:space="preserve">spring.ai.mcp.server.version=1.0.0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Transport</w:t>
            </w:r>
          </w:p>
          <w:p>
            <w:pPr>
              <w:spacing w:after="0"/>
            </w:pPr>
            <w:r>
              <w:rPr>
                <w:rFonts w:ascii="Consolas" w:cs="Consolas" w:eastAsia="Consolas" w:hAnsi="Consolas"/>
                <w:sz w:val="19"/>
                <w:szCs w:val="19"/>
              </w:rPr>
              <w:t xml:space="preserve">spring.ai.mcp.server.protocol=STREAMABLE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Server type</w:t>
            </w:r>
          </w:p>
          <w:p>
            <w:pPr>
              <w:spacing w:after="0"/>
            </w:pPr>
            <w:r>
              <w:rPr>
                <w:rFonts w:ascii="Consolas" w:cs="Consolas" w:eastAsia="Consolas" w:hAnsi="Consolas"/>
                <w:sz w:val="19"/>
                <w:szCs w:val="19"/>
              </w:rPr>
              <w:t xml:space="preserve">spring.ai.mcp.server.type=SYNC</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Description shown to MCP clients</w:t>
            </w:r>
          </w:p>
          <w:p>
            <w:pPr>
              <w:spacing w:after="0"/>
            </w:pPr>
            <w:r>
              <w:rPr>
                <w:rFonts w:ascii="Consolas" w:cs="Consolas" w:eastAsia="Consolas" w:hAnsi="Consolas"/>
                <w:sz w:val="19"/>
                <w:szCs w:val="19"/>
              </w:rPr>
              <w:t xml:space="preserve">spring.ai.mcp.server.instructions=Enterprise Spring Boot MCP Server exposing User, Messaging, Audit and Health tools.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Enable MCP capabilities</w:t>
            </w:r>
          </w:p>
          <w:p>
            <w:pPr>
              <w:spacing w:after="0"/>
            </w:pPr>
            <w:r>
              <w:rPr>
                <w:rFonts w:ascii="Consolas" w:cs="Consolas" w:eastAsia="Consolas" w:hAnsi="Consolas"/>
                <w:sz w:val="19"/>
                <w:szCs w:val="19"/>
              </w:rPr>
              <w:t xml:space="preserve">spring.ai.mcp.server.capabilities.tool=true</w:t>
            </w:r>
          </w:p>
          <w:p>
            <w:pPr>
              <w:spacing w:after="0"/>
            </w:pPr>
            <w:r>
              <w:rPr>
                <w:rFonts w:ascii="Consolas" w:cs="Consolas" w:eastAsia="Consolas" w:hAnsi="Consolas"/>
                <w:sz w:val="19"/>
                <w:szCs w:val="19"/>
              </w:rPr>
              <w:t xml:space="preserve">spring.ai.mcp.server.capabilities.resource=true</w:t>
            </w:r>
          </w:p>
          <w:p>
            <w:pPr>
              <w:spacing w:after="0"/>
            </w:pPr>
            <w:r>
              <w:rPr>
                <w:rFonts w:ascii="Consolas" w:cs="Consolas" w:eastAsia="Consolas" w:hAnsi="Consolas"/>
                <w:sz w:val="19"/>
                <w:szCs w:val="19"/>
              </w:rPr>
              <w:t xml:space="preserve">spring.ai.mcp.server.capabilities.prompt=true</w:t>
            </w:r>
          </w:p>
          <w:p>
            <w:pPr>
              <w:spacing w:after="0"/>
            </w:pPr>
            <w:r>
              <w:rPr>
                <w:rFonts w:ascii="Consolas" w:cs="Consolas" w:eastAsia="Consolas" w:hAnsi="Consolas"/>
                <w:sz w:val="19"/>
                <w:szCs w:val="19"/>
              </w:rPr>
              <w:t xml:space="preserve">spring.ai.mcp.server.capabilities.completion=true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Automatically scan @Tool annotations</w:t>
            </w:r>
          </w:p>
          <w:p>
            <w:pPr>
              <w:spacing w:after="0"/>
            </w:pPr>
            <w:r>
              <w:rPr>
                <w:rFonts w:ascii="Consolas" w:cs="Consolas" w:eastAsia="Consolas" w:hAnsi="Consolas"/>
                <w:sz w:val="19"/>
                <w:szCs w:val="19"/>
              </w:rPr>
              <w:t xml:space="preserve">spring.ai.mcp.server.annotation-scanner.enabled=true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MCP endpoint</w:t>
            </w:r>
          </w:p>
          <w:p>
            <w:pPr>
              <w:spacing w:after="0"/>
            </w:pPr>
            <w:r>
              <w:rPr>
                <w:rFonts w:ascii="Consolas" w:cs="Consolas" w:eastAsia="Consolas" w:hAnsi="Consolas"/>
                <w:sz w:val="19"/>
                <w:szCs w:val="19"/>
              </w:rPr>
              <w:t xml:space="preserve">spring.ai.mcp.server.streamable-http.mcp-endpoint=/mcp</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Request timeout</w:t>
            </w:r>
          </w:p>
          <w:p>
            <w:pPr>
              <w:spacing w:after="0"/>
            </w:pPr>
            <w:r>
              <w:rPr>
                <w:rFonts w:ascii="Consolas" w:cs="Consolas" w:eastAsia="Consolas" w:hAnsi="Consolas"/>
                <w:sz w:val="19"/>
                <w:szCs w:val="19"/>
              </w:rPr>
              <w:t xml:space="preserve">spring.ai.mcp.server.request-timeout=20s</w:t>
            </w:r>
          </w:p>
        </w:tc>
      </w:tr>
    </w:tbl>
    <w:p>
      <w:pPr>
        <w:pStyle w:val="Heading2"/>
        <w:spacing w:after="150" w:before="300"/>
      </w:pPr>
      <w:r>
        <w:t xml:space="preserve">Architecture After This Step</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Spring Boot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REST Controllers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MCP Infrastructure</w:t>
            </w:r>
          </w:p>
          <w:p>
            <w:pPr>
              <w:spacing w:after="0"/>
            </w:pPr>
            <w:r>
              <w:rPr>
                <w:rFonts w:ascii="Consolas" w:cs="Consolas" w:eastAsia="Consolas" w:hAnsi="Consolas"/>
                <w:sz w:val="19"/>
                <w:szCs w:val="19"/>
              </w:rPr>
              <w:t xml:space="preserve">   |     +-- JSON-RPC</w:t>
            </w:r>
          </w:p>
          <w:p>
            <w:pPr>
              <w:spacing w:after="0"/>
            </w:pPr>
            <w:r>
              <w:rPr>
                <w:rFonts w:ascii="Consolas" w:cs="Consolas" w:eastAsia="Consolas" w:hAnsi="Consolas"/>
                <w:sz w:val="19"/>
                <w:szCs w:val="19"/>
              </w:rPr>
              <w:t xml:space="preserve">   |     +-- Tool Registry</w:t>
            </w:r>
          </w:p>
          <w:p>
            <w:pPr>
              <w:spacing w:after="0"/>
            </w:pPr>
            <w:r>
              <w:rPr>
                <w:rFonts w:ascii="Consolas" w:cs="Consolas" w:eastAsia="Consolas" w:hAnsi="Consolas"/>
                <w:sz w:val="19"/>
                <w:szCs w:val="19"/>
              </w:rPr>
              <w:t xml:space="preserve">   |     +-- Transport</w:t>
            </w:r>
          </w:p>
          <w:p>
            <w:pPr>
              <w:spacing w:after="0"/>
            </w:pPr>
            <w:r>
              <w:rPr>
                <w:rFonts w:ascii="Consolas" w:cs="Consolas" w:eastAsia="Consolas" w:hAnsi="Consolas"/>
                <w:sz w:val="19"/>
                <w:szCs w:val="19"/>
              </w:rPr>
              <w:t xml:space="preserve">   |     +-- Dispatcher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Services</w:t>
            </w:r>
          </w:p>
        </w:tc>
      </w:tr>
    </w:tbl>
    <w:p>
      <w:pPr>
        <w:pBdr>
          <w:bottom w:val="single" w:color="CCCCCC" w:sz="6" w:space="1"/>
        </w:pBdr>
        <w:spacing w:after="200" w:before="200"/>
      </w:pPr>
    </w:p>
    <w:p>
      <w:pPr>
        <w:pStyle w:val="Heading1"/>
        <w:spacing w:after="200" w:before="400"/>
      </w:pPr>
      <w:r>
        <w:t xml:space="preserve">4. Fixing Common Startup Issues</w:t>
      </w:r>
    </w:p>
    <w:p>
      <w:pPr>
        <w:spacing w:after="160"/>
      </w:pPr>
      <w:r>
        <w:t xml:space="preserve">These are real issues hit while bringing MCP up for the first time, kept here so the next person does not have to re-diagnose them.</w:t>
      </w:r>
    </w:p>
    <w:p>
      <w:pPr>
        <w:pStyle w:val="Heading2"/>
        <w:spacing w:after="150" w:before="300"/>
      </w:pPr>
      <w:r>
        <w:t xml:space="preserve">4.1 log4j / SLF4J conflict on test run</w:t>
      </w:r>
    </w:p>
    <w:p>
      <w:pPr>
        <w:spacing w:after="160"/>
      </w:pPr>
      <w:r>
        <w:t xml:space="preserve">Running the test suite failed with:</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java.lang.ExceptionInInitializerError</w:t>
            </w:r>
          </w:p>
          <w:p>
            <w:pPr>
              <w:spacing w:after="0"/>
            </w:pPr>
            <w:r>
              <w:rPr>
                <w:rFonts w:ascii="Consolas" w:cs="Consolas" w:eastAsia="Consolas" w:hAnsi="Consolas"/>
                <w:sz w:val="19"/>
                <w:szCs w:val="19"/>
              </w:rPr>
              <w:t xml:space="preserve">Caused by: org.apache.logging.log4j.LoggingException:</w:t>
            </w:r>
          </w:p>
          <w:p>
            <w:pPr>
              <w:spacing w:after="0"/>
            </w:pPr>
            <w:r>
              <w:rPr>
                <w:rFonts w:ascii="Consolas" w:cs="Consolas" w:eastAsia="Consolas" w:hAnsi="Consolas"/>
                <w:sz w:val="19"/>
                <w:szCs w:val="19"/>
              </w:rPr>
              <w:t xml:space="preserve">log4j-slf4j2-impl cannot be present with log4j-to-slf4j</w:t>
            </w:r>
          </w:p>
        </w:tc>
      </w:tr>
    </w:tbl>
    <w:p>
      <w:pPr>
        <w:spacing w:after="160"/>
      </w:pPr>
      <w:r>
        <w:t xml:space="preserve">The cause was visible in the dependency tree:</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mvn dependency:tree | grep log</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[INFO] +- org.springframework.boot:spring-boot-starter-log4j2:jar:4.0.0:compile</w:t>
            </w:r>
          </w:p>
          <w:p>
            <w:pPr>
              <w:spacing w:after="0"/>
            </w:pPr>
            <w:r>
              <w:rPr>
                <w:rFonts w:ascii="Consolas" w:cs="Consolas" w:eastAsia="Consolas" w:hAnsi="Consolas"/>
                <w:sz w:val="19"/>
                <w:szCs w:val="19"/>
              </w:rPr>
              <w:t xml:space="preserve">[INFO] |  +- org.apache.logging.log4j:log4j-slf4j2-impl:jar:2.25.2:compile</w:t>
            </w:r>
          </w:p>
          <w:p>
            <w:pPr>
              <w:spacing w:after="0"/>
            </w:pPr>
            <w:r>
              <w:rPr>
                <w:rFonts w:ascii="Consolas" w:cs="Consolas" w:eastAsia="Consolas" w:hAnsi="Consolas"/>
                <w:sz w:val="19"/>
                <w:szCs w:val="19"/>
              </w:rPr>
              <w:t xml:space="preserve">[INFO] |  +- org.apache.logging.log4j:log4j-core:jar:2.25.2:compile</w:t>
            </w:r>
          </w:p>
          <w:p>
            <w:pPr>
              <w:spacing w:after="0"/>
            </w:pPr>
            <w:r>
              <w:rPr>
                <w:rFonts w:ascii="Consolas" w:cs="Consolas" w:eastAsia="Consolas" w:hAnsi="Consolas"/>
                <w:sz w:val="19"/>
                <w:szCs w:val="19"/>
              </w:rPr>
              <w:t xml:space="preserve">[INFO] |  \- org.apache.logging.log4j:log4j-jul:jar:2.25.2:compile</w:t>
            </w:r>
          </w:p>
          <w:p>
            <w:pPr>
              <w:spacing w:after="0"/>
            </w:pPr>
            <w:r>
              <w:rPr>
                <w:rFonts w:ascii="Consolas" w:cs="Consolas" w:eastAsia="Consolas" w:hAnsi="Consolas"/>
                <w:sz w:val="19"/>
                <w:szCs w:val="19"/>
              </w:rPr>
              <w:t xml:space="preserve">[INFO] +- org.apache.logging.log4j:log4j-layout-template-json:jar:2.25.2:compile</w:t>
            </w:r>
          </w:p>
          <w:p>
            <w:pPr>
              <w:spacing w:after="0"/>
            </w:pPr>
            <w:r>
              <w:rPr>
                <w:rFonts w:ascii="Consolas" w:cs="Consolas" w:eastAsia="Consolas" w:hAnsi="Consolas"/>
                <w:sz w:val="19"/>
                <w:szCs w:val="19"/>
              </w:rPr>
              <w:t xml:space="preserve">[INFO] |  +- org.springframework.boot:spring-boot-starter-logging:jar:4.0.0:compile</w:t>
            </w:r>
          </w:p>
          <w:p>
            <w:pPr>
              <w:spacing w:after="0"/>
            </w:pPr>
            <w:r>
              <w:rPr>
                <w:rFonts w:ascii="Consolas" w:cs="Consolas" w:eastAsia="Consolas" w:hAnsi="Consolas"/>
                <w:sz w:val="19"/>
                <w:szCs w:val="19"/>
              </w:rPr>
              <w:t xml:space="preserve">[INFO] |  |  +- ch.qos.logback:logback-classic:jar:1.5.21:compile</w:t>
            </w:r>
          </w:p>
          <w:p>
            <w:pPr>
              <w:spacing w:after="0"/>
            </w:pPr>
            <w:r>
              <w:rPr>
                <w:rFonts w:ascii="Consolas" w:cs="Consolas" w:eastAsia="Consolas" w:hAnsi="Consolas"/>
                <w:sz w:val="19"/>
                <w:szCs w:val="19"/>
              </w:rPr>
              <w:t xml:space="preserve">[INFO] |  |  \- org.apache.logging.log4j:log4j-to-slf4j:jar:2.25.2:compile</w:t>
            </w:r>
          </w:p>
        </w:tc>
      </w:tr>
    </w:tbl>
    <w:p>
      <w:pPr>
        <w:spacing w:after="160"/>
      </w:pPr>
      <w:r>
        <w:t xml:space="preserve">Both log4j-slf4j2-impl (from spring-boot-starter-log4j2) and log4j-to-slf4j (pulled in transitively through spring-boot-starter-logging) ended up on the classpath at the same time, which Log4j2 refuses to allow. When you hit this, exclude the conflicting transitive dependency from whichever starter is pulling it in, so only one SLF4J binding remains on the classpath.</w:t>
      </w:r>
    </w:p>
    <w:p>
      <w:pPr>
        <w:pStyle w:val="Heading2"/>
        <w:spacing w:after="150" w:before="300"/>
      </w:pPr>
      <w:r>
        <w:t xml:space="preserve">4.2 Wrong package name</w:t>
      </w:r>
    </w:p>
    <w:p>
      <w:pPr>
        <w:spacing w:after="160"/>
      </w:pPr>
      <w:r>
        <w:t xml:space="preserve">An early version of HelloTool.java used the wrong package for this project and did not get picked up by component scanning:</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package com.company.springservice.mcp.tools;   // incorrect — no underscore</w:t>
            </w:r>
          </w:p>
          <w:p>
            <w:pPr>
              <w:spacing w:after="0"/>
            </w:pPr>
            <w:r>
              <w:rPr>
                <w:rFonts w:ascii="Consolas" w:cs="Consolas" w:eastAsia="Consolas" w:hAnsi="Consolas"/>
                <w:sz w:val="19"/>
                <w:szCs w:val="19"/>
              </w:rPr>
              <w:t xml:space="preserve">package com.company.spring_service.mcp.tools;  // correct — matches the module's base package</w:t>
            </w:r>
          </w:p>
        </w:tc>
      </w:tr>
    </w:tbl>
    <w:tbl>
      <w:tblPr>
        <w:tblW w:type="dxa" w:w="9350"/>
        <w:tblBorders>
          <w:top w:val="single" w:color="BFD7EA" w:sz="2"/>
          <w:left w:val="single" w:color="3E7CB1" w:sz="12"/>
          <w:bottom w:val="single" w:color="BFD7EA" w:sz="2"/>
          <w:right w:val="single" w:color="BFD7EA" w:sz="2"/>
          <w:insideH w:val="single" w:color="auto" w:sz="4"/>
          <w:insideV w:val="single" w:color="auto" w:sz="4"/>
        </w:tblBorders>
      </w:tblPr>
      <w:tblGrid>
        <w:gridCol w:w="9350"/>
      </w:tblGrid>
      <w:tr>
        <w:tc>
          <w:tcPr>
            <w:tcW w:type="dxa" w:w="9350"/>
            <w:shd w:fill="EAF2FA" w:val="clear"/>
            <w:tcMar>
              <w:top w:type="dxa" w:w="120"/>
              <w:left w:type="dxa" w:w="200"/>
              <w:bottom w:type="dxa" w:w="120"/>
              <w:right w:type="dxa" w:w="160"/>
            </w:tcMar>
          </w:tcPr>
          <w:p>
            <w:r>
              <w:rPr>
                <w:b/>
                <w:bCs/>
              </w:rPr>
              <w:t xml:space="preserve">Note: </w:t>
            </w:r>
            <w:r>
              <w:t xml:space="preserve">Always match the base package used by SpringServiceApplication.java exactly (spring_service, with an underscore) so component scanning finds the class.</w:t>
            </w:r>
          </w:p>
        </w:tc>
      </w:tr>
    </w:tbl>
    <w:p>
      <w:pPr>
        <w:pStyle w:val="Heading2"/>
        <w:spacing w:after="150" w:before="300"/>
      </w:pPr>
      <w:r>
        <w:t xml:space="preserve">4.3 /mcp and /mcp/sse return 500 / "No static resource"</w:t>
      </w:r>
    </w:p>
    <w:p>
      <w:pPr>
        <w:spacing w:after="160"/>
      </w:pPr>
      <w:r>
        <w:t xml:space="preserve">Hitting /mcp or /mcp/sse directly with a plain GET returns errors such as:</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org.springframework.web.servlet.resource.NoResourceFoundException: No static resource mcp.</w:t>
            </w:r>
          </w:p>
          <w:p>
            <w:pPr>
              <w:spacing w:after="0"/>
            </w:pPr>
            <w:r>
              <w:rPr>
                <w:rFonts w:ascii="Consolas" w:cs="Consolas" w:eastAsia="Consolas" w:hAnsi="Consolas"/>
                <w:sz w:val="19"/>
                <w:szCs w:val="19"/>
              </w:rPr>
              <w:t xml:space="preserve">org.springframework.web.servlet.resource.NoResourceFoundException: No static resource mcp/sse.</w:t>
            </w:r>
          </w:p>
        </w:tc>
      </w:tr>
    </w:tbl>
    <w:p>
      <w:pPr>
        <w:spacing w:after="160"/>
      </w:pPr>
      <w:r>
        <w:t xml:space="preserve">This is expected — those routes are not simple REST endpoints. The real transport endpoints created by the Spring AI MCP Server WebMVC starter are:</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GET  /sse            -&gt; opens the SSE (Server-Sent Events) stream and returns a sessionId</w:t>
            </w:r>
          </w:p>
          <w:p>
            <w:pPr>
              <w:spacing w:after="0"/>
            </w:pPr>
            <w:r>
              <w:rPr>
                <w:rFonts w:ascii="Consolas" w:cs="Consolas" w:eastAsia="Consolas" w:hAnsi="Consolas"/>
                <w:sz w:val="19"/>
                <w:szCs w:val="19"/>
              </w:rPr>
              <w:t xml:space="preserve">POST /mcp/message     -&gt; where the client sends JSON-RPC requests, using that sessionId</w:t>
            </w:r>
          </w:p>
        </w:tc>
      </w:tr>
    </w:tbl>
    <w:p>
      <w:pPr>
        <w:spacing w:after="160"/>
      </w:pPr>
      <w:r>
        <w:t xml:space="preserve">This can be confirmed from the startup log:</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grep -i "McpServerAutoConfiguration" startup.log</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INFO org.springframework.ai.mcp.server.autoconfigure.McpServerAutoConfiguration :</w:t>
            </w:r>
          </w:p>
          <w:p>
            <w:pPr>
              <w:spacing w:after="0"/>
            </w:pPr>
            <w:r>
              <w:rPr>
                <w:rFonts w:ascii="Consolas" w:cs="Consolas" w:eastAsia="Consolas" w:hAnsi="Consolas"/>
                <w:sz w:val="19"/>
                <w:szCs w:val="19"/>
              </w:rPr>
              <w:t xml:space="preserve">Enable tools capabilities, notification: true</w:t>
            </w:r>
          </w:p>
          <w:p>
            <w:pPr>
              <w:spacing w:after="0"/>
            </w:pPr>
            <w:r>
              <w:rPr>
                <w:rFonts w:ascii="Consolas" w:cs="Consolas" w:eastAsia="Consolas" w:hAnsi="Consolas"/>
                <w:sz w:val="19"/>
                <w:szCs w:val="19"/>
              </w:rPr>
              <w:t xml:space="preserve">Enable resources capabilities, notification: true</w:t>
            </w:r>
          </w:p>
          <w:p>
            <w:pPr>
              <w:spacing w:after="0"/>
            </w:pPr>
            <w:r>
              <w:rPr>
                <w:rFonts w:ascii="Consolas" w:cs="Consolas" w:eastAsia="Consolas" w:hAnsi="Consolas"/>
                <w:sz w:val="19"/>
                <w:szCs w:val="19"/>
              </w:rPr>
              <w:t xml:space="preserve">Enable prompts capabilities, notification: true</w:t>
            </w:r>
          </w:p>
          <w:p>
            <w:pPr>
              <w:spacing w:after="0"/>
            </w:pPr>
            <w:r>
              <w:rPr>
                <w:rFonts w:ascii="Consolas" w:cs="Consolas" w:eastAsia="Consolas" w:hAnsi="Consolas"/>
                <w:sz w:val="19"/>
                <w:szCs w:val="19"/>
              </w:rPr>
              <w:t xml:space="preserve">Enable completions capabilities</w:t>
            </w:r>
          </w:p>
        </w:tc>
      </w:tr>
    </w:tbl>
    <w:p>
      <w:pPr>
        <w:spacing w:after="160"/>
      </w:pPr>
      <w:r>
        <w:t xml:space="preserve">The flow, once the dependency and configuration above are in place:</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pom.xml</w:t>
            </w:r>
          </w:p>
          <w:p>
            <w:pPr>
              <w:spacing w:after="0"/>
            </w:pPr>
            <w:r>
              <w:rPr>
                <w:rFonts w:ascii="Consolas" w:cs="Consolas" w:eastAsia="Consolas" w:hAnsi="Consolas"/>
                <w:sz w:val="19"/>
                <w:szCs w:val="19"/>
              </w:rPr>
              <w:t xml:space="preserve">  |  spring-ai-starter-mcp-server-webmvc</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Spring AI MCP Server Auto Configuration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WebMvcSseServerTransportProvider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GET  /sse</w:t>
            </w:r>
          </w:p>
          <w:p>
            <w:pPr>
              <w:spacing w:after="0"/>
            </w:pPr>
            <w:r>
              <w:rPr>
                <w:rFonts w:ascii="Consolas" w:cs="Consolas" w:eastAsia="Consolas" w:hAnsi="Consolas"/>
                <w:sz w:val="19"/>
                <w:szCs w:val="19"/>
              </w:rPr>
              <w:t xml:space="preserve">  +-- POST /mcp/message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MCP Server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Transport                     MCP Features</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/sse                            Tools</w:t>
            </w:r>
          </w:p>
          <w:p>
            <w:pPr>
              <w:spacing w:after="0"/>
            </w:pPr>
            <w:r>
              <w:rPr>
                <w:rFonts w:ascii="Consolas" w:cs="Consolas" w:eastAsia="Consolas" w:hAnsi="Consolas"/>
                <w:sz w:val="19"/>
                <w:szCs w:val="19"/>
              </w:rPr>
              <w:t xml:space="preserve">  /mcp/message                    Resources</w:t>
            </w:r>
          </w:p>
          <w:p>
            <w:pPr>
              <w:spacing w:after="0"/>
            </w:pPr>
            <w:r>
              <w:rPr>
                <w:rFonts w:ascii="Consolas" w:cs="Consolas" w:eastAsia="Consolas" w:hAnsi="Consolas"/>
                <w:sz w:val="19"/>
                <w:szCs w:val="19"/>
              </w:rPr>
              <w:t xml:space="preserve">                                   Prompts</w:t>
            </w:r>
          </w:p>
        </w:tc>
      </w:tr>
    </w:tbl>
    <w:p>
      <w:pPr>
        <w:pBdr>
          <w:bottom w:val="single" w:color="CCCCCC" w:sz="6" w:space="1"/>
        </w:pBdr>
        <w:spacing w:after="200" w:before="200"/>
      </w:pPr>
    </w:p>
    <w:p>
      <w:pPr>
        <w:pStyle w:val="Heading1"/>
        <w:spacing w:after="200" w:before="400"/>
      </w:pPr>
      <w:r>
        <w:t xml:space="preserve">5. Testing the MCP Server End to End</w:t>
      </w:r>
    </w:p>
    <w:p>
      <w:pPr>
        <w:spacing w:after="160"/>
      </w:pPr>
      <w:r>
        <w:t xml:space="preserve">Sanity-check the Actuator endpoint first, then walk through the raw JSON-RPC handshake with curl before relying on the AI client.</w:t>
      </w:r>
    </w:p>
    <w:p>
      <w:pPr>
        <w:pStyle w:val="Heading2"/>
        <w:spacing w:after="150" w:before="300"/>
      </w:pPr>
      <w:r>
        <w:t xml:space="preserve">5.1 Confirm the application is up</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curl -kv http://localhost:8080/actuator</w:t>
            </w:r>
          </w:p>
        </w:tc>
      </w:tr>
    </w:tbl>
    <w:p>
      <w:pPr>
        <w:spacing w:after="160"/>
      </w:pPr>
      <w:r>
        <w:t xml:space="preserve">Expected response includes a HAL links document listing health, info, prometheus and metrics.</w:t>
      </w:r>
    </w:p>
    <w:p>
      <w:pPr>
        <w:pStyle w:val="Heading2"/>
        <w:spacing w:after="150" w:before="300"/>
      </w:pPr>
      <w:r>
        <w:t xml:space="preserve">5.2 Open the SSE stream and capture the session id</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curl -N http://localhost:8080/sse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id:ed27035a-4a4c-48c4-91fc-66a8b558a6d2</w:t>
            </w:r>
          </w:p>
          <w:p>
            <w:pPr>
              <w:spacing w:after="0"/>
            </w:pPr>
            <w:r>
              <w:rPr>
                <w:rFonts w:ascii="Consolas" w:cs="Consolas" w:eastAsia="Consolas" w:hAnsi="Consolas"/>
                <w:sz w:val="19"/>
                <w:szCs w:val="19"/>
              </w:rPr>
              <w:t xml:space="preserve">event:endpoint</w:t>
            </w:r>
          </w:p>
          <w:p>
            <w:pPr>
              <w:spacing w:after="0"/>
            </w:pPr>
            <w:r>
              <w:rPr>
                <w:rFonts w:ascii="Consolas" w:cs="Consolas" w:eastAsia="Consolas" w:hAnsi="Consolas"/>
                <w:sz w:val="19"/>
                <w:szCs w:val="19"/>
              </w:rPr>
              <w:t xml:space="preserve">data:/mcp/message?sessionId=ed27035a-4a4c-48c4-91fc-66a8b558a6d2</w:t>
            </w:r>
          </w:p>
        </w:tc>
      </w:tr>
    </w:tbl>
    <w:p>
      <w:pPr>
        <w:spacing w:after="160"/>
      </w:pPr>
      <w:r>
        <w:t xml:space="preserve">Keep this terminal open — the connection must stay alive for the session to remain valid. Use the sessionId from the data: line for every following request.</w:t>
      </w:r>
    </w:p>
    <w:p>
      <w:pPr>
        <w:pStyle w:val="Heading2"/>
        <w:spacing w:after="150" w:before="300"/>
      </w:pPr>
      <w:r>
        <w:t xml:space="preserve">5.3 Send the MCP handshake (initialize)</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curl -X POST \</w:t>
            </w:r>
          </w:p>
          <w:p>
            <w:pPr>
              <w:spacing w:after="0"/>
            </w:pPr>
            <w:r>
              <w:rPr>
                <w:rFonts w:ascii="Consolas" w:cs="Consolas" w:eastAsia="Consolas" w:hAnsi="Consolas"/>
                <w:sz w:val="19"/>
                <w:szCs w:val="19"/>
              </w:rPr>
              <w:t xml:space="preserve">  "http://localhost:8080/mcp/message?sessionId=NEW_SESSION_ID" \</w:t>
            </w:r>
          </w:p>
          <w:p>
            <w:pPr>
              <w:spacing w:after="0"/>
            </w:pPr>
            <w:r>
              <w:rPr>
                <w:rFonts w:ascii="Consolas" w:cs="Consolas" w:eastAsia="Consolas" w:hAnsi="Consolas"/>
                <w:sz w:val="19"/>
                <w:szCs w:val="19"/>
              </w:rPr>
              <w:t xml:space="preserve">  -H "Content-Type: application/json" \</w:t>
            </w:r>
          </w:p>
          <w:p>
            <w:pPr>
              <w:spacing w:after="0"/>
            </w:pPr>
            <w:r>
              <w:rPr>
                <w:rFonts w:ascii="Consolas" w:cs="Consolas" w:eastAsia="Consolas" w:hAnsi="Consolas"/>
                <w:sz w:val="19"/>
                <w:szCs w:val="19"/>
              </w:rPr>
              <w:t xml:space="preserve">  -d '{</w:t>
            </w:r>
          </w:p>
          <w:p>
            <w:pPr>
              <w:spacing w:after="0"/>
            </w:pPr>
            <w:r>
              <w:rPr>
                <w:rFonts w:ascii="Consolas" w:cs="Consolas" w:eastAsia="Consolas" w:hAnsi="Consolas"/>
                <w:sz w:val="19"/>
                <w:szCs w:val="19"/>
              </w:rPr>
              <w:t xml:space="preserve">    "jsonrpc": "2.0",</w:t>
            </w:r>
          </w:p>
          <w:p>
            <w:pPr>
              <w:spacing w:after="0"/>
            </w:pPr>
            <w:r>
              <w:rPr>
                <w:rFonts w:ascii="Consolas" w:cs="Consolas" w:eastAsia="Consolas" w:hAnsi="Consolas"/>
                <w:sz w:val="19"/>
                <w:szCs w:val="19"/>
              </w:rPr>
              <w:t xml:space="preserve">    "id": 1,</w:t>
            </w:r>
          </w:p>
          <w:p>
            <w:pPr>
              <w:spacing w:after="0"/>
            </w:pPr>
            <w:r>
              <w:rPr>
                <w:rFonts w:ascii="Consolas" w:cs="Consolas" w:eastAsia="Consolas" w:hAnsi="Consolas"/>
                <w:sz w:val="19"/>
                <w:szCs w:val="19"/>
              </w:rPr>
              <w:t xml:space="preserve">    "method": "initialize",</w:t>
            </w:r>
          </w:p>
          <w:p>
            <w:pPr>
              <w:spacing w:after="0"/>
            </w:pPr>
            <w:r>
              <w:rPr>
                <w:rFonts w:ascii="Consolas" w:cs="Consolas" w:eastAsia="Consolas" w:hAnsi="Consolas"/>
                <w:sz w:val="19"/>
                <w:szCs w:val="19"/>
              </w:rPr>
              <w:t xml:space="preserve">    "params": {</w:t>
            </w:r>
          </w:p>
          <w:p>
            <w:pPr>
              <w:spacing w:after="0"/>
            </w:pPr>
            <w:r>
              <w:rPr>
                <w:rFonts w:ascii="Consolas" w:cs="Consolas" w:eastAsia="Consolas" w:hAnsi="Consolas"/>
                <w:sz w:val="19"/>
                <w:szCs w:val="19"/>
              </w:rPr>
              <w:t xml:space="preserve">      "protocolVersion": "2024-11-05",</w:t>
            </w:r>
          </w:p>
          <w:p>
            <w:pPr>
              <w:spacing w:after="0"/>
            </w:pPr>
            <w:r>
              <w:rPr>
                <w:rFonts w:ascii="Consolas" w:cs="Consolas" w:eastAsia="Consolas" w:hAnsi="Consolas"/>
                <w:sz w:val="19"/>
                <w:szCs w:val="19"/>
              </w:rPr>
              <w:t xml:space="preserve">      "capabilities": {},</w:t>
            </w:r>
          </w:p>
          <w:p>
            <w:pPr>
              <w:spacing w:after="0"/>
            </w:pPr>
            <w:r>
              <w:rPr>
                <w:rFonts w:ascii="Consolas" w:cs="Consolas" w:eastAsia="Consolas" w:hAnsi="Consolas"/>
                <w:sz w:val="19"/>
                <w:szCs w:val="19"/>
              </w:rPr>
              <w:t xml:space="preserve">      "clientInfo": {</w:t>
            </w:r>
          </w:p>
          <w:p>
            <w:pPr>
              <w:spacing w:after="0"/>
            </w:pPr>
            <w:r>
              <w:rPr>
                <w:rFonts w:ascii="Consolas" w:cs="Consolas" w:eastAsia="Consolas" w:hAnsi="Consolas"/>
                <w:sz w:val="19"/>
                <w:szCs w:val="19"/>
              </w:rPr>
              <w:t xml:space="preserve">        "name": "curl-client",</w:t>
            </w:r>
          </w:p>
          <w:p>
            <w:pPr>
              <w:spacing w:after="0"/>
            </w:pPr>
            <w:r>
              <w:rPr>
                <w:rFonts w:ascii="Consolas" w:cs="Consolas" w:eastAsia="Consolas" w:hAnsi="Consolas"/>
                <w:sz w:val="19"/>
                <w:szCs w:val="19"/>
              </w:rPr>
              <w:t xml:space="preserve">        "version": "1.0.0"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tc>
      </w:tr>
    </w:tbl>
    <w:p>
      <w:pPr>
        <w:pStyle w:val="Heading2"/>
        <w:spacing w:after="150" w:before="300"/>
      </w:pPr>
      <w:r>
        <w:t xml:space="preserve">5.4 Confirm the client is initialized</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curl -X POST \</w:t>
            </w:r>
          </w:p>
          <w:p>
            <w:pPr>
              <w:spacing w:after="0"/>
            </w:pPr>
            <w:r>
              <w:rPr>
                <w:rFonts w:ascii="Consolas" w:cs="Consolas" w:eastAsia="Consolas" w:hAnsi="Consolas"/>
                <w:sz w:val="19"/>
                <w:szCs w:val="19"/>
              </w:rPr>
              <w:t xml:space="preserve">  "http://localhost:8080/mcp/message?sessionId=NEW_SESSION_ID" \</w:t>
            </w:r>
          </w:p>
          <w:p>
            <w:pPr>
              <w:spacing w:after="0"/>
            </w:pPr>
            <w:r>
              <w:rPr>
                <w:rFonts w:ascii="Consolas" w:cs="Consolas" w:eastAsia="Consolas" w:hAnsi="Consolas"/>
                <w:sz w:val="19"/>
                <w:szCs w:val="19"/>
              </w:rPr>
              <w:t xml:space="preserve">  -H "Content-Type: application/json" \</w:t>
            </w:r>
          </w:p>
          <w:p>
            <w:pPr>
              <w:spacing w:after="0"/>
            </w:pPr>
            <w:r>
              <w:rPr>
                <w:rFonts w:ascii="Consolas" w:cs="Consolas" w:eastAsia="Consolas" w:hAnsi="Consolas"/>
                <w:sz w:val="19"/>
                <w:szCs w:val="19"/>
              </w:rPr>
              <w:t xml:space="preserve">  -d '{</w:t>
            </w:r>
          </w:p>
          <w:p>
            <w:pPr>
              <w:spacing w:after="0"/>
            </w:pPr>
            <w:r>
              <w:rPr>
                <w:rFonts w:ascii="Consolas" w:cs="Consolas" w:eastAsia="Consolas" w:hAnsi="Consolas"/>
                <w:sz w:val="19"/>
                <w:szCs w:val="19"/>
              </w:rPr>
              <w:t xml:space="preserve">    "jsonrpc": "2.0",</w:t>
            </w:r>
          </w:p>
          <w:p>
            <w:pPr>
              <w:spacing w:after="0"/>
            </w:pPr>
            <w:r>
              <w:rPr>
                <w:rFonts w:ascii="Consolas" w:cs="Consolas" w:eastAsia="Consolas" w:hAnsi="Consolas"/>
                <w:sz w:val="19"/>
                <w:szCs w:val="19"/>
              </w:rPr>
              <w:t xml:space="preserve">    "method": "notifications/initialized"</w:t>
            </w:r>
          </w:p>
          <w:p>
            <w:pPr>
              <w:spacing w:after="0"/>
            </w:pPr>
            <w:r>
              <w:rPr>
                <w:rFonts w:ascii="Consolas" w:cs="Consolas" w:eastAsia="Consolas" w:hAnsi="Consolas"/>
                <w:sz w:val="19"/>
                <w:szCs w:val="19"/>
              </w:rPr>
              <w:t xml:space="preserve">  }'</w:t>
            </w:r>
          </w:p>
        </w:tc>
      </w:tr>
    </w:tbl>
    <w:p>
      <w:pPr>
        <w:pStyle w:val="Heading2"/>
        <w:spacing w:after="150" w:before="300"/>
      </w:pPr>
      <w:r>
        <w:t xml:space="preserve">5.5 List the available tools</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curl -X POST \</w:t>
            </w:r>
          </w:p>
          <w:p>
            <w:pPr>
              <w:spacing w:after="0"/>
            </w:pPr>
            <w:r>
              <w:rPr>
                <w:rFonts w:ascii="Consolas" w:cs="Consolas" w:eastAsia="Consolas" w:hAnsi="Consolas"/>
                <w:sz w:val="19"/>
                <w:szCs w:val="19"/>
              </w:rPr>
              <w:t xml:space="preserve">  "http://localhost:8080/mcp/message?sessionId=NEW_SESSION_ID" \</w:t>
            </w:r>
          </w:p>
          <w:p>
            <w:pPr>
              <w:spacing w:after="0"/>
            </w:pPr>
            <w:r>
              <w:rPr>
                <w:rFonts w:ascii="Consolas" w:cs="Consolas" w:eastAsia="Consolas" w:hAnsi="Consolas"/>
                <w:sz w:val="19"/>
                <w:szCs w:val="19"/>
              </w:rPr>
              <w:t xml:space="preserve">  -H "Content-Type: application/json" \</w:t>
            </w:r>
          </w:p>
          <w:p>
            <w:pPr>
              <w:spacing w:after="0"/>
            </w:pPr>
            <w:r>
              <w:rPr>
                <w:rFonts w:ascii="Consolas" w:cs="Consolas" w:eastAsia="Consolas" w:hAnsi="Consolas"/>
                <w:sz w:val="19"/>
                <w:szCs w:val="19"/>
              </w:rPr>
              <w:t xml:space="preserve">  -d '{</w:t>
            </w:r>
          </w:p>
          <w:p>
            <w:pPr>
              <w:spacing w:after="0"/>
            </w:pPr>
            <w:r>
              <w:rPr>
                <w:rFonts w:ascii="Consolas" w:cs="Consolas" w:eastAsia="Consolas" w:hAnsi="Consolas"/>
                <w:sz w:val="19"/>
                <w:szCs w:val="19"/>
              </w:rPr>
              <w:t xml:space="preserve">    "jsonrpc": "2.0",</w:t>
            </w:r>
          </w:p>
          <w:p>
            <w:pPr>
              <w:spacing w:after="0"/>
            </w:pPr>
            <w:r>
              <w:rPr>
                <w:rFonts w:ascii="Consolas" w:cs="Consolas" w:eastAsia="Consolas" w:hAnsi="Consolas"/>
                <w:sz w:val="19"/>
                <w:szCs w:val="19"/>
              </w:rPr>
              <w:t xml:space="preserve">    "id": 2,</w:t>
            </w:r>
          </w:p>
          <w:p>
            <w:pPr>
              <w:spacing w:after="0"/>
            </w:pPr>
            <w:r>
              <w:rPr>
                <w:rFonts w:ascii="Consolas" w:cs="Consolas" w:eastAsia="Consolas" w:hAnsi="Consolas"/>
                <w:sz w:val="19"/>
                <w:szCs w:val="19"/>
              </w:rPr>
              <w:t xml:space="preserve">    "method": "tools/list",</w:t>
            </w:r>
          </w:p>
          <w:p>
            <w:pPr>
              <w:spacing w:after="0"/>
            </w:pPr>
            <w:r>
              <w:rPr>
                <w:rFonts w:ascii="Consolas" w:cs="Consolas" w:eastAsia="Consolas" w:hAnsi="Consolas"/>
                <w:sz w:val="19"/>
                <w:szCs w:val="19"/>
              </w:rPr>
              <w:t xml:space="preserve">    "params": {}</w:t>
            </w:r>
          </w:p>
          <w:p>
            <w:pPr>
              <w:spacing w:after="0"/>
            </w:pPr>
            <w:r>
              <w:rPr>
                <w:rFonts w:ascii="Consolas" w:cs="Consolas" w:eastAsia="Consolas" w:hAnsi="Consolas"/>
                <w:sz w:val="19"/>
                <w:szCs w:val="19"/>
              </w:rPr>
              <w:t xml:space="preserve">  }'</w:t>
            </w:r>
          </w:p>
        </w:tc>
      </w:tr>
    </w:tbl>
    <w:p>
      <w:pPr>
        <w:spacing w:after="160"/>
      </w:pPr>
      <w:r>
        <w:t xml:space="preserve">The result is delivered on the open SSE stream from step 5.2, not on the POST response itself. The POST simply returns 200 with an empty body — watch the curl -N http://localhost:8080/sse terminal for the actual JSON-RPC result.</w:t>
      </w:r>
    </w:p>
    <w:p>
      <w:pPr>
        <w:pStyle w:val="Heading2"/>
        <w:spacing w:after="150" w:before="300"/>
      </w:pPr>
      <w:r>
        <w:t xml:space="preserve">5.6 Call the hello tool</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curl -X POST \</w:t>
            </w:r>
          </w:p>
          <w:p>
            <w:pPr>
              <w:spacing w:after="0"/>
            </w:pPr>
            <w:r>
              <w:rPr>
                <w:rFonts w:ascii="Consolas" w:cs="Consolas" w:eastAsia="Consolas" w:hAnsi="Consolas"/>
                <w:sz w:val="19"/>
                <w:szCs w:val="19"/>
              </w:rPr>
              <w:t xml:space="preserve">  "http://localhost:8080/mcp/message?sessionId=NEW_SESSION_ID" \</w:t>
            </w:r>
          </w:p>
          <w:p>
            <w:pPr>
              <w:spacing w:after="0"/>
            </w:pPr>
            <w:r>
              <w:rPr>
                <w:rFonts w:ascii="Consolas" w:cs="Consolas" w:eastAsia="Consolas" w:hAnsi="Consolas"/>
                <w:sz w:val="19"/>
                <w:szCs w:val="19"/>
              </w:rPr>
              <w:t xml:space="preserve">  -H "Content-Type: application/json" \</w:t>
            </w:r>
          </w:p>
          <w:p>
            <w:pPr>
              <w:spacing w:after="0"/>
            </w:pPr>
            <w:r>
              <w:rPr>
                <w:rFonts w:ascii="Consolas" w:cs="Consolas" w:eastAsia="Consolas" w:hAnsi="Consolas"/>
                <w:sz w:val="19"/>
                <w:szCs w:val="19"/>
              </w:rPr>
              <w:t xml:space="preserve">  -d '{</w:t>
            </w:r>
          </w:p>
          <w:p>
            <w:pPr>
              <w:spacing w:after="0"/>
            </w:pPr>
            <w:r>
              <w:rPr>
                <w:rFonts w:ascii="Consolas" w:cs="Consolas" w:eastAsia="Consolas" w:hAnsi="Consolas"/>
                <w:sz w:val="19"/>
                <w:szCs w:val="19"/>
              </w:rPr>
              <w:t xml:space="preserve">    "jsonrpc": "2.0",</w:t>
            </w:r>
          </w:p>
          <w:p>
            <w:pPr>
              <w:spacing w:after="0"/>
            </w:pPr>
            <w:r>
              <w:rPr>
                <w:rFonts w:ascii="Consolas" w:cs="Consolas" w:eastAsia="Consolas" w:hAnsi="Consolas"/>
                <w:sz w:val="19"/>
                <w:szCs w:val="19"/>
              </w:rPr>
              <w:t xml:space="preserve">    "id": 2,</w:t>
            </w:r>
          </w:p>
          <w:p>
            <w:pPr>
              <w:spacing w:after="0"/>
            </w:pPr>
            <w:r>
              <w:rPr>
                <w:rFonts w:ascii="Consolas" w:cs="Consolas" w:eastAsia="Consolas" w:hAnsi="Consolas"/>
                <w:sz w:val="19"/>
                <w:szCs w:val="19"/>
              </w:rPr>
              <w:t xml:space="preserve">    "method": "tools/call",</w:t>
            </w:r>
          </w:p>
          <w:p>
            <w:pPr>
              <w:spacing w:after="0"/>
            </w:pPr>
            <w:r>
              <w:rPr>
                <w:rFonts w:ascii="Consolas" w:cs="Consolas" w:eastAsia="Consolas" w:hAnsi="Consolas"/>
                <w:sz w:val="19"/>
                <w:szCs w:val="19"/>
              </w:rPr>
              <w:t xml:space="preserve">    "params": {</w:t>
            </w:r>
          </w:p>
          <w:p>
            <w:pPr>
              <w:spacing w:after="0"/>
            </w:pPr>
            <w:r>
              <w:rPr>
                <w:rFonts w:ascii="Consolas" w:cs="Consolas" w:eastAsia="Consolas" w:hAnsi="Consolas"/>
                <w:sz w:val="19"/>
                <w:szCs w:val="19"/>
              </w:rPr>
              <w:t xml:space="preserve">      "name": "hello",</w:t>
            </w:r>
          </w:p>
          <w:p>
            <w:pPr>
              <w:spacing w:after="0"/>
            </w:pPr>
            <w:r>
              <w:rPr>
                <w:rFonts w:ascii="Consolas" w:cs="Consolas" w:eastAsia="Consolas" w:hAnsi="Consolas"/>
                <w:sz w:val="19"/>
                <w:szCs w:val="19"/>
              </w:rPr>
              <w:t xml:space="preserve">      "arguments":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tc>
      </w:tr>
    </w:tbl>
    <w:p>
      <w:pPr>
        <w:spacing w:after="160"/>
      </w:pPr>
      <w:r>
        <w:t xml:space="preserve">Expected result, delivered on the SSE stream:</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data:{"jsonrpc":"2.0","id":2,"result":{"content":[{"type":"text","text":"\"hello. MCP Custom Curd application server is working\""}],"isError":false}}</w:t>
            </w:r>
          </w:p>
        </w:tc>
      </w:tr>
    </w:tbl>
    <w:p>
      <w:pPr>
        <w:pStyle w:val="Heading2"/>
        <w:spacing w:after="150" w:before="300"/>
      </w:pPr>
      <w:r>
        <w:t xml:space="preserve">5.7 Proof — Actual spring-service Startup Log</w:t>
      </w:r>
    </w:p>
    <w:p>
      <w:pPr>
        <w:spacing w:after="160"/>
      </w:pPr>
      <w:r>
        <w:t xml:space="preserve">This is the real terminal output captured on my machine the first time spring-service came up cleanly with MCP enabled — kept here as evidence the server actually started and MCP auto-configuration actually ran, not just that the steps above look correct on paper.</w:t>
      </w:r>
    </w:p>
    <w:p>
      <w:pPr>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95959"/>
          <w:sz w:val="18"/>
          <w:szCs w:val="18"/>
        </w:rPr>
        <w:t xml:space="preserve">Screenshot — spring-service startup log: Spring Boot banner, Tomcat on port 8080, Hibernate/Postgres connection, and org.springframework.ai.mcp.server.autoconfigure.McpServerAutoConfiguration enabling tool capabilities.</w:t>
      </w:r>
    </w:p>
    <w:p>
      <w:pPr>
        <w:pBdr>
          <w:bottom w:val="single" w:color="CCCCCC" w:sz="6" w:space="1"/>
        </w:pBdr>
        <w:spacing w:after="200" w:before="200"/>
      </w:pPr>
    </w:p>
    <w:p>
      <w:pPr>
        <w:pStyle w:val="Heading1"/>
        <w:spacing w:after="200" w:before="400"/>
      </w:pPr>
      <w:r>
        <w:t xml:space="preserve">6. Building the createUser Tool</w:t>
      </w:r>
    </w:p>
    <w:p>
      <w:pPr>
        <w:spacing w:after="160"/>
      </w:pPr>
      <w:r>
        <w:t xml:space="preserve">Location: spring-service/src/main/java/com/company/spring_service/mcp/service/UserMcpService.java</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@Tool(</w:t>
            </w:r>
          </w:p>
          <w:p>
            <w:pPr>
              <w:spacing w:after="0"/>
            </w:pPr>
            <w:r>
              <w:rPr>
                <w:rFonts w:ascii="Consolas" w:cs="Consolas" w:eastAsia="Consolas" w:hAnsi="Consolas"/>
                <w:sz w:val="19"/>
                <w:szCs w:val="19"/>
              </w:rPr>
              <w:t xml:space="preserve">    name = "createUser",</w:t>
            </w:r>
          </w:p>
          <w:p>
            <w:pPr>
              <w:spacing w:after="0"/>
            </w:pPr>
            <w:r>
              <w:rPr>
                <w:rFonts w:ascii="Consolas" w:cs="Consolas" w:eastAsia="Consolas" w:hAnsi="Consolas"/>
                <w:sz w:val="19"/>
                <w:szCs w:val="19"/>
              </w:rPr>
              <w:t xml:space="preserve">    description = "Creates a new user with name and email"</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public String createUser(String name, String email) {</w:t>
            </w:r>
          </w:p>
          <w:p>
            <w:pPr>
              <w:spacing w:after="0"/>
            </w:pPr>
            <w:r>
              <w:rPr>
                <w:rFonts w:ascii="Consolas" w:cs="Consolas" w:eastAsia="Consolas" w:hAnsi="Consolas"/>
                <w:sz w:val="19"/>
                <w:szCs w:val="19"/>
              </w:rPr>
              <w:t xml:space="preserve">    UserRequest request = new UserRequest(name, email);</w:t>
            </w:r>
          </w:p>
          <w:p>
            <w:pPr>
              <w:spacing w:after="0"/>
            </w:pPr>
            <w:r>
              <w:rPr>
                <w:rFonts w:ascii="Consolas" w:cs="Consolas" w:eastAsia="Consolas" w:hAnsi="Consolas"/>
                <w:sz w:val="19"/>
                <w:szCs w:val="19"/>
              </w:rPr>
              <w:t xml:space="preserve">    userService.createUser(request);</w:t>
            </w:r>
          </w:p>
          <w:p>
            <w:pPr>
              <w:spacing w:after="0"/>
            </w:pPr>
            <w:r>
              <w:rPr>
                <w:rFonts w:ascii="Consolas" w:cs="Consolas" w:eastAsia="Consolas" w:hAnsi="Consolas"/>
                <w:sz w:val="19"/>
                <w:szCs w:val="19"/>
              </w:rPr>
              <w:t xml:space="preserve">    return "User created successfully";</w:t>
            </w:r>
          </w:p>
          <w:p>
            <w:pPr>
              <w:spacing w:after="0"/>
            </w:pPr>
            <w:r>
              <w:rPr>
                <w:rFonts w:ascii="Consolas" w:cs="Consolas" w:eastAsia="Consolas" w:hAnsi="Consolas"/>
                <w:sz w:val="19"/>
                <w:szCs w:val="19"/>
              </w:rPr>
              <w:t xml:space="preserve">}</w:t>
            </w:r>
          </w:p>
        </w:tc>
      </w:tr>
    </w:tbl>
    <w:p>
      <w:pPr>
        <w:spacing w:after="160"/>
      </w:pPr>
      <w:r>
        <w:t xml:space="preserve">Call flow:</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MCP Client / curl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tools/call</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MCP Server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UserMcpService.createUser()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UserService.createUser()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UserRepository</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PostgreSQL</w:t>
            </w:r>
          </w:p>
        </w:tc>
      </w:tr>
    </w:tbl>
    <w:p>
      <w:pPr>
        <w:spacing w:after="160"/>
      </w:pPr>
      <w:r>
        <w:t xml:space="preserve">Together, the two tools cover:</w:t>
      </w:r>
    </w:p>
    <w:p>
      <w:pPr>
        <w:pStyle w:val="ListParagraph"/>
        <w:numPr>
          <w:ilvl w:val="0"/>
          <w:numId w:val="1"/>
        </w:numPr>
        <w:spacing w:after="60"/>
      </w:pPr>
      <w:r>
        <w:t xml:space="preserve">hello — verifies the MCP server is reachable and responding.</w:t>
      </w:r>
    </w:p>
    <w:p>
      <w:pPr>
        <w:pStyle w:val="ListParagraph"/>
        <w:numPr>
          <w:ilvl w:val="0"/>
          <w:numId w:val="1"/>
        </w:numPr>
        <w:spacing w:after="60"/>
      </w:pPr>
      <w:r>
        <w:t xml:space="preserve">createUser — calls straight into the existing application service and creates a real user row in PostgreSQL.</w:t>
      </w:r>
    </w:p>
    <w:p>
      <w:pPr>
        <w:pStyle w:val="Heading2"/>
        <w:spacing w:after="150" w:before="300"/>
      </w:pPr>
      <w:r>
        <w:t xml:space="preserve">6.1 Proof — Users Actually Persisted in PostgreSQL</w:t>
      </w:r>
    </w:p>
    <w:p>
      <w:pPr>
        <w:spacing w:after="160"/>
      </w:pPr>
      <w:r>
        <w:t xml:space="preserve">To confirm createUser was not just returning a success message but genuinely writing to the database, I connected straight into the Postgres pod running in Kubernetes and queried the users table directly:</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kubectl get po</w:t>
            </w:r>
          </w:p>
          <w:p>
            <w:pPr>
              <w:spacing w:after="0"/>
            </w:pPr>
            <w:r>
              <w:rPr>
                <w:rFonts w:ascii="Consolas" w:cs="Consolas" w:eastAsia="Consolas" w:hAnsi="Consolas"/>
                <w:sz w:val="19"/>
                <w:szCs w:val="19"/>
              </w:rPr>
              <w:t xml:space="preserve">kubectl exec -it postgres-5dbcf46c4c-mn6vp -- psql -U postgres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\dt</w:t>
            </w:r>
          </w:p>
          <w:p>
            <w:pPr>
              <w:spacing w:after="0"/>
            </w:pPr>
            <w:r>
              <w:rPr>
                <w:rFonts w:ascii="Consolas" w:cs="Consolas" w:eastAsia="Consolas" w:hAnsi="Consolas"/>
                <w:sz w:val="19"/>
                <w:szCs w:val="19"/>
              </w:rPr>
              <w:t xml:space="preserve">SELECT * FROM users;</w:t>
            </w:r>
          </w:p>
        </w:tc>
      </w:tr>
    </w:tbl>
    <w:p>
      <w:pPr>
        <w:spacing w:after="60" w:before="12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90825"/>
                    </a:xfrm>
                    <a:prstGeom prst="rect">
                      <a:avLst/>
                    </a:prstGeom>
                  </pic:spPr>
                </pic:pic>
              </a:graphicData>
            </a:graphic>
          </wp:inline>
        </w:drawing>
      </w:r>
    </w:p>
    <w:p>
      <w:pPr>
        <w:spacing w:after="200"/>
        <w:jc w:val="center"/>
      </w:pPr>
      <w:r>
        <w:rPr>
          <w:i/>
          <w:iCs/>
          <w:color w:val="595959"/>
          <w:sz w:val="18"/>
          <w:szCs w:val="18"/>
        </w:rPr>
        <w:t xml:space="preserve">Screenshot — kubectl exec into the Postgres pod, listing tables (audit_log, users) and querying SELECT * FROM users, showing the rows created earlier through the MCP createUser tool (including the 'aman' user created via the chat UI).</w:t>
      </w:r>
    </w:p>
    <w:p>
      <w:pPr>
        <w:pBdr>
          <w:bottom w:val="single" w:color="CCCCCC" w:sz="6" w:space="1"/>
        </w:pBdr>
        <w:spacing w:after="200" w:before="200"/>
      </w:pPr>
    </w:p>
    <w:p>
      <w:pPr>
        <w:pStyle w:val="Heading1"/>
        <w:spacing w:after="200" w:before="400"/>
      </w:pPr>
      <w:r>
        <w:t xml:space="preserve">7. Adding the LLM Layer (Ollama)</w:t>
      </w:r>
    </w:p>
    <w:p>
      <w:pPr>
        <w:pStyle w:val="Heading2"/>
        <w:spacing w:after="150" w:before="300"/>
      </w:pPr>
      <w:r>
        <w:t xml:space="preserve">7.1 Install Ollama and pull a chat model</w:t>
      </w:r>
    </w:p>
    <w:p>
      <w:pPr>
        <w:spacing w:after="60" w:before="120"/>
        <w:jc w:val="center"/>
      </w:pPr>
      <w:r>
        <w:drawing>
          <wp:inline distT="0" distB="0" distL="0" distR="0">
            <wp:extent cx="4572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05100"/>
                    </a:xfrm>
                    <a:prstGeom prst="rect">
                      <a:avLst/>
                    </a:prstGeom>
                  </pic:spPr>
                </pic:pic>
              </a:graphicData>
            </a:graphic>
          </wp:inline>
        </w:drawing>
      </w:r>
    </w:p>
    <w:p>
      <w:pPr>
        <w:spacing w:after="200"/>
        <w:jc w:val="center"/>
      </w:pPr>
      <w:r>
        <w:rPr>
          <w:i/>
          <w:iCs/>
          <w:color w:val="595959"/>
          <w:sz w:val="18"/>
          <w:szCs w:val="18"/>
        </w:rPr>
        <w:t xml:space="preserve">Screenshot — ollama.com, where the Ollama CLI is downloaded from.</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curl -fsSL https://ollama.com/install.sh | sh</w:t>
            </w:r>
          </w:p>
        </w:tc>
      </w:tr>
    </w:tbl>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ollama pull llama3.2:3b</w:t>
            </w:r>
          </w:p>
        </w:tc>
      </w:tr>
    </w:tbl>
    <w:p>
      <w:pPr>
        <w:spacing w:after="160"/>
      </w:pPr>
      <w:r>
        <w:t xml:space="preserve">Run it once to confirm it responds:</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ollama run llama3.2:3b</w:t>
            </w:r>
          </w:p>
          <w:p>
            <w:pPr>
              <w:spacing w:after="0"/>
            </w:pPr>
            <w:r>
              <w:rPr>
                <w:rFonts w:ascii="Consolas" w:cs="Consolas" w:eastAsia="Consolas" w:hAnsi="Consolas"/>
                <w:sz w:val="19"/>
                <w:szCs w:val="19"/>
              </w:rPr>
              <w:t xml:space="preserve">&gt;&gt;&gt; Hello, are you working?</w:t>
            </w:r>
          </w:p>
        </w:tc>
      </w:tr>
    </w:tbl>
    <w:p>
      <w:pPr>
        <w:pStyle w:val="Heading2"/>
        <w:spacing w:after="150" w:before="300"/>
      </w:pPr>
      <w:r>
        <w:t xml:space="preserve">7.2 Add the Ollama dependency</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&lt;!-- ========================= --&gt;</w:t>
            </w:r>
          </w:p>
          <w:p>
            <w:pPr>
              <w:spacing w:after="0"/>
            </w:pPr>
            <w:r>
              <w:rPr>
                <w:rFonts w:ascii="Consolas" w:cs="Consolas" w:eastAsia="Consolas" w:hAnsi="Consolas"/>
                <w:sz w:val="19"/>
                <w:szCs w:val="19"/>
              </w:rPr>
              <w:t xml:space="preserve">&lt;!-- OLLAMA                     --&gt;</w:t>
            </w:r>
          </w:p>
          <w:p>
            <w:pPr>
              <w:spacing w:after="0"/>
            </w:pPr>
            <w:r>
              <w:rPr>
                <w:rFonts w:ascii="Consolas" w:cs="Consolas" w:eastAsia="Consolas" w:hAnsi="Consolas"/>
                <w:sz w:val="19"/>
                <w:szCs w:val="19"/>
              </w:rPr>
              <w:t xml:space="preserve">&lt;!-- ========================= --&gt;</w:t>
            </w:r>
          </w:p>
          <w:p>
            <w:pPr>
              <w:spacing w:after="0"/>
            </w:pPr>
            <w:r>
              <w:rPr>
                <w:rFonts w:ascii="Consolas" w:cs="Consolas" w:eastAsia="Consolas" w:hAnsi="Consolas"/>
                <w:sz w:val="19"/>
                <w:szCs w:val="19"/>
              </w:rPr>
              <w:t xml:space="preserve">&lt;dependency&gt;</w:t>
            </w:r>
          </w:p>
          <w:p>
            <w:pPr>
              <w:spacing w:after="0"/>
            </w:pPr>
            <w:r>
              <w:rPr>
                <w:rFonts w:ascii="Consolas" w:cs="Consolas" w:eastAsia="Consolas" w:hAnsi="Consolas"/>
                <w:sz w:val="19"/>
                <w:szCs w:val="19"/>
              </w:rPr>
              <w:t xml:space="preserve">    &lt;groupId&gt;org.springframework.ai&lt;/groupId&gt;</w:t>
            </w:r>
          </w:p>
          <w:p>
            <w:pPr>
              <w:spacing w:after="0"/>
            </w:pPr>
            <w:r>
              <w:rPr>
                <w:rFonts w:ascii="Consolas" w:cs="Consolas" w:eastAsia="Consolas" w:hAnsi="Consolas"/>
                <w:sz w:val="19"/>
                <w:szCs w:val="19"/>
              </w:rPr>
              <w:t xml:space="preserve">    &lt;artifactId&gt;spring-ai-starter-model-ollama&lt;/artifactId&gt;</w:t>
            </w:r>
          </w:p>
          <w:p>
            <w:pPr>
              <w:spacing w:after="0"/>
            </w:pPr>
            <w:r>
              <w:rPr>
                <w:rFonts w:ascii="Consolas" w:cs="Consolas" w:eastAsia="Consolas" w:hAnsi="Consolas"/>
                <w:sz w:val="19"/>
                <w:szCs w:val="19"/>
              </w:rPr>
              <w:t xml:space="preserve">&lt;/dependency&gt;</w:t>
            </w:r>
          </w:p>
        </w:tc>
      </w:tr>
    </w:tbl>
    <w:p>
      <w:pPr>
        <w:pStyle w:val="Heading2"/>
        <w:spacing w:after="150" w:before="300"/>
      </w:pPr>
      <w:r>
        <w:t xml:space="preserve">7.3 Configure Ollama</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LLM / OLLAMA</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spring.ai.ollama.base-url=http://localhost:11434</w:t>
            </w:r>
          </w:p>
          <w:p>
            <w:pPr>
              <w:spacing w:after="0"/>
            </w:pPr>
            <w:r>
              <w:rPr>
                <w:rFonts w:ascii="Consolas" w:cs="Consolas" w:eastAsia="Consolas" w:hAnsi="Consolas"/>
                <w:sz w:val="19"/>
                <w:szCs w:val="19"/>
              </w:rPr>
              <w:t xml:space="preserve">spring.ai.ollama.chat.options.model=llama3.2:3b</w:t>
            </w:r>
          </w:p>
        </w:tc>
      </w:tr>
    </w:tbl>
    <w:p>
      <w:pPr>
        <w:pStyle w:val="Heading2"/>
        <w:spacing w:after="150" w:before="300"/>
      </w:pPr>
      <w:r>
        <w:t xml:space="preserve">7.4 Create the chat controller and service</w:t>
      </w:r>
    </w:p>
    <w:p>
      <w:pPr>
        <w:spacing w:after="160"/>
      </w:pPr>
      <w:r>
        <w:t xml:space="preserve">AIChatController.java:</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@RestController</w:t>
            </w:r>
          </w:p>
          <w:p>
            <w:pPr>
              <w:spacing w:after="0"/>
            </w:pPr>
            <w:r>
              <w:rPr>
                <w:rFonts w:ascii="Consolas" w:cs="Consolas" w:eastAsia="Consolas" w:hAnsi="Consolas"/>
                <w:sz w:val="19"/>
                <w:szCs w:val="19"/>
              </w:rPr>
              <w:t xml:space="preserve">public class AIChatController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private final AIChatService aiChatService;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public AIChatController(AIChatService aiChatService) {</w:t>
            </w:r>
          </w:p>
          <w:p>
            <w:pPr>
              <w:spacing w:after="0"/>
            </w:pPr>
            <w:r>
              <w:rPr>
                <w:rFonts w:ascii="Consolas" w:cs="Consolas" w:eastAsia="Consolas" w:hAnsi="Consolas"/>
                <w:sz w:val="19"/>
                <w:szCs w:val="19"/>
              </w:rPr>
              <w:t xml:space="preserve">        this.aiChatService = aiChatService;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@GetMapping("/ai/chat")</w:t>
            </w:r>
          </w:p>
          <w:p>
            <w:pPr>
              <w:spacing w:after="0"/>
            </w:pPr>
            <w:r>
              <w:rPr>
                <w:rFonts w:ascii="Consolas" w:cs="Consolas" w:eastAsia="Consolas" w:hAnsi="Consolas"/>
                <w:sz w:val="19"/>
                <w:szCs w:val="19"/>
              </w:rPr>
              <w:t xml:space="preserve">    public String chat(@RequestParam String message) {</w:t>
            </w:r>
          </w:p>
          <w:p>
            <w:pPr>
              <w:spacing w:after="0"/>
            </w:pPr>
            <w:r>
              <w:rPr>
                <w:rFonts w:ascii="Consolas" w:cs="Consolas" w:eastAsia="Consolas" w:hAnsi="Consolas"/>
                <w:sz w:val="19"/>
                <w:szCs w:val="19"/>
              </w:rPr>
              <w:t xml:space="preserve">        return aiChatService.chat(message);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spacing w:after="160"/>
      </w:pPr>
      <w:r>
        <w:t xml:space="preserve">AIChatService.java:</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@Service</w:t>
            </w:r>
          </w:p>
          <w:p>
            <w:pPr>
              <w:spacing w:after="0"/>
            </w:pPr>
            <w:r>
              <w:rPr>
                <w:rFonts w:ascii="Consolas" w:cs="Consolas" w:eastAsia="Consolas" w:hAnsi="Consolas"/>
                <w:sz w:val="19"/>
                <w:szCs w:val="19"/>
              </w:rPr>
              <w:t xml:space="preserve">public class AIChatService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private final ChatClient chatClient;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public AIChatService(ChatClient.Builder chatClientBuilder) {</w:t>
            </w:r>
          </w:p>
          <w:p>
            <w:pPr>
              <w:spacing w:after="0"/>
            </w:pPr>
            <w:r>
              <w:rPr>
                <w:rFonts w:ascii="Consolas" w:cs="Consolas" w:eastAsia="Consolas" w:hAnsi="Consolas"/>
                <w:sz w:val="19"/>
                <w:szCs w:val="19"/>
              </w:rPr>
              <w:t xml:space="preserve">        this.chatClient = chatClientBuilder.build();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public String chat(String message) {</w:t>
            </w:r>
          </w:p>
          <w:p>
            <w:pPr>
              <w:spacing w:after="0"/>
            </w:pPr>
            <w:r>
              <w:rPr>
                <w:rFonts w:ascii="Consolas" w:cs="Consolas" w:eastAsia="Consolas" w:hAnsi="Consolas"/>
                <w:sz w:val="19"/>
                <w:szCs w:val="19"/>
              </w:rPr>
              <w:t xml:space="preserve">        return chatClient</w:t>
            </w:r>
          </w:p>
          <w:p>
            <w:pPr>
              <w:spacing w:after="0"/>
            </w:pPr>
            <w:r>
              <w:rPr>
                <w:rFonts w:ascii="Consolas" w:cs="Consolas" w:eastAsia="Consolas" w:hAnsi="Consolas"/>
                <w:sz w:val="19"/>
                <w:szCs w:val="19"/>
              </w:rPr>
              <w:t xml:space="preserve">                .prompt()</w:t>
            </w:r>
          </w:p>
          <w:p>
            <w:pPr>
              <w:spacing w:after="0"/>
            </w:pPr>
            <w:r>
              <w:rPr>
                <w:rFonts w:ascii="Consolas" w:cs="Consolas" w:eastAsia="Consolas" w:hAnsi="Consolas"/>
                <w:sz w:val="19"/>
                <w:szCs w:val="19"/>
              </w:rPr>
              <w:t xml:space="preserve">                .user(message)</w:t>
            </w:r>
          </w:p>
          <w:p>
            <w:pPr>
              <w:spacing w:after="0"/>
            </w:pPr>
            <w:r>
              <w:rPr>
                <w:rFonts w:ascii="Consolas" w:cs="Consolas" w:eastAsia="Consolas" w:hAnsi="Consolas"/>
                <w:sz w:val="19"/>
                <w:szCs w:val="19"/>
              </w:rPr>
              <w:t xml:space="preserve">                .call()</w:t>
            </w:r>
          </w:p>
          <w:p>
            <w:pPr>
              <w:spacing w:after="0"/>
            </w:pPr>
            <w:r>
              <w:rPr>
                <w:rFonts w:ascii="Consolas" w:cs="Consolas" w:eastAsia="Consolas" w:hAnsi="Consolas"/>
                <w:sz w:val="19"/>
                <w:szCs w:val="19"/>
              </w:rPr>
              <w:t xml:space="preserve">                .content();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spacing w:after="160"/>
      </w:pPr>
      <w:r>
        <w:t xml:space="preserve">Request flow:</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curl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GET /ai/chat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AIChatController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AIChatService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Spring AI ChatClient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Ollama</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llama3.2:3b</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Response</w:t>
            </w:r>
          </w:p>
        </w:tc>
      </w:tr>
    </w:tbl>
    <w:p>
      <w:pPr>
        <w:pStyle w:val="Heading2"/>
        <w:spacing w:after="150" w:before="300"/>
      </w:pPr>
      <w:r>
        <w:t xml:space="preserve">7.5 Test the chat endpoint</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curl --get \</w:t>
            </w:r>
          </w:p>
          <w:p>
            <w:pPr>
              <w:spacing w:after="0"/>
            </w:pPr>
            <w:r>
              <w:rPr>
                <w:rFonts w:ascii="Consolas" w:cs="Consolas" w:eastAsia="Consolas" w:hAnsi="Consolas"/>
                <w:sz w:val="19"/>
                <w:szCs w:val="19"/>
              </w:rPr>
              <w:t xml:space="preserve">  --data-urlencode "message=Use the hello tool and tell me its result" \</w:t>
            </w:r>
          </w:p>
          <w:p>
            <w:pPr>
              <w:spacing w:after="0"/>
            </w:pPr>
            <w:r>
              <w:rPr>
                <w:rFonts w:ascii="Consolas" w:cs="Consolas" w:eastAsia="Consolas" w:hAnsi="Consolas"/>
                <w:sz w:val="19"/>
                <w:szCs w:val="19"/>
              </w:rPr>
              <w:t xml:space="preserve">  http://localhost:8080/ai/chat</w:t>
            </w:r>
          </w:p>
        </w:tc>
      </w:tr>
    </w:tbl>
    <w:p>
      <w:pPr>
        <w:spacing w:after="160"/>
      </w:pPr>
      <w:r>
        <w:t xml:space="preserve">At this point the two independent pieces are both working:</w:t>
      </w:r>
    </w:p>
    <w:p>
      <w:pPr>
        <w:pStyle w:val="ListParagraph"/>
        <w:numPr>
          <w:ilvl w:val="0"/>
          <w:numId w:val="1"/>
        </w:numPr>
        <w:spacing w:after="60"/>
      </w:pPr>
      <w:r>
        <w:t xml:space="preserve">LLM side: Spring Boot → Spring AI → Ollama → LLM</w:t>
      </w:r>
    </w:p>
    <w:p>
      <w:pPr>
        <w:pStyle w:val="ListParagraph"/>
        <w:numPr>
          <w:ilvl w:val="0"/>
          <w:numId w:val="1"/>
        </w:numPr>
        <w:spacing w:after="60"/>
      </w:pPr>
      <w:r>
        <w:t xml:space="preserve">MCP side: MCP → createUser → UserService → PostgreSQL</w:t>
      </w:r>
    </w:p>
    <w:p>
      <w:pPr>
        <w:spacing w:after="160"/>
      </w:pPr>
      <w:r>
        <w:t xml:space="preserve">The next step connects them together, so that the model itself can decide to call createUser.</w:t>
      </w:r>
    </w:p>
    <w:p>
      <w:pPr>
        <w:pBdr>
          <w:bottom w:val="single" w:color="CCCCCC" w:sz="6" w:space="1"/>
        </w:pBdr>
        <w:spacing w:after="200" w:before="200"/>
      </w:pPr>
    </w:p>
    <w:p>
      <w:pPr>
        <w:pStyle w:val="Heading1"/>
        <w:spacing w:after="200" w:before="400"/>
      </w:pPr>
      <w:r>
        <w:t xml:space="preserve">8. Connecting the MCP Client to the MCP Server</w:t>
      </w:r>
    </w:p>
    <w:p>
      <w:pPr>
        <w:pStyle w:val="Heading2"/>
        <w:spacing w:after="150" w:before="300"/>
      </w:pPr>
      <w:r>
        <w:t xml:space="preserve">8.1 Tool calling vs. real MCP client/server communication</w:t>
      </w:r>
    </w:p>
    <w:p>
      <w:pPr>
        <w:spacing w:after="160"/>
      </w:pPr>
      <w:r>
        <w:t xml:space="preserve">When the ChatClient is wired up directly with .toolCallbacks(userMcpTools), the model can already call createUser, but the call path is:</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AI</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ChatClient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Ollama</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ToolCallback</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UserMcpService</w:t>
            </w:r>
          </w:p>
        </w:tc>
      </w:tr>
    </w:tbl>
    <w:p>
      <w:pPr>
        <w:spacing w:after="160"/>
      </w:pPr>
      <w:r>
        <w:t xml:space="preserve">That is tool calling through a Java callback, not MCP-client-to-MCP-server communication over the wire. The target architecture instead routes the call through a real MCP Client talking MCP protocol to the MCP Server exposed by spring-service:</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AI</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MCP Client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MCP Protocol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MCP Server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UserMcpService</w:t>
            </w:r>
          </w:p>
        </w:tc>
      </w:tr>
    </w:tbl>
    <w:p>
      <w:pPr>
        <w:pStyle w:val="Heading2"/>
        <w:spacing w:after="150" w:before="300"/>
      </w:pPr>
      <w:r>
        <w:t xml:space="preserve">8.2 Two-service architecture</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User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ai-mcp-client      |</w:t>
            </w:r>
          </w:p>
          <w:p>
            <w:pPr>
              <w:spacing w:after="0"/>
            </w:pPr>
            <w:r>
              <w:rPr>
                <w:rFonts w:ascii="Consolas" w:cs="Consolas" w:eastAsia="Consolas" w:hAnsi="Consolas"/>
                <w:sz w:val="19"/>
                <w:szCs w:val="19"/>
              </w:rPr>
              <w:t xml:space="preserve">| :8081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/ai/chat            |</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v                 |</w:t>
            </w:r>
          </w:p>
          <w:p>
            <w:pPr>
              <w:spacing w:after="0"/>
            </w:pPr>
            <w:r>
              <w:rPr>
                <w:rFonts w:ascii="Consolas" w:cs="Consolas" w:eastAsia="Consolas" w:hAnsi="Consolas"/>
                <w:sz w:val="19"/>
                <w:szCs w:val="19"/>
              </w:rPr>
              <w:t xml:space="preserve">| ChatClient          |</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v                 |</w:t>
            </w:r>
          </w:p>
          <w:p>
            <w:pPr>
              <w:spacing w:after="0"/>
            </w:pPr>
            <w:r>
              <w:rPr>
                <w:rFonts w:ascii="Consolas" w:cs="Consolas" w:eastAsia="Consolas" w:hAnsi="Consolas"/>
                <w:sz w:val="19"/>
                <w:szCs w:val="19"/>
              </w:rPr>
              <w:t xml:space="preserve">| Ollama              |</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v                 |</w:t>
            </w:r>
          </w:p>
          <w:p>
            <w:pPr>
              <w:spacing w:after="0"/>
            </w:pPr>
            <w:r>
              <w:rPr>
                <w:rFonts w:ascii="Consolas" w:cs="Consolas" w:eastAsia="Consolas" w:hAnsi="Consolas"/>
                <w:sz w:val="19"/>
                <w:szCs w:val="19"/>
              </w:rPr>
              <w:t xml:space="preserve">| MCP Client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MCP/SSE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spring-service      |</w:t>
            </w:r>
          </w:p>
          <w:p>
            <w:pPr>
              <w:spacing w:after="0"/>
            </w:pPr>
            <w:r>
              <w:rPr>
                <w:rFonts w:ascii="Consolas" w:cs="Consolas" w:eastAsia="Consolas" w:hAnsi="Consolas"/>
                <w:sz w:val="19"/>
                <w:szCs w:val="19"/>
              </w:rPr>
              <w:t xml:space="preserve">| :8080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MCP Server          |</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v                 |</w:t>
            </w:r>
          </w:p>
          <w:p>
            <w:pPr>
              <w:spacing w:after="0"/>
            </w:pPr>
            <w:r>
              <w:rPr>
                <w:rFonts w:ascii="Consolas" w:cs="Consolas" w:eastAsia="Consolas" w:hAnsi="Consolas"/>
                <w:sz w:val="19"/>
                <w:szCs w:val="19"/>
              </w:rPr>
              <w:t xml:space="preserve">| UserMcpService       |</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v                 |</w:t>
            </w:r>
          </w:p>
          <w:p>
            <w:pPr>
              <w:spacing w:after="0"/>
            </w:pPr>
            <w:r>
              <w:rPr>
                <w:rFonts w:ascii="Consolas" w:cs="Consolas" w:eastAsia="Consolas" w:hAnsi="Consolas"/>
                <w:sz w:val="19"/>
                <w:szCs w:val="19"/>
              </w:rPr>
              <w:t xml:space="preserve">| UserService          |</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v                 |</w:t>
            </w:r>
          </w:p>
          <w:p>
            <w:pPr>
              <w:spacing w:after="0"/>
            </w:pPr>
            <w:r>
              <w:rPr>
                <w:rFonts w:ascii="Consolas" w:cs="Consolas" w:eastAsia="Consolas" w:hAnsi="Consolas"/>
                <w:sz w:val="19"/>
                <w:szCs w:val="19"/>
              </w:rPr>
              <w:t xml:space="preserve">| PostgreSQL           |</w:t>
            </w:r>
          </w:p>
          <w:p>
            <w:pPr>
              <w:spacing w:after="0"/>
            </w:pPr>
            <w:r>
              <w:rPr>
                <w:rFonts w:ascii="Consolas" w:cs="Consolas" w:eastAsia="Consolas" w:hAnsi="Consolas"/>
                <w:sz w:val="19"/>
                <w:szCs w:val="19"/>
              </w:rPr>
              <w:t xml:space="preserve">+-------------------+</w:t>
            </w:r>
          </w:p>
        </w:tc>
      </w:tr>
    </w:tbl>
    <w:p>
      <w:pPr>
        <w:pStyle w:val="Heading2"/>
        <w:spacing w:after="150" w:before="300"/>
      </w:pPr>
      <w:r>
        <w:t xml:space="preserve">8.3 Configure the MCP connection</w:t>
      </w:r>
    </w:p>
    <w:p>
      <w:pPr>
        <w:spacing w:after="160"/>
      </w:pPr>
      <w:r>
        <w:t xml:space="preserve">File: ai-mcp-client/src/main/resources/application.properties</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spring.ai.mcp.client.sse.connections.spring-service.url=http://localhost:8080</w:t>
            </w:r>
          </w:p>
          <w:p>
            <w:pPr>
              <w:spacing w:after="0"/>
            </w:pPr>
            <w:r>
              <w:rPr>
                <w:rFonts w:ascii="Consolas" w:cs="Consolas" w:eastAsia="Consolas" w:hAnsi="Consolas"/>
                <w:sz w:val="19"/>
                <w:szCs w:val="19"/>
              </w:rPr>
              <w:t xml:space="preserve">spring.ai.mcp.client.sse.connections.spring-service.sse-endpoint=/sse</w:t>
            </w:r>
          </w:p>
        </w:tc>
      </w:tr>
    </w:tbl>
    <w:p>
      <w:pPr>
        <w:spacing w:after="160"/>
      </w:pPr>
      <w:r>
        <w:t xml:space="preserve">These two lines tell ai-mcp-client: "My MCP server is at localhost:8080, and its SSE endpoint is /sse."</w:t>
      </w:r>
    </w:p>
    <w:p>
      <w:pPr>
        <w:pStyle w:val="Heading2"/>
        <w:spacing w:after="150" w:before="300"/>
      </w:pPr>
      <w:r>
        <w:t xml:space="preserve">8.4 Proof — Actual ai-mcp-client Startup Log</w:t>
      </w:r>
    </w:p>
    <w:p>
      <w:pPr>
        <w:spacing w:after="160"/>
      </w:pPr>
      <w:r>
        <w:t xml:space="preserve">This is the real startup log from ai-mcp-client, captured the moment the MCP Client successfully completed its handshake with spring-service-mcp — the i.m.client.McpAsyncClient line shows the negotiated protocol version, the server capabilities (tools, prompts, resources), and the server name spring-service-mcp, followed by Tomcat starting on port 8081.</w:t>
      </w:r>
    </w:p>
    <w:p>
      <w:pPr>
        <w:spacing w:after="60" w:before="120"/>
        <w:jc w:val="center"/>
      </w:pPr>
      <w:r>
        <w:drawing>
          <wp:inline distT="0" distB="0" distL="0" distR="0">
            <wp:extent cx="5715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57550"/>
                    </a:xfrm>
                    <a:prstGeom prst="rect">
                      <a:avLst/>
                    </a:prstGeom>
                  </pic:spPr>
                </pic:pic>
              </a:graphicData>
            </a:graphic>
          </wp:inline>
        </w:drawing>
      </w:r>
    </w:p>
    <w:p>
      <w:pPr>
        <w:spacing w:after="200"/>
        <w:jc w:val="center"/>
      </w:pPr>
      <w:r>
        <w:rPr>
          <w:i/>
          <w:iCs/>
          <w:color w:val="595959"/>
          <w:sz w:val="18"/>
          <w:szCs w:val="18"/>
        </w:rPr>
        <w:t xml:space="preserve">Screenshot — ai-mcp-client startup log: Spring Boot banner, then McpAsyncClient reporting 'Server response with Protocol: 2024-11-05 ... Info: Implementation[name=spring-service-mcp, version=1.0.0]', followed by Tomcat starting on port 8081.</w:t>
      </w:r>
    </w:p>
    <w:p>
      <w:pPr>
        <w:pStyle w:val="Heading2"/>
        <w:spacing w:after="150" w:before="300"/>
      </w:pPr>
      <w:r>
        <w:t xml:space="preserve">8.5 List the tools discovered through the MCP Client</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curl http://localhost:8081/mcp/tools</w:t>
            </w:r>
          </w:p>
        </w:tc>
      </w:tr>
    </w:tbl>
    <w:p>
      <w:pPr>
        <w:spacing w:after="160"/>
      </w:pPr>
      <w:r>
        <w:t xml:space="preserve">Expected result:</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["ai_mcp_client_spring_service_createUser","ai_mcp_client_spring_service_hello"]</w:t>
            </w:r>
          </w:p>
        </w:tc>
      </w:tr>
    </w:tbl>
    <w:p>
      <w:pPr>
        <w:pStyle w:val="Heading2"/>
        <w:spacing w:after="150" w:before="300"/>
      </w:pPr>
      <w:r>
        <w:t xml:space="preserve">8.6 Drive it through natural language</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curl --get \</w:t>
            </w:r>
          </w:p>
          <w:p>
            <w:pPr>
              <w:spacing w:after="0"/>
            </w:pPr>
            <w:r>
              <w:rPr>
                <w:rFonts w:ascii="Consolas" w:cs="Consolas" w:eastAsia="Consolas" w:hAnsi="Consolas"/>
                <w:sz w:val="19"/>
                <w:szCs w:val="19"/>
              </w:rPr>
              <w:t xml:space="preserve">  --data-urlencode "message=Use the hello tool and tell me its result" \</w:t>
            </w:r>
          </w:p>
          <w:p>
            <w:pPr>
              <w:spacing w:after="0"/>
            </w:pPr>
            <w:r>
              <w:rPr>
                <w:rFonts w:ascii="Consolas" w:cs="Consolas" w:eastAsia="Consolas" w:hAnsi="Consolas"/>
                <w:sz w:val="19"/>
                <w:szCs w:val="19"/>
              </w:rPr>
              <w:t xml:space="preserve">  http://localhost:8081/ai/chat</w:t>
            </w:r>
          </w:p>
        </w:tc>
      </w:tr>
    </w:tbl>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curl --get \</w:t>
            </w:r>
          </w:p>
          <w:p>
            <w:pPr>
              <w:spacing w:after="0"/>
            </w:pPr>
            <w:r>
              <w:rPr>
                <w:rFonts w:ascii="Consolas" w:cs="Consolas" w:eastAsia="Consolas" w:hAnsi="Consolas"/>
                <w:sz w:val="19"/>
                <w:szCs w:val="19"/>
              </w:rPr>
              <w:t xml:space="preserve">  --data-urlencode "message=Create a user named Arpit with email arpit.mcp.test@example.com" \</w:t>
            </w:r>
          </w:p>
          <w:p>
            <w:pPr>
              <w:spacing w:after="0"/>
            </w:pPr>
            <w:r>
              <w:rPr>
                <w:rFonts w:ascii="Consolas" w:cs="Consolas" w:eastAsia="Consolas" w:hAnsi="Consolas"/>
                <w:sz w:val="19"/>
                <w:szCs w:val="19"/>
              </w:rPr>
              <w:t xml:space="preserve">  http://localhost:8081/ai/chat</w:t>
            </w:r>
          </w:p>
        </w:tc>
      </w:tr>
    </w:tbl>
    <w:p>
      <w:pPr>
        <w:spacing w:after="160"/>
      </w:pPr>
      <w:r>
        <w:t xml:space="preserve">Full round trip once this works:</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User: "Create a user named Arpit with email arpit@example.com"</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ai-mcp-client :8081</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ChatClient -&gt; Ollama / LLM  -&gt;  decides to call "createUser"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MCP Client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MCP protocol</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spring-service :8080  -&gt;  MCP Server  -&gt;  createUser tool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UserMcpService -&gt; UserService -&gt; UserRepository -&gt; PostgreSQL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Result flows back: PostgreSQL -&gt; UserService -&gt; MCP Server -&gt;</w:t>
            </w:r>
          </w:p>
          <w:p>
            <w:pPr>
              <w:spacing w:after="0"/>
            </w:pPr>
            <w:r>
              <w:rPr>
                <w:rFonts w:ascii="Consolas" w:cs="Consolas" w:eastAsia="Consolas" w:hAnsi="Consolas"/>
                <w:sz w:val="19"/>
                <w:szCs w:val="19"/>
              </w:rPr>
              <w:t xml:space="preserve">MCP Client -&gt; ChatClient -&gt; Ollama -&gt; /ai/chat -&gt; curl</w:t>
            </w:r>
          </w:p>
        </w:tc>
      </w:tr>
    </w:tbl>
    <w:p>
      <w:pPr>
        <w:pStyle w:val="Heading2"/>
        <w:spacing w:after="150" w:before="300"/>
      </w:pPr>
      <w:r>
        <w:t xml:space="preserve">8.7 What exists at this point</w:t>
      </w:r>
    </w:p>
    <w:p>
      <w:pPr>
        <w:pStyle w:val="ListParagraph"/>
        <w:numPr>
          <w:ilvl w:val="0"/>
          <w:numId w:val="1"/>
        </w:numPr>
        <w:spacing w:after="60"/>
      </w:pPr>
      <w:r>
        <w:t xml:space="preserve">MCP Server — yes. Implemented by UserMcpService.java and McpToolConfig.java, exposed by Spring AI on /sse and /mcp/message.</w:t>
      </w:r>
    </w:p>
    <w:p>
      <w:pPr>
        <w:pStyle w:val="ListParagraph"/>
        <w:numPr>
          <w:ilvl w:val="0"/>
          <w:numId w:val="1"/>
        </w:numPr>
        <w:spacing w:after="60"/>
      </w:pPr>
      <w:r>
        <w:t xml:space="preserve">AI application — yes. Implemented by AIChatController.java and AIChatService.java, exposed on /ai/chat, calling ChatClient -&gt; Ollama.</w:t>
      </w:r>
    </w:p>
    <w:p>
      <w:pPr>
        <w:pStyle w:val="ListParagraph"/>
        <w:numPr>
          <w:ilvl w:val="0"/>
          <w:numId w:val="1"/>
        </w:numPr>
        <w:spacing w:after="60"/>
      </w:pPr>
      <w:r>
        <w:t xml:space="preserve">MCP Client — yes, once the spring.ai.mcp.client.sse.connections.* properties above are set. This is what lets the LLM reach the MCP Server over the real MCP protocol instead of a local Java callback.</w:t>
      </w:r>
    </w:p>
    <w:p>
      <w:pPr>
        <w:pBdr>
          <w:bottom w:val="single" w:color="CCCCCC" w:sz="6" w:space="1"/>
        </w:pBdr>
        <w:spacing w:after="200" w:before="200"/>
      </w:pPr>
    </w:p>
    <w:p>
      <w:pPr>
        <w:pStyle w:val="Heading1"/>
        <w:spacing w:after="200" w:before="400"/>
      </w:pPr>
      <w:r>
        <w:t xml:space="preserve">9. Building the React Chat UI (mcp-chat-ui)</w:t>
      </w:r>
    </w:p>
    <w:p>
      <w:pPr>
        <w:pStyle w:val="Heading2"/>
        <w:spacing w:after="150" w:before="300"/>
      </w:pPr>
      <w:r>
        <w:t xml:space="preserve">9.1 Scaffold the project</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npm create vite@latest mcp-chat-ui -- --template react</w:t>
            </w:r>
          </w:p>
        </w:tc>
      </w:tr>
    </w:tbl>
    <w:p>
      <w:pPr>
        <w:spacing w:after="160"/>
      </w:pPr>
      <w:r>
        <w:t xml:space="preserve">When prompted:</w:t>
      </w:r>
    </w:p>
    <w:p>
      <w:pPr>
        <w:pStyle w:val="ListParagraph"/>
        <w:numPr>
          <w:ilvl w:val="0"/>
          <w:numId w:val="1"/>
        </w:numPr>
        <w:spacing w:after="60"/>
      </w:pPr>
      <w:r>
        <w:t xml:space="preserve">Linter: Oxlint</w:t>
      </w:r>
    </w:p>
    <w:p>
      <w:pPr>
        <w:pStyle w:val="ListParagraph"/>
        <w:numPr>
          <w:ilvl w:val="0"/>
          <w:numId w:val="1"/>
        </w:numPr>
        <w:spacing w:after="60"/>
      </w:pPr>
      <w:r>
        <w:t xml:space="preserve">Install with npm and start now: Yes</w:t>
      </w:r>
    </w:p>
    <w:p>
      <w:pPr>
        <w:spacing w:after="160"/>
      </w:pPr>
      <w:r>
        <w:t xml:space="preserve">This creates mcp-chat-ui/ with a working Vite dev server on port 5173 by default.</w:t>
      </w:r>
    </w:p>
    <w:p>
      <w:pPr>
        <w:spacing w:after="60" w:before="120"/>
        <w:jc w:val="center"/>
      </w:pPr>
      <w:r>
        <w:drawing>
          <wp:inline distT="0" distB="0" distL="0" distR="0">
            <wp:extent cx="4953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114425"/>
                    </a:xfrm>
                    <a:prstGeom prst="rect">
                      <a:avLst/>
                    </a:prstGeom>
                  </pic:spPr>
                </pic:pic>
              </a:graphicData>
            </a:graphic>
          </wp:inline>
        </w:drawing>
      </w:r>
    </w:p>
    <w:p>
      <w:pPr>
        <w:spacing w:after="200"/>
        <w:jc w:val="center"/>
      </w:pPr>
      <w:r>
        <w:rPr>
          <w:i/>
          <w:iCs/>
          <w:color w:val="595959"/>
          <w:sz w:val="18"/>
          <w:szCs w:val="18"/>
        </w:rPr>
        <w:t xml:space="preserve">Screenshot — Vite dev server output confirming it is ready and serving on http://localhost:5173/.</w:t>
      </w:r>
    </w:p>
    <w:p>
      <w:pPr>
        <w:spacing w:after="60" w:before="120"/>
        <w:jc w:val="center"/>
      </w:pPr>
      <w:r>
        <w:drawing>
          <wp:inline distT="0" distB="0" distL="0" distR="0">
            <wp:extent cx="5334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133725"/>
                    </a:xfrm>
                    <a:prstGeom prst="rect">
                      <a:avLst/>
                    </a:prstGeom>
                  </pic:spPr>
                </pic:pic>
              </a:graphicData>
            </a:graphic>
          </wp:inline>
        </w:drawing>
      </w:r>
    </w:p>
    <w:p>
      <w:pPr>
        <w:spacing w:after="200"/>
        <w:jc w:val="center"/>
      </w:pPr>
      <w:r>
        <w:rPr>
          <w:i/>
          <w:iCs/>
          <w:color w:val="595959"/>
          <w:sz w:val="18"/>
          <w:szCs w:val="18"/>
        </w:rPr>
        <w:t xml:space="preserve">Screenshot — the default Vite + React scaffold loading in the browser at localhost:5173, confirming the project was created correctly before any custom chat UI code was added.</w:t>
      </w:r>
    </w:p>
    <w:p>
      <w:pPr>
        <w:pStyle w:val="Heading2"/>
        <w:spacing w:after="150" w:before="300"/>
      </w:pPr>
      <w:r>
        <w:t xml:space="preserve">9.2 Project structure</w:t>
      </w:r>
    </w:p>
    <w:p>
      <w:pPr>
        <w:spacing w:after="160"/>
      </w:pPr>
      <w:r>
        <w:t xml:space="preserve">Kept intentionally simple:</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mcp-chat-ui/</w:t>
            </w:r>
          </w:p>
          <w:p>
            <w:pPr>
              <w:spacing w:after="0"/>
            </w:pPr>
            <w:r>
              <w:rPr>
                <w:rFonts w:ascii="Consolas" w:cs="Consolas" w:eastAsia="Consolas" w:hAnsi="Consolas"/>
                <w:sz w:val="19"/>
                <w:szCs w:val="19"/>
              </w:rPr>
              <w:t xml:space="preserve">├── package.json</w:t>
            </w:r>
          </w:p>
          <w:p>
            <w:pPr>
              <w:spacing w:after="0"/>
            </w:pPr>
            <w:r>
              <w:rPr>
                <w:rFonts w:ascii="Consolas" w:cs="Consolas" w:eastAsia="Consolas" w:hAnsi="Consolas"/>
                <w:sz w:val="19"/>
                <w:szCs w:val="19"/>
              </w:rPr>
              <w:t xml:space="preserve">├── index.html</w:t>
            </w:r>
          </w:p>
          <w:p>
            <w:pPr>
              <w:spacing w:after="0"/>
            </w:pPr>
            <w:r>
              <w:rPr>
                <w:rFonts w:ascii="Consolas" w:cs="Consolas" w:eastAsia="Consolas" w:hAnsi="Consolas"/>
                <w:sz w:val="19"/>
                <w:szCs w:val="19"/>
              </w:rPr>
              <w:t xml:space="preserve">├── src/</w:t>
            </w:r>
          </w:p>
          <w:p>
            <w:pPr>
              <w:spacing w:after="0"/>
            </w:pPr>
            <w:r>
              <w:rPr>
                <w:rFonts w:ascii="Consolas" w:cs="Consolas" w:eastAsia="Consolas" w:hAnsi="Consolas"/>
                <w:sz w:val="19"/>
                <w:szCs w:val="19"/>
              </w:rPr>
              <w:t xml:space="preserve">│   ├── App.jsx</w:t>
            </w:r>
          </w:p>
          <w:p>
            <w:pPr>
              <w:spacing w:after="0"/>
            </w:pPr>
            <w:r>
              <w:rPr>
                <w:rFonts w:ascii="Consolas" w:cs="Consolas" w:eastAsia="Consolas" w:hAnsi="Consolas"/>
                <w:sz w:val="19"/>
                <w:szCs w:val="19"/>
              </w:rPr>
              <w:t xml:space="preserve">│   ├── App.css</w:t>
            </w:r>
          </w:p>
          <w:p>
            <w:pPr>
              <w:spacing w:after="0"/>
            </w:pPr>
            <w:r>
              <w:rPr>
                <w:rFonts w:ascii="Consolas" w:cs="Consolas" w:eastAsia="Consolas" w:hAnsi="Consolas"/>
                <w:sz w:val="19"/>
                <w:szCs w:val="19"/>
              </w:rPr>
              <w:t xml:space="preserve">│   ├── main.jsx</w:t>
            </w:r>
          </w:p>
          <w:p>
            <w:pPr>
              <w:spacing w:after="0"/>
            </w:pPr>
            <w:r>
              <w:rPr>
                <w:rFonts w:ascii="Consolas" w:cs="Consolas" w:eastAsia="Consolas" w:hAnsi="Consolas"/>
                <w:sz w:val="19"/>
                <w:szCs w:val="19"/>
              </w:rPr>
              <w:t xml:space="preserve">│   └── services/</w:t>
            </w:r>
          </w:p>
          <w:p>
            <w:pPr>
              <w:spacing w:after="0"/>
            </w:pPr>
            <w:r>
              <w:rPr>
                <w:rFonts w:ascii="Consolas" w:cs="Consolas" w:eastAsia="Consolas" w:hAnsi="Consolas"/>
                <w:sz w:val="19"/>
                <w:szCs w:val="19"/>
              </w:rPr>
              <w:t xml:space="preserve">│       └── chatService.js</w:t>
            </w:r>
          </w:p>
          <w:p>
            <w:pPr>
              <w:spacing w:after="0"/>
            </w:pPr>
            <w:r>
              <w:rPr>
                <w:rFonts w:ascii="Consolas" w:cs="Consolas" w:eastAsia="Consolas" w:hAnsi="Consolas"/>
                <w:sz w:val="19"/>
                <w:szCs w:val="19"/>
              </w:rPr>
              <w:t xml:space="preserve">└── ...</w:t>
            </w:r>
          </w:p>
        </w:tc>
      </w:tr>
    </w:tbl>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cd src</w:t>
            </w:r>
          </w:p>
          <w:p>
            <w:pPr>
              <w:spacing w:after="0"/>
            </w:pPr>
            <w:r>
              <w:rPr>
                <w:rFonts w:ascii="Consolas" w:cs="Consolas" w:eastAsia="Consolas" w:hAnsi="Consolas"/>
                <w:sz w:val="19"/>
                <w:szCs w:val="19"/>
              </w:rPr>
              <w:t xml:space="preserve">mkdir services</w:t>
            </w:r>
          </w:p>
        </w:tc>
      </w:tr>
    </w:tbl>
    <w:p>
      <w:pPr>
        <w:pStyle w:val="Heading2"/>
        <w:spacing w:after="150" w:before="300"/>
      </w:pPr>
      <w:r>
        <w:t xml:space="preserve">9.3 chatService.js</w:t>
      </w:r>
    </w:p>
    <w:p>
      <w:pPr>
        <w:spacing w:after="160"/>
      </w:pPr>
      <w:r>
        <w:t xml:space="preserve">This file is the only place that knows how to reach the backend:</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const AI_API_URL = "http://localhost:8081/ai/chat";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export async function sendMessage(message) {</w:t>
            </w:r>
          </w:p>
          <w:p>
            <w:pPr>
              <w:spacing w:after="0"/>
            </w:pPr>
            <w:r>
              <w:rPr>
                <w:rFonts w:ascii="Consolas" w:cs="Consolas" w:eastAsia="Consolas" w:hAnsi="Consolas"/>
                <w:sz w:val="19"/>
                <w:szCs w:val="19"/>
              </w:rPr>
              <w:t xml:space="preserve">  const response = await fetch(</w:t>
            </w:r>
          </w:p>
          <w:p>
            <w:pPr>
              <w:spacing w:after="0"/>
            </w:pPr>
            <w:r>
              <w:rPr>
                <w:rFonts w:ascii="Consolas" w:cs="Consolas" w:eastAsia="Consolas" w:hAnsi="Consolas"/>
                <w:sz w:val="19"/>
                <w:szCs w:val="19"/>
              </w:rPr>
              <w:t xml:space="preserve">    `${AI_API_URL}?message=${encodeURIComponent(message)}`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if (!response.ok) {</w:t>
            </w:r>
          </w:p>
          <w:p>
            <w:pPr>
              <w:spacing w:after="0"/>
            </w:pPr>
            <w:r>
              <w:rPr>
                <w:rFonts w:ascii="Consolas" w:cs="Consolas" w:eastAsia="Consolas" w:hAnsi="Consolas"/>
                <w:sz w:val="19"/>
                <w:szCs w:val="19"/>
              </w:rPr>
              <w:t xml:space="preserve">    throw new Error(`Request failed: ${response.status}`);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await response.text();</w:t>
            </w:r>
          </w:p>
          <w:p>
            <w:pPr>
              <w:spacing w:after="0"/>
            </w:pPr>
            <w:r>
              <w:rPr>
                <w:rFonts w:ascii="Consolas" w:cs="Consolas" w:eastAsia="Consolas" w:hAnsi="Consolas"/>
                <w:sz w:val="19"/>
                <w:szCs w:val="19"/>
              </w:rPr>
              <w:t xml:space="preserve">}</w:t>
            </w:r>
          </w:p>
        </w:tc>
      </w:tr>
    </w:tbl>
    <w:p>
      <w:pPr>
        <w:pStyle w:val="Heading2"/>
        <w:spacing w:after="150" w:before="300"/>
      </w:pPr>
      <w:r>
        <w:t xml:space="preserve">9.4 What the UI looks like</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MCP Custom CRUD Assistant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You                                                      |</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 Create a user named Arpit with email arpit@x.com     | |</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Assistant                                                 |</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 User Arpit has been created successfully.|              |</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Type your message...                          [ Send ]  |</w:t>
            </w:r>
          </w:p>
          <w:p>
            <w:pPr>
              <w:spacing w:after="0"/>
            </w:pPr>
            <w:r>
              <w:rPr>
                <w:rFonts w:ascii="Consolas" w:cs="Consolas" w:eastAsia="Consolas" w:hAnsi="Consolas"/>
                <w:sz w:val="19"/>
                <w:szCs w:val="19"/>
              </w:rPr>
              <w:t xml:space="preserve">+----------------------------------------------------------+</w:t>
            </w:r>
          </w:p>
        </w:tc>
      </w:tr>
    </w:tbl>
    <w:p>
      <w:pPr>
        <w:spacing w:after="160"/>
      </w:pPr>
      <w:r>
        <w:t xml:space="preserve">Data path: React Chatbot → HTTP → ai-mcp-client :8081 (/ai/chat) → Spring AI → Ollama → MCP Client → MCP/SSE → spring-service :8080 → MCP Server → MCP Tools → UserService → DB.</w:t>
      </w:r>
    </w:p>
    <w:p>
      <w:pPr>
        <w:pStyle w:val="Heading2"/>
        <w:spacing w:after="150" w:before="300"/>
      </w:pPr>
      <w:r>
        <w:t xml:space="preserve">9.5 Proof — the Real UI, Live and Working</w:t>
      </w:r>
    </w:p>
    <w:p>
      <w:pPr>
        <w:spacing w:after="160"/>
      </w:pPr>
      <w:r>
        <w:t xml:space="preserve">The mock-up above is what was sketched out before building the UI. This is the actual mcp-chat-ui application running in the browser, holding a real conversation that calls the hello tool and then the createUser tool through the full MCP path described in this guide.</w:t>
      </w:r>
    </w:p>
    <w:p>
      <w:pPr>
        <w:spacing w:after="60" w:before="120"/>
        <w:jc w:val="center"/>
      </w:pPr>
      <w:r>
        <w:drawing>
          <wp:inline distT="0" distB="0" distL="0" distR="0">
            <wp:extent cx="57150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05025"/>
                    </a:xfrm>
                    <a:prstGeom prst="rect">
                      <a:avLst/>
                    </a:prstGeom>
                  </pic:spPr>
                </pic:pic>
              </a:graphicData>
            </a:graphic>
          </wp:inline>
        </w:drawing>
      </w:r>
    </w:p>
    <w:p>
      <w:pPr>
        <w:spacing w:after="200"/>
        <w:jc w:val="center"/>
      </w:pPr>
      <w:r>
        <w:rPr>
          <w:i/>
          <w:iCs/>
          <w:color w:val="595959"/>
          <w:sz w:val="18"/>
          <w:szCs w:val="18"/>
        </w:rPr>
        <w:t xml:space="preserve">Screenshot — MCP Custom CRUD Assistant running live at localhost:5173. 'Use the hello tool and tell me its result' returns the real hello tool response, and 'create user aman and its mail id is aman.testgoa.com' results in the assistant confirming the user was created — proof the AI, MCP Client, MCP Server and UserService chain all worked together end to end.</w:t>
      </w:r>
    </w:p>
    <w:p>
      <w:pPr>
        <w:pBdr>
          <w:bottom w:val="single" w:color="CCCCCC" w:sz="6" w:space="1"/>
        </w:pBdr>
        <w:spacing w:after="200" w:before="200"/>
      </w:pPr>
    </w:p>
    <w:p>
      <w:pPr>
        <w:pStyle w:val="Heading1"/>
        <w:spacing w:after="200" w:before="400"/>
      </w:pPr>
      <w:r>
        <w:t xml:space="preserve">10. Adding RAG (Retrieval-Augmented Generation)</w:t>
      </w:r>
    </w:p>
    <w:p>
      <w:pPr>
        <w:pStyle w:val="Heading2"/>
        <w:spacing w:after="150" w:before="300"/>
      </w:pPr>
      <w:r>
        <w:t xml:space="preserve">10.1 Why</w:t>
      </w:r>
    </w:p>
    <w:p>
      <w:pPr>
        <w:spacing w:after="160"/>
      </w:pPr>
      <w:r>
        <w:t xml:space="preserve">Without RAG, the model only knows what is in its training data plus whatever tools it calls. RAG lets it also answer from this project's own documentation.</w:t>
      </w:r>
    </w:p>
    <w:p>
      <w:pPr>
        <w:spacing w:after="160"/>
      </w:pPr>
      <w:r>
        <w:t xml:space="preserve">Before:</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React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AI MCP Client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Ollama</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MCP Client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MCP Server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Tools</w:t>
            </w:r>
          </w:p>
        </w:tc>
      </w:tr>
    </w:tbl>
    <w:p>
      <w:pPr>
        <w:spacing w:after="160"/>
      </w:pPr>
      <w:r>
        <w:t xml:space="preserve">After adding RAG:</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React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AI MCP Client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v                                 v</w:t>
            </w:r>
          </w:p>
          <w:p>
            <w:pPr>
              <w:spacing w:after="0"/>
            </w:pPr>
            <w:r>
              <w:rPr>
                <w:rFonts w:ascii="Consolas" w:cs="Consolas" w:eastAsia="Consolas" w:hAnsi="Consolas"/>
                <w:sz w:val="19"/>
                <w:szCs w:val="19"/>
              </w:rPr>
              <w:t xml:space="preserve">RAG Retrieval                  MCP Client</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v                                 v</w:t>
            </w:r>
          </w:p>
          <w:p>
            <w:pPr>
              <w:spacing w:after="0"/>
            </w:pPr>
            <w:r>
              <w:rPr>
                <w:rFonts w:ascii="Consolas" w:cs="Consolas" w:eastAsia="Consolas" w:hAnsi="Consolas"/>
                <w:sz w:val="19"/>
                <w:szCs w:val="19"/>
              </w:rPr>
              <w:t xml:space="preserve">Vector Store                  MCP Server</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v                                 v</w:t>
            </w:r>
          </w:p>
          <w:p>
            <w:pPr>
              <w:spacing w:after="0"/>
            </w:pPr>
            <w:r>
              <w:rPr>
                <w:rFonts w:ascii="Consolas" w:cs="Consolas" w:eastAsia="Consolas" w:hAnsi="Consolas"/>
                <w:sz w:val="19"/>
                <w:szCs w:val="19"/>
              </w:rPr>
              <w:t xml:space="preserve">Documents                     CRUD Tools</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                 Ollama</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                 Answer</w:t>
            </w:r>
          </w:p>
        </w:tc>
      </w:tr>
    </w:tbl>
    <w:p>
      <w:pPr>
        <w:spacing w:after="160"/>
      </w:pPr>
      <w:r>
        <w:t xml:space="preserve">Query types after this step:</w:t>
      </w:r>
    </w:p>
    <w:p>
      <w:pPr>
        <w:pStyle w:val="ListParagraph"/>
        <w:numPr>
          <w:ilvl w:val="0"/>
          <w:numId w:val="1"/>
        </w:numPr>
        <w:spacing w:after="60"/>
      </w:pPr>
      <w:r>
        <w:t xml:space="preserve">"What is our messaging architecture?" -&gt; handled by RAG</w:t>
      </w:r>
    </w:p>
    <w:p>
      <w:pPr>
        <w:pStyle w:val="ListParagraph"/>
        <w:numPr>
          <w:ilvl w:val="0"/>
          <w:numId w:val="1"/>
        </w:numPr>
        <w:spacing w:after="60"/>
      </w:pPr>
      <w:r>
        <w:t xml:space="preserve">"Create user Arpit" -&gt; handled by MCP</w:t>
      </w:r>
    </w:p>
    <w:p>
      <w:pPr>
        <w:pStyle w:val="ListParagraph"/>
        <w:numPr>
          <w:ilvl w:val="0"/>
          <w:numId w:val="1"/>
        </w:numPr>
        <w:spacing w:after="60"/>
      </w:pPr>
      <w:r>
        <w:t xml:space="preserve">"Explain our user creation process and then create Arpit" -&gt; handled by RAG + MCP together</w:t>
      </w:r>
    </w:p>
    <w:p>
      <w:pPr>
        <w:pStyle w:val="Heading2"/>
        <w:spacing w:after="150" w:before="300"/>
      </w:pPr>
      <w:r>
        <w:t xml:space="preserve">10.2 Add dependencies to ai-mcp-client/pom.xml</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&lt;!-- PGVector --&gt;</w:t>
            </w:r>
          </w:p>
          <w:p>
            <w:pPr>
              <w:spacing w:after="0"/>
            </w:pPr>
            <w:r>
              <w:rPr>
                <w:rFonts w:ascii="Consolas" w:cs="Consolas" w:eastAsia="Consolas" w:hAnsi="Consolas"/>
                <w:sz w:val="19"/>
                <w:szCs w:val="19"/>
              </w:rPr>
              <w:t xml:space="preserve">&lt;dependency&gt;</w:t>
            </w:r>
          </w:p>
          <w:p>
            <w:pPr>
              <w:spacing w:after="0"/>
            </w:pPr>
            <w:r>
              <w:rPr>
                <w:rFonts w:ascii="Consolas" w:cs="Consolas" w:eastAsia="Consolas" w:hAnsi="Consolas"/>
                <w:sz w:val="19"/>
                <w:szCs w:val="19"/>
              </w:rPr>
              <w:t xml:space="preserve">    &lt;groupId&gt;org.springframework.ai&lt;/groupId&gt;</w:t>
            </w:r>
          </w:p>
          <w:p>
            <w:pPr>
              <w:spacing w:after="0"/>
            </w:pPr>
            <w:r>
              <w:rPr>
                <w:rFonts w:ascii="Consolas" w:cs="Consolas" w:eastAsia="Consolas" w:hAnsi="Consolas"/>
                <w:sz w:val="19"/>
                <w:szCs w:val="19"/>
              </w:rPr>
              <w:t xml:space="preserve">    &lt;artifactId&gt;spring-ai-starter-vector-store-pgvector&lt;/artifactId&gt;</w:t>
            </w:r>
          </w:p>
          <w:p>
            <w:pPr>
              <w:spacing w:after="0"/>
            </w:pPr>
            <w:r>
              <w:rPr>
                <w:rFonts w:ascii="Consolas" w:cs="Consolas" w:eastAsia="Consolas" w:hAnsi="Consolas"/>
                <w:sz w:val="19"/>
                <w:szCs w:val="19"/>
              </w:rPr>
              <w:t xml:space="preserve">&lt;/dependency&gt;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&lt;!-- RAG Advisor --&gt;</w:t>
            </w:r>
          </w:p>
          <w:p>
            <w:pPr>
              <w:spacing w:after="0"/>
            </w:pPr>
            <w:r>
              <w:rPr>
                <w:rFonts w:ascii="Consolas" w:cs="Consolas" w:eastAsia="Consolas" w:hAnsi="Consolas"/>
                <w:sz w:val="19"/>
                <w:szCs w:val="19"/>
              </w:rPr>
              <w:t xml:space="preserve">&lt;dependency&gt;</w:t>
            </w:r>
          </w:p>
          <w:p>
            <w:pPr>
              <w:spacing w:after="0"/>
            </w:pPr>
            <w:r>
              <w:rPr>
                <w:rFonts w:ascii="Consolas" w:cs="Consolas" w:eastAsia="Consolas" w:hAnsi="Consolas"/>
                <w:sz w:val="19"/>
                <w:szCs w:val="19"/>
              </w:rPr>
              <w:t xml:space="preserve">    &lt;groupId&gt;org.springframework.ai&lt;/groupId&gt;</w:t>
            </w:r>
          </w:p>
          <w:p>
            <w:pPr>
              <w:spacing w:after="0"/>
            </w:pPr>
            <w:r>
              <w:rPr>
                <w:rFonts w:ascii="Consolas" w:cs="Consolas" w:eastAsia="Consolas" w:hAnsi="Consolas"/>
                <w:sz w:val="19"/>
                <w:szCs w:val="19"/>
              </w:rPr>
              <w:t xml:space="preserve">    &lt;artifactId&gt;spring-ai-vector-store-advisor&lt;/artifactId&gt;</w:t>
            </w:r>
          </w:p>
          <w:p>
            <w:pPr>
              <w:spacing w:after="0"/>
            </w:pPr>
            <w:r>
              <w:rPr>
                <w:rFonts w:ascii="Consolas" w:cs="Consolas" w:eastAsia="Consolas" w:hAnsi="Consolas"/>
                <w:sz w:val="19"/>
                <w:szCs w:val="19"/>
              </w:rPr>
              <w:t xml:space="preserve">&lt;/dependency&gt;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&lt;!-- PostgreSQL --&gt;</w:t>
            </w:r>
          </w:p>
          <w:p>
            <w:pPr>
              <w:spacing w:after="0"/>
            </w:pPr>
            <w:r>
              <w:rPr>
                <w:rFonts w:ascii="Consolas" w:cs="Consolas" w:eastAsia="Consolas" w:hAnsi="Consolas"/>
                <w:sz w:val="19"/>
                <w:szCs w:val="19"/>
              </w:rPr>
              <w:t xml:space="preserve">&lt;dependency&gt;</w:t>
            </w:r>
          </w:p>
          <w:p>
            <w:pPr>
              <w:spacing w:after="0"/>
            </w:pPr>
            <w:r>
              <w:rPr>
                <w:rFonts w:ascii="Consolas" w:cs="Consolas" w:eastAsia="Consolas" w:hAnsi="Consolas"/>
                <w:sz w:val="19"/>
                <w:szCs w:val="19"/>
              </w:rPr>
              <w:t xml:space="preserve">    &lt;groupId&gt;org.postgresql&lt;/groupId&gt;</w:t>
            </w:r>
          </w:p>
          <w:p>
            <w:pPr>
              <w:spacing w:after="0"/>
            </w:pPr>
            <w:r>
              <w:rPr>
                <w:rFonts w:ascii="Consolas" w:cs="Consolas" w:eastAsia="Consolas" w:hAnsi="Consolas"/>
                <w:sz w:val="19"/>
                <w:szCs w:val="19"/>
              </w:rPr>
              <w:t xml:space="preserve">    &lt;artifactId&gt;postgresql&lt;/artifactId&gt;</w:t>
            </w:r>
          </w:p>
          <w:p>
            <w:pPr>
              <w:spacing w:after="0"/>
            </w:pPr>
            <w:r>
              <w:rPr>
                <w:rFonts w:ascii="Consolas" w:cs="Consolas" w:eastAsia="Consolas" w:hAnsi="Consolas"/>
                <w:sz w:val="19"/>
                <w:szCs w:val="19"/>
              </w:rPr>
              <w:t xml:space="preserve">    &lt;scope&gt;runtime&lt;/scope&gt;</w:t>
            </w:r>
          </w:p>
          <w:p>
            <w:pPr>
              <w:spacing w:after="0"/>
            </w:pPr>
            <w:r>
              <w:rPr>
                <w:rFonts w:ascii="Consolas" w:cs="Consolas" w:eastAsia="Consolas" w:hAnsi="Consolas"/>
                <w:sz w:val="19"/>
                <w:szCs w:val="19"/>
              </w:rPr>
              <w:t xml:space="preserve">&lt;/dependency&gt;</w:t>
            </w:r>
          </w:p>
        </w:tc>
      </w:tr>
    </w:tbl>
    <w:tbl>
      <w:tblPr>
        <w:tblW w:type="dxa" w:w="9350"/>
        <w:tblBorders>
          <w:top w:val="single" w:color="BFD7EA" w:sz="2"/>
          <w:left w:val="single" w:color="3E7CB1" w:sz="12"/>
          <w:bottom w:val="single" w:color="BFD7EA" w:sz="2"/>
          <w:right w:val="single" w:color="BFD7EA" w:sz="2"/>
          <w:insideH w:val="single" w:color="auto" w:sz="4"/>
          <w:insideV w:val="single" w:color="auto" w:sz="4"/>
        </w:tblBorders>
      </w:tblPr>
      <w:tblGrid>
        <w:gridCol w:w="9350"/>
      </w:tblGrid>
      <w:tr>
        <w:tc>
          <w:tcPr>
            <w:tcW w:type="dxa" w:w="9350"/>
            <w:shd w:fill="EAF2FA" w:val="clear"/>
            <w:tcMar>
              <w:top w:type="dxa" w:w="120"/>
              <w:left w:type="dxa" w:w="200"/>
              <w:bottom w:type="dxa" w:w="120"/>
              <w:right w:type="dxa" w:w="160"/>
            </w:tcMar>
          </w:tcPr>
          <w:p>
            <w:r>
              <w:rPr>
                <w:b/>
                <w:bCs/>
              </w:rPr>
              <w:t xml:space="preserve">Note: </w:t>
            </w:r>
            <w:r>
              <w:t xml:space="preserve">spring-ai-starter-model-ollama is already a dependency from Part 7 — Spring AI reuses it for embeddings too, no extra starter needed.</w:t>
            </w:r>
          </w:p>
        </w:tc>
      </w:tr>
    </w:tbl>
    <w:p>
      <w:pPr>
        <w:pStyle w:val="Heading2"/>
        <w:spacing w:after="150" w:before="300"/>
      </w:pPr>
      <w:r>
        <w:t xml:space="preserve">10.3 Pull the embedding model</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ollama pull nomic-embed-text</w:t>
            </w:r>
          </w:p>
        </w:tc>
      </w:tr>
    </w:tbl>
    <w:p>
      <w:pPr>
        <w:spacing w:after="160"/>
      </w:pPr>
      <w:r>
        <w:t xml:space="preserve">Confirm both models are present:</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ollama list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NAME                        ID              SIZE     MODIFIED</w:t>
            </w:r>
          </w:p>
          <w:p>
            <w:pPr>
              <w:spacing w:after="0"/>
            </w:pPr>
            <w:r>
              <w:rPr>
                <w:rFonts w:ascii="Consolas" w:cs="Consolas" w:eastAsia="Consolas" w:hAnsi="Consolas"/>
                <w:sz w:val="19"/>
                <w:szCs w:val="19"/>
              </w:rPr>
              <w:t xml:space="preserve">nomic-embed-text:latest     0a109f422b47    274 MB   ...</w:t>
            </w:r>
          </w:p>
          <w:p>
            <w:pPr>
              <w:spacing w:after="0"/>
            </w:pPr>
            <w:r>
              <w:rPr>
                <w:rFonts w:ascii="Consolas" w:cs="Consolas" w:eastAsia="Consolas" w:hAnsi="Consolas"/>
                <w:sz w:val="19"/>
                <w:szCs w:val="19"/>
              </w:rPr>
              <w:t xml:space="preserve">llama3.2:3b                 a80c4f17acd5    2.0 GB   ...</w:t>
            </w:r>
          </w:p>
        </w:tc>
      </w:tr>
    </w:tbl>
    <w:p>
      <w:pPr>
        <w:pStyle w:val="Heading2"/>
        <w:spacing w:after="150" w:before="300"/>
      </w:pPr>
      <w:r>
        <w:t xml:space="preserve">10.4 Load and query the knowledge base</w:t>
      </w:r>
    </w:p>
    <w:p>
      <w:pPr>
        <w:spacing w:after="160"/>
      </w:pPr>
      <w:r>
        <w:t xml:space="preserve">Load the project documentation into PGVector:</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curl -X POST http://localhost:8081/rag/load</w:t>
            </w:r>
          </w:p>
        </w:tc>
      </w:tr>
    </w:tbl>
    <w:p>
      <w:pPr>
        <w:spacing w:after="160"/>
      </w:pPr>
      <w:r>
        <w:t xml:space="preserve">Expected response:</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Project knowledge loaded successfully. Chunks created: 8</w:t>
            </w:r>
          </w:p>
        </w:tc>
      </w:tr>
    </w:tbl>
    <w:p>
      <w:pPr>
        <w:spacing w:after="160"/>
      </w:pPr>
      <w:r>
        <w:t xml:space="preserve">Ask a question that can only be answered from the loaded documentation:</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curl --get \</w:t>
            </w:r>
          </w:p>
          <w:p>
            <w:pPr>
              <w:spacing w:after="0"/>
            </w:pPr>
            <w:r>
              <w:rPr>
                <w:rFonts w:ascii="Consolas" w:cs="Consolas" w:eastAsia="Consolas" w:hAnsi="Consolas"/>
                <w:sz w:val="19"/>
                <w:szCs w:val="19"/>
              </w:rPr>
              <w:t xml:space="preserve">  --data-urlencode "message=Which port does ai-mcp-client run on?" \</w:t>
            </w:r>
          </w:p>
          <w:p>
            <w:pPr>
              <w:spacing w:after="0"/>
            </w:pPr>
            <w:r>
              <w:rPr>
                <w:rFonts w:ascii="Consolas" w:cs="Consolas" w:eastAsia="Consolas" w:hAnsi="Consolas"/>
                <w:sz w:val="19"/>
                <w:szCs w:val="19"/>
              </w:rPr>
              <w:t xml:space="preserve">  http://localhost:8081/ai/chat</w:t>
            </w:r>
          </w:p>
        </w:tc>
      </w:tr>
    </w:tbl>
    <w:p>
      <w:pPr>
        <w:spacing w:after="160"/>
      </w:pPr>
      <w:r>
        <w:t xml:space="preserve">Result flow for RAG + MCP together:</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User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ChatClient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v                 v</w:t>
            </w:r>
          </w:p>
          <w:p>
            <w:pPr>
              <w:spacing w:after="0"/>
            </w:pPr>
            <w:r>
              <w:rPr>
                <w:rFonts w:ascii="Consolas" w:cs="Consolas" w:eastAsia="Consolas" w:hAnsi="Consolas"/>
                <w:sz w:val="19"/>
                <w:szCs w:val="19"/>
              </w:rPr>
              <w:t xml:space="preserve">RAG               MCP</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v                 v</w:t>
            </w:r>
          </w:p>
          <w:p>
            <w:pPr>
              <w:spacing w:after="0"/>
            </w:pPr>
            <w:r>
              <w:rPr>
                <w:rFonts w:ascii="Consolas" w:cs="Consolas" w:eastAsia="Consolas" w:hAnsi="Consolas"/>
                <w:sz w:val="19"/>
                <w:szCs w:val="19"/>
              </w:rPr>
              <w:t xml:space="preserve">PGVector       MCP Client</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v                 v</w:t>
            </w:r>
          </w:p>
          <w:p>
            <w:pPr>
              <w:spacing w:after="0"/>
            </w:pPr>
            <w:r>
              <w:rPr>
                <w:rFonts w:ascii="Consolas" w:cs="Consolas" w:eastAsia="Consolas" w:hAnsi="Consolas"/>
                <w:sz w:val="19"/>
                <w:szCs w:val="19"/>
              </w:rPr>
              <w:t xml:space="preserve">Project Context  MCP Server</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                 v</w:t>
            </w:r>
          </w:p>
          <w:p>
            <w:pPr>
              <w:spacing w:after="0"/>
            </w:pPr>
            <w:r>
              <w:rPr>
                <w:rFonts w:ascii="Consolas" w:cs="Consolas" w:eastAsia="Consolas" w:hAnsi="Consolas"/>
                <w:sz w:val="19"/>
                <w:szCs w:val="19"/>
              </w:rPr>
              <w:t xml:space="preserve">  |               Tools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        Ollama</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        Response</w:t>
            </w:r>
          </w:p>
        </w:tc>
      </w:tr>
    </w:tbl>
    <w:tbl>
      <w:tblPr>
        <w:tblW w:type="dxa" w:w="9350"/>
        <w:tblBorders>
          <w:top w:val="single" w:color="BFD7EA" w:sz="2"/>
          <w:left w:val="single" w:color="3E7CB1" w:sz="12"/>
          <w:bottom w:val="single" w:color="BFD7EA" w:sz="2"/>
          <w:right w:val="single" w:color="BFD7EA" w:sz="2"/>
          <w:insideH w:val="single" w:color="auto" w:sz="4"/>
          <w:insideV w:val="single" w:color="auto" w:sz="4"/>
        </w:tblBorders>
      </w:tblPr>
      <w:tblGrid>
        <w:gridCol w:w="9350"/>
      </w:tblGrid>
      <w:tr>
        <w:tc>
          <w:tcPr>
            <w:tcW w:type="dxa" w:w="9350"/>
            <w:shd w:fill="EAF2FA" w:val="clear"/>
            <w:tcMar>
              <w:top w:type="dxa" w:w="120"/>
              <w:left w:type="dxa" w:w="200"/>
              <w:bottom w:type="dxa" w:w="120"/>
              <w:right w:type="dxa" w:w="160"/>
            </w:tcMar>
          </w:tcPr>
          <w:p>
            <w:r>
              <w:rPr>
                <w:b/>
                <w:bCs/>
              </w:rPr>
              <w:t xml:space="preserve">Note: </w:t>
            </w:r>
            <w:r>
              <w:t xml:space="preserve">For the current, fully accurate list of RAG endpoints, environment variables, and test prompts, see the project README.md in SpringBootMS/ — this guide focuses on the reasoning behind each step, and the README is kept as the up-to-date operational reference.</w:t>
            </w:r>
          </w:p>
        </w:tc>
      </w:tr>
    </w:tbl>
    <w:p>
      <w:pPr>
        <w:pBdr>
          <w:bottom w:val="single" w:color="CCCCCC" w:sz="6" w:space="1"/>
        </w:pBdr>
        <w:spacing w:after="200" w:before="200"/>
      </w:pPr>
    </w:p>
    <w:p>
      <w:pPr>
        <w:pStyle w:val="Heading1"/>
        <w:spacing w:after="200" w:before="400"/>
      </w:pPr>
      <w:r>
        <w:t xml:space="preserve">11. Deployment Notes (Docker / Kubernetes / Helm)</w:t>
      </w:r>
    </w:p>
    <w:p>
      <w:pPr>
        <w:spacing w:after="160"/>
      </w:pPr>
      <w:r>
        <w:t xml:space="preserve">Once all three applications work locally, the same environment-variable-driven configuration lets them run unchanged in containers and in Kubernetes.</w:t>
      </w:r>
    </w:p>
    <w:p>
      <w:pPr>
        <w:pStyle w:val="Heading2"/>
        <w:spacing w:after="150" w:before="300"/>
      </w:pPr>
      <w:r>
        <w:t xml:space="preserve">11.1 Confirming the cluster is up</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kubectl get po</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NAME                              READY   STATUS    RESTARTS   AGE</w:t>
            </w:r>
          </w:p>
          <w:p>
            <w:pPr>
              <w:spacing w:after="0"/>
            </w:pPr>
            <w:r>
              <w:rPr>
                <w:rFonts w:ascii="Consolas" w:cs="Consolas" w:eastAsia="Consolas" w:hAnsi="Consolas"/>
                <w:sz w:val="19"/>
                <w:szCs w:val="19"/>
              </w:rPr>
              <w:t xml:space="preserve">ai-mcp-client-5fd547b4f-xkwx2     1/1     Running   0          2m33s</w:t>
            </w:r>
          </w:p>
          <w:p>
            <w:pPr>
              <w:spacing w:after="0"/>
            </w:pPr>
            <w:r>
              <w:rPr>
                <w:rFonts w:ascii="Consolas" w:cs="Consolas" w:eastAsia="Consolas" w:hAnsi="Consolas"/>
                <w:sz w:val="19"/>
                <w:szCs w:val="19"/>
              </w:rPr>
              <w:t xml:space="preserve">kafka-5c6c58bc87-vqzxb            1/1     Running   0          14h</w:t>
            </w:r>
          </w:p>
          <w:p>
            <w:pPr>
              <w:spacing w:after="0"/>
            </w:pPr>
            <w:r>
              <w:rPr>
                <w:rFonts w:ascii="Consolas" w:cs="Consolas" w:eastAsia="Consolas" w:hAnsi="Consolas"/>
                <w:sz w:val="19"/>
                <w:szCs w:val="19"/>
              </w:rPr>
              <w:t xml:space="preserve">mcp-chat-ui-6d998c58fc-dsmdb      1/1     Running   0          2m33s</w:t>
            </w:r>
          </w:p>
          <w:p>
            <w:pPr>
              <w:spacing w:after="0"/>
            </w:pPr>
            <w:r>
              <w:rPr>
                <w:rFonts w:ascii="Consolas" w:cs="Consolas" w:eastAsia="Consolas" w:hAnsi="Consolas"/>
                <w:sz w:val="19"/>
                <w:szCs w:val="19"/>
              </w:rPr>
              <w:t xml:space="preserve">postgres-cb5bd7bfd-bw8mm          1/1     Running   0          14h</w:t>
            </w:r>
          </w:p>
          <w:p>
            <w:pPr>
              <w:spacing w:after="0"/>
            </w:pPr>
            <w:r>
              <w:rPr>
                <w:rFonts w:ascii="Consolas" w:cs="Consolas" w:eastAsia="Consolas" w:hAnsi="Consolas"/>
                <w:sz w:val="19"/>
                <w:szCs w:val="19"/>
              </w:rPr>
              <w:t xml:space="preserve">spring-service-85f575557d-jj95m   1/1     Running   0          5m21s</w:t>
            </w:r>
          </w:p>
        </w:tc>
      </w:tr>
    </w:tbl>
    <w:p>
      <w:pPr>
        <w:pStyle w:val="Heading2"/>
        <w:spacing w:after="150" w:before="300"/>
      </w:pPr>
      <w:r>
        <w:t xml:space="preserve">11.2 Exercising the API and MCP endpoint through the service</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curl -i -X POST http://localhost:8080/api/users \</w:t>
            </w:r>
          </w:p>
          <w:p>
            <w:pPr>
              <w:spacing w:after="0"/>
            </w:pPr>
            <w:r>
              <w:rPr>
                <w:rFonts w:ascii="Consolas" w:cs="Consolas" w:eastAsia="Consolas" w:hAnsi="Consolas"/>
                <w:sz w:val="19"/>
                <w:szCs w:val="19"/>
              </w:rPr>
              <w:t xml:space="preserve">  -H "Content-Type: application/json" \</w:t>
            </w:r>
          </w:p>
          <w:p>
            <w:pPr>
              <w:spacing w:after="0"/>
            </w:pPr>
            <w:r>
              <w:rPr>
                <w:rFonts w:ascii="Consolas" w:cs="Consolas" w:eastAsia="Consolas" w:hAnsi="Consolas"/>
                <w:sz w:val="19"/>
                <w:szCs w:val="19"/>
              </w:rPr>
              <w:t xml:space="preserve">  -d '{</w:t>
            </w:r>
          </w:p>
          <w:p>
            <w:pPr>
              <w:spacing w:after="0"/>
            </w:pPr>
            <w:r>
              <w:rPr>
                <w:rFonts w:ascii="Consolas" w:cs="Consolas" w:eastAsia="Consolas" w:hAnsi="Consolas"/>
                <w:sz w:val="19"/>
                <w:szCs w:val="19"/>
              </w:rPr>
              <w:t xml:space="preserve">    "name": "Arpit",</w:t>
            </w:r>
          </w:p>
          <w:p>
            <w:pPr>
              <w:spacing w:after="0"/>
            </w:pPr>
            <w:r>
              <w:rPr>
                <w:rFonts w:ascii="Consolas" w:cs="Consolas" w:eastAsia="Consolas" w:hAnsi="Consolas"/>
                <w:sz w:val="19"/>
                <w:szCs w:val="19"/>
              </w:rPr>
              <w:t xml:space="preserve">    "email": "arpit@example.com"</w:t>
            </w:r>
          </w:p>
          <w:p>
            <w:pPr>
              <w:spacing w:after="0"/>
            </w:pPr>
            <w:r>
              <w:rPr>
                <w:rFonts w:ascii="Consolas" w:cs="Consolas" w:eastAsia="Consolas" w:hAnsi="Consolas"/>
                <w:sz w:val="19"/>
                <w:szCs w:val="19"/>
              </w:rPr>
              <w:t xml:space="preserve">  }'</w:t>
            </w:r>
          </w:p>
        </w:tc>
      </w:tr>
    </w:tbl>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curl -i http://localhost:8080/sse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HTTP/1.1 200</w:t>
            </w:r>
          </w:p>
          <w:p>
            <w:pPr>
              <w:spacing w:after="0"/>
            </w:pPr>
            <w:r>
              <w:rPr>
                <w:rFonts w:ascii="Consolas" w:cs="Consolas" w:eastAsia="Consolas" w:hAnsi="Consolas"/>
                <w:sz w:val="19"/>
                <w:szCs w:val="19"/>
              </w:rPr>
              <w:t xml:space="preserve">Cache-Control: no-cache</w:t>
            </w:r>
          </w:p>
          <w:p>
            <w:pPr>
              <w:spacing w:after="0"/>
            </w:pPr>
            <w:r>
              <w:rPr>
                <w:rFonts w:ascii="Consolas" w:cs="Consolas" w:eastAsia="Consolas" w:hAnsi="Consolas"/>
                <w:sz w:val="19"/>
                <w:szCs w:val="19"/>
              </w:rPr>
              <w:t xml:space="preserve">Content-Type: text/event-stream</w:t>
            </w:r>
          </w:p>
          <w:p>
            <w:pPr>
              <w:spacing w:after="0"/>
            </w:pPr>
            <w:r>
              <w:rPr>
                <w:rFonts w:ascii="Consolas" w:cs="Consolas" w:eastAsia="Consolas" w:hAnsi="Consolas"/>
                <w:sz w:val="19"/>
                <w:szCs w:val="19"/>
              </w:rPr>
              <w:t xml:space="preserve">Transfer-Encoding: chunked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id:24850508-de61-4eff-b763-44413c6fc2e1</w:t>
            </w:r>
          </w:p>
          <w:p>
            <w:pPr>
              <w:spacing w:after="0"/>
            </w:pPr>
            <w:r>
              <w:rPr>
                <w:rFonts w:ascii="Consolas" w:cs="Consolas" w:eastAsia="Consolas" w:hAnsi="Consolas"/>
                <w:sz w:val="19"/>
                <w:szCs w:val="19"/>
              </w:rPr>
              <w:t xml:space="preserve">event:endpoint</w:t>
            </w:r>
          </w:p>
          <w:p>
            <w:pPr>
              <w:spacing w:after="0"/>
            </w:pPr>
            <w:r>
              <w:rPr>
                <w:rFonts w:ascii="Consolas" w:cs="Consolas" w:eastAsia="Consolas" w:hAnsi="Consolas"/>
                <w:sz w:val="19"/>
                <w:szCs w:val="19"/>
              </w:rPr>
              <w:t xml:space="preserve">data:/mcp/message?sessionId=24850508-de61-4eff-b763-44413c6fc2e1</w:t>
            </w:r>
          </w:p>
        </w:tc>
      </w:tr>
    </w:tbl>
    <w:p>
      <w:pPr>
        <w:pStyle w:val="Heading2"/>
        <w:spacing w:after="150" w:before="300"/>
      </w:pPr>
      <w:r>
        <w:t xml:space="preserve">11.3 Testing service-to-service connectivity from inside a pod</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kubectl exec -it ai-mcp-client-5fd547b4f-xkwx2 -- sh</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wget -S -O - http://spring-service:8080/sse</w:t>
            </w:r>
          </w:p>
        </w:tc>
      </w:tr>
    </w:tbl>
    <w:p>
      <w:pPr>
        <w:spacing w:after="160"/>
      </w:pPr>
      <w:r>
        <w:t xml:space="preserve">This confirms the ai-mcp-client pod can reach the spring-service MCP endpoint using the Kubernetes service DNS name (spring-service), the same way spring.ai.mcp.client.sse.connections.spring-service.url is configured for the cluster.</w:t>
      </w:r>
    </w:p>
    <w:p>
      <w:pPr>
        <w:pStyle w:val="Heading2"/>
        <w:spacing w:after="150" w:before="300"/>
      </w:pPr>
      <w:r>
        <w:t xml:space="preserve">11.4 Installing Ollama via Helm</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helm install ollama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NAME: ollama</w:t>
            </w:r>
          </w:p>
          <w:p>
            <w:pPr>
              <w:spacing w:after="0"/>
            </w:pPr>
            <w:r>
              <w:rPr>
                <w:rFonts w:ascii="Consolas" w:cs="Consolas" w:eastAsia="Consolas" w:hAnsi="Consolas"/>
                <w:sz w:val="19"/>
                <w:szCs w:val="19"/>
              </w:rPr>
              <w:t xml:space="preserve">LAST DEPLOYED: ...</w:t>
            </w:r>
          </w:p>
          <w:p>
            <w:pPr>
              <w:spacing w:after="0"/>
            </w:pPr>
            <w:r>
              <w:rPr>
                <w:rFonts w:ascii="Consolas" w:cs="Consolas" w:eastAsia="Consolas" w:hAnsi="Consolas"/>
                <w:sz w:val="19"/>
                <w:szCs w:val="19"/>
              </w:rPr>
              <w:t xml:space="preserve">NAMESPACE: default</w:t>
            </w:r>
          </w:p>
          <w:p>
            <w:pPr>
              <w:spacing w:after="0"/>
            </w:pPr>
            <w:r>
              <w:rPr>
                <w:rFonts w:ascii="Consolas" w:cs="Consolas" w:eastAsia="Consolas" w:hAnsi="Consolas"/>
                <w:sz w:val="19"/>
                <w:szCs w:val="19"/>
              </w:rPr>
              <w:t xml:space="preserve">STATUS: deployed</w:t>
            </w:r>
          </w:p>
          <w:p>
            <w:pPr>
              <w:spacing w:after="0"/>
            </w:pPr>
            <w:r>
              <w:rPr>
                <w:rFonts w:ascii="Consolas" w:cs="Consolas" w:eastAsia="Consolas" w:hAnsi="Consolas"/>
                <w:sz w:val="19"/>
                <w:szCs w:val="19"/>
              </w:rPr>
              <w:t xml:space="preserve">REVISION: 1</w:t>
            </w:r>
          </w:p>
          <w:p>
            <w:pPr>
              <w:spacing w:after="0"/>
            </w:pPr>
            <w:r>
              <w:rPr>
                <w:rFonts w:ascii="Consolas" w:cs="Consolas" w:eastAsia="Consolas" w:hAnsi="Consolas"/>
                <w:sz w:val="19"/>
                <w:szCs w:val="19"/>
              </w:rPr>
              <w:t xml:space="preserve">DESCRIPTION: Install complete</w:t>
            </w:r>
          </w:p>
        </w:tc>
      </w:tr>
    </w:tbl>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kubectl get svc</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NAME               TYPE        CLUSTER-IP       EXTERNAL-IP   PORT(S)             AGE</w:t>
            </w:r>
          </w:p>
          <w:p>
            <w:pPr>
              <w:spacing w:after="0"/>
            </w:pPr>
            <w:r>
              <w:rPr>
                <w:rFonts w:ascii="Consolas" w:cs="Consolas" w:eastAsia="Consolas" w:hAnsi="Consolas"/>
                <w:sz w:val="19"/>
                <w:szCs w:val="19"/>
              </w:rPr>
              <w:t xml:space="preserve">ai-mcp-client      ClusterIP   10.103.254.161   &lt;none&gt;        8081/TCP            4h19m</w:t>
            </w:r>
          </w:p>
          <w:p>
            <w:pPr>
              <w:spacing w:after="0"/>
            </w:pPr>
            <w:r>
              <w:rPr>
                <w:rFonts w:ascii="Consolas" w:cs="Consolas" w:eastAsia="Consolas" w:hAnsi="Consolas"/>
                <w:sz w:val="19"/>
                <w:szCs w:val="19"/>
              </w:rPr>
              <w:t xml:space="preserve">kafka-service      ClusterIP   10.96.161.123    &lt;none&gt;        9092/TCP,9093/TCP   14h</w:t>
            </w:r>
          </w:p>
          <w:p>
            <w:pPr>
              <w:spacing w:after="0"/>
            </w:pPr>
            <w:r>
              <w:rPr>
                <w:rFonts w:ascii="Consolas" w:cs="Consolas" w:eastAsia="Consolas" w:hAnsi="Consolas"/>
                <w:sz w:val="19"/>
                <w:szCs w:val="19"/>
              </w:rPr>
              <w:t xml:space="preserve">mcp-chat-ui        ClusterIP   10.105.20.191    &lt;none&gt;        80/TCP              4h12m</w:t>
            </w:r>
          </w:p>
          <w:p>
            <w:pPr>
              <w:spacing w:after="0"/>
            </w:pPr>
            <w:r>
              <w:rPr>
                <w:rFonts w:ascii="Consolas" w:cs="Consolas" w:eastAsia="Consolas" w:hAnsi="Consolas"/>
                <w:sz w:val="19"/>
                <w:szCs w:val="19"/>
              </w:rPr>
              <w:t xml:space="preserve">ollama-service     ClusterIP   10.110.135.230   &lt;none&gt;        11434/TCP           6s</w:t>
            </w:r>
          </w:p>
          <w:p>
            <w:pPr>
              <w:spacing w:after="0"/>
            </w:pPr>
            <w:r>
              <w:rPr>
                <w:rFonts w:ascii="Consolas" w:cs="Consolas" w:eastAsia="Consolas" w:hAnsi="Consolas"/>
                <w:sz w:val="19"/>
                <w:szCs w:val="19"/>
              </w:rPr>
              <w:t xml:space="preserve">postgres-service   ClusterIP   10.96.73.11      &lt;none&gt;        5432/TCP            14h</w:t>
            </w:r>
          </w:p>
          <w:p>
            <w:pPr>
              <w:spacing w:after="0"/>
            </w:pPr>
            <w:r>
              <w:rPr>
                <w:rFonts w:ascii="Consolas" w:cs="Consolas" w:eastAsia="Consolas" w:hAnsi="Consolas"/>
                <w:sz w:val="19"/>
                <w:szCs w:val="19"/>
              </w:rPr>
              <w:t xml:space="preserve">spring-service     ClusterIP   10.106.1.218     &lt;none&gt;        8080/TCP            31m</w:t>
            </w:r>
          </w:p>
        </w:tc>
      </w:tr>
    </w:tbl>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kubectl exec deployment/ollama -- ollama pull llama3.2</w:t>
            </w:r>
          </w:p>
          <w:p>
            <w:pPr>
              <w:spacing w:after="0"/>
            </w:pPr>
            <w:r>
              <w:rPr>
                <w:rFonts w:ascii="Consolas" w:cs="Consolas" w:eastAsia="Consolas" w:hAnsi="Consolas"/>
                <w:sz w:val="19"/>
                <w:szCs w:val="19"/>
              </w:rPr>
              <w:t xml:space="preserve">kubectl exec deployment/ollama -- ollama ps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NAME                       ID             SIZE    PROCESSOR   CONTEXT   UNTIL</w:t>
            </w:r>
          </w:p>
          <w:p>
            <w:pPr>
              <w:spacing w:after="0"/>
            </w:pPr>
            <w:r>
              <w:rPr>
                <w:rFonts w:ascii="Consolas" w:cs="Consolas" w:eastAsia="Consolas" w:hAnsi="Consolas"/>
                <w:sz w:val="19"/>
                <w:szCs w:val="19"/>
              </w:rPr>
              <w:t xml:space="preserve">nomic-embed-text:latest    0a109f422b47   376 MB  100% CPU    2048      3 minutes from now</w:t>
            </w:r>
          </w:p>
          <w:p>
            <w:pPr>
              <w:spacing w:after="0"/>
            </w:pPr>
            <w:r>
              <w:rPr>
                <w:rFonts w:ascii="Consolas" w:cs="Consolas" w:eastAsia="Consolas" w:hAnsi="Consolas"/>
                <w:sz w:val="19"/>
                <w:szCs w:val="19"/>
              </w:rPr>
              <w:t xml:space="preserve">llama3.2:latest            a80c4f17acd5   2.9 GB  100% CPU    4096      3 minutes from now</w:t>
            </w:r>
          </w:p>
        </w:tc>
      </w:tr>
    </w:tbl>
    <w:tbl>
      <w:tblPr>
        <w:tblW w:type="dxa" w:w="9350"/>
        <w:tblBorders>
          <w:top w:val="single" w:color="BFD7EA" w:sz="2"/>
          <w:left w:val="single" w:color="3E7CB1" w:sz="12"/>
          <w:bottom w:val="single" w:color="BFD7EA" w:sz="2"/>
          <w:right w:val="single" w:color="BFD7EA" w:sz="2"/>
          <w:insideH w:val="single" w:color="auto" w:sz="4"/>
          <w:insideV w:val="single" w:color="auto" w:sz="4"/>
        </w:tblBorders>
      </w:tblPr>
      <w:tblGrid>
        <w:gridCol w:w="9350"/>
      </w:tblGrid>
      <w:tr>
        <w:tc>
          <w:tcPr>
            <w:tcW w:type="dxa" w:w="9350"/>
            <w:shd w:fill="EAF2FA" w:val="clear"/>
            <w:tcMar>
              <w:top w:type="dxa" w:w="120"/>
              <w:left w:type="dxa" w:w="200"/>
              <w:bottom w:type="dxa" w:w="120"/>
              <w:right w:type="dxa" w:w="160"/>
            </w:tcMar>
          </w:tcPr>
          <w:p>
            <w:r>
              <w:rPr>
                <w:b/>
                <w:bCs/>
              </w:rPr>
              <w:t xml:space="preserve">Note: </w:t>
            </w:r>
            <w:r>
              <w:t xml:space="preserve">Running the LLM inside Kubernetes on CPU-only nodes is noticeably slower to pull and load models than running Ollama on bare metal, and can fail outright on resource-constrained clusters. If you hit this, either give the Ollama pod more CPU/memory, or run Ollama on the host and point OLLAMA_BASE_URL at it instead.</w:t>
            </w:r>
          </w:p>
        </w:tc>
      </w:tr>
    </w:tbl>
    <w:p>
      <w:pPr>
        <w:pBdr>
          <w:bottom w:val="single" w:color="CCCCCC" w:sz="6" w:space="1"/>
        </w:pBdr>
        <w:spacing w:after="200" w:before="200"/>
      </w:pPr>
    </w:p>
    <w:p>
      <w:pPr>
        <w:pStyle w:val="Heading1"/>
        <w:spacing w:after="200" w:before="400"/>
      </w:pPr>
      <w:r>
        <w:t xml:space="preserve">12. How to Run the Full Project</w:t>
      </w:r>
    </w:p>
    <w:p>
      <w:pPr>
        <w:spacing w:after="160"/>
      </w:pPr>
      <w:r>
        <w:t xml:space="preserve">This is the practical "which service starts first" checklist. It mirrors, and should be read together with, the detailed setup steps in SpringBootMS/README.md.</w:t>
      </w:r>
    </w:p>
    <w:p>
      <w:pPr>
        <w:pStyle w:val="Heading2"/>
        <w:spacing w:after="150" w:before="300"/>
      </w:pPr>
      <w:r>
        <w:t xml:space="preserve">12.1 Prerequisites</w:t>
      </w:r>
    </w:p>
    <w:p>
      <w:pPr>
        <w:pStyle w:val="ListParagraph"/>
        <w:numPr>
          <w:ilvl w:val="0"/>
          <w:numId w:val="1"/>
        </w:numPr>
        <w:spacing w:after="60"/>
      </w:pPr>
      <w:r>
        <w:t xml:space="preserve">Java 17 — check with java -version</w:t>
      </w:r>
    </w:p>
    <w:p>
      <w:pPr>
        <w:pStyle w:val="ListParagraph"/>
        <w:numPr>
          <w:ilvl w:val="0"/>
          <w:numId w:val="1"/>
        </w:numPr>
        <w:spacing w:after="60"/>
      </w:pPr>
      <w:r>
        <w:t xml:space="preserve">Maven (or the bundled ./mvnw wrapper in each Spring Boot project)</w:t>
      </w:r>
    </w:p>
    <w:p>
      <w:pPr>
        <w:pStyle w:val="ListParagraph"/>
        <w:numPr>
          <w:ilvl w:val="0"/>
          <w:numId w:val="1"/>
        </w:numPr>
        <w:spacing w:after="60"/>
      </w:pPr>
      <w:r>
        <w:t xml:space="preserve">Node.js 22+ and npm — check with node -v and npm -v</w:t>
      </w:r>
    </w:p>
    <w:p>
      <w:pPr>
        <w:pStyle w:val="ListParagraph"/>
        <w:numPr>
          <w:ilvl w:val="0"/>
          <w:numId w:val="1"/>
        </w:numPr>
        <w:spacing w:after="60"/>
      </w:pPr>
      <w:r>
        <w:t xml:space="preserve">PostgreSQL with the pgvector extension available</w:t>
      </w:r>
    </w:p>
    <w:p>
      <w:pPr>
        <w:pStyle w:val="ListParagraph"/>
        <w:numPr>
          <w:ilvl w:val="0"/>
          <w:numId w:val="1"/>
        </w:numPr>
        <w:spacing w:after="60"/>
      </w:pPr>
      <w:r>
        <w:t xml:space="preserve">Ollama — check with ollama --version</w:t>
      </w:r>
    </w:p>
    <w:p>
      <w:pPr>
        <w:pStyle w:val="Heading2"/>
        <w:spacing w:after="150" w:before="300"/>
      </w:pPr>
      <w:r>
        <w:t xml:space="preserve">12.2 Start-up order</w:t>
      </w:r>
    </w:p>
    <w:p>
      <w:pPr>
        <w:spacing w:after="160"/>
      </w:pPr>
      <w:r>
        <w:t xml:space="preserve">Start infrastructure before application code, and start spring-service before ai-mcp-client, because ai-mcp-client's MCP Client connects out to spring-service's MCP Server on startup.</w:t>
      </w:r>
    </w:p>
    <w:p>
      <w:pPr>
        <w:pStyle w:val="ListParagraph"/>
        <w:numPr>
          <w:ilvl w:val="0"/>
          <w:numId w:val="2"/>
        </w:numPr>
        <w:spacing w:after="60"/>
      </w:pPr>
      <w:r>
        <w:t xml:space="preserve">PostgreSQL — with the project9_app and project9_rag databases created, and the vector extension enabled on project9_rag.</w:t>
      </w:r>
    </w:p>
    <w:p>
      <w:pPr>
        <w:pStyle w:val="ListParagraph"/>
        <w:numPr>
          <w:ilvl w:val="0"/>
          <w:numId w:val="2"/>
        </w:numPr>
        <w:spacing w:after="60"/>
      </w:pPr>
      <w:r>
        <w:t xml:space="preserve">Ollama — ollama serve, then confirm the chat and embedding models are pulled.</w:t>
      </w:r>
    </w:p>
    <w:p>
      <w:pPr>
        <w:pStyle w:val="ListParagraph"/>
        <w:numPr>
          <w:ilvl w:val="0"/>
          <w:numId w:val="2"/>
        </w:numPr>
        <w:spacing w:after="60"/>
      </w:pPr>
      <w:r>
        <w:t xml:space="preserve">Kafka — reachable on localhost:9092 (or use the bundled docker-compose.yml, see 12.3 below).</w:t>
      </w:r>
    </w:p>
    <w:p>
      <w:pPr>
        <w:pStyle w:val="ListParagraph"/>
        <w:numPr>
          <w:ilvl w:val="0"/>
          <w:numId w:val="2"/>
        </w:numPr>
        <w:spacing w:after="60"/>
      </w:pPr>
      <w:r>
        <w:t xml:space="preserve">spring-service — the MCP Server and the REST API; must be up before ai-mcp-client connects to it.</w:t>
      </w:r>
    </w:p>
    <w:p>
      <w:pPr>
        <w:pStyle w:val="ListParagraph"/>
        <w:numPr>
          <w:ilvl w:val="0"/>
          <w:numId w:val="2"/>
        </w:numPr>
        <w:spacing w:after="60"/>
      </w:pPr>
      <w:r>
        <w:t xml:space="preserve">ai-mcp-client — the AI chat + RAG + MCP Client; loads RAG knowledge once it is running.</w:t>
      </w:r>
    </w:p>
    <w:p>
      <w:pPr>
        <w:pStyle w:val="ListParagraph"/>
        <w:numPr>
          <w:ilvl w:val="0"/>
          <w:numId w:val="2"/>
        </w:numPr>
        <w:spacing w:after="60"/>
      </w:pPr>
      <w:r>
        <w:t xml:space="preserve">mcp-chat-ui — the React front end, last, since it only talks to ai-mcp-client.</w:t>
      </w:r>
    </w:p>
    <w:p>
      <w:pPr>
        <w:pStyle w:val="Heading2"/>
        <w:spacing w:after="150" w:before="300"/>
      </w:pPr>
      <w:r>
        <w:t xml:space="preserve">12.3 Kafka via Docker Compose</w:t>
      </w:r>
    </w:p>
    <w:p>
      <w:pPr>
        <w:spacing w:after="160"/>
      </w:pPr>
      <w:r>
        <w:t xml:space="preserve">A ready-made Kafka broker is provided in docker-compose.yml at the project root:</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docker compose up -d kafka</w:t>
            </w:r>
          </w:p>
        </w:tc>
      </w:tr>
    </w:tbl>
    <w:p>
      <w:pPr>
        <w:spacing w:after="160"/>
      </w:pPr>
      <w:r>
        <w:t xml:space="preserve">This starts a single-node Kafka broker (KRaft mode, no Zookeeper) reachable at localhost:9092, matching the default KAFKA_BOOTSTRAP_SERVERS used by spring-service.</w:t>
      </w:r>
    </w:p>
    <w:p>
      <w:pPr>
        <w:pStyle w:val="Heading2"/>
        <w:spacing w:after="150" w:before="300"/>
      </w:pPr>
      <w:r>
        <w:t xml:space="preserve">12.4 Terminal-by-terminal local startup</w:t>
      </w:r>
    </w:p>
    <w:p>
      <w:pPr>
        <w:spacing w:after="160"/>
      </w:pPr>
      <w:r>
        <w:t xml:space="preserve">Terminal 1 — PostgreSQL: start it, and make sure project9_app and project9_rag exist.</w:t>
      </w:r>
    </w:p>
    <w:p>
      <w:pPr>
        <w:spacing w:after="160"/>
      </w:pPr>
      <w:r>
        <w:t xml:space="preserve">Terminal 2 — Ollama:</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ollama serve</w:t>
            </w:r>
          </w:p>
        </w:tc>
      </w:tr>
    </w:tbl>
    <w:p>
      <w:pPr>
        <w:spacing w:after="160"/>
      </w:pPr>
      <w:r>
        <w:t xml:space="preserve">Terminal 3 — Kafka: start it and confirm localhost:9092 is reachable (docker compose up -d kafka, or a local install).</w:t>
      </w:r>
    </w:p>
    <w:p>
      <w:pPr>
        <w:spacing w:after="160"/>
      </w:pPr>
      <w:r>
        <w:t xml:space="preserve">Terminal 4 — spring-service:</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cd spring-service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export DB_URL=jdbc:postgresql://localhost:5432/project9_app</w:t>
            </w:r>
          </w:p>
          <w:p>
            <w:pPr>
              <w:spacing w:after="0"/>
            </w:pPr>
            <w:r>
              <w:rPr>
                <w:rFonts w:ascii="Consolas" w:cs="Consolas" w:eastAsia="Consolas" w:hAnsi="Consolas"/>
                <w:sz w:val="19"/>
                <w:szCs w:val="19"/>
              </w:rPr>
              <w:t xml:space="preserve">export DB_USERNAME=postgres</w:t>
            </w:r>
          </w:p>
          <w:p>
            <w:pPr>
              <w:spacing w:after="0"/>
            </w:pPr>
            <w:r>
              <w:rPr>
                <w:rFonts w:ascii="Consolas" w:cs="Consolas" w:eastAsia="Consolas" w:hAnsi="Consolas"/>
                <w:sz w:val="19"/>
                <w:szCs w:val="19"/>
              </w:rPr>
              <w:t xml:space="preserve">export DB_PASSWORD=postgres</w:t>
            </w:r>
          </w:p>
          <w:p>
            <w:pPr>
              <w:spacing w:after="0"/>
            </w:pPr>
            <w:r>
              <w:rPr>
                <w:rFonts w:ascii="Consolas" w:cs="Consolas" w:eastAsia="Consolas" w:hAnsi="Consolas"/>
                <w:sz w:val="19"/>
                <w:szCs w:val="19"/>
              </w:rPr>
              <w:t xml:space="preserve">export KAFKA_BOOTSTRAP_SERVERS=localhost:9092</w:t>
            </w:r>
          </w:p>
          <w:p>
            <w:pPr>
              <w:spacing w:after="0"/>
            </w:pPr>
            <w:r>
              <w:rPr>
                <w:rFonts w:ascii="Consolas" w:cs="Consolas" w:eastAsia="Consolas" w:hAnsi="Consolas"/>
                <w:sz w:val="19"/>
                <w:szCs w:val="19"/>
              </w:rPr>
              <w:t xml:space="preserve">export MESSAGING_PROVIDER=kafka</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./mvnw spring-boot:run</w:t>
            </w:r>
          </w:p>
        </w:tc>
      </w:tr>
    </w:tbl>
    <w:p>
      <w:pPr>
        <w:spacing w:after="160"/>
      </w:pPr>
      <w:r>
        <w:t xml:space="preserve">Terminal 5 — ai-mcp-client:</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cd ai-mcp-client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export OLLAMA_BASE_URL=http://localhost:11434</w:t>
            </w:r>
          </w:p>
          <w:p>
            <w:pPr>
              <w:spacing w:after="0"/>
            </w:pPr>
            <w:r>
              <w:rPr>
                <w:rFonts w:ascii="Consolas" w:cs="Consolas" w:eastAsia="Consolas" w:hAnsi="Consolas"/>
                <w:sz w:val="19"/>
                <w:szCs w:val="19"/>
              </w:rPr>
              <w:t xml:space="preserve">export OLLAMA_CHAT_MODEL=llama3.2:latest</w:t>
            </w:r>
          </w:p>
          <w:p>
            <w:pPr>
              <w:spacing w:after="0"/>
            </w:pPr>
            <w:r>
              <w:rPr>
                <w:rFonts w:ascii="Consolas" w:cs="Consolas" w:eastAsia="Consolas" w:hAnsi="Consolas"/>
                <w:sz w:val="19"/>
                <w:szCs w:val="19"/>
              </w:rPr>
              <w:t xml:space="preserve">export OLLAMA_EMBEDDING_MODEL=nomic-embed-text:latest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export MCP_SERVER_URL=http://localhost:8080</w:t>
            </w:r>
          </w:p>
          <w:p>
            <w:pPr>
              <w:spacing w:after="0"/>
            </w:pPr>
            <w:r>
              <w:rPr>
                <w:rFonts w:ascii="Consolas" w:cs="Consolas" w:eastAsia="Consolas" w:hAnsi="Consolas"/>
                <w:sz w:val="19"/>
                <w:szCs w:val="19"/>
              </w:rPr>
              <w:t xml:space="preserve">export MCP_SSE_ENDPOINT=/sse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export DB_URL=jdbc:postgresql://localhost:5432/project9_rag</w:t>
            </w:r>
          </w:p>
          <w:p>
            <w:pPr>
              <w:spacing w:after="0"/>
            </w:pPr>
            <w:r>
              <w:rPr>
                <w:rFonts w:ascii="Consolas" w:cs="Consolas" w:eastAsia="Consolas" w:hAnsi="Consolas"/>
                <w:sz w:val="19"/>
                <w:szCs w:val="19"/>
              </w:rPr>
              <w:t xml:space="preserve">export DB_USERNAME=postgres</w:t>
            </w:r>
          </w:p>
          <w:p>
            <w:pPr>
              <w:spacing w:after="0"/>
            </w:pPr>
            <w:r>
              <w:rPr>
                <w:rFonts w:ascii="Consolas" w:cs="Consolas" w:eastAsia="Consolas" w:hAnsi="Consolas"/>
                <w:sz w:val="19"/>
                <w:szCs w:val="19"/>
              </w:rPr>
              <w:t xml:space="preserve">export DB_PASSWORD=postgres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./mvnw spring-boot:run</w:t>
            </w:r>
          </w:p>
        </w:tc>
      </w:tr>
    </w:tbl>
    <w:p>
      <w:pPr>
        <w:spacing w:after="160"/>
      </w:pPr>
      <w:r>
        <w:t xml:space="preserve">Terminal 6 — load the RAG knowledge base once ai-mcp-client is up:</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curl -X POST http://localhost:8081/rag/load</w:t>
            </w:r>
          </w:p>
        </w:tc>
      </w:tr>
    </w:tbl>
    <w:p>
      <w:pPr>
        <w:spacing w:after="160"/>
      </w:pPr>
      <w:r>
        <w:t xml:space="preserve">Terminal 7 — React UI:</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cd mcp-chat-ui</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npm ci</w:t>
            </w:r>
          </w:p>
          <w:p>
            <w:pPr>
              <w:spacing w:after="0"/>
            </w:pPr>
            <w:r>
              <w:rPr>
                <w:rFonts w:ascii="Consolas" w:cs="Consolas" w:eastAsia="Consolas" w:hAnsi="Consolas"/>
                <w:sz w:val="19"/>
                <w:szCs w:val="19"/>
              </w:rPr>
              <w:t xml:space="preserve">npm run dev</w:t>
            </w:r>
          </w:p>
        </w:tc>
      </w:tr>
    </w:tbl>
    <w:p>
      <w:pPr>
        <w:spacing w:after="160"/>
      </w:pPr>
      <w:r>
        <w:t xml:space="preserve">Open http://localhost:5173 in a browser.</w:t>
      </w:r>
    </w:p>
    <w:p>
      <w:pPr>
        <w:pStyle w:val="Heading2"/>
        <w:spacing w:after="150" w:before="300"/>
      </w:pPr>
      <w:r>
        <w:t xml:space="preserve">12.5 Quick verification, in order</w:t>
      </w:r>
    </w:p>
    <w:p>
      <w:pPr>
        <w:pStyle w:val="ListParagraph"/>
        <w:numPr>
          <w:ilvl w:val="0"/>
          <w:numId w:val="3"/>
        </w:numPr>
        <w:spacing w:after="60"/>
      </w:pPr>
      <w:r>
        <w:t xml:space="preserve">curl http://localhost:8080/actuator/health — spring-service is up.</w:t>
      </w:r>
    </w:p>
    <w:p>
      <w:pPr>
        <w:pStyle w:val="ListParagraph"/>
        <w:numPr>
          <w:ilvl w:val="0"/>
          <w:numId w:val="3"/>
        </w:numPr>
        <w:spacing w:after="60"/>
      </w:pPr>
      <w:r>
        <w:t xml:space="preserve">curl -N http://localhost:8080/sse — the MCP endpoint opens an SSE session.</w:t>
      </w:r>
    </w:p>
    <w:p>
      <w:pPr>
        <w:pStyle w:val="ListParagraph"/>
        <w:numPr>
          <w:ilvl w:val="0"/>
          <w:numId w:val="3"/>
        </w:numPr>
        <w:spacing w:after="60"/>
      </w:pPr>
      <w:r>
        <w:t xml:space="preserve">curl http://localhost:11434/ — Ollama responds.</w:t>
      </w:r>
    </w:p>
    <w:p>
      <w:pPr>
        <w:pStyle w:val="ListParagraph"/>
        <w:numPr>
          <w:ilvl w:val="0"/>
          <w:numId w:val="3"/>
        </w:numPr>
        <w:spacing w:after="60"/>
      </w:pPr>
      <w:r>
        <w:t xml:space="preserve">ollama list — llama3.2 and nomic-embed-text are both installed.</w:t>
      </w:r>
    </w:p>
    <w:p>
      <w:pPr>
        <w:pStyle w:val="ListParagraph"/>
        <w:numPr>
          <w:ilvl w:val="0"/>
          <w:numId w:val="3"/>
        </w:numPr>
        <w:spacing w:after="60"/>
      </w:pPr>
      <w:r>
        <w:t xml:space="preserve">curl http://localhost:8081/mcp/tools — ai-mcp-client has discovered hello and createUser through MCP.</w:t>
      </w:r>
    </w:p>
    <w:p>
      <w:pPr>
        <w:pStyle w:val="ListParagraph"/>
        <w:numPr>
          <w:ilvl w:val="0"/>
          <w:numId w:val="3"/>
        </w:numPr>
        <w:spacing w:after="60"/>
      </w:pPr>
      <w:r>
        <w:t xml:space="preserve">curl -X POST http://localhost:8081/rag/load — RAG knowledge base loads without error.</w:t>
      </w:r>
    </w:p>
    <w:p>
      <w:pPr>
        <w:pStyle w:val="ListParagraph"/>
        <w:numPr>
          <w:ilvl w:val="0"/>
          <w:numId w:val="3"/>
        </w:numPr>
        <w:spacing w:after="60"/>
      </w:pPr>
      <w:r>
        <w:t xml:space="preserve">curl --get --data-urlencode "message=Use the hello MCP tool and tell me its response." http://localhost:8081/ai/chat — MCP call through the AI works end to end.</w:t>
      </w:r>
    </w:p>
    <w:p>
      <w:pPr>
        <w:pStyle w:val="ListParagraph"/>
        <w:numPr>
          <w:ilvl w:val="0"/>
          <w:numId w:val="3"/>
        </w:numPr>
        <w:spacing w:after="60"/>
      </w:pPr>
      <w:r>
        <w:t xml:space="preserve">curl --get --data-urlencode "message=Create a user named Arpit Final Test with email arpit.final.test@example.com using the appropriate MCP tool." http://localhost:8081/ai/chat — the model creates a real row through MCP.</w:t>
      </w:r>
    </w:p>
    <w:tbl>
      <w:tblPr>
        <w:tblW w:type="dxa" w:w="9350"/>
        <w:tblBorders>
          <w:top w:val="single" w:color="BFD7EA" w:sz="2"/>
          <w:left w:val="single" w:color="3E7CB1" w:sz="12"/>
          <w:bottom w:val="single" w:color="BFD7EA" w:sz="2"/>
          <w:right w:val="single" w:color="BFD7EA" w:sz="2"/>
          <w:insideH w:val="single" w:color="auto" w:sz="4"/>
          <w:insideV w:val="single" w:color="auto" w:sz="4"/>
        </w:tblBorders>
      </w:tblPr>
      <w:tblGrid>
        <w:gridCol w:w="9350"/>
      </w:tblGrid>
      <w:tr>
        <w:tc>
          <w:tcPr>
            <w:tcW w:type="dxa" w:w="9350"/>
            <w:shd w:fill="EAF2FA" w:val="clear"/>
            <w:tcMar>
              <w:top w:type="dxa" w:w="120"/>
              <w:left w:type="dxa" w:w="200"/>
              <w:bottom w:type="dxa" w:w="120"/>
              <w:right w:type="dxa" w:w="160"/>
            </w:tcMar>
          </w:tcPr>
          <w:p>
            <w:r>
              <w:rPr>
                <w:b/>
                <w:bCs/>
              </w:rPr>
              <w:t xml:space="preserve">Note: </w:t>
            </w:r>
            <w:r>
              <w:t xml:space="preserve">Full endpoint reference, environment variables, Docker build/run commands, and the complete Helm/Kubernetes install order are kept in SpringBootMS/README.md — treat this document as the narrative build guide and README.md as the operational reference.</w:t>
            </w:r>
          </w:p>
        </w:tc>
      </w:tr>
    </w:tbl>
    <w:p>
      <w:pPr>
        <w:pBdr>
          <w:bottom w:val="single" w:color="CCCCCC" w:sz="6" w:space="1"/>
        </w:pBdr>
        <w:spacing w:after="200" w:before="200"/>
      </w:pPr>
    </w:p>
    <w:p>
      <w:pPr>
        <w:pBdr>
          <w:bottom w:val="single" w:color="CCCCCC" w:sz="6" w:space="1"/>
        </w:pBdr>
        <w:spacing w:after="200" w:before="200"/>
      </w:pPr>
    </w:p>
    <w:p>
      <w:pPr>
        <w:pStyle w:val="Heading1"/>
        <w:spacing w:after="200" w:before="400"/>
      </w:pPr>
      <w:r>
        <w:t xml:space="preserve">13. Final Proof of Testing — Live End-to-End Run</w:t>
      </w:r>
    </w:p>
    <w:p>
      <w:pPr>
        <w:spacing w:after="160"/>
      </w:pPr>
      <w:r>
        <w:t xml:space="preserve">These are the exact, unedited screenshots from the final live test session of the full stack — React UI, ai-mcp-client, Ollama, MCP protocol, spring-service, and RAG — all working together in one continuous conversation. Kept as-is for future reference as proof this was built and verified working, not just documented.</w:t>
      </w:r>
    </w:p>
    <w:p>
      <w:pPr>
        <w:pStyle w:val="Heading2"/>
        <w:spacing w:after="150" w:before="300"/>
      </w:pPr>
      <w:r>
        <w:t xml:space="preserve">13.1 createUser through the live UI</w:t>
      </w:r>
    </w:p>
    <w:p>
      <w:pPr>
        <w:spacing w:after="160"/>
      </w:pPr>
      <w:r>
        <w:t xml:space="preserve">Asking the assistant to create a user by name and email, and having it actually call the createUser MCP tool:</w:t>
      </w:r>
    </w:p>
    <w:p>
      <w:pPr>
        <w:spacing w:after="60" w:before="12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00400"/>
                    </a:xfrm>
                    <a:prstGeom prst="rect">
                      <a:avLst/>
                    </a:prstGeom>
                  </pic:spPr>
                </pic:pic>
              </a:graphicData>
            </a:graphic>
          </wp:inline>
        </w:drawing>
      </w:r>
    </w:p>
    <w:p>
      <w:pPr>
        <w:spacing w:after="200"/>
        <w:jc w:val="center"/>
      </w:pPr>
      <w:r>
        <w:rPr>
          <w:i/>
          <w:iCs/>
          <w:color w:val="595959"/>
          <w:sz w:val="18"/>
          <w:szCs w:val="18"/>
        </w:rPr>
        <w:t xml:space="preserve">Screenshot — live chat: 'Create a user named abc with email abc@example.com' is answered with 'The MCP Client has discovered the 'createUser' tool and it was executed successfully. The user 'abc' with email 'abc@example.com' has been created.'</w:t>
      </w:r>
    </w:p>
    <w:p>
      <w:pPr>
        <w:pStyle w:val="Heading2"/>
        <w:spacing w:after="150" w:before="300"/>
      </w:pPr>
      <w:r>
        <w:t xml:space="preserve">13.2 RAG answering from the project's own knowledge base</w:t>
      </w:r>
    </w:p>
    <w:p>
      <w:pPr>
        <w:spacing w:after="160"/>
      </w:pPr>
      <w:r>
        <w:t xml:space="preserve">Asking the assistant to explain the RAG pipeline using only what was loaded from the project's knowledge files:</w:t>
      </w:r>
    </w:p>
    <w:p>
      <w:pPr>
        <w:spacing w:after="60" w:before="120"/>
        <w:jc w:val="center"/>
      </w:pPr>
      <w:r>
        <w:drawing>
          <wp:inline distT="0" distB="0" distL="0" distR="0">
            <wp:extent cx="5715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352800"/>
                    </a:xfrm>
                    <a:prstGeom prst="rect">
                      <a:avLst/>
                    </a:prstGeom>
                  </pic:spPr>
                </pic:pic>
              </a:graphicData>
            </a:graphic>
          </wp:inline>
        </w:drawing>
      </w:r>
    </w:p>
    <w:p>
      <w:pPr>
        <w:spacing w:after="200"/>
        <w:jc w:val="center"/>
      </w:pPr>
      <w:r>
        <w:rPr>
          <w:i/>
          <w:iCs/>
          <w:color w:val="595959"/>
          <w:sz w:val="18"/>
          <w:szCs w:val="18"/>
        </w:rPr>
        <w:t xml:space="preserve">Screenshot — live chat: 'According to the Project9-Messaging knowledge base, explain the RAG query pipeline step by step.' answered with the full six-step pipeline (question embedding -&gt; PGVector similarity search -&gt; relevant document chunks -&gt; QuestionAnswerAdvisor -&gt; Ollama -&gt; final answer).</w:t>
      </w:r>
    </w:p>
    <w:p>
      <w:pPr>
        <w:pStyle w:val="Heading2"/>
        <w:spacing w:after="150" w:before="300"/>
      </w:pPr>
      <w:r>
        <w:t xml:space="preserve">13.3 MCP tool discovery through natural language, end of session</w:t>
      </w:r>
    </w:p>
    <w:p>
      <w:pPr>
        <w:spacing w:after="160"/>
      </w:pPr>
      <w:r>
        <w:t xml:space="preserve">The final screen of the same session, including the message box and the footer confirming the stack that is actually powering the assistant:</w:t>
      </w:r>
    </w:p>
    <w:p>
      <w:pPr>
        <w:spacing w:after="60" w:before="120"/>
        <w:jc w:val="center"/>
      </w:pPr>
      <w:r>
        <w:drawing>
          <wp:inline distT="0" distB="0" distL="0" distR="0">
            <wp:extent cx="5715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409950"/>
                    </a:xfrm>
                    <a:prstGeom prst="rect">
                      <a:avLst/>
                    </a:prstGeom>
                  </pic:spPr>
                </pic:pic>
              </a:graphicData>
            </a:graphic>
          </wp:inline>
        </w:drawing>
      </w:r>
    </w:p>
    <w:p>
      <w:pPr>
        <w:spacing w:after="200"/>
        <w:jc w:val="center"/>
      </w:pPr>
      <w:r>
        <w:rPr>
          <w:i/>
          <w:iCs/>
          <w:color w:val="595959"/>
          <w:sz w:val="18"/>
          <w:szCs w:val="18"/>
        </w:rPr>
        <w:t xml:space="preserve">Screenshot — live chat continues with 'What MCP tools are currently available to you? List each tool and explain its purpose.' The assistant responds based on the hello tool. The UI footer reads 'Powered by Ollama - Spring AI - MCP', confirming the complete stack was live for this test.</w:t>
      </w:r>
    </w:p>
    <w:p>
      <w:pPr>
        <w:pBdr>
          <w:bottom w:val="single" w:color="CCCCCC" w:sz="6" w:space="1"/>
        </w:pBdr>
        <w:spacing w:after="200" w:before="200"/>
      </w:pPr>
    </w:p>
    <w:p>
      <w:pPr>
        <w:pStyle w:val="Heading1"/>
        <w:spacing w:after="200" w:before="400"/>
      </w:pPr>
      <w:r>
        <w:t xml:space="preserve">14. Troubleshooting Log</w:t>
      </w:r>
    </w:p>
    <w:p>
      <w:pPr>
        <w:pStyle w:val="Heading2"/>
        <w:spacing w:after="150" w:before="300"/>
      </w:pPr>
      <w:r>
        <w:t xml:space="preserve">14.1 UI request times out / 504</w:t>
      </w:r>
    </w:p>
    <w:p>
      <w:pPr>
        <w:spacing w:after="160"/>
      </w:pPr>
      <w:r>
        <w:t xml:space="preserve">The local Llama model can take a while to load and generate on CPU, especially for the first request after startup.</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ollama ps</w:t>
            </w:r>
          </w:p>
        </w:tc>
      </w:tr>
    </w:tbl>
    <w:p>
      <w:pPr>
        <w:spacing w:after="160"/>
      </w:pPr>
      <w:r>
        <w:t xml:space="preserve">Test Ollama directly first, with a generous timeout:</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curl --max-time 180 \</w:t>
            </w:r>
          </w:p>
          <w:p>
            <w:pPr>
              <w:spacing w:after="0"/>
            </w:pPr>
            <w:r>
              <w:rPr>
                <w:rFonts w:ascii="Consolas" w:cs="Consolas" w:eastAsia="Consolas" w:hAnsi="Consolas"/>
                <w:sz w:val="19"/>
                <w:szCs w:val="19"/>
              </w:rPr>
              <w:t xml:space="preserve">  http://localhost:11434/api/generate \</w:t>
            </w:r>
          </w:p>
          <w:p>
            <w:pPr>
              <w:spacing w:after="0"/>
            </w:pPr>
            <w:r>
              <w:rPr>
                <w:rFonts w:ascii="Consolas" w:cs="Consolas" w:eastAsia="Consolas" w:hAnsi="Consolas"/>
                <w:sz w:val="19"/>
                <w:szCs w:val="19"/>
              </w:rPr>
              <w:t xml:space="preserve">  -H "Content-Type: application/json" \</w:t>
            </w:r>
          </w:p>
          <w:p>
            <w:pPr>
              <w:spacing w:after="0"/>
            </w:pPr>
            <w:r>
              <w:rPr>
                <w:rFonts w:ascii="Consolas" w:cs="Consolas" w:eastAsia="Consolas" w:hAnsi="Consolas"/>
                <w:sz w:val="19"/>
                <w:szCs w:val="19"/>
              </w:rPr>
              <w:t xml:space="preserve">  -d '{</w:t>
            </w:r>
          </w:p>
          <w:p>
            <w:pPr>
              <w:spacing w:after="0"/>
            </w:pPr>
            <w:r>
              <w:rPr>
                <w:rFonts w:ascii="Consolas" w:cs="Consolas" w:eastAsia="Consolas" w:hAnsi="Consolas"/>
                <w:sz w:val="19"/>
                <w:szCs w:val="19"/>
              </w:rPr>
              <w:t xml:space="preserve">    "model": "llama3.2:latest",</w:t>
            </w:r>
          </w:p>
          <w:p>
            <w:pPr>
              <w:spacing w:after="0"/>
            </w:pPr>
            <w:r>
              <w:rPr>
                <w:rFonts w:ascii="Consolas" w:cs="Consolas" w:eastAsia="Consolas" w:hAnsi="Consolas"/>
                <w:sz w:val="19"/>
                <w:szCs w:val="19"/>
              </w:rPr>
              <w:t xml:space="preserve">    "prompt": "Say hello",</w:t>
            </w:r>
          </w:p>
          <w:p>
            <w:pPr>
              <w:spacing w:after="0"/>
            </w:pPr>
            <w:r>
              <w:rPr>
                <w:rFonts w:ascii="Consolas" w:cs="Consolas" w:eastAsia="Consolas" w:hAnsi="Consolas"/>
                <w:sz w:val="19"/>
                <w:szCs w:val="19"/>
              </w:rPr>
              <w:t xml:space="preserve">    "stream": false</w:t>
            </w:r>
          </w:p>
          <w:p>
            <w:pPr>
              <w:spacing w:after="0"/>
            </w:pPr>
            <w:r>
              <w:rPr>
                <w:rFonts w:ascii="Consolas" w:cs="Consolas" w:eastAsia="Consolas" w:hAnsi="Consolas"/>
                <w:sz w:val="19"/>
                <w:szCs w:val="19"/>
              </w:rPr>
              <w:t xml:space="preserve">  }'</w:t>
            </w:r>
          </w:p>
        </w:tc>
      </w:tr>
    </w:tbl>
    <w:p>
      <w:pPr>
        <w:spacing w:after="160"/>
      </w:pPr>
      <w:r>
        <w:t xml:space="preserve">If that works, test the same request through the application, again with a longer timeout:</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curl --max-time 180 --get \</w:t>
            </w:r>
          </w:p>
          <w:p>
            <w:pPr>
              <w:spacing w:after="0"/>
            </w:pPr>
            <w:r>
              <w:rPr>
                <w:rFonts w:ascii="Consolas" w:cs="Consolas" w:eastAsia="Consolas" w:hAnsi="Consolas"/>
                <w:sz w:val="19"/>
                <w:szCs w:val="19"/>
              </w:rPr>
              <w:t xml:space="preserve">  --data-urlencode "message=Hello" \</w:t>
            </w:r>
          </w:p>
          <w:p>
            <w:pPr>
              <w:spacing w:after="0"/>
            </w:pPr>
            <w:r>
              <w:rPr>
                <w:rFonts w:ascii="Consolas" w:cs="Consolas" w:eastAsia="Consolas" w:hAnsi="Consolas"/>
                <w:sz w:val="19"/>
                <w:szCs w:val="19"/>
              </w:rPr>
              <w:t xml:space="preserve">  http://localhost:8081/ai/chat</w:t>
            </w:r>
          </w:p>
        </w:tc>
      </w:tr>
    </w:tbl>
    <w:p>
      <w:pPr>
        <w:pStyle w:val="Heading2"/>
        <w:spacing w:after="150" w:before="300"/>
      </w:pPr>
      <w:r>
        <w:t xml:space="preserve">14.2 Ollama does not respond</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ollama ps</w:t>
            </w:r>
          </w:p>
          <w:p>
            <w:pPr>
              <w:spacing w:after="0"/>
            </w:pPr>
            <w:r>
              <w:rPr>
                <w:rFonts w:ascii="Consolas" w:cs="Consolas" w:eastAsia="Consolas" w:hAnsi="Consolas"/>
                <w:sz w:val="19"/>
                <w:szCs w:val="19"/>
              </w:rPr>
              <w:t xml:space="preserve">ollama list</w:t>
            </w:r>
          </w:p>
          <w:p>
            <w:pPr>
              <w:spacing w:after="0"/>
            </w:pPr>
            <w:r>
              <w:rPr>
                <w:rFonts w:ascii="Consolas" w:cs="Consolas" w:eastAsia="Consolas" w:hAnsi="Consolas"/>
                <w:sz w:val="19"/>
                <w:szCs w:val="19"/>
              </w:rPr>
              <w:t xml:space="preserve">curl http://localhost:11434/</w:t>
            </w:r>
          </w:p>
        </w:tc>
      </w:tr>
    </w:tbl>
    <w:p>
      <w:pPr>
        <w:spacing w:after="160"/>
      </w:pPr>
      <w:r>
        <w:t xml:space="preserve">Start it if it is not running, then pull the required models:</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ollama serve</w:t>
            </w:r>
          </w:p>
          <w:p>
            <w:pPr>
              <w:spacing w:after="0"/>
            </w:pPr>
            <w:r>
              <w:rPr>
                <w:rFonts w:ascii="Consolas" w:cs="Consolas" w:eastAsia="Consolas" w:hAnsi="Consolas"/>
                <w:sz w:val="19"/>
                <w:szCs w:val="19"/>
              </w:rPr>
              <w:t xml:space="preserve">ollama pull llama3.2:latest</w:t>
            </w:r>
          </w:p>
          <w:p>
            <w:pPr>
              <w:spacing w:after="0"/>
            </w:pPr>
            <w:r>
              <w:rPr>
                <w:rFonts w:ascii="Consolas" w:cs="Consolas" w:eastAsia="Consolas" w:hAnsi="Consolas"/>
                <w:sz w:val="19"/>
                <w:szCs w:val="19"/>
              </w:rPr>
              <w:t xml:space="preserve">ollama pull nomic-embed-text:latest</w:t>
            </w:r>
          </w:p>
        </w:tc>
      </w:tr>
    </w:tbl>
    <w:p>
      <w:pPr>
        <w:pStyle w:val="Heading2"/>
        <w:spacing w:after="150" w:before="300"/>
      </w:pPr>
      <w:r>
        <w:t xml:space="preserve">14.3 MCP tools are missing from ai-mcp-client</w:t>
      </w:r>
    </w:p>
    <w:p>
      <w:pPr>
        <w:spacing w:after="160"/>
      </w:pPr>
      <w:r>
        <w:t xml:space="preserve">Confirm spring-service's MCP endpoint is actually reachable first:</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curl -N http://localhost:8080/sse</w:t>
            </w:r>
          </w:p>
        </w:tc>
      </w:tr>
    </w:tbl>
    <w:p>
      <w:pPr>
        <w:spacing w:after="160"/>
      </w:pPr>
      <w:r>
        <w:t xml:space="preserve">Then confirm ai-mcp-client has discovered the tools:</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curl http://localhost:8081/mcp/tools</w:t>
            </w:r>
          </w:p>
        </w:tc>
      </w:tr>
    </w:tbl>
    <w:p>
      <w:pPr>
        <w:spacing w:after="160"/>
      </w:pPr>
      <w:r>
        <w:t xml:space="preserve">Expected tools include hello and createUser. If they are missing, also check the ai-mcp-client logs for the reported MCP server capabilities on startup.</w:t>
      </w:r>
    </w:p>
    <w:p>
      <w:pPr>
        <w:pStyle w:val="Heading2"/>
        <w:spacing w:after="150" w:before="300"/>
      </w:pPr>
      <w:r>
        <w:t xml:space="preserve">14.4 RAG returns no useful information</w:t>
      </w:r>
    </w:p>
    <w:p>
      <w:pPr>
        <w:spacing w:after="160"/>
      </w:pPr>
      <w:r>
        <w:t xml:space="preserve">Load the knowledge base first:</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curl -X POST http://localhost:8081/rag/load</w:t>
            </w:r>
          </w:p>
        </w:tc>
      </w:tr>
    </w:tbl>
    <w:p>
      <w:pPr>
        <w:spacing w:after="160"/>
      </w:pPr>
      <w:r>
        <w:t xml:space="preserve">Then test retrieval directly, bypassing the LLM:</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curl --get \</w:t>
            </w:r>
          </w:p>
          <w:p>
            <w:pPr>
              <w:spacing w:after="0"/>
            </w:pPr>
            <w:r>
              <w:rPr>
                <w:rFonts w:ascii="Consolas" w:cs="Consolas" w:eastAsia="Consolas" w:hAnsi="Consolas"/>
                <w:sz w:val="19"/>
                <w:szCs w:val="19"/>
              </w:rPr>
              <w:t xml:space="preserve">  --data-urlencode "query=How does RAG work in Project9-Messaging?" \</w:t>
            </w:r>
          </w:p>
          <w:p>
            <w:pPr>
              <w:spacing w:after="0"/>
            </w:pPr>
            <w:r>
              <w:rPr>
                <w:rFonts w:ascii="Consolas" w:cs="Consolas" w:eastAsia="Consolas" w:hAnsi="Consolas"/>
                <w:sz w:val="19"/>
                <w:szCs w:val="19"/>
              </w:rPr>
              <w:t xml:space="preserve">  http://localhost:8081/rag/search</w:t>
            </w:r>
          </w:p>
        </w:tc>
      </w:tr>
    </w:tbl>
    <w:p>
      <w:pPr>
        <w:spacing w:after="160"/>
      </w:pPr>
      <w:r>
        <w:t xml:space="preserve">Confirm pgvector is actually enabled in the database:</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SELECT extname FROM pg_extension WHERE extname = 'vector';</w:t>
            </w:r>
          </w:p>
        </w:tc>
      </w:tr>
    </w:tbl>
    <w:p>
      <w:pPr>
        <w:pStyle w:val="Heading2"/>
        <w:spacing w:after="150" w:before="300"/>
      </w:pPr>
      <w:r>
        <w:t xml:space="preserve">14.5 Kafka / Amazon MQ connection failures</w:t>
      </w:r>
    </w:p>
    <w:p>
      <w:pPr>
        <w:spacing w:after="160"/>
      </w:pPr>
      <w:r>
        <w:t xml:space="preserve">Check which provider and which broker address are actually configured:</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echo $MESSAGING_PROVIDER</w:t>
            </w:r>
          </w:p>
          <w:p>
            <w:pPr>
              <w:spacing w:after="0"/>
            </w:pPr>
            <w:r>
              <w:rPr>
                <w:rFonts w:ascii="Consolas" w:cs="Consolas" w:eastAsia="Consolas" w:hAnsi="Consolas"/>
                <w:sz w:val="19"/>
                <w:szCs w:val="19"/>
              </w:rPr>
              <w:t xml:space="preserve">echo $KAFKA_BOOTSTRAP_SERVERS</w:t>
            </w:r>
          </w:p>
          <w:p>
            <w:pPr>
              <w:spacing w:after="0"/>
            </w:pPr>
            <w:r>
              <w:rPr>
                <w:rFonts w:ascii="Consolas" w:cs="Consolas" w:eastAsia="Consolas" w:hAnsi="Consolas"/>
                <w:sz w:val="19"/>
                <w:szCs w:val="19"/>
              </w:rPr>
              <w:t xml:space="preserve">echo $AMAZONMQ_BROKER_URL</w:t>
            </w:r>
          </w:p>
        </w:tc>
      </w:tr>
    </w:tbl>
    <w:p>
      <w:pPr>
        <w:spacing w:after="160"/>
      </w:pPr>
      <w:r>
        <w:t xml:space="preserve">Do not set Amazon MQ variables while MESSAGING_PROVIDER=kafka, and vice versa — the two providers are selected by messaging.provider and are mutually exclusive at runtime.</w:t>
      </w:r>
    </w:p>
    <w:p>
      <w:pPr>
        <w:pBdr>
          <w:bottom w:val="single" w:color="CCCCCC" w:sz="6" w:space="1"/>
        </w:pBdr>
        <w:spacing w:after="200" w:before="200"/>
      </w:pPr>
    </w:p>
    <w:p>
      <w:pPr>
        <w:pStyle w:val="Heading1"/>
        <w:spacing w:after="200" w:before="400"/>
      </w:pPr>
      <w:r>
        <w:t xml:space="preserve">15. Repository Reference</w:t>
      </w:r>
    </w:p>
    <w:p>
      <w:pPr>
        <w:spacing w:after="160"/>
      </w:pPr>
      <w:r>
        <w:t xml:space="preserve">Git project name: </w:t>
      </w:r>
    </w:p>
    <w:p>
      <w:pPr>
        <w:spacing w:after="160"/>
      </w:pPr>
      <w:r>
        <w:rPr>
          <w:rFonts w:ascii="Consolas" w:cs="Consolas" w:eastAsia="Consolas" w:hAnsi="Consolas"/>
          <w:b/>
          <w:bCs/>
        </w:rPr>
        <w:t xml:space="preserve">P9-MCP-CUSTOM-SERVER</w:t>
      </w:r>
    </w:p>
    <w:p>
      <w:pPr>
        <w:spacing w:after="160"/>
      </w:pPr>
      <w:r>
        <w:t xml:space="preserve">Application layout inside the repository:</w:t>
      </w:r>
    </w:p>
    <w:tbl>
      <w:tblPr>
        <w:tblW w:type="dxa" w:w="9350"/>
        <w:tblBorders>
          <w:top w:val="single" w:color="D0D0D0" w:sz="2"/>
          <w:left w:val="single" w:color="D0D0D0" w:sz="2"/>
          <w:bottom w:val="single" w:color="D0D0D0" w:sz="2"/>
          <w:right w:val="single" w:color="D0D0D0" w:sz="2"/>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9"/>
                <w:szCs w:val="19"/>
              </w:rPr>
              <w:t xml:space="preserve">P9-MCP-CUSTOM-SERVER/</w:t>
            </w:r>
          </w:p>
          <w:p>
            <w:pPr>
              <w:spacing w:after="0"/>
            </w:pPr>
            <w:r>
              <w:rPr>
                <w:rFonts w:ascii="Consolas" w:cs="Consolas" w:eastAsia="Consolas" w:hAnsi="Consolas"/>
                <w:sz w:val="19"/>
                <w:szCs w:val="19"/>
              </w:rPr>
              <w:t xml:space="preserve">├── docker-compose.yml           # local Kafka broker</w:t>
            </w:r>
          </w:p>
          <w:p>
            <w:pPr>
              <w:spacing w:after="0"/>
            </w:pPr>
            <w:r>
              <w:rPr>
                <w:rFonts w:ascii="Consolas" w:cs="Consolas" w:eastAsia="Consolas" w:hAnsi="Consolas"/>
                <w:sz w:val="19"/>
                <w:szCs w:val="19"/>
              </w:rPr>
              <w:t xml:space="preserve">├── postgres-helm/                # Helm chart for PostgreSQL</w:t>
            </w:r>
          </w:p>
          <w:p>
            <w:pPr>
              <w:spacing w:after="0"/>
            </w:pPr>
            <w:r>
              <w:rPr>
                <w:rFonts w:ascii="Consolas" w:cs="Consolas" w:eastAsia="Consolas" w:hAnsi="Consolas"/>
                <w:sz w:val="19"/>
                <w:szCs w:val="19"/>
              </w:rPr>
              <w:t xml:space="preserve">├── ProjectArch.png               # architecture diagram (shown on page 1)</w:t>
            </w:r>
          </w:p>
          <w:p>
            <w:pPr>
              <w:spacing w:after="0"/>
            </w:pPr>
            <w:r>
              <w:rPr>
                <w:rFonts w:ascii="Consolas" w:cs="Consolas" w:eastAsia="Consolas" w:hAnsi="Consolas"/>
                <w:sz w:val="19"/>
                <w:szCs w:val="19"/>
              </w:rPr>
              <w:t xml:space="preserve">└── SpringBootMS/</w:t>
            </w:r>
          </w:p>
          <w:p>
            <w:pPr>
              <w:spacing w:after="0"/>
            </w:pPr>
            <w:r>
              <w:rPr>
                <w:rFonts w:ascii="Consolas" w:cs="Consolas" w:eastAsia="Consolas" w:hAnsi="Consolas"/>
                <w:sz w:val="19"/>
                <w:szCs w:val="19"/>
              </w:rPr>
              <w:t xml:space="preserve">    ├── README.md                  # full operational reference</w:t>
            </w:r>
          </w:p>
          <w:p>
            <w:pPr>
              <w:spacing w:after="0"/>
            </w:pPr>
            <w:r>
              <w:rPr>
                <w:rFonts w:ascii="Consolas" w:cs="Consolas" w:eastAsia="Consolas" w:hAnsi="Consolas"/>
                <w:sz w:val="19"/>
                <w:szCs w:val="19"/>
              </w:rPr>
              <w:t xml:space="preserve">    ├── spring-service/            # REST API + MCP Server (port 8080)</w:t>
            </w:r>
          </w:p>
          <w:p>
            <w:pPr>
              <w:spacing w:after="0"/>
            </w:pPr>
            <w:r>
              <w:rPr>
                <w:rFonts w:ascii="Consolas" w:cs="Consolas" w:eastAsia="Consolas" w:hAnsi="Consolas"/>
                <w:sz w:val="19"/>
                <w:szCs w:val="19"/>
              </w:rPr>
              <w:t xml:space="preserve">    ├── ai-mcp-client/              # AI chat + RAG + MCP Client (port 8081)</w:t>
            </w:r>
          </w:p>
          <w:p>
            <w:pPr>
              <w:spacing w:after="0"/>
            </w:pPr>
            <w:r>
              <w:rPr>
                <w:rFonts w:ascii="Consolas" w:cs="Consolas" w:eastAsia="Consolas" w:hAnsi="Consolas"/>
                <w:sz w:val="19"/>
                <w:szCs w:val="19"/>
              </w:rPr>
              <w:t xml:space="preserve">    └── mcp-chat-ui/                 # React chat UI (port 5173 local, 80 in Docker/K8s)</w:t>
            </w:r>
          </w:p>
        </w:tc>
      </w:tr>
    </w:tbl>
    <w:p>
      <w:pPr>
        <w:spacing w:after="160"/>
      </w:pPr>
      <w:r>
        <w:t xml:space="preserve">For port numbers, environment-variable overrides, Docker build/run commands, and the full Kubernetes/Helm installation order for every component, see SpringBootMS/README.md in this repository — it is kept as the authoritative, up-to-date operational reference for P9-MCP-CUSTOM-SERVER.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abstractNum w:abstractNumId="3"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b/>
      <w:bCs/>
      <w:color w:val="1F3864"/>
      <w:sz w:val="32"/>
      <w:szCs w:val="32"/>
    </w:rPr>
  </w:style>
  <w:style w:type="paragraph" w:styleId="Heading2">
    <w:name w:val="Heading 2"/>
    <w:basedOn w:val="Normal"/>
    <w:next w:val="Normal"/>
    <w:qFormat/>
    <w:pPr>
      <w:spacing w:after="140" w:before="260"/>
    </w:pPr>
    <w:rPr>
      <w:b/>
      <w:bCs/>
      <w:color w:val="2E5496"/>
      <w:sz w:val="26"/>
      <w:szCs w:val="26"/>
    </w:rPr>
  </w:style>
  <w:style w:type="paragraph" w:styleId="Heading3">
    <w:name w:val="Heading 3"/>
    <w:basedOn w:val="Normal"/>
    <w:next w:val="Normal"/>
    <w:qFormat/>
    <w:pPr>
      <w:spacing w:after="100" w:before="200"/>
    </w:pPr>
    <w:rPr>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6332d39a21117d5a795f2970c8c6bc65cf798f4.png"/><Relationship Id="rId8" Type="http://schemas.openxmlformats.org/officeDocument/2006/relationships/image" Target="media/bf3730bced1fc0df0fd738c3e6d7487fa135427c.png"/><Relationship Id="rId9" Type="http://schemas.openxmlformats.org/officeDocument/2006/relationships/image" Target="media/6d8e9aafac35db0108d26ce1b52ab12f99040c28.png"/><Relationship Id="rId10" Type="http://schemas.openxmlformats.org/officeDocument/2006/relationships/image" Target="media/7d2ca093d4a8046730c6a3445b4660876b34b36e.png"/><Relationship Id="rId11" Type="http://schemas.openxmlformats.org/officeDocument/2006/relationships/image" Target="media/2e34edc9845af2d1d761f83dbb859dba91f521a8.png"/><Relationship Id="rId12" Type="http://schemas.openxmlformats.org/officeDocument/2006/relationships/image" Target="media/9bd5756b5f657a3e158955a4bfd9f44d5780c0ab.png"/><Relationship Id="rId13" Type="http://schemas.openxmlformats.org/officeDocument/2006/relationships/image" Target="media/3f205cb3fe41cb4a0b5d3a700b43356a3c0d3c9c.png"/><Relationship Id="rId14" Type="http://schemas.openxmlformats.org/officeDocument/2006/relationships/image" Target="media/6837110aeffcce70fbe9de18ec2df3d5c6997b1b.png"/><Relationship Id="rId15" Type="http://schemas.openxmlformats.org/officeDocument/2006/relationships/image" Target="media/84ff0b7006f9b5cda0961038ebe1d977113036c3.png"/><Relationship Id="rId16" Type="http://schemas.openxmlformats.org/officeDocument/2006/relationships/image" Target="media/a61949c7b8b6e1bffa21725130939548c6309d54.png"/><Relationship Id="rId17" Type="http://schemas.openxmlformats.org/officeDocument/2006/relationships/image" Target="media/093ad865ca8245c3c38fb4072d691e3ca2af960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2026-08-10T11:10:24.120Z</dcterms:created>
  <dcterms:modified xsi:type="dcterms:W3CDTF">2026-08-10T11:10:24.128Z</dcterms:modified>
</cp:coreProperties>
</file>

<file path=docProps/custom.xml><?xml version="1.0" encoding="utf-8"?>
<Properties xmlns="http://schemas.openxmlformats.org/officeDocument/2006/custom-properties" xmlns:vt="http://schemas.openxmlformats.org/officeDocument/2006/docPropsVTypes"/>
</file>