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26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rzhy95m0upvd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bookmarkStart w:colFirst="0" w:colLast="0" w:name="_ued978dhiwuj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bookmarkStart w:colFirst="0" w:colLast="0" w:name="_35h10yrihyr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bookmarkStart w:colFirst="0" w:colLast="0" w:name="_1zb603gmzf58" w:id="6"/>
      <w:bookmarkEnd w:id="6"/>
      <w:r w:rsidDel="00000000" w:rsidR="00000000" w:rsidRPr="00000000">
        <w:rPr>
          <w:sz w:val="24"/>
          <w:szCs w:val="24"/>
          <w:rtl w:val="0"/>
        </w:rPr>
        <w:t xml:space="preserve">Q. Consider a scenario from ABC Training Institute. Given below are two Sets representing the names of students enrolled for a particular course.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bookmarkStart w:colFirst="0" w:colLast="0" w:name="_er4rir14mnd3" w:id="7"/>
      <w:bookmarkEnd w:id="7"/>
      <w:r w:rsidDel="00000000" w:rsidR="00000000" w:rsidRPr="00000000">
        <w:rPr>
          <w:sz w:val="24"/>
          <w:szCs w:val="24"/>
          <w:rtl w:val="0"/>
        </w:rPr>
        <w:t xml:space="preserve">java_course = (“John”,”Jack”,”Jill”,”Joe”)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bookmarkStart w:colFirst="0" w:colLast="0" w:name="_6wtxglq0b3lg" w:id="8"/>
      <w:bookmarkEnd w:id="8"/>
      <w:r w:rsidDel="00000000" w:rsidR="00000000" w:rsidRPr="00000000">
        <w:rPr>
          <w:sz w:val="24"/>
          <w:szCs w:val="24"/>
          <w:rtl w:val="0"/>
        </w:rPr>
        <w:t xml:space="preserve">python_course = (“Jake”,”John”,”Eric”,”Jill”)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bookmarkStart w:colFirst="0" w:colLast="0" w:name="_njyhiohqq4q4" w:id="9"/>
      <w:bookmarkEnd w:id="9"/>
      <w:r w:rsidDel="00000000" w:rsidR="00000000" w:rsidRPr="00000000">
        <w:rPr>
          <w:sz w:val="24"/>
          <w:szCs w:val="24"/>
          <w:rtl w:val="0"/>
        </w:rPr>
        <w:t xml:space="preserve">Write a Python program to list the number of students enrolled for 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bookmarkStart w:colFirst="0" w:colLast="0" w:name="_rt050rn4mpdp" w:id="10"/>
      <w:bookmarkEnd w:id="10"/>
      <w:r w:rsidDel="00000000" w:rsidR="00000000" w:rsidRPr="00000000">
        <w:rPr>
          <w:sz w:val="24"/>
          <w:szCs w:val="24"/>
          <w:rtl w:val="0"/>
        </w:rPr>
        <w:t xml:space="preserve">Python course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bookmarkStart w:colFirst="0" w:colLast="0" w:name="_5qkrpykhdz0m" w:id="11"/>
      <w:bookmarkEnd w:id="11"/>
      <w:r w:rsidDel="00000000" w:rsidR="00000000" w:rsidRPr="00000000">
        <w:rPr>
          <w:sz w:val="24"/>
          <w:szCs w:val="24"/>
          <w:rtl w:val="0"/>
        </w:rPr>
        <w:t xml:space="preserve">Java course only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bookmarkStart w:colFirst="0" w:colLast="0" w:name="_25aj01hzinlm" w:id="12"/>
      <w:bookmarkEnd w:id="12"/>
      <w:r w:rsidDel="00000000" w:rsidR="00000000" w:rsidRPr="00000000">
        <w:rPr>
          <w:sz w:val="24"/>
          <w:szCs w:val="24"/>
          <w:rtl w:val="0"/>
        </w:rPr>
        <w:t xml:space="preserve">Python course only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bookmarkStart w:colFirst="0" w:colLast="0" w:name="_ovt97aw6mz1a" w:id="13"/>
      <w:bookmarkEnd w:id="13"/>
      <w:r w:rsidDel="00000000" w:rsidR="00000000" w:rsidRPr="00000000">
        <w:rPr>
          <w:sz w:val="24"/>
          <w:szCs w:val="24"/>
          <w:rtl w:val="0"/>
        </w:rPr>
        <w:t xml:space="preserve">Both Java and Python course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bookmarkStart w:colFirst="0" w:colLast="0" w:name="_rm2xxkfhoicc" w:id="14"/>
      <w:bookmarkEnd w:id="14"/>
      <w:r w:rsidDel="00000000" w:rsidR="00000000" w:rsidRPr="00000000">
        <w:rPr>
          <w:sz w:val="24"/>
          <w:szCs w:val="24"/>
          <w:rtl w:val="0"/>
        </w:rPr>
        <w:t xml:space="preserve">Either Java or Python course but not both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bookmarkStart w:colFirst="0" w:colLast="0" w:name="_bn1qrp1vttrv" w:id="15"/>
      <w:bookmarkEnd w:id="15"/>
      <w:r w:rsidDel="00000000" w:rsidR="00000000" w:rsidRPr="00000000">
        <w:rPr>
          <w:sz w:val="24"/>
          <w:szCs w:val="24"/>
          <w:rtl w:val="0"/>
        </w:rPr>
        <w:t xml:space="preserve">Either Java or Python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471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i w:val="1"/>
          <w:sz w:val="30"/>
          <w:szCs w:val="30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Python course:4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only java course:2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only python course:2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Both course:2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either but not both:4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Either:6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