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38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8fximqo4a0k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52"/>
          <w:szCs w:val="52"/>
          <w:u w:val="single"/>
        </w:rPr>
      </w:pPr>
      <w:bookmarkStart w:colFirst="0" w:colLast="0" w:name="_3swcz4yqimv0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Menlo" w:cs="Menlo" w:eastAsia="Menlo" w:hAnsi="Menlo"/>
          <w:sz w:val="18"/>
          <w:szCs w:val="18"/>
          <w:u w:val="single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 Error(Exception):</w:t>
      </w:r>
    </w:p>
    <w:p w:rsidR="00000000" w:rsidDel="00000000" w:rsidP="00000000" w:rsidRDefault="00000000" w:rsidRPr="00000000" w14:paraId="00000008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pass</w:t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 Check_Baggage(Error):</w:t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pass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 Check_Security(Error):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pass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class Check_Immigration(Error):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pass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number = 10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baggage = int(input("Enter baggage weight: "))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if (baggage &lt;= 0 or baggage &gt; 40): 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ab/>
        <w:t xml:space="preserve">raise Check_Baggage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except Check_Baggage: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print("Baggage weight is too much! or Weight is invalid, Kindly recheck the weight !!")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print("Weight of baggage : ", baggage)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security = int(input("Enter security status in (VALID-200/INVALID-101): "))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if (security == 101):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ab/>
        <w:t xml:space="preserve">raise Check_Security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except Check_Security: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print("The security status is incorrect, Kindly recheck the status !!")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print("Security status : ", security)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expiry_year = int(input("Enter year of: "))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if (expiry_year &lt; 2001 or expiry_year &gt; 2025):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ab/>
        <w:t xml:space="preserve">raise Check_Immigration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except Check_Immigration:</w:t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print("Passport has expired, Kindly issue a new one")</w:t>
      </w:r>
    </w:p>
    <w:p w:rsidR="00000000" w:rsidDel="00000000" w:rsidP="00000000" w:rsidRDefault="00000000" w:rsidRPr="00000000" w14:paraId="00000028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print("Expiry year : ", expiry_year) </w:t>
      </w:r>
    </w:p>
    <w:p w:rsidR="00000000" w:rsidDel="00000000" w:rsidP="00000000" w:rsidRDefault="00000000" w:rsidRPr="00000000" w14:paraId="00000029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tabs>
          <w:tab w:val="left" w:pos="6180"/>
        </w:tabs>
        <w:contextualSpacing w:val="0"/>
        <w:rPr>
          <w:rFonts w:ascii="Menlo" w:cs="Menlo" w:eastAsia="Menlo" w:hAnsi="Menl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6180"/>
        </w:tabs>
        <w:contextualSpacing w:val="0"/>
        <w:rPr>
          <w:rFonts w:ascii="Menlo" w:cs="Menlo" w:eastAsia="Menlo" w:hAnsi="Menlo"/>
          <w:sz w:val="32"/>
          <w:szCs w:val="32"/>
        </w:rPr>
      </w:pPr>
      <w:r w:rsidDel="00000000" w:rsidR="00000000" w:rsidRPr="00000000">
        <w:rPr>
          <w:rFonts w:ascii="Menlo" w:cs="Menlo" w:eastAsia="Menlo" w:hAnsi="Menlo"/>
          <w:sz w:val="32"/>
          <w:szCs w:val="32"/>
        </w:rPr>
        <w:drawing>
          <wp:inline distB="114300" distT="114300" distL="114300" distR="114300">
            <wp:extent cx="4457700" cy="1076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