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20292" w14:textId="77777777" w:rsidR="00EF153D" w:rsidRDefault="00EF153D" w:rsidP="00EF153D"/>
    <w:p w14:paraId="72595C39" w14:textId="63B8F35C" w:rsidR="00EF153D" w:rsidRPr="00EF153D" w:rsidRDefault="00EF153D" w:rsidP="00EF153D">
      <w:pPr>
        <w:pStyle w:val="ListParagraph"/>
        <w:numPr>
          <w:ilvl w:val="0"/>
          <w:numId w:val="1"/>
        </w:numPr>
        <w:rPr>
          <w:b/>
          <w:bCs/>
          <w:sz w:val="48"/>
          <w:szCs w:val="48"/>
        </w:rPr>
      </w:pPr>
      <w:r w:rsidRPr="00EF153D">
        <w:rPr>
          <w:b/>
          <w:bCs/>
          <w:sz w:val="48"/>
          <w:szCs w:val="48"/>
        </w:rPr>
        <w:t>Project Title: Mall Customer Segmentation</w:t>
      </w:r>
    </w:p>
    <w:p w14:paraId="09BC5896" w14:textId="2924094C" w:rsidR="00EF153D" w:rsidRDefault="00EF153D" w:rsidP="00EF153D"/>
    <w:p w14:paraId="199F1928" w14:textId="77777777" w:rsidR="00EF153D" w:rsidRDefault="00EF153D" w:rsidP="00EF153D"/>
    <w:p w14:paraId="0794E2E2" w14:textId="7F42A302" w:rsidR="00EF153D" w:rsidRPr="00EF153D" w:rsidRDefault="00EF153D" w:rsidP="00EF153D">
      <w:pPr>
        <w:pStyle w:val="ListParagraph"/>
        <w:numPr>
          <w:ilvl w:val="0"/>
          <w:numId w:val="1"/>
        </w:numPr>
        <w:rPr>
          <w:rFonts w:ascii="ADLaM Display" w:hAnsi="ADLaM Display" w:cs="ADLaM Display"/>
          <w:sz w:val="28"/>
          <w:szCs w:val="28"/>
        </w:rPr>
      </w:pPr>
      <w:r w:rsidRPr="00EF153D">
        <w:rPr>
          <w:rFonts w:ascii="ADLaM Display" w:hAnsi="ADLaM Display" w:cs="ADLaM Display"/>
          <w:sz w:val="28"/>
          <w:szCs w:val="28"/>
        </w:rPr>
        <w:t>T</w:t>
      </w:r>
      <w:r w:rsidRPr="00EF153D">
        <w:rPr>
          <w:rFonts w:ascii="ADLaM Display" w:hAnsi="ADLaM Display" w:cs="ADLaM Display"/>
          <w:sz w:val="28"/>
          <w:szCs w:val="28"/>
        </w:rPr>
        <w:t>ech Stack Used:</w:t>
      </w:r>
    </w:p>
    <w:p w14:paraId="75D0B949" w14:textId="132FB400" w:rsidR="00EF153D" w:rsidRDefault="00EF153D" w:rsidP="00EF153D">
      <w:pPr>
        <w:pStyle w:val="ListParagraph"/>
        <w:numPr>
          <w:ilvl w:val="0"/>
          <w:numId w:val="2"/>
        </w:numPr>
        <w:rPr>
          <w:rFonts w:ascii="ADLaM Display" w:hAnsi="ADLaM Display" w:cs="ADLaM Display"/>
          <w:sz w:val="28"/>
          <w:szCs w:val="28"/>
        </w:rPr>
      </w:pPr>
      <w:r w:rsidRPr="00EF153D">
        <w:rPr>
          <w:rFonts w:ascii="ADLaM Display" w:hAnsi="ADLaM Display" w:cs="ADLaM Display"/>
          <w:sz w:val="28"/>
          <w:szCs w:val="28"/>
        </w:rPr>
        <w:t>Programming Languages: Python</w:t>
      </w:r>
    </w:p>
    <w:p w14:paraId="5C49BB62" w14:textId="77777777" w:rsidR="00EF153D" w:rsidRPr="00EF153D" w:rsidRDefault="00EF153D" w:rsidP="00EF153D">
      <w:pPr>
        <w:pStyle w:val="ListParagraph"/>
        <w:rPr>
          <w:rFonts w:ascii="ADLaM Display" w:hAnsi="ADLaM Display" w:cs="ADLaM Display"/>
          <w:sz w:val="28"/>
          <w:szCs w:val="28"/>
        </w:rPr>
      </w:pPr>
    </w:p>
    <w:p w14:paraId="636126C5" w14:textId="26488EC1" w:rsidR="00EF153D" w:rsidRPr="00EF153D" w:rsidRDefault="00EF153D" w:rsidP="00EF153D">
      <w:pPr>
        <w:pStyle w:val="ListParagraph"/>
        <w:numPr>
          <w:ilvl w:val="0"/>
          <w:numId w:val="2"/>
        </w:numPr>
        <w:rPr>
          <w:rFonts w:ascii="ADLaM Display" w:hAnsi="ADLaM Display" w:cs="ADLaM Display"/>
          <w:sz w:val="28"/>
          <w:szCs w:val="28"/>
        </w:rPr>
      </w:pPr>
      <w:r w:rsidRPr="00EF153D">
        <w:rPr>
          <w:rFonts w:ascii="ADLaM Display" w:hAnsi="ADLaM Display" w:cs="ADLaM Display"/>
          <w:sz w:val="28"/>
          <w:szCs w:val="28"/>
        </w:rPr>
        <w:t xml:space="preserve">Libraries: </w:t>
      </w:r>
    </w:p>
    <w:p w14:paraId="21193A25" w14:textId="3890C534" w:rsidR="00EF153D" w:rsidRPr="00EF153D" w:rsidRDefault="00EF153D" w:rsidP="00EF153D">
      <w:pPr>
        <w:pStyle w:val="ListParagraph"/>
        <w:numPr>
          <w:ilvl w:val="0"/>
          <w:numId w:val="4"/>
        </w:numPr>
        <w:rPr>
          <w:rFonts w:ascii="ADLaM Display" w:hAnsi="ADLaM Display" w:cs="ADLaM Display"/>
          <w:sz w:val="28"/>
          <w:szCs w:val="28"/>
        </w:rPr>
      </w:pPr>
      <w:r w:rsidRPr="00EF153D">
        <w:rPr>
          <w:rFonts w:ascii="ADLaM Display" w:hAnsi="ADLaM Display" w:cs="ADLaM Display"/>
          <w:sz w:val="28"/>
          <w:szCs w:val="28"/>
        </w:rPr>
        <w:t xml:space="preserve">Data </w:t>
      </w:r>
      <w:r w:rsidRPr="00EF153D">
        <w:rPr>
          <w:rFonts w:ascii="ADLaM Display" w:hAnsi="ADLaM Display" w:cs="ADLaM Display"/>
          <w:sz w:val="28"/>
          <w:szCs w:val="28"/>
        </w:rPr>
        <w:t>Manipulation</w:t>
      </w:r>
      <w:r>
        <w:rPr>
          <w:rFonts w:ascii="ADLaM Display" w:hAnsi="ADLaM Display" w:cs="ADLaM Display"/>
          <w:sz w:val="28"/>
          <w:szCs w:val="28"/>
        </w:rPr>
        <w:t>:</w:t>
      </w:r>
      <w:r w:rsidRPr="00EF153D">
        <w:rPr>
          <w:rFonts w:ascii="ADLaM Display" w:hAnsi="ADLaM Display" w:cs="ADLaM Display"/>
          <w:sz w:val="28"/>
          <w:szCs w:val="28"/>
        </w:rPr>
        <w:t xml:space="preserve"> pandas, numpy</w:t>
      </w:r>
    </w:p>
    <w:p w14:paraId="5FD86A77" w14:textId="777E5C0F" w:rsidR="00EF153D" w:rsidRPr="00EF153D" w:rsidRDefault="00EF153D" w:rsidP="00EF153D">
      <w:pPr>
        <w:pStyle w:val="ListParagraph"/>
        <w:numPr>
          <w:ilvl w:val="0"/>
          <w:numId w:val="4"/>
        </w:numPr>
        <w:rPr>
          <w:rFonts w:ascii="ADLaM Display" w:hAnsi="ADLaM Display" w:cs="ADLaM Display"/>
          <w:sz w:val="28"/>
          <w:szCs w:val="28"/>
        </w:rPr>
      </w:pPr>
      <w:r w:rsidRPr="00EF153D">
        <w:rPr>
          <w:rFonts w:ascii="ADLaM Display" w:hAnsi="ADLaM Display" w:cs="ADLaM Display"/>
          <w:sz w:val="28"/>
          <w:szCs w:val="28"/>
        </w:rPr>
        <w:t xml:space="preserve">Data </w:t>
      </w:r>
      <w:r w:rsidRPr="00EF153D">
        <w:rPr>
          <w:rFonts w:ascii="ADLaM Display" w:hAnsi="ADLaM Display" w:cs="ADLaM Display"/>
          <w:sz w:val="28"/>
          <w:szCs w:val="28"/>
        </w:rPr>
        <w:t>Visualization</w:t>
      </w:r>
      <w:r>
        <w:rPr>
          <w:rFonts w:ascii="ADLaM Display" w:hAnsi="ADLaM Display" w:cs="ADLaM Display"/>
          <w:sz w:val="28"/>
          <w:szCs w:val="28"/>
        </w:rPr>
        <w:t>:</w:t>
      </w:r>
      <w:r w:rsidRPr="00EF153D">
        <w:rPr>
          <w:rFonts w:ascii="ADLaM Display" w:hAnsi="ADLaM Display" w:cs="ADLaM Display"/>
          <w:sz w:val="28"/>
          <w:szCs w:val="28"/>
        </w:rPr>
        <w:t xml:space="preserve"> matplotlib, seaborn</w:t>
      </w:r>
    </w:p>
    <w:p w14:paraId="0C794CF2" w14:textId="4D1AFEEB" w:rsidR="00EF153D" w:rsidRDefault="00EF153D" w:rsidP="00EF153D">
      <w:pPr>
        <w:pStyle w:val="ListParagraph"/>
        <w:numPr>
          <w:ilvl w:val="0"/>
          <w:numId w:val="4"/>
        </w:numPr>
        <w:rPr>
          <w:rFonts w:ascii="ADLaM Display" w:hAnsi="ADLaM Display" w:cs="ADLaM Display"/>
          <w:sz w:val="28"/>
          <w:szCs w:val="28"/>
        </w:rPr>
      </w:pPr>
      <w:r w:rsidRPr="00EF153D">
        <w:rPr>
          <w:rFonts w:ascii="ADLaM Display" w:hAnsi="ADLaM Display" w:cs="ADLaM Display"/>
          <w:sz w:val="28"/>
          <w:szCs w:val="28"/>
        </w:rPr>
        <w:t xml:space="preserve">Machine </w:t>
      </w:r>
      <w:r w:rsidRPr="00EF153D">
        <w:rPr>
          <w:rFonts w:ascii="ADLaM Display" w:hAnsi="ADLaM Display" w:cs="ADLaM Display"/>
          <w:sz w:val="28"/>
          <w:szCs w:val="28"/>
        </w:rPr>
        <w:t>Learning</w:t>
      </w:r>
      <w:r>
        <w:rPr>
          <w:rFonts w:ascii="ADLaM Display" w:hAnsi="ADLaM Display" w:cs="ADLaM Display"/>
          <w:sz w:val="28"/>
          <w:szCs w:val="28"/>
        </w:rPr>
        <w:t xml:space="preserve">: </w:t>
      </w:r>
      <w:r w:rsidRPr="00EF153D">
        <w:rPr>
          <w:rFonts w:ascii="ADLaM Display" w:hAnsi="ADLaM Display" w:cs="ADLaM Display"/>
          <w:sz w:val="28"/>
          <w:szCs w:val="28"/>
        </w:rPr>
        <w:t xml:space="preserve"> scikit-</w:t>
      </w:r>
      <w:r w:rsidRPr="00EF153D">
        <w:rPr>
          <w:rFonts w:ascii="ADLaM Display" w:hAnsi="ADLaM Display" w:cs="ADLaM Display"/>
          <w:sz w:val="28"/>
          <w:szCs w:val="28"/>
        </w:rPr>
        <w:t>learn.</w:t>
      </w:r>
    </w:p>
    <w:p w14:paraId="7489D72B" w14:textId="77777777" w:rsidR="00EF153D" w:rsidRPr="00EF153D" w:rsidRDefault="00EF153D" w:rsidP="00EF153D">
      <w:pPr>
        <w:pStyle w:val="ListParagraph"/>
        <w:rPr>
          <w:rFonts w:ascii="ADLaM Display" w:hAnsi="ADLaM Display" w:cs="ADLaM Display"/>
          <w:sz w:val="28"/>
          <w:szCs w:val="28"/>
        </w:rPr>
      </w:pPr>
    </w:p>
    <w:p w14:paraId="579BCC61" w14:textId="46D276A7" w:rsidR="00EF153D" w:rsidRPr="00EF153D" w:rsidRDefault="00EF153D" w:rsidP="00EF153D">
      <w:pPr>
        <w:pStyle w:val="ListParagraph"/>
        <w:numPr>
          <w:ilvl w:val="0"/>
          <w:numId w:val="2"/>
        </w:numPr>
        <w:rPr>
          <w:rFonts w:ascii="ADLaM Display" w:hAnsi="ADLaM Display" w:cs="ADLaM Display"/>
          <w:sz w:val="28"/>
          <w:szCs w:val="28"/>
        </w:rPr>
      </w:pPr>
      <w:r w:rsidRPr="00EF153D">
        <w:rPr>
          <w:rFonts w:ascii="ADLaM Display" w:hAnsi="ADLaM Display" w:cs="ADLaM Display"/>
          <w:sz w:val="28"/>
          <w:szCs w:val="28"/>
        </w:rPr>
        <w:t>Tools</w:t>
      </w:r>
      <w:r>
        <w:rPr>
          <w:rFonts w:ascii="ADLaM Display" w:hAnsi="ADLaM Display" w:cs="ADLaM Display"/>
          <w:sz w:val="28"/>
          <w:szCs w:val="28"/>
        </w:rPr>
        <w:t xml:space="preserve">: </w:t>
      </w:r>
      <w:r w:rsidRPr="00EF153D">
        <w:rPr>
          <w:rFonts w:ascii="ADLaM Display" w:hAnsi="ADLaM Display" w:cs="ADLaM Display"/>
          <w:sz w:val="28"/>
          <w:szCs w:val="28"/>
        </w:rPr>
        <w:t xml:space="preserve"> Google Colab</w:t>
      </w:r>
    </w:p>
    <w:p w14:paraId="0EFC91AA" w14:textId="53DF1240" w:rsidR="00EF153D" w:rsidRDefault="00EF153D" w:rsidP="00EF153D"/>
    <w:p w14:paraId="0A6CD3DE" w14:textId="77777777" w:rsidR="00EF153D" w:rsidRDefault="00EF153D" w:rsidP="00EF153D"/>
    <w:p w14:paraId="0C08AC77" w14:textId="71E791B5" w:rsidR="00EF153D" w:rsidRPr="00EF153D" w:rsidRDefault="00EF153D" w:rsidP="00EF153D">
      <w:pPr>
        <w:rPr>
          <w:rFonts w:ascii="ADLaM Display" w:hAnsi="ADLaM Display" w:cs="ADLaM Display"/>
          <w:sz w:val="28"/>
          <w:szCs w:val="28"/>
        </w:rPr>
      </w:pPr>
      <w:r w:rsidRPr="00EF153D">
        <w:rPr>
          <w:rFonts w:ascii="ADLaM Display" w:hAnsi="ADLaM Display" w:cs="ADLaM Display"/>
          <w:sz w:val="28"/>
          <w:szCs w:val="28"/>
        </w:rPr>
        <w:t>Project Details:</w:t>
      </w:r>
    </w:p>
    <w:p w14:paraId="43CD0947" w14:textId="77777777" w:rsidR="00EF153D" w:rsidRPr="00EF153D" w:rsidRDefault="00EF153D" w:rsidP="00EF153D">
      <w:pPr>
        <w:rPr>
          <w:rFonts w:ascii="ADLaM Display" w:hAnsi="ADLaM Display" w:cs="ADLaM Display"/>
          <w:sz w:val="28"/>
          <w:szCs w:val="28"/>
        </w:rPr>
      </w:pPr>
    </w:p>
    <w:p w14:paraId="2BE9BD8A" w14:textId="39B268C7" w:rsidR="00EF153D" w:rsidRPr="00EF153D" w:rsidRDefault="00EF153D" w:rsidP="00EF153D">
      <w:pPr>
        <w:rPr>
          <w:rFonts w:ascii="ADLaM Display" w:hAnsi="ADLaM Display" w:cs="ADLaM Display"/>
          <w:sz w:val="28"/>
          <w:szCs w:val="28"/>
        </w:rPr>
      </w:pPr>
      <w:r w:rsidRPr="00EF153D">
        <w:rPr>
          <w:rFonts w:ascii="ADLaM Display" w:hAnsi="ADLaM Display" w:cs="ADLaM Display"/>
          <w:sz w:val="28"/>
          <w:szCs w:val="28"/>
        </w:rPr>
        <w:t>Overview:</w:t>
      </w:r>
    </w:p>
    <w:p w14:paraId="41191B51" w14:textId="4CDEAD84" w:rsidR="00EF153D" w:rsidRDefault="00EF153D" w:rsidP="00EF153D">
      <w:r>
        <w:t xml:space="preserve">The Mall Customer Segmentation project aims to </w:t>
      </w:r>
      <w:r>
        <w:t>analyse</w:t>
      </w:r>
      <w:r>
        <w:t xml:space="preserve"> the </w:t>
      </w:r>
      <w:r>
        <w:t>behaviour</w:t>
      </w:r>
      <w:r>
        <w:t xml:space="preserve"> of mall customers using clustering techniques to identify distinct groups. These segments help in understanding customer demographics, spending habits, and preferences, enabling the mall to tailor its marketing strategies accordingly.</w:t>
      </w:r>
    </w:p>
    <w:p w14:paraId="7B39D780" w14:textId="77777777" w:rsidR="00EF153D" w:rsidRDefault="00EF153D" w:rsidP="00EF153D"/>
    <w:p w14:paraId="750D4AF9" w14:textId="41132592" w:rsidR="00EF153D" w:rsidRDefault="00EF153D" w:rsidP="00EF153D">
      <w:r>
        <w:t xml:space="preserve">Features and </w:t>
      </w:r>
      <w:r>
        <w:t>Functionalities:</w:t>
      </w:r>
    </w:p>
    <w:p w14:paraId="1A022DDE" w14:textId="65D29689" w:rsidR="00EF153D" w:rsidRDefault="00EF153D" w:rsidP="00EF153D">
      <w:r>
        <w:t xml:space="preserve">1. Data Collection and </w:t>
      </w:r>
      <w:r>
        <w:t>Cleaning:</w:t>
      </w:r>
    </w:p>
    <w:p w14:paraId="60A6576B" w14:textId="77777777" w:rsidR="00EF153D" w:rsidRDefault="00EF153D" w:rsidP="00EF153D">
      <w:r>
        <w:t xml:space="preserve">   - Loaded the dataset `Mall_Customers.csv`.</w:t>
      </w:r>
    </w:p>
    <w:p w14:paraId="68747F6E" w14:textId="77777777" w:rsidR="00EF153D" w:rsidRDefault="00EF153D" w:rsidP="00EF153D">
      <w:r>
        <w:t xml:space="preserve">   - Checked for missing values and </w:t>
      </w:r>
      <w:proofErr w:type="gramStart"/>
      <w:r>
        <w:t>handled</w:t>
      </w:r>
      <w:proofErr w:type="gramEnd"/>
      <w:r>
        <w:t xml:space="preserve"> them appropriately.</w:t>
      </w:r>
    </w:p>
    <w:p w14:paraId="58499DD0" w14:textId="77777777" w:rsidR="00EF153D" w:rsidRDefault="00EF153D" w:rsidP="00EF153D">
      <w:r>
        <w:t xml:space="preserve">   - Encoded categorical variables such as gender into numerical format.</w:t>
      </w:r>
    </w:p>
    <w:p w14:paraId="1B382243" w14:textId="77777777" w:rsidR="00EF153D" w:rsidRDefault="00EF153D" w:rsidP="00EF153D">
      <w:r>
        <w:t xml:space="preserve">   - Saved the cleaned dataset as `cleaned_mall_customers.csv`.</w:t>
      </w:r>
    </w:p>
    <w:p w14:paraId="538714D1" w14:textId="77777777" w:rsidR="00EF153D" w:rsidRDefault="00EF153D" w:rsidP="00EF153D"/>
    <w:p w14:paraId="003683C6" w14:textId="72111461" w:rsidR="00EF153D" w:rsidRPr="00EF153D" w:rsidRDefault="00EF153D" w:rsidP="00EF153D">
      <w:pPr>
        <w:rPr>
          <w:rFonts w:ascii="ADLaM Display" w:hAnsi="ADLaM Display" w:cs="ADLaM Display"/>
          <w:sz w:val="28"/>
          <w:szCs w:val="28"/>
        </w:rPr>
      </w:pPr>
      <w:r w:rsidRPr="00EF153D">
        <w:rPr>
          <w:rFonts w:ascii="ADLaM Display" w:hAnsi="ADLaM Display" w:cs="ADLaM Display"/>
          <w:sz w:val="28"/>
          <w:szCs w:val="28"/>
        </w:rPr>
        <w:lastRenderedPageBreak/>
        <w:t>2. Exploratory Data Analysis (EDA):</w:t>
      </w:r>
    </w:p>
    <w:p w14:paraId="466A0158" w14:textId="77777777" w:rsidR="00EF153D" w:rsidRDefault="00EF153D" w:rsidP="00EF153D">
      <w:r>
        <w:t xml:space="preserve">   - Calculated descriptive statistics to summarize the dataset.</w:t>
      </w:r>
    </w:p>
    <w:p w14:paraId="6BC27292" w14:textId="77777777" w:rsidR="00EF153D" w:rsidRDefault="00EF153D" w:rsidP="00EF153D">
      <w:r>
        <w:t xml:space="preserve">   - Created visualizations such as histograms for age, annual income, and spending score distributions.</w:t>
      </w:r>
    </w:p>
    <w:p w14:paraId="1DB23EF5" w14:textId="4D73F435" w:rsidR="00EF153D" w:rsidRDefault="00EF153D" w:rsidP="00EF153D">
      <w:r>
        <w:t xml:space="preserve">   - Generated scatter plots of annual income vs. spending score, </w:t>
      </w:r>
      <w:r>
        <w:t>coloured</w:t>
      </w:r>
      <w:r>
        <w:t xml:space="preserve"> by gender.</w:t>
      </w:r>
    </w:p>
    <w:p w14:paraId="5A25F07A" w14:textId="77777777" w:rsidR="00EF153D" w:rsidRDefault="00EF153D" w:rsidP="00EF153D">
      <w:r>
        <w:t xml:space="preserve">   - Saved the EDA plots and statistics in Google Colab.</w:t>
      </w:r>
    </w:p>
    <w:p w14:paraId="7C87705A" w14:textId="77777777" w:rsidR="00EF153D" w:rsidRDefault="00EF153D" w:rsidP="00EF153D"/>
    <w:p w14:paraId="72EE2C72" w14:textId="568D1FB4" w:rsidR="00EF153D" w:rsidRPr="00EF153D" w:rsidRDefault="00EF153D" w:rsidP="00EF153D">
      <w:pPr>
        <w:rPr>
          <w:rFonts w:ascii="ADLaM Display" w:hAnsi="ADLaM Display" w:cs="ADLaM Display"/>
          <w:sz w:val="28"/>
          <w:szCs w:val="28"/>
        </w:rPr>
      </w:pPr>
      <w:r w:rsidRPr="00EF153D">
        <w:rPr>
          <w:rFonts w:ascii="ADLaM Display" w:hAnsi="ADLaM Display" w:cs="ADLaM Display"/>
          <w:sz w:val="28"/>
          <w:szCs w:val="28"/>
        </w:rPr>
        <w:t>3. Customer Segmentation:</w:t>
      </w:r>
    </w:p>
    <w:p w14:paraId="362C0614" w14:textId="77777777" w:rsidR="00EF153D" w:rsidRDefault="00EF153D" w:rsidP="00EF153D">
      <w:r>
        <w:t xml:space="preserve">   - Standardized features such as age, annual income, and spending score.</w:t>
      </w:r>
    </w:p>
    <w:p w14:paraId="51F20010" w14:textId="77777777" w:rsidR="00EF153D" w:rsidRDefault="00EF153D" w:rsidP="00EF153D">
      <w:r>
        <w:t xml:space="preserve">   - Applied K-Means clustering to segment customers into </w:t>
      </w:r>
      <w:proofErr w:type="gramStart"/>
      <w:r>
        <w:t>5</w:t>
      </w:r>
      <w:proofErr w:type="gramEnd"/>
      <w:r>
        <w:t xml:space="preserve"> distinct clusters.</w:t>
      </w:r>
    </w:p>
    <w:p w14:paraId="4BF934A3" w14:textId="5EB9EAF8" w:rsidR="00EF153D" w:rsidRDefault="00EF153D" w:rsidP="00EF153D">
      <w:r>
        <w:t xml:space="preserve">   - Created scatter plots of annual income vs. spending score, </w:t>
      </w:r>
      <w:r>
        <w:t>coloured</w:t>
      </w:r>
      <w:r>
        <w:t xml:space="preserve"> by cluster.</w:t>
      </w:r>
    </w:p>
    <w:p w14:paraId="32652E5A" w14:textId="77777777" w:rsidR="00EF153D" w:rsidRDefault="00EF153D" w:rsidP="00EF153D">
      <w:r>
        <w:t xml:space="preserve">   - Saved the clustering code and plot in Google Colab.</w:t>
      </w:r>
    </w:p>
    <w:p w14:paraId="6EB00411" w14:textId="77777777" w:rsidR="00EF153D" w:rsidRDefault="00EF153D" w:rsidP="00EF153D"/>
    <w:p w14:paraId="7198E40D" w14:textId="2B598303" w:rsidR="00EF153D" w:rsidRPr="00EF153D" w:rsidRDefault="00EF153D" w:rsidP="00EF153D">
      <w:pPr>
        <w:rPr>
          <w:rFonts w:ascii="ADLaM Display" w:hAnsi="ADLaM Display" w:cs="ADLaM Display"/>
          <w:sz w:val="28"/>
          <w:szCs w:val="28"/>
        </w:rPr>
      </w:pPr>
      <w:r w:rsidRPr="00EF153D">
        <w:rPr>
          <w:rFonts w:ascii="ADLaM Display" w:hAnsi="ADLaM Display" w:cs="ADLaM Display"/>
          <w:sz w:val="28"/>
          <w:szCs w:val="28"/>
        </w:rPr>
        <w:t>4. Insights and Recommendations:</w:t>
      </w:r>
    </w:p>
    <w:p w14:paraId="1171CBE0" w14:textId="233D3FCB" w:rsidR="00EF153D" w:rsidRDefault="00EF153D" w:rsidP="00EF153D">
      <w:r>
        <w:t xml:space="preserve">   - </w:t>
      </w:r>
      <w:r>
        <w:t>Analysed</w:t>
      </w:r>
      <w:r>
        <w:t xml:space="preserve"> customer segments to extract meaningful insights.</w:t>
      </w:r>
    </w:p>
    <w:p w14:paraId="55A6FB4F" w14:textId="77777777" w:rsidR="00EF153D" w:rsidRDefault="00EF153D" w:rsidP="00EF153D">
      <w:r>
        <w:t xml:space="preserve">   - Provided actionable recommendations for marketing strategies tailored to each customer segment.</w:t>
      </w:r>
    </w:p>
    <w:p w14:paraId="0203E29D" w14:textId="77777777" w:rsidR="00EF153D" w:rsidRDefault="00EF153D" w:rsidP="00EF153D">
      <w:r>
        <w:t xml:space="preserve">   - Compiled the insights and recommendations into a comprehensive report (`Insights_Report.pdf`).</w:t>
      </w:r>
    </w:p>
    <w:p w14:paraId="6A195D80" w14:textId="77777777" w:rsidR="00EF153D" w:rsidRDefault="00EF153D" w:rsidP="00EF153D"/>
    <w:p w14:paraId="6A24E7BE" w14:textId="6B7B7512" w:rsidR="00EF153D" w:rsidRPr="00EF153D" w:rsidRDefault="00EF153D" w:rsidP="00EF153D">
      <w:pPr>
        <w:rPr>
          <w:rFonts w:ascii="ADLaM Display" w:hAnsi="ADLaM Display" w:cs="ADLaM Display"/>
          <w:sz w:val="28"/>
          <w:szCs w:val="28"/>
        </w:rPr>
      </w:pPr>
      <w:r w:rsidRPr="00EF153D">
        <w:rPr>
          <w:rFonts w:ascii="ADLaM Display" w:hAnsi="ADLaM Display" w:cs="ADLaM Display"/>
          <w:sz w:val="28"/>
          <w:szCs w:val="28"/>
        </w:rPr>
        <w:t>Conclusion:</w:t>
      </w:r>
    </w:p>
    <w:p w14:paraId="63718CE6" w14:textId="24DB589D" w:rsidR="00F77155" w:rsidRDefault="00EF153D" w:rsidP="00EF153D">
      <w:r>
        <w:t>By leveraging the power of data analysis and machine learning, the Mall Customer Segmentation project successfully identified distinct customer segments. These insights enable the mall to implement targeted marketing strategies, enhancing customer satisfaction and optimizing business performance.</w:t>
      </w:r>
    </w:p>
    <w:sectPr w:rsidR="00F77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E4F72"/>
    <w:multiLevelType w:val="hybridMultilevel"/>
    <w:tmpl w:val="7034E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B05C8D"/>
    <w:multiLevelType w:val="hybridMultilevel"/>
    <w:tmpl w:val="869E0144"/>
    <w:lvl w:ilvl="0" w:tplc="90BE45E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C95F05"/>
    <w:multiLevelType w:val="hybridMultilevel"/>
    <w:tmpl w:val="381A9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570A9B"/>
    <w:multiLevelType w:val="hybridMultilevel"/>
    <w:tmpl w:val="89DA1A72"/>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2493554">
    <w:abstractNumId w:val="0"/>
  </w:num>
  <w:num w:numId="2" w16cid:durableId="113212345">
    <w:abstractNumId w:val="2"/>
  </w:num>
  <w:num w:numId="3" w16cid:durableId="890388021">
    <w:abstractNumId w:val="1"/>
  </w:num>
  <w:num w:numId="4" w16cid:durableId="21827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0ED"/>
    <w:rsid w:val="001E3FF0"/>
    <w:rsid w:val="003760ED"/>
    <w:rsid w:val="00E9698E"/>
    <w:rsid w:val="00EF153D"/>
    <w:rsid w:val="00F77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4ACB"/>
  <w15:chartTrackingRefBased/>
  <w15:docId w15:val="{C0786069-D249-472C-9CF0-D0873A86F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0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0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0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0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0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0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0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0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0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0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0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0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0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0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0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0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0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0ED"/>
    <w:rPr>
      <w:rFonts w:eastAsiaTheme="majorEastAsia" w:cstheme="majorBidi"/>
      <w:color w:val="272727" w:themeColor="text1" w:themeTint="D8"/>
    </w:rPr>
  </w:style>
  <w:style w:type="paragraph" w:styleId="Title">
    <w:name w:val="Title"/>
    <w:basedOn w:val="Normal"/>
    <w:next w:val="Normal"/>
    <w:link w:val="TitleChar"/>
    <w:uiPriority w:val="10"/>
    <w:qFormat/>
    <w:rsid w:val="00376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0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0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0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0ED"/>
    <w:pPr>
      <w:spacing w:before="160"/>
      <w:jc w:val="center"/>
    </w:pPr>
    <w:rPr>
      <w:i/>
      <w:iCs/>
      <w:color w:val="404040" w:themeColor="text1" w:themeTint="BF"/>
    </w:rPr>
  </w:style>
  <w:style w:type="character" w:customStyle="1" w:styleId="QuoteChar">
    <w:name w:val="Quote Char"/>
    <w:basedOn w:val="DefaultParagraphFont"/>
    <w:link w:val="Quote"/>
    <w:uiPriority w:val="29"/>
    <w:rsid w:val="003760ED"/>
    <w:rPr>
      <w:i/>
      <w:iCs/>
      <w:color w:val="404040" w:themeColor="text1" w:themeTint="BF"/>
    </w:rPr>
  </w:style>
  <w:style w:type="paragraph" w:styleId="ListParagraph">
    <w:name w:val="List Paragraph"/>
    <w:basedOn w:val="Normal"/>
    <w:uiPriority w:val="34"/>
    <w:qFormat/>
    <w:rsid w:val="003760ED"/>
    <w:pPr>
      <w:ind w:left="720"/>
      <w:contextualSpacing/>
    </w:pPr>
  </w:style>
  <w:style w:type="character" w:styleId="IntenseEmphasis">
    <w:name w:val="Intense Emphasis"/>
    <w:basedOn w:val="DefaultParagraphFont"/>
    <w:uiPriority w:val="21"/>
    <w:qFormat/>
    <w:rsid w:val="003760ED"/>
    <w:rPr>
      <w:i/>
      <w:iCs/>
      <w:color w:val="0F4761" w:themeColor="accent1" w:themeShade="BF"/>
    </w:rPr>
  </w:style>
  <w:style w:type="paragraph" w:styleId="IntenseQuote">
    <w:name w:val="Intense Quote"/>
    <w:basedOn w:val="Normal"/>
    <w:next w:val="Normal"/>
    <w:link w:val="IntenseQuoteChar"/>
    <w:uiPriority w:val="30"/>
    <w:qFormat/>
    <w:rsid w:val="00376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0ED"/>
    <w:rPr>
      <w:i/>
      <w:iCs/>
      <w:color w:val="0F4761" w:themeColor="accent1" w:themeShade="BF"/>
    </w:rPr>
  </w:style>
  <w:style w:type="character" w:styleId="IntenseReference">
    <w:name w:val="Intense Reference"/>
    <w:basedOn w:val="DefaultParagraphFont"/>
    <w:uiPriority w:val="32"/>
    <w:qFormat/>
    <w:rsid w:val="003760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rajput</dc:creator>
  <cp:keywords/>
  <dc:description/>
  <cp:lastModifiedBy>arpit rajput</cp:lastModifiedBy>
  <cp:revision>2</cp:revision>
  <dcterms:created xsi:type="dcterms:W3CDTF">2024-07-17T09:49:00Z</dcterms:created>
  <dcterms:modified xsi:type="dcterms:W3CDTF">2024-07-17T09:55:00Z</dcterms:modified>
</cp:coreProperties>
</file>